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218FE736" w:rsidR="002A26B6" w:rsidRPr="00BB1CFF" w:rsidRDefault="00485710" w:rsidP="00BB1CFF">
      <w:r>
        <w:t>e84d5fe6-2bd4-4cf2-83a3-2c7b6c51d625</w:t>
      </w:r>
    </w:p>
    <w:sectPr w:rsidR="002A26B6" w:rsidRPr="00BB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1E7F1B"/>
    <w:rsid w:val="002A26B6"/>
    <w:rsid w:val="002E60CF"/>
    <w:rsid w:val="003558E4"/>
    <w:rsid w:val="0042683C"/>
    <w:rsid w:val="00485710"/>
    <w:rsid w:val="007608E3"/>
    <w:rsid w:val="008E2ECB"/>
    <w:rsid w:val="00A249D1"/>
    <w:rsid w:val="00A90F48"/>
    <w:rsid w:val="00B430EF"/>
    <w:rsid w:val="00BB1CFF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14</cp:revision>
  <dcterms:created xsi:type="dcterms:W3CDTF">2021-03-19T13:25:00Z</dcterms:created>
  <dcterms:modified xsi:type="dcterms:W3CDTF">2022-03-02T08:09:00Z</dcterms:modified>
</cp:coreProperties>
</file>