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CCEE7" w14:textId="036E8998" w:rsidR="008A6FEF" w:rsidRPr="008A6FEF" w:rsidRDefault="008A6FEF" w:rsidP="008A6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A6FEF">
        <w:rPr>
          <w:rFonts w:ascii="Times New Roman" w:hAnsi="Times New Roman" w:cs="Times New Roman"/>
          <w:sz w:val="24"/>
          <w:szCs w:val="24"/>
        </w:rPr>
        <w:t xml:space="preserve">    dniu   24.09.2018 r. o godz.15.30   w    Urzędzie    Miejskim   w    Łazach,   ul.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FEF">
        <w:rPr>
          <w:rFonts w:ascii="Times New Roman" w:hAnsi="Times New Roman" w:cs="Times New Roman"/>
          <w:sz w:val="24"/>
          <w:szCs w:val="24"/>
        </w:rPr>
        <w:t>Traugutta  15   odbędzie     się   wspólne  posiedzenie    Komisji   Rady   Miejskiej w Łazach.</w:t>
      </w:r>
    </w:p>
    <w:p w14:paraId="38EA5494" w14:textId="77777777" w:rsidR="008A6FEF" w:rsidRPr="008A6FEF" w:rsidRDefault="008A6FEF" w:rsidP="008A6FEF">
      <w:pPr>
        <w:rPr>
          <w:rFonts w:ascii="Times New Roman" w:hAnsi="Times New Roman" w:cs="Times New Roman"/>
          <w:sz w:val="24"/>
          <w:szCs w:val="24"/>
        </w:rPr>
      </w:pPr>
    </w:p>
    <w:p w14:paraId="10BB7162" w14:textId="77777777" w:rsidR="008A6FEF" w:rsidRPr="008A6FEF" w:rsidRDefault="008A6FEF" w:rsidP="008A6FEF">
      <w:pPr>
        <w:rPr>
          <w:rFonts w:ascii="Times New Roman" w:hAnsi="Times New Roman" w:cs="Times New Roman"/>
          <w:sz w:val="24"/>
          <w:szCs w:val="24"/>
        </w:rPr>
      </w:pPr>
      <w:r w:rsidRPr="008A6FEF">
        <w:rPr>
          <w:rFonts w:ascii="Times New Roman" w:hAnsi="Times New Roman" w:cs="Times New Roman"/>
          <w:sz w:val="24"/>
          <w:szCs w:val="24"/>
        </w:rPr>
        <w:tab/>
      </w:r>
    </w:p>
    <w:p w14:paraId="01F97840" w14:textId="77777777" w:rsidR="008A6FEF" w:rsidRPr="008A6FEF" w:rsidRDefault="008A6FEF" w:rsidP="008A6FEF">
      <w:pPr>
        <w:rPr>
          <w:rFonts w:ascii="Times New Roman" w:hAnsi="Times New Roman" w:cs="Times New Roman"/>
          <w:sz w:val="24"/>
          <w:szCs w:val="24"/>
        </w:rPr>
      </w:pPr>
      <w:r w:rsidRPr="008A6FEF">
        <w:rPr>
          <w:rFonts w:ascii="Times New Roman" w:hAnsi="Times New Roman" w:cs="Times New Roman"/>
          <w:sz w:val="24"/>
          <w:szCs w:val="24"/>
        </w:rPr>
        <w:t>Porządek posiedzenia:</w:t>
      </w:r>
    </w:p>
    <w:p w14:paraId="5A86D2D7" w14:textId="77777777" w:rsidR="008A6FEF" w:rsidRPr="008A6FEF" w:rsidRDefault="008A6FEF" w:rsidP="008A6FEF">
      <w:pPr>
        <w:rPr>
          <w:rFonts w:ascii="Times New Roman" w:hAnsi="Times New Roman" w:cs="Times New Roman"/>
          <w:sz w:val="24"/>
          <w:szCs w:val="24"/>
        </w:rPr>
      </w:pPr>
      <w:r w:rsidRPr="008A6FEF">
        <w:rPr>
          <w:rFonts w:ascii="Times New Roman" w:hAnsi="Times New Roman" w:cs="Times New Roman"/>
          <w:sz w:val="24"/>
          <w:szCs w:val="24"/>
        </w:rPr>
        <w:t>-----------------------------</w:t>
      </w:r>
    </w:p>
    <w:p w14:paraId="015366AA" w14:textId="77777777" w:rsidR="008A6FEF" w:rsidRPr="008A6FEF" w:rsidRDefault="008A6FEF" w:rsidP="008A6FEF">
      <w:pPr>
        <w:rPr>
          <w:rFonts w:ascii="Times New Roman" w:hAnsi="Times New Roman" w:cs="Times New Roman"/>
          <w:sz w:val="24"/>
          <w:szCs w:val="24"/>
        </w:rPr>
      </w:pPr>
    </w:p>
    <w:p w14:paraId="77964918" w14:textId="77777777" w:rsidR="008A6FEF" w:rsidRPr="008A6FEF" w:rsidRDefault="008A6FEF" w:rsidP="008A6FEF">
      <w:pPr>
        <w:rPr>
          <w:rFonts w:ascii="Times New Roman" w:hAnsi="Times New Roman" w:cs="Times New Roman"/>
          <w:sz w:val="24"/>
          <w:szCs w:val="24"/>
        </w:rPr>
      </w:pPr>
      <w:r w:rsidRPr="008A6FEF">
        <w:rPr>
          <w:rFonts w:ascii="Times New Roman" w:hAnsi="Times New Roman" w:cs="Times New Roman"/>
          <w:sz w:val="24"/>
          <w:szCs w:val="24"/>
        </w:rPr>
        <w:t>1.Informacja z wykonania budżetu Gminy Łazy za I półrocze 2018 r.</w:t>
      </w:r>
    </w:p>
    <w:p w14:paraId="5B7F068B" w14:textId="77777777" w:rsidR="008A6FEF" w:rsidRPr="008A6FEF" w:rsidRDefault="008A6FEF" w:rsidP="008A6FEF">
      <w:pPr>
        <w:rPr>
          <w:rFonts w:ascii="Times New Roman" w:hAnsi="Times New Roman" w:cs="Times New Roman"/>
          <w:sz w:val="24"/>
          <w:szCs w:val="24"/>
        </w:rPr>
      </w:pPr>
      <w:r w:rsidRPr="008A6FEF">
        <w:rPr>
          <w:rFonts w:ascii="Times New Roman" w:hAnsi="Times New Roman" w:cs="Times New Roman"/>
          <w:sz w:val="24"/>
          <w:szCs w:val="24"/>
        </w:rPr>
        <w:t>2.Zaopiniowanie materiałów na sesję Rady Miejskiej w Łazach.</w:t>
      </w:r>
    </w:p>
    <w:p w14:paraId="332AEC5F" w14:textId="42A146AA" w:rsidR="008A6FEF" w:rsidRDefault="008A6FEF" w:rsidP="008A6FEF">
      <w:pPr>
        <w:rPr>
          <w:rFonts w:ascii="Times New Roman" w:hAnsi="Times New Roman" w:cs="Times New Roman"/>
          <w:sz w:val="24"/>
          <w:szCs w:val="24"/>
        </w:rPr>
      </w:pPr>
      <w:r w:rsidRPr="008A6FEF">
        <w:rPr>
          <w:rFonts w:ascii="Times New Roman" w:hAnsi="Times New Roman" w:cs="Times New Roman"/>
          <w:sz w:val="24"/>
          <w:szCs w:val="24"/>
        </w:rPr>
        <w:t>3.Sprawy bieżące i różne.</w:t>
      </w:r>
    </w:p>
    <w:p w14:paraId="4020B54F" w14:textId="41D87177" w:rsidR="008A6FEF" w:rsidRDefault="008A6FEF" w:rsidP="008A6FEF">
      <w:pPr>
        <w:rPr>
          <w:rFonts w:ascii="Times New Roman" w:hAnsi="Times New Roman" w:cs="Times New Roman"/>
          <w:sz w:val="24"/>
          <w:szCs w:val="24"/>
        </w:rPr>
      </w:pPr>
    </w:p>
    <w:p w14:paraId="2785ACF0" w14:textId="550C77B1" w:rsidR="008A6FEF" w:rsidRDefault="008A6FEF" w:rsidP="008A6FE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</w:t>
      </w:r>
    </w:p>
    <w:p w14:paraId="5A5898D1" w14:textId="3CA274BC" w:rsidR="008A6FEF" w:rsidRDefault="008A6FEF" w:rsidP="008A6FE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Miejskiej w Łazach</w:t>
      </w:r>
    </w:p>
    <w:p w14:paraId="3F651B13" w14:textId="38F6C193" w:rsidR="008A6FEF" w:rsidRPr="008A6FEF" w:rsidRDefault="008A6FEF" w:rsidP="008A6FE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/-/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Staniaszek</w:t>
      </w:r>
      <w:proofErr w:type="spellEnd"/>
    </w:p>
    <w:p w14:paraId="10BAC53E" w14:textId="77777777" w:rsidR="008A6FEF" w:rsidRPr="008A6FEF" w:rsidRDefault="008A6FEF" w:rsidP="008A6FEF">
      <w:pPr>
        <w:rPr>
          <w:rFonts w:ascii="Times New Roman" w:hAnsi="Times New Roman" w:cs="Times New Roman"/>
          <w:sz w:val="24"/>
          <w:szCs w:val="24"/>
        </w:rPr>
      </w:pPr>
    </w:p>
    <w:p w14:paraId="682D8EFF" w14:textId="77777777" w:rsidR="008A6FEF" w:rsidRPr="008A6FEF" w:rsidRDefault="008A6FEF" w:rsidP="008A6FEF">
      <w:pPr>
        <w:rPr>
          <w:rFonts w:ascii="Times New Roman" w:hAnsi="Times New Roman" w:cs="Times New Roman"/>
          <w:sz w:val="24"/>
          <w:szCs w:val="24"/>
        </w:rPr>
      </w:pPr>
    </w:p>
    <w:p w14:paraId="36D3C4AC" w14:textId="77777777" w:rsidR="008A6FEF" w:rsidRPr="008A6FEF" w:rsidRDefault="008A6FEF" w:rsidP="008A6FEF">
      <w:pPr>
        <w:rPr>
          <w:rFonts w:ascii="Times New Roman" w:hAnsi="Times New Roman" w:cs="Times New Roman"/>
          <w:sz w:val="24"/>
          <w:szCs w:val="24"/>
        </w:rPr>
      </w:pPr>
    </w:p>
    <w:p w14:paraId="752CD3DF" w14:textId="77777777" w:rsidR="008A6FEF" w:rsidRPr="008A6FEF" w:rsidRDefault="008A6FEF" w:rsidP="008A6FEF">
      <w:pPr>
        <w:rPr>
          <w:rFonts w:ascii="Times New Roman" w:hAnsi="Times New Roman" w:cs="Times New Roman"/>
          <w:sz w:val="24"/>
          <w:szCs w:val="24"/>
        </w:rPr>
      </w:pPr>
    </w:p>
    <w:p w14:paraId="53C90699" w14:textId="77777777" w:rsidR="008A6FEF" w:rsidRDefault="008A6FEF" w:rsidP="008A6FEF"/>
    <w:p w14:paraId="620F0DB2" w14:textId="77777777" w:rsidR="008A6FEF" w:rsidRDefault="008A6FEF" w:rsidP="008A6FEF"/>
    <w:p w14:paraId="423646B2" w14:textId="77777777" w:rsidR="004220F7" w:rsidRDefault="004220F7"/>
    <w:sectPr w:rsidR="00422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F7"/>
    <w:rsid w:val="004220F7"/>
    <w:rsid w:val="008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8402"/>
  <w15:chartTrackingRefBased/>
  <w15:docId w15:val="{3C1C3D5A-D7C5-414F-B6B8-EED984E4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395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Jurkin</dc:creator>
  <cp:keywords/>
  <dc:description/>
  <cp:lastModifiedBy>Małgorzata Jurkin</cp:lastModifiedBy>
  <cp:revision>2</cp:revision>
  <dcterms:created xsi:type="dcterms:W3CDTF">2018-09-19T11:31:00Z</dcterms:created>
  <dcterms:modified xsi:type="dcterms:W3CDTF">2018-09-19T11:32:00Z</dcterms:modified>
</cp:coreProperties>
</file>