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62C60" w14:textId="03B7D6A3" w:rsidR="00450A6D" w:rsidRPr="00450A6D" w:rsidRDefault="00450A6D">
      <w:pPr>
        <w:rPr>
          <w:rFonts w:ascii="Times New Roman" w:hAnsi="Times New Roman" w:cs="Times New Roman"/>
          <w:sz w:val="24"/>
          <w:szCs w:val="24"/>
        </w:rPr>
      </w:pPr>
      <w:r w:rsidRPr="00450A6D">
        <w:rPr>
          <w:rFonts w:ascii="Times New Roman" w:hAnsi="Times New Roman" w:cs="Times New Roman"/>
          <w:sz w:val="24"/>
          <w:szCs w:val="24"/>
        </w:rPr>
        <w:t>Przewodnicząca Rady Miejskiej w Łazach informuje, że w dniu 1</w:t>
      </w:r>
      <w:r w:rsidR="00494D1F">
        <w:rPr>
          <w:rFonts w:ascii="Times New Roman" w:hAnsi="Times New Roman" w:cs="Times New Roman"/>
          <w:sz w:val="24"/>
          <w:szCs w:val="24"/>
        </w:rPr>
        <w:t xml:space="preserve">5 października </w:t>
      </w:r>
      <w:bookmarkStart w:id="0" w:name="_GoBack"/>
      <w:bookmarkEnd w:id="0"/>
      <w:r w:rsidRPr="00450A6D">
        <w:rPr>
          <w:rFonts w:ascii="Times New Roman" w:hAnsi="Times New Roman" w:cs="Times New Roman"/>
          <w:sz w:val="24"/>
          <w:szCs w:val="24"/>
        </w:rPr>
        <w:t>2018 roku, godz. 16.30 w Sali narad Urzędu Miejskiego w Łazach ul. Traugutta 15 odbędzie się wspólne posiedzenie Komisji Rady Miejskiej w Łazach.</w:t>
      </w:r>
    </w:p>
    <w:p w14:paraId="0E664682" w14:textId="77777777" w:rsidR="00450A6D" w:rsidRPr="00450A6D" w:rsidRDefault="00450A6D">
      <w:pPr>
        <w:rPr>
          <w:rFonts w:ascii="Times New Roman" w:hAnsi="Times New Roman" w:cs="Times New Roman"/>
          <w:sz w:val="24"/>
          <w:szCs w:val="24"/>
        </w:rPr>
      </w:pPr>
    </w:p>
    <w:p w14:paraId="58064D3E" w14:textId="27BF7C53" w:rsidR="00CE7639" w:rsidRPr="00450A6D" w:rsidRDefault="00450A6D">
      <w:pPr>
        <w:rPr>
          <w:rFonts w:ascii="Times New Roman" w:hAnsi="Times New Roman" w:cs="Times New Roman"/>
          <w:sz w:val="24"/>
          <w:szCs w:val="24"/>
        </w:rPr>
      </w:pPr>
      <w:r w:rsidRPr="00450A6D">
        <w:rPr>
          <w:rFonts w:ascii="Times New Roman" w:hAnsi="Times New Roman" w:cs="Times New Roman"/>
          <w:sz w:val="24"/>
          <w:szCs w:val="24"/>
        </w:rPr>
        <w:t>Tematyka  posiedzenia:</w:t>
      </w:r>
    </w:p>
    <w:p w14:paraId="78114488" w14:textId="4B6F740F" w:rsidR="00450A6D" w:rsidRPr="00450A6D" w:rsidRDefault="00450A6D">
      <w:pPr>
        <w:rPr>
          <w:rFonts w:ascii="Times New Roman" w:hAnsi="Times New Roman" w:cs="Times New Roman"/>
          <w:sz w:val="24"/>
          <w:szCs w:val="24"/>
        </w:rPr>
      </w:pPr>
      <w:r w:rsidRPr="00450A6D">
        <w:rPr>
          <w:rFonts w:ascii="Times New Roman" w:hAnsi="Times New Roman" w:cs="Times New Roman"/>
          <w:sz w:val="24"/>
          <w:szCs w:val="24"/>
        </w:rPr>
        <w:t>1.Zaopiniowanie materiałów na sesję Rady Miejskiej w Łazach.</w:t>
      </w:r>
    </w:p>
    <w:p w14:paraId="0DC439B3" w14:textId="1A74C06E" w:rsidR="00450A6D" w:rsidRDefault="00450A6D">
      <w:pPr>
        <w:rPr>
          <w:rFonts w:ascii="Times New Roman" w:hAnsi="Times New Roman" w:cs="Times New Roman"/>
          <w:sz w:val="24"/>
          <w:szCs w:val="24"/>
        </w:rPr>
      </w:pPr>
      <w:r w:rsidRPr="00450A6D">
        <w:rPr>
          <w:rFonts w:ascii="Times New Roman" w:hAnsi="Times New Roman" w:cs="Times New Roman"/>
          <w:sz w:val="24"/>
          <w:szCs w:val="24"/>
        </w:rPr>
        <w:t>2.Sprawy bieżące i różne.</w:t>
      </w:r>
    </w:p>
    <w:p w14:paraId="0C06F955" w14:textId="77777777" w:rsidR="00547DB5" w:rsidRDefault="00547DB5">
      <w:pPr>
        <w:rPr>
          <w:rFonts w:ascii="Times New Roman" w:hAnsi="Times New Roman" w:cs="Times New Roman"/>
          <w:sz w:val="24"/>
          <w:szCs w:val="24"/>
        </w:rPr>
      </w:pPr>
    </w:p>
    <w:p w14:paraId="078A09C8" w14:textId="2421D000" w:rsidR="00547DB5" w:rsidRDefault="00547DB5" w:rsidP="00547DB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</w:t>
      </w:r>
    </w:p>
    <w:p w14:paraId="40354BA5" w14:textId="77111B73" w:rsidR="00547DB5" w:rsidRDefault="00547DB5" w:rsidP="00547DB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Łazach</w:t>
      </w:r>
    </w:p>
    <w:p w14:paraId="6656FADE" w14:textId="06D0FC89" w:rsidR="00547DB5" w:rsidRPr="00450A6D" w:rsidRDefault="00547DB5" w:rsidP="00547DB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Staniaszek</w:t>
      </w:r>
      <w:proofErr w:type="spellEnd"/>
    </w:p>
    <w:sectPr w:rsidR="00547DB5" w:rsidRPr="0045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39"/>
    <w:rsid w:val="001A232C"/>
    <w:rsid w:val="003D5E39"/>
    <w:rsid w:val="00450A6D"/>
    <w:rsid w:val="00494D1F"/>
    <w:rsid w:val="00547DB5"/>
    <w:rsid w:val="00C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FD25"/>
  <w15:chartTrackingRefBased/>
  <w15:docId w15:val="{58605C55-B2CE-40F8-B706-F1408098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Małgorzata Jurkin</cp:lastModifiedBy>
  <cp:revision>8</cp:revision>
  <dcterms:created xsi:type="dcterms:W3CDTF">2018-10-10T11:39:00Z</dcterms:created>
  <dcterms:modified xsi:type="dcterms:W3CDTF">2018-10-10T12:13:00Z</dcterms:modified>
</cp:coreProperties>
</file>