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B5" w:rsidRDefault="001D5A3E" w:rsidP="00547282">
      <w:pPr>
        <w:spacing w:after="0" w:line="240" w:lineRule="auto"/>
        <w:jc w:val="center"/>
        <w:rPr>
          <w:b/>
        </w:rPr>
      </w:pPr>
      <w:r w:rsidRPr="001D5A3E">
        <w:rPr>
          <w:b/>
        </w:rPr>
        <w:t xml:space="preserve">Protokół </w:t>
      </w:r>
      <w:r w:rsidRPr="001D5A3E">
        <w:rPr>
          <w:b/>
        </w:rPr>
        <w:br/>
        <w:t xml:space="preserve">z posiedzenia Rady Seniorów Gminy Łazy </w:t>
      </w:r>
      <w:r w:rsidRPr="001D5A3E">
        <w:rPr>
          <w:b/>
        </w:rPr>
        <w:br/>
        <w:t xml:space="preserve">odbytego w dniu </w:t>
      </w:r>
      <w:r w:rsidR="003B45FD">
        <w:rPr>
          <w:b/>
        </w:rPr>
        <w:t>13</w:t>
      </w:r>
      <w:r w:rsidR="00D53203">
        <w:rPr>
          <w:b/>
        </w:rPr>
        <w:t xml:space="preserve"> lutego 201</w:t>
      </w:r>
      <w:r w:rsidR="003B45FD">
        <w:rPr>
          <w:b/>
        </w:rPr>
        <w:t>9</w:t>
      </w:r>
      <w:r w:rsidR="00D53203">
        <w:rPr>
          <w:b/>
        </w:rPr>
        <w:t xml:space="preserve"> r</w:t>
      </w:r>
      <w:r w:rsidR="00E07C7A">
        <w:rPr>
          <w:b/>
        </w:rPr>
        <w:t>.</w:t>
      </w:r>
    </w:p>
    <w:p w:rsidR="00547282" w:rsidRDefault="00547282" w:rsidP="00547282">
      <w:pPr>
        <w:spacing w:after="0" w:line="240" w:lineRule="auto"/>
        <w:jc w:val="both"/>
      </w:pPr>
    </w:p>
    <w:p w:rsidR="00E07C7A" w:rsidRPr="00E07C7A" w:rsidRDefault="00E07C7A" w:rsidP="00A858D1">
      <w:pPr>
        <w:spacing w:after="0" w:line="360" w:lineRule="auto"/>
        <w:jc w:val="both"/>
      </w:pPr>
      <w:r w:rsidRPr="00E07C7A">
        <w:t xml:space="preserve">Obecni według załączonej listy obecności. </w:t>
      </w:r>
    </w:p>
    <w:p w:rsidR="00A858D1" w:rsidRDefault="003B3637" w:rsidP="003B45FD">
      <w:pPr>
        <w:spacing w:after="0" w:line="360" w:lineRule="auto"/>
        <w:jc w:val="both"/>
      </w:pPr>
      <w:r>
        <w:t xml:space="preserve">Posiedzenie otworzyła </w:t>
      </w:r>
      <w:r w:rsidRPr="003F34D9">
        <w:t xml:space="preserve">Pani  Alicja </w:t>
      </w:r>
      <w:proofErr w:type="spellStart"/>
      <w:r w:rsidRPr="003F34D9">
        <w:t>Serwicka</w:t>
      </w:r>
      <w:proofErr w:type="spellEnd"/>
      <w:r w:rsidRPr="003F34D9">
        <w:t xml:space="preserve"> - przewodnicząca Rady Seniorów</w:t>
      </w:r>
      <w:r>
        <w:t>. Przywitała</w:t>
      </w:r>
      <w:r w:rsidR="00D53203">
        <w:t xml:space="preserve"> </w:t>
      </w:r>
      <w:r>
        <w:t>członków Rady Seniorów</w:t>
      </w:r>
      <w:r w:rsidR="003B45FD">
        <w:t xml:space="preserve"> oraz</w:t>
      </w:r>
      <w:r w:rsidR="00D53203">
        <w:t xml:space="preserve"> </w:t>
      </w:r>
      <w:r>
        <w:t xml:space="preserve">Sekretarza Gminy </w:t>
      </w:r>
      <w:r w:rsidR="003B45FD">
        <w:t>-</w:t>
      </w:r>
      <w:r>
        <w:t xml:space="preserve"> Ilonę </w:t>
      </w:r>
      <w:proofErr w:type="spellStart"/>
      <w:r>
        <w:t>Pelon</w:t>
      </w:r>
      <w:proofErr w:type="spellEnd"/>
      <w:r w:rsidR="003B45FD">
        <w:t xml:space="preserve"> i</w:t>
      </w:r>
      <w:r w:rsidR="00D53203">
        <w:t xml:space="preserve"> Kierownika Wydziału Edukacji, Kultury, Sportu i Zdrowia </w:t>
      </w:r>
      <w:r w:rsidR="003B45FD">
        <w:t>-</w:t>
      </w:r>
      <w:r w:rsidR="00D53203">
        <w:t xml:space="preserve"> Bożenę Miklas</w:t>
      </w:r>
      <w:r w:rsidR="00A858D1">
        <w:t>.</w:t>
      </w:r>
      <w:r w:rsidR="00D53203">
        <w:t xml:space="preserve"> </w:t>
      </w:r>
    </w:p>
    <w:p w:rsidR="00A858D1" w:rsidRDefault="00A858D1" w:rsidP="003B45FD">
      <w:pPr>
        <w:autoSpaceDE w:val="0"/>
        <w:autoSpaceDN w:val="0"/>
        <w:adjustRightInd w:val="0"/>
        <w:spacing w:after="0" w:line="360" w:lineRule="auto"/>
        <w:jc w:val="both"/>
      </w:pPr>
      <w:r>
        <w:t xml:space="preserve">Przewodnicząca Rady Pani Alicja </w:t>
      </w:r>
      <w:proofErr w:type="spellStart"/>
      <w:r>
        <w:t>Serwicka</w:t>
      </w:r>
      <w:proofErr w:type="spellEnd"/>
      <w:r>
        <w:t xml:space="preserve"> przedstawiła informację z posiedzenia  Powiatowej Rady Seniorów, które odbyło się w dniu 6 lutego 2019 r.  Następnie  Zastępca Przewodniczącej Rady Seniorów Pani Bożena </w:t>
      </w:r>
      <w:proofErr w:type="spellStart"/>
      <w:r>
        <w:t>Strzelecka-Kłopot</w:t>
      </w:r>
      <w:proofErr w:type="spellEnd"/>
      <w:r>
        <w:t xml:space="preserve"> przedstawiła informacje z konferencji „Spotkanie Seniorów z Erasmusem”, zorganizowanej przez Śląski Urząd Wojewódzki w Katowicach w dniu 4 lutego 2019 r.  </w:t>
      </w:r>
    </w:p>
    <w:p w:rsidR="00A858D1" w:rsidRDefault="00A858D1" w:rsidP="003B45FD">
      <w:pPr>
        <w:autoSpaceDE w:val="0"/>
        <w:autoSpaceDN w:val="0"/>
        <w:adjustRightInd w:val="0"/>
        <w:spacing w:after="0" w:line="360" w:lineRule="auto"/>
        <w:jc w:val="both"/>
      </w:pPr>
      <w:r>
        <w:t>W dalszej części posiedzenia, w związku z upływem kadencji rady seniorów, omówiono temat naboru na członków Rada Seniorów Gminy Łazy -  zasady nabor</w:t>
      </w:r>
      <w:r w:rsidR="006B03C6">
        <w:t>u</w:t>
      </w:r>
      <w:r>
        <w:t xml:space="preserve"> określa Uchwała Nr V/40/15 Rady Miejskiej w Łazach za dnia 27 lutego 2015 r. w sprawie powołania Rady Seniorów Gminy Łazy i nadania jej Statutu.</w:t>
      </w:r>
    </w:p>
    <w:p w:rsidR="006B03C6" w:rsidRDefault="006B03C6" w:rsidP="003B45FD">
      <w:pPr>
        <w:spacing w:after="0" w:line="360" w:lineRule="auto"/>
        <w:jc w:val="both"/>
        <w:rPr>
          <w:bCs/>
        </w:rPr>
      </w:pPr>
      <w:r w:rsidRPr="006B03C6">
        <w:t xml:space="preserve">Członkowie Rady </w:t>
      </w:r>
      <w:r>
        <w:t xml:space="preserve">Seniorów </w:t>
      </w:r>
      <w:r w:rsidRPr="006B03C6">
        <w:t>dyskutowali również o pozyskiwaniu środków na realizację zadań wspierających seniorów.</w:t>
      </w:r>
      <w:r w:rsidRPr="006B03C6">
        <w:rPr>
          <w:b/>
          <w:bCs/>
        </w:rPr>
        <w:t xml:space="preserve"> </w:t>
      </w:r>
      <w:r w:rsidRPr="006B03C6">
        <w:rPr>
          <w:bCs/>
        </w:rPr>
        <w:t>Sekretarz Gminy</w:t>
      </w:r>
      <w:r>
        <w:rPr>
          <w:bCs/>
        </w:rPr>
        <w:t xml:space="preserve"> wyjaśniła, że największe możliwości na pozyskiwanie środków w tym zakresie mają organizacje pozarządowe. Organizacją pozarządową na terenie Gminy Łazy, która ma największe możliwości na pozyskanie środków jest Chrześcijańskie Stowarzyszenie Dobroczynne w Łazach, z którym należy podjąć rozmowy. </w:t>
      </w:r>
    </w:p>
    <w:p w:rsidR="006B03C6" w:rsidRDefault="00A1053F" w:rsidP="003B45FD">
      <w:pPr>
        <w:spacing w:after="0" w:line="360" w:lineRule="auto"/>
        <w:jc w:val="both"/>
      </w:pPr>
      <w:r>
        <w:t>Następnie Sekretarz</w:t>
      </w:r>
      <w:r w:rsidR="006B03C6">
        <w:t xml:space="preserve"> Gminy </w:t>
      </w:r>
      <w:r>
        <w:t>przedstawiła informację dotyczącą realizacji inwestycji pn. Centrum Usług Społecznych</w:t>
      </w:r>
      <w:r w:rsidR="002244E2">
        <w:t xml:space="preserve"> w Łazach</w:t>
      </w:r>
      <w:r>
        <w:t>.</w:t>
      </w:r>
    </w:p>
    <w:p w:rsidR="00A1053F" w:rsidRPr="006B03C6" w:rsidRDefault="00A1053F" w:rsidP="003B45FD">
      <w:pPr>
        <w:spacing w:after="0" w:line="360" w:lineRule="auto"/>
        <w:jc w:val="both"/>
      </w:pPr>
      <w:r>
        <w:t xml:space="preserve">Pani Bożena </w:t>
      </w:r>
      <w:proofErr w:type="spellStart"/>
      <w:r>
        <w:t>Strzelecka-Kłopot</w:t>
      </w:r>
      <w:proofErr w:type="spellEnd"/>
      <w:r>
        <w:t xml:space="preserve"> poinformowała, że od stycznia 2019 r. usługi opiekuńcze dla mieszkańców </w:t>
      </w:r>
      <w:r w:rsidR="003B45FD">
        <w:t>G</w:t>
      </w:r>
      <w:r>
        <w:t xml:space="preserve">miny Łazy świadczone przez Ośrodek Pomocy Społecznej w Łazach zostały </w:t>
      </w:r>
      <w:r w:rsidR="002244E2">
        <w:t>rozszerzon</w:t>
      </w:r>
      <w:r w:rsidR="003B45FD">
        <w:t>e</w:t>
      </w:r>
      <w:r w:rsidR="002244E2">
        <w:t xml:space="preserve"> </w:t>
      </w:r>
      <w:r>
        <w:t xml:space="preserve">o usługi </w:t>
      </w:r>
      <w:r w:rsidR="002244E2">
        <w:t xml:space="preserve">dla osób </w:t>
      </w:r>
      <w:r>
        <w:t>z zaburzeniami psychicznymi.</w:t>
      </w:r>
    </w:p>
    <w:p w:rsidR="00A858D1" w:rsidRDefault="00A1053F" w:rsidP="003B45FD">
      <w:pPr>
        <w:spacing w:after="0" w:line="360" w:lineRule="auto"/>
        <w:jc w:val="both"/>
      </w:pPr>
      <w:r>
        <w:t>Wnioski zgłoszone na posiedzeniu:</w:t>
      </w:r>
    </w:p>
    <w:p w:rsidR="00A1053F" w:rsidRDefault="002244E2" w:rsidP="003B45FD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t>Montaż</w:t>
      </w:r>
      <w:r w:rsidR="00A1053F">
        <w:t xml:space="preserve"> ławek przy ulicy Wiejskiej w Łazach – uzasadnienie </w:t>
      </w:r>
      <w:r>
        <w:t xml:space="preserve">wniosku: </w:t>
      </w:r>
      <w:r w:rsidR="00A1053F">
        <w:t>osoby starsze kierujące się nad Zalew „</w:t>
      </w:r>
      <w:r>
        <w:t>Mitręga</w:t>
      </w:r>
      <w:r w:rsidR="00A1053F">
        <w:t xml:space="preserve">” </w:t>
      </w:r>
      <w:r w:rsidR="003B45FD">
        <w:t xml:space="preserve">w Łazach </w:t>
      </w:r>
      <w:r w:rsidR="00A1053F">
        <w:t>nie maj</w:t>
      </w:r>
      <w:r>
        <w:t>ą</w:t>
      </w:r>
      <w:r w:rsidR="00A1053F">
        <w:t xml:space="preserve"> możliwości odpoczynku</w:t>
      </w:r>
      <w:r>
        <w:t xml:space="preserve"> pokonując trasę z centrum Łaz</w:t>
      </w:r>
      <w:r w:rsidR="003B45FD">
        <w:t>.</w:t>
      </w:r>
    </w:p>
    <w:p w:rsidR="00D53203" w:rsidRDefault="002244E2" w:rsidP="003B45FD">
      <w:pPr>
        <w:pStyle w:val="Akapitzlist"/>
        <w:numPr>
          <w:ilvl w:val="0"/>
          <w:numId w:val="2"/>
        </w:numPr>
        <w:tabs>
          <w:tab w:val="left" w:pos="7449"/>
        </w:tabs>
        <w:spacing w:after="0" w:line="360" w:lineRule="auto"/>
        <w:jc w:val="both"/>
      </w:pPr>
      <w:r>
        <w:t xml:space="preserve">Umożliwienie zakupu biletów na koncerty i imprezy kulturalne organizowane w Miejskim Ośrodku Kultury w Łazach na parterze budynku -  uzasadnienie wniosku: bilety nabyć można w pomieszczeniach znajdujących się na I piętrze budynku, co jest bardzo uciążliwe dla osób starszych.  Osoby starsze niejednokrotnie z tego względu rezygnują z zakupu biletów. </w:t>
      </w:r>
    </w:p>
    <w:p w:rsidR="000A698C" w:rsidRDefault="000A698C" w:rsidP="002244E2">
      <w:pPr>
        <w:spacing w:after="0"/>
        <w:jc w:val="both"/>
      </w:pPr>
      <w:r>
        <w:t>Na tym protokół zakończono.</w:t>
      </w:r>
    </w:p>
    <w:p w:rsidR="000A698C" w:rsidRDefault="000A698C" w:rsidP="002244E2">
      <w:pPr>
        <w:spacing w:after="0" w:line="240" w:lineRule="auto"/>
        <w:jc w:val="both"/>
      </w:pPr>
      <w:r>
        <w:t>Protokółowała Jolanta Góralczyk</w:t>
      </w:r>
    </w:p>
    <w:p w:rsidR="000A698C" w:rsidRDefault="000A698C" w:rsidP="002244E2">
      <w:pPr>
        <w:spacing w:after="0" w:line="240" w:lineRule="auto"/>
        <w:jc w:val="both"/>
      </w:pPr>
    </w:p>
    <w:p w:rsidR="000A698C" w:rsidRDefault="000A698C" w:rsidP="00B972D3">
      <w:pPr>
        <w:spacing w:after="0" w:line="240" w:lineRule="auto"/>
        <w:jc w:val="both"/>
      </w:pPr>
      <w:r>
        <w:t xml:space="preserve"> </w:t>
      </w:r>
      <w:bookmarkStart w:id="0" w:name="_GoBack"/>
      <w:bookmarkEnd w:id="0"/>
    </w:p>
    <w:sectPr w:rsidR="000A6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38" w:rsidRDefault="00A32D38" w:rsidP="00A32D38">
      <w:pPr>
        <w:spacing w:after="0" w:line="240" w:lineRule="auto"/>
      </w:pPr>
      <w:r>
        <w:separator/>
      </w:r>
    </w:p>
  </w:endnote>
  <w:endnote w:type="continuationSeparator" w:id="0">
    <w:p w:rsidR="00A32D38" w:rsidRDefault="00A32D38" w:rsidP="00A3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38" w:rsidRDefault="00A32D38" w:rsidP="00A32D38">
      <w:pPr>
        <w:spacing w:after="0" w:line="240" w:lineRule="auto"/>
      </w:pPr>
      <w:r>
        <w:separator/>
      </w:r>
    </w:p>
  </w:footnote>
  <w:footnote w:type="continuationSeparator" w:id="0">
    <w:p w:rsidR="00A32D38" w:rsidRDefault="00A32D38" w:rsidP="00A32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A0785"/>
    <w:multiLevelType w:val="hybridMultilevel"/>
    <w:tmpl w:val="415A93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894980"/>
    <w:multiLevelType w:val="hybridMultilevel"/>
    <w:tmpl w:val="00725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A3E"/>
    <w:rsid w:val="000A698C"/>
    <w:rsid w:val="0013061A"/>
    <w:rsid w:val="00174F98"/>
    <w:rsid w:val="001A048A"/>
    <w:rsid w:val="001D5A3E"/>
    <w:rsid w:val="002244E2"/>
    <w:rsid w:val="002639B0"/>
    <w:rsid w:val="00281C71"/>
    <w:rsid w:val="002A7716"/>
    <w:rsid w:val="002B7668"/>
    <w:rsid w:val="002D7833"/>
    <w:rsid w:val="00310B83"/>
    <w:rsid w:val="003B3637"/>
    <w:rsid w:val="003B45FD"/>
    <w:rsid w:val="003C699B"/>
    <w:rsid w:val="003F34D9"/>
    <w:rsid w:val="004675BE"/>
    <w:rsid w:val="00547282"/>
    <w:rsid w:val="0055422F"/>
    <w:rsid w:val="005D2570"/>
    <w:rsid w:val="006A2A83"/>
    <w:rsid w:val="006B03C6"/>
    <w:rsid w:val="006B4BAA"/>
    <w:rsid w:val="0070695F"/>
    <w:rsid w:val="0077193B"/>
    <w:rsid w:val="007833FE"/>
    <w:rsid w:val="0080472E"/>
    <w:rsid w:val="00846C4E"/>
    <w:rsid w:val="0099235E"/>
    <w:rsid w:val="00A1053F"/>
    <w:rsid w:val="00A32D38"/>
    <w:rsid w:val="00A55C97"/>
    <w:rsid w:val="00A858D1"/>
    <w:rsid w:val="00A91FDC"/>
    <w:rsid w:val="00B01C8C"/>
    <w:rsid w:val="00B46B89"/>
    <w:rsid w:val="00B972D3"/>
    <w:rsid w:val="00BB361A"/>
    <w:rsid w:val="00C17B61"/>
    <w:rsid w:val="00C552C9"/>
    <w:rsid w:val="00CB03CF"/>
    <w:rsid w:val="00CD62B1"/>
    <w:rsid w:val="00D11D12"/>
    <w:rsid w:val="00D53203"/>
    <w:rsid w:val="00DF55BA"/>
    <w:rsid w:val="00DF7061"/>
    <w:rsid w:val="00E07C7A"/>
    <w:rsid w:val="00E76285"/>
    <w:rsid w:val="00EB246C"/>
    <w:rsid w:val="00F24EA1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A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D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D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D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7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7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6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6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6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5A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2D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2D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2D3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7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77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77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71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7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7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36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6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36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1E2E-4107-484E-BE58-FC1C041E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Góralczyk</dc:creator>
  <cp:lastModifiedBy>Anna Gorgoń</cp:lastModifiedBy>
  <cp:revision>3</cp:revision>
  <cp:lastPrinted>2018-02-23T08:02:00Z</cp:lastPrinted>
  <dcterms:created xsi:type="dcterms:W3CDTF">2019-03-01T11:35:00Z</dcterms:created>
  <dcterms:modified xsi:type="dcterms:W3CDTF">2019-03-01T11:38:00Z</dcterms:modified>
</cp:coreProperties>
</file>