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086F6" w14:textId="77777777" w:rsidR="003506DF" w:rsidRPr="003506DF" w:rsidRDefault="003506DF" w:rsidP="003506DF">
      <w:pPr>
        <w:spacing w:after="240" w:line="240" w:lineRule="auto"/>
        <w:rPr>
          <w:rFonts w:ascii="Times New Roman" w:eastAsia="Times New Roman" w:hAnsi="Times New Roman" w:cs="Times New Roman"/>
          <w:b/>
          <w:bCs/>
          <w:sz w:val="24"/>
          <w:szCs w:val="24"/>
          <w:lang w:eastAsia="pl-PL"/>
        </w:rPr>
      </w:pPr>
      <w:r w:rsidRPr="003506DF">
        <w:rPr>
          <w:rFonts w:ascii="Times New Roman" w:eastAsia="Times New Roman" w:hAnsi="Times New Roman" w:cs="Times New Roman"/>
          <w:b/>
          <w:bCs/>
          <w:sz w:val="24"/>
          <w:szCs w:val="24"/>
          <w:lang w:eastAsia="pl-PL"/>
        </w:rPr>
        <w:t xml:space="preserve">Ogłoszenie nr 565717-N-2020 z dnia 2020-07-23 r. </w:t>
      </w:r>
    </w:p>
    <w:p w14:paraId="2706783D" w14:textId="77777777" w:rsidR="003506DF" w:rsidRPr="003506DF" w:rsidRDefault="003506DF" w:rsidP="00D92796">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Gmina Łazy: TERMOMODERNIZACJI WRAZ Z REMONTEM POMIESZCZEŃ WEWNĄTRZ BUDYNKU, PEŁNIĄCEGO FUNKCJE SPOŁECZNO – KULTURALNE W NIEGOWONICACH PRZY UL. WIERZBOWEJ 5, WRAZ Z INFRASTRUKTURĄ TECHNICZNĄ, W CELU OGRANICZENIA NISKIEJ EMISJI I POPRAWY EFEKTYWNOŚCI ENERGETYCZNEJ. Postępowanie 4</w:t>
      </w:r>
      <w:r w:rsidRPr="003506DF">
        <w:rPr>
          <w:rFonts w:ascii="Times New Roman" w:eastAsia="Times New Roman" w:hAnsi="Times New Roman" w:cs="Times New Roman"/>
          <w:sz w:val="24"/>
          <w:szCs w:val="24"/>
          <w:lang w:eastAsia="pl-PL"/>
        </w:rPr>
        <w:br/>
        <w:t xml:space="preserve">OGŁOSZENIE O ZAMÓWIENIU - Roboty budowlane </w:t>
      </w:r>
    </w:p>
    <w:p w14:paraId="3E3F9314"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Zamieszczanie ogłoszenia:</w:t>
      </w:r>
      <w:r w:rsidRPr="003506DF">
        <w:rPr>
          <w:rFonts w:ascii="Times New Roman" w:eastAsia="Times New Roman" w:hAnsi="Times New Roman" w:cs="Times New Roman"/>
          <w:sz w:val="24"/>
          <w:szCs w:val="24"/>
          <w:lang w:eastAsia="pl-PL"/>
        </w:rPr>
        <w:t xml:space="preserve"> Zamieszczanie obowiązkowe </w:t>
      </w:r>
    </w:p>
    <w:p w14:paraId="27FA34B8"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Ogłoszenie dotyczy:</w:t>
      </w:r>
      <w:r w:rsidRPr="003506DF">
        <w:rPr>
          <w:rFonts w:ascii="Times New Roman" w:eastAsia="Times New Roman" w:hAnsi="Times New Roman" w:cs="Times New Roman"/>
          <w:sz w:val="24"/>
          <w:szCs w:val="24"/>
          <w:lang w:eastAsia="pl-PL"/>
        </w:rPr>
        <w:t xml:space="preserve"> Zamówienia publicznego </w:t>
      </w:r>
    </w:p>
    <w:p w14:paraId="5BFAF1B1" w14:textId="1E9AEBDD"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r w:rsidR="00D92796">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Tak </w:t>
      </w:r>
    </w:p>
    <w:p w14:paraId="06CDB9CC"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Nazwa projektu lub programu</w:t>
      </w:r>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sz w:val="24"/>
          <w:szCs w:val="24"/>
          <w:lang w:eastAsia="pl-PL"/>
        </w:rPr>
        <w:sym w:font="Symbol" w:char="F0D8"/>
      </w:r>
      <w:r w:rsidRPr="003506DF">
        <w:rPr>
          <w:rFonts w:ascii="Times New Roman" w:eastAsia="Times New Roman" w:hAnsi="Times New Roman" w:cs="Times New Roman"/>
          <w:sz w:val="24"/>
          <w:szCs w:val="24"/>
          <w:lang w:eastAsia="pl-PL"/>
        </w:rPr>
        <w:t xml:space="preserve"> Regionalny Program Operacyjny Województwa Śląskiego na lata 2014-2020. Oś priorytetowa IV. Efektywność energetyczna, odnawialne źródła energii i gospodarka niskoemisyjna. Działanie 4.3. Efektywność energetyczna i odnawialne źródła energii w infrastrukturze publicznej i mieszkaniowej. Poddziałanie 4.3.1. Efektywność energetyczna i odnawialne źródła energii w infrastrukturze publicznej i mieszkaniowej ZIT. </w:t>
      </w:r>
    </w:p>
    <w:p w14:paraId="4516F54F" w14:textId="385743B8"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sym w:font="Symbol" w:char="F0D8"/>
      </w:r>
      <w:r w:rsidRPr="003506DF">
        <w:rPr>
          <w:rFonts w:ascii="Times New Roman" w:eastAsia="Times New Roman" w:hAnsi="Times New Roman" w:cs="Times New Roman"/>
          <w:sz w:val="24"/>
          <w:szCs w:val="24"/>
          <w:lang w:eastAsia="pl-PL"/>
        </w:rPr>
        <w:t xml:space="preserve"> Program Rozwoju Obszarów Wiejskich na lata 2014-2020. Poddziałanie 19.2. „Wsparcie na wdrażanie operacji w ramach strategii rozwoju lokalnego kierowanego przez społeczność” z wyłączeniem projektów grantowych oraz operacji w zakresie podejmowania działalności gospodarczej. </w:t>
      </w:r>
    </w:p>
    <w:p w14:paraId="17BF6839" w14:textId="02F66B42"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00D92796">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Nie </w:t>
      </w:r>
    </w:p>
    <w:p w14:paraId="250E2368"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506DF">
        <w:rPr>
          <w:rFonts w:ascii="Times New Roman" w:eastAsia="Times New Roman" w:hAnsi="Times New Roman" w:cs="Times New Roman"/>
          <w:sz w:val="24"/>
          <w:szCs w:val="24"/>
          <w:lang w:eastAsia="pl-PL"/>
        </w:rPr>
        <w:t>Pzp</w:t>
      </w:r>
      <w:proofErr w:type="spellEnd"/>
      <w:r w:rsidRPr="003506D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506DF">
        <w:rPr>
          <w:rFonts w:ascii="Times New Roman" w:eastAsia="Times New Roman" w:hAnsi="Times New Roman" w:cs="Times New Roman"/>
          <w:sz w:val="24"/>
          <w:szCs w:val="24"/>
          <w:lang w:eastAsia="pl-PL"/>
        </w:rPr>
        <w:br/>
      </w:r>
    </w:p>
    <w:p w14:paraId="2A711850"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u w:val="single"/>
          <w:lang w:eastAsia="pl-PL"/>
        </w:rPr>
        <w:t>SEKCJA I: ZAMAWIAJĄCY</w:t>
      </w:r>
      <w:r w:rsidRPr="003506DF">
        <w:rPr>
          <w:rFonts w:ascii="Times New Roman" w:eastAsia="Times New Roman" w:hAnsi="Times New Roman" w:cs="Times New Roman"/>
          <w:sz w:val="24"/>
          <w:szCs w:val="24"/>
          <w:lang w:eastAsia="pl-PL"/>
        </w:rPr>
        <w:t xml:space="preserve"> </w:t>
      </w:r>
    </w:p>
    <w:p w14:paraId="57474199" w14:textId="2C2156F4"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 xml:space="preserve">Postępowanie przeprowadza centralny zamawiający </w:t>
      </w:r>
      <w:r w:rsidR="00D92796">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Nie </w:t>
      </w:r>
    </w:p>
    <w:p w14:paraId="669E2007" w14:textId="46BA889F"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r w:rsidR="00D92796">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Nie </w:t>
      </w:r>
    </w:p>
    <w:p w14:paraId="3060A046" w14:textId="40A7ACC0"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Informacje na temat podmiotu któremu zamawiający powierzył/powierzyli prowadzenie postępowania:</w:t>
      </w:r>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Postępowanie jest przeprowadzane wspólnie przez zamawiających</w:t>
      </w:r>
      <w:r w:rsidRPr="003506DF">
        <w:rPr>
          <w:rFonts w:ascii="Times New Roman" w:eastAsia="Times New Roman" w:hAnsi="Times New Roman" w:cs="Times New Roman"/>
          <w:sz w:val="24"/>
          <w:szCs w:val="24"/>
          <w:lang w:eastAsia="pl-PL"/>
        </w:rPr>
        <w:t xml:space="preserve"> </w:t>
      </w:r>
      <w:r w:rsidR="00D92796">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Nie </w:t>
      </w:r>
    </w:p>
    <w:p w14:paraId="18C1C30A" w14:textId="3DC22BBC"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r w:rsidR="00D92796">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Nie </w:t>
      </w:r>
    </w:p>
    <w:p w14:paraId="5C640982"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Informacje dodatkowe:</w:t>
      </w:r>
      <w:r w:rsidRPr="003506DF">
        <w:rPr>
          <w:rFonts w:ascii="Times New Roman" w:eastAsia="Times New Roman" w:hAnsi="Times New Roman" w:cs="Times New Roman"/>
          <w:sz w:val="24"/>
          <w:szCs w:val="24"/>
          <w:lang w:eastAsia="pl-PL"/>
        </w:rPr>
        <w:t xml:space="preserve"> </w:t>
      </w:r>
    </w:p>
    <w:p w14:paraId="04CDA6E2" w14:textId="21C08A0B"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lastRenderedPageBreak/>
        <w:t xml:space="preserve">I. 1) NAZWA I ADRES: </w:t>
      </w:r>
      <w:r w:rsidRPr="003506DF">
        <w:rPr>
          <w:rFonts w:ascii="Times New Roman" w:eastAsia="Times New Roman" w:hAnsi="Times New Roman" w:cs="Times New Roman"/>
          <w:sz w:val="24"/>
          <w:szCs w:val="24"/>
          <w:lang w:eastAsia="pl-PL"/>
        </w:rPr>
        <w:t xml:space="preserve">Gmina Łazy, krajowy numer identyfikacyjny 27625886500000, </w:t>
      </w:r>
      <w:r w:rsidR="00D92796">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ul. Traugutta  15 , 42-450  Łazy, woj. śląskie, państwo Polska, tel. 32 6729326, e-mail wirum@lazy.pl, faks 32 6729448. </w:t>
      </w:r>
      <w:r w:rsidRPr="003506DF">
        <w:rPr>
          <w:rFonts w:ascii="Times New Roman" w:eastAsia="Times New Roman" w:hAnsi="Times New Roman" w:cs="Times New Roman"/>
          <w:sz w:val="24"/>
          <w:szCs w:val="24"/>
          <w:lang w:eastAsia="pl-PL"/>
        </w:rPr>
        <w:br/>
        <w:t xml:space="preserve">Adres strony internetowej (URL): www.bip.umlazy.finn.pl </w:t>
      </w:r>
      <w:r w:rsidRPr="003506DF">
        <w:rPr>
          <w:rFonts w:ascii="Times New Roman" w:eastAsia="Times New Roman" w:hAnsi="Times New Roman" w:cs="Times New Roman"/>
          <w:sz w:val="24"/>
          <w:szCs w:val="24"/>
          <w:lang w:eastAsia="pl-PL"/>
        </w:rPr>
        <w:br/>
        <w:t xml:space="preserve">Adres profilu nabywcy: </w:t>
      </w:r>
      <w:r w:rsidRPr="003506D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6087D9BB"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 xml:space="preserve">I. 2) RODZAJ ZAMAWIAJĄCEGO: </w:t>
      </w:r>
      <w:r w:rsidRPr="003506DF">
        <w:rPr>
          <w:rFonts w:ascii="Times New Roman" w:eastAsia="Times New Roman" w:hAnsi="Times New Roman" w:cs="Times New Roman"/>
          <w:sz w:val="24"/>
          <w:szCs w:val="24"/>
          <w:lang w:eastAsia="pl-PL"/>
        </w:rPr>
        <w:t xml:space="preserve">Administracja samorządowa </w:t>
      </w:r>
      <w:r w:rsidRPr="003506DF">
        <w:rPr>
          <w:rFonts w:ascii="Times New Roman" w:eastAsia="Times New Roman" w:hAnsi="Times New Roman" w:cs="Times New Roman"/>
          <w:sz w:val="24"/>
          <w:szCs w:val="24"/>
          <w:lang w:eastAsia="pl-PL"/>
        </w:rPr>
        <w:br/>
      </w:r>
    </w:p>
    <w:p w14:paraId="56B8CC86"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 xml:space="preserve">I.3) WSPÓLNE UDZIELANIE ZAMÓWIENIA </w:t>
      </w:r>
      <w:r w:rsidRPr="003506DF">
        <w:rPr>
          <w:rFonts w:ascii="Times New Roman" w:eastAsia="Times New Roman" w:hAnsi="Times New Roman" w:cs="Times New Roman"/>
          <w:b/>
          <w:bCs/>
          <w:i/>
          <w:iCs/>
          <w:sz w:val="24"/>
          <w:szCs w:val="24"/>
          <w:lang w:eastAsia="pl-PL"/>
        </w:rPr>
        <w:t>(jeżeli dotyczy)</w:t>
      </w:r>
      <w:r w:rsidRPr="003506DF">
        <w:rPr>
          <w:rFonts w:ascii="Times New Roman" w:eastAsia="Times New Roman" w:hAnsi="Times New Roman" w:cs="Times New Roman"/>
          <w:b/>
          <w:bCs/>
          <w:sz w:val="24"/>
          <w:szCs w:val="24"/>
          <w:lang w:eastAsia="pl-PL"/>
        </w:rPr>
        <w:t xml:space="preserve">: </w:t>
      </w:r>
    </w:p>
    <w:p w14:paraId="0A8B189C"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506DF">
        <w:rPr>
          <w:rFonts w:ascii="Times New Roman" w:eastAsia="Times New Roman" w:hAnsi="Times New Roman" w:cs="Times New Roman"/>
          <w:sz w:val="24"/>
          <w:szCs w:val="24"/>
          <w:lang w:eastAsia="pl-PL"/>
        </w:rPr>
        <w:br/>
      </w:r>
    </w:p>
    <w:p w14:paraId="31B4C3BF" w14:textId="4035C608"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 xml:space="preserve">I.4) KOMUNIKACJA: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506DF">
        <w:rPr>
          <w:rFonts w:ascii="Times New Roman" w:eastAsia="Times New Roman" w:hAnsi="Times New Roman" w:cs="Times New Roman"/>
          <w:sz w:val="24"/>
          <w:szCs w:val="24"/>
          <w:lang w:eastAsia="pl-PL"/>
        </w:rPr>
        <w:t xml:space="preserve"> </w:t>
      </w:r>
      <w:r w:rsidR="00D92796">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Tak </w:t>
      </w:r>
      <w:r w:rsidRPr="003506DF">
        <w:rPr>
          <w:rFonts w:ascii="Times New Roman" w:eastAsia="Times New Roman" w:hAnsi="Times New Roman" w:cs="Times New Roman"/>
          <w:sz w:val="24"/>
          <w:szCs w:val="24"/>
          <w:lang w:eastAsia="pl-PL"/>
        </w:rPr>
        <w:br/>
        <w:t xml:space="preserve">www.bip.umlazy.finn.pl </w:t>
      </w:r>
    </w:p>
    <w:p w14:paraId="165191A7" w14:textId="243F3475"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r w:rsidR="00D92796">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Tak </w:t>
      </w:r>
      <w:r w:rsidRPr="003506DF">
        <w:rPr>
          <w:rFonts w:ascii="Times New Roman" w:eastAsia="Times New Roman" w:hAnsi="Times New Roman" w:cs="Times New Roman"/>
          <w:sz w:val="24"/>
          <w:szCs w:val="24"/>
          <w:lang w:eastAsia="pl-PL"/>
        </w:rPr>
        <w:br/>
        <w:t xml:space="preserve">www.bip.umlazy.finn.pl </w:t>
      </w:r>
    </w:p>
    <w:p w14:paraId="51AA0C50" w14:textId="1848FB6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r w:rsidR="00D92796">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Nie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Oferty lub wnioski o dopuszczenie do udziału w postępowaniu należy przesyłać:</w:t>
      </w:r>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Elektronicznie</w:t>
      </w:r>
      <w:r w:rsidRPr="003506DF">
        <w:rPr>
          <w:rFonts w:ascii="Times New Roman" w:eastAsia="Times New Roman" w:hAnsi="Times New Roman" w:cs="Times New Roman"/>
          <w:sz w:val="24"/>
          <w:szCs w:val="24"/>
          <w:lang w:eastAsia="pl-PL"/>
        </w:rPr>
        <w:t xml:space="preserve"> </w:t>
      </w:r>
      <w:r w:rsidR="00D92796">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Nie </w:t>
      </w:r>
      <w:r w:rsidRPr="003506DF">
        <w:rPr>
          <w:rFonts w:ascii="Times New Roman" w:eastAsia="Times New Roman" w:hAnsi="Times New Roman" w:cs="Times New Roman"/>
          <w:sz w:val="24"/>
          <w:szCs w:val="24"/>
          <w:lang w:eastAsia="pl-PL"/>
        </w:rPr>
        <w:br/>
        <w:t xml:space="preserve">adres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506DF">
        <w:rPr>
          <w:rFonts w:ascii="Times New Roman" w:eastAsia="Times New Roman" w:hAnsi="Times New Roman" w:cs="Times New Roman"/>
          <w:sz w:val="24"/>
          <w:szCs w:val="24"/>
          <w:lang w:eastAsia="pl-PL"/>
        </w:rPr>
        <w:t xml:space="preserve"> Nie </w:t>
      </w:r>
      <w:r w:rsidRPr="003506DF">
        <w:rPr>
          <w:rFonts w:ascii="Times New Roman" w:eastAsia="Times New Roman" w:hAnsi="Times New Roman" w:cs="Times New Roman"/>
          <w:sz w:val="24"/>
          <w:szCs w:val="24"/>
          <w:lang w:eastAsia="pl-PL"/>
        </w:rPr>
        <w:br/>
        <w:t xml:space="preserve">Inny sposób: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506DF">
        <w:rPr>
          <w:rFonts w:ascii="Times New Roman" w:eastAsia="Times New Roman" w:hAnsi="Times New Roman" w:cs="Times New Roman"/>
          <w:sz w:val="24"/>
          <w:szCs w:val="24"/>
          <w:lang w:eastAsia="pl-PL"/>
        </w:rPr>
        <w:t xml:space="preserve"> Tak </w:t>
      </w:r>
      <w:r w:rsidRPr="003506DF">
        <w:rPr>
          <w:rFonts w:ascii="Times New Roman" w:eastAsia="Times New Roman" w:hAnsi="Times New Roman" w:cs="Times New Roman"/>
          <w:sz w:val="24"/>
          <w:szCs w:val="24"/>
          <w:lang w:eastAsia="pl-PL"/>
        </w:rPr>
        <w:br/>
        <w:t xml:space="preserve">Inny sposób: </w:t>
      </w:r>
      <w:r w:rsidRPr="003506DF">
        <w:rPr>
          <w:rFonts w:ascii="Times New Roman" w:eastAsia="Times New Roman" w:hAnsi="Times New Roman" w:cs="Times New Roman"/>
          <w:sz w:val="24"/>
          <w:szCs w:val="24"/>
          <w:lang w:eastAsia="pl-PL"/>
        </w:rPr>
        <w:br/>
        <w:t xml:space="preserve">Oferty należy złożyć w formie pisemnej. Szczegółowe zapisy dotyczące komunikacji pomiędzy Zamawiającym i Wykonawcami zawiera rozdział 6 SIWZ. </w:t>
      </w:r>
      <w:r w:rsidRPr="003506DF">
        <w:rPr>
          <w:rFonts w:ascii="Times New Roman" w:eastAsia="Times New Roman" w:hAnsi="Times New Roman" w:cs="Times New Roman"/>
          <w:sz w:val="24"/>
          <w:szCs w:val="24"/>
          <w:lang w:eastAsia="pl-PL"/>
        </w:rPr>
        <w:br/>
      </w:r>
    </w:p>
    <w:p w14:paraId="122CF2C0" w14:textId="756C2A92"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Adres: Gmina Łazy, 42-450 Łazy ul. Traugutta 15 - Urząd Miejski w Łazach - SEKRETARIAT </w:t>
      </w:r>
    </w:p>
    <w:p w14:paraId="21F3E68C" w14:textId="4B30E7A8"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506DF">
        <w:rPr>
          <w:rFonts w:ascii="Times New Roman" w:eastAsia="Times New Roman" w:hAnsi="Times New Roman" w:cs="Times New Roman"/>
          <w:sz w:val="24"/>
          <w:szCs w:val="24"/>
          <w:lang w:eastAsia="pl-PL"/>
        </w:rPr>
        <w:t xml:space="preserve"> </w:t>
      </w:r>
      <w:r w:rsidR="00D92796">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Nie </w:t>
      </w:r>
      <w:r w:rsidRPr="003506D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506DF">
        <w:rPr>
          <w:rFonts w:ascii="Times New Roman" w:eastAsia="Times New Roman" w:hAnsi="Times New Roman" w:cs="Times New Roman"/>
          <w:sz w:val="24"/>
          <w:szCs w:val="24"/>
          <w:lang w:eastAsia="pl-PL"/>
        </w:rPr>
        <w:br/>
      </w:r>
    </w:p>
    <w:p w14:paraId="24E0543D"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u w:val="single"/>
          <w:lang w:eastAsia="pl-PL"/>
        </w:rPr>
        <w:lastRenderedPageBreak/>
        <w:t xml:space="preserve">SEKCJA II: PRZEDMIOT ZAMÓWIENIA </w:t>
      </w:r>
    </w:p>
    <w:p w14:paraId="72575D84" w14:textId="465A3D34" w:rsidR="003506DF" w:rsidRPr="003506DF" w:rsidRDefault="003506DF" w:rsidP="00D92796">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II.1) Nazwa nadana zamówieniu przez zamawiającego: </w:t>
      </w:r>
      <w:r w:rsidRPr="003506DF">
        <w:rPr>
          <w:rFonts w:ascii="Times New Roman" w:eastAsia="Times New Roman" w:hAnsi="Times New Roman" w:cs="Times New Roman"/>
          <w:sz w:val="24"/>
          <w:szCs w:val="24"/>
          <w:lang w:eastAsia="pl-PL"/>
        </w:rPr>
        <w:t xml:space="preserve">TERMOMODERNIZACJI WRAZ Z REMONTEM POMIESZCZEŃ WEWNĄTRZ BUDYNKU, PEŁNIĄCEGO FUNKCJE SPOŁECZNO – KULTURALNE W NIEGOWONICACH PRZY UL. WIERZBOWEJ 5, WRAZ Z INFRASTRUKTURĄ TECHNICZNĄ, W CELU OGRANICZENIA NISKIEJ EMISJI I POPRAWY EFEKTYWNOŚCI ENERGETYCZNEJ. Postępowanie 4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Numer referencyjny: </w:t>
      </w:r>
      <w:r w:rsidRPr="003506DF">
        <w:rPr>
          <w:rFonts w:ascii="Times New Roman" w:eastAsia="Times New Roman" w:hAnsi="Times New Roman" w:cs="Times New Roman"/>
          <w:sz w:val="24"/>
          <w:szCs w:val="24"/>
          <w:lang w:eastAsia="pl-PL"/>
        </w:rPr>
        <w:t xml:space="preserve">SZP. 271. 14. 2020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Przed wszczęciem postępowania o udzielenie zamówienia przeprowadzono dialog techniczny </w:t>
      </w:r>
      <w:r w:rsidR="00D92796">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Nie </w:t>
      </w:r>
    </w:p>
    <w:p w14:paraId="26F34B3C" w14:textId="77777777" w:rsidR="00D92796" w:rsidRDefault="003506DF" w:rsidP="003506DF">
      <w:pPr>
        <w:spacing w:after="0" w:line="240" w:lineRule="auto"/>
        <w:rPr>
          <w:rFonts w:ascii="Times New Roman" w:eastAsia="Times New Roman" w:hAnsi="Times New Roman" w:cs="Times New Roman"/>
          <w:b/>
          <w:bCs/>
          <w:sz w:val="24"/>
          <w:szCs w:val="24"/>
          <w:lang w:eastAsia="pl-PL"/>
        </w:rPr>
      </w:pP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II.2) Rodzaj zamówienia: </w:t>
      </w:r>
      <w:r w:rsidRPr="003506DF">
        <w:rPr>
          <w:rFonts w:ascii="Times New Roman" w:eastAsia="Times New Roman" w:hAnsi="Times New Roman" w:cs="Times New Roman"/>
          <w:sz w:val="24"/>
          <w:szCs w:val="24"/>
          <w:lang w:eastAsia="pl-PL"/>
        </w:rPr>
        <w:t xml:space="preserve">Roboty budowlane </w:t>
      </w:r>
      <w:r w:rsidRPr="003506DF">
        <w:rPr>
          <w:rFonts w:ascii="Times New Roman" w:eastAsia="Times New Roman" w:hAnsi="Times New Roman" w:cs="Times New Roman"/>
          <w:sz w:val="24"/>
          <w:szCs w:val="24"/>
          <w:lang w:eastAsia="pl-PL"/>
        </w:rPr>
        <w:br/>
      </w:r>
    </w:p>
    <w:p w14:paraId="71AD43FB" w14:textId="77777777" w:rsidR="00D92796" w:rsidRDefault="003506DF" w:rsidP="003506DF">
      <w:pPr>
        <w:spacing w:after="0" w:line="240" w:lineRule="auto"/>
        <w:rPr>
          <w:rFonts w:ascii="Times New Roman" w:eastAsia="Times New Roman" w:hAnsi="Times New Roman" w:cs="Times New Roman"/>
          <w:b/>
          <w:bCs/>
          <w:sz w:val="24"/>
          <w:szCs w:val="24"/>
          <w:lang w:eastAsia="pl-PL"/>
        </w:rPr>
      </w:pPr>
      <w:r w:rsidRPr="003506DF">
        <w:rPr>
          <w:rFonts w:ascii="Times New Roman" w:eastAsia="Times New Roman" w:hAnsi="Times New Roman" w:cs="Times New Roman"/>
          <w:b/>
          <w:bCs/>
          <w:sz w:val="24"/>
          <w:szCs w:val="24"/>
          <w:lang w:eastAsia="pl-PL"/>
        </w:rPr>
        <w:t>II.3) Informacja o możliwości składania ofert częściowych</w:t>
      </w:r>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t xml:space="preserve">Zamówienie podzielone jest na części: Nie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Oferty lub wnioski o dopuszczenie do udziału w postępowaniu można składać w odniesieniu do:</w:t>
      </w:r>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II.4) Krótki opis przedmiotu zamówienia </w:t>
      </w:r>
      <w:r w:rsidRPr="003506D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506D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p>
    <w:p w14:paraId="251FD03D"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3.3. Zakres robót Zakres robót obejmuje: </w:t>
      </w:r>
    </w:p>
    <w:p w14:paraId="04C4B028"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 docieplenie ścian kondygnacji nadziemnych, </w:t>
      </w:r>
    </w:p>
    <w:p w14:paraId="7965F222"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 docieplenie stropodachu, </w:t>
      </w:r>
    </w:p>
    <w:p w14:paraId="3F539D70"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 docieplenie ścian fundamentowych i piwnicznych, </w:t>
      </w:r>
    </w:p>
    <w:p w14:paraId="73043A41"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 wymiana stolarki okiennej i drzwiowej, </w:t>
      </w:r>
    </w:p>
    <w:p w14:paraId="02AC589D"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 remont wnętrza budynku z wyposażeniem, </w:t>
      </w:r>
    </w:p>
    <w:p w14:paraId="28CA9166"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 przebudowa schodów wejściowych i wykonanie tarasu zewnętrznego, </w:t>
      </w:r>
    </w:p>
    <w:p w14:paraId="57902D5B" w14:textId="5128E448"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 zagospodarowanie terenu, wykonanie ciągów pieszych, </w:t>
      </w:r>
    </w:p>
    <w:p w14:paraId="60E34006"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-wymiana ogrodzenia, </w:t>
      </w:r>
    </w:p>
    <w:p w14:paraId="124510F9"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 wykonanie zbiornika na nieczystości </w:t>
      </w:r>
    </w:p>
    <w:p w14:paraId="310D6483"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 prace instalacyjne: instalacja wodno-kanalizacyjna, instalacja C.O., wentylacyjna wraz z centralą wentylacyjną, instalacje elektryczne, instalacja odgromowa. </w:t>
      </w:r>
    </w:p>
    <w:p w14:paraId="464AB142"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3.4. Zakres robót nie obejmuje: </w:t>
      </w:r>
    </w:p>
    <w:p w14:paraId="38FC6C82"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a) Realizacji zapisów zawartych w tabelach Elementy wyposażenia wnętrza (W projekcie budowlano wykonawczym remontu budynku, branża architektoniczna, konstrukcyjna na stronie 94), </w:t>
      </w:r>
    </w:p>
    <w:p w14:paraId="71338104"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3.5. Szczegółowy opis przedmiotu zamówienia zawiera dokumentacja projektowa: </w:t>
      </w:r>
    </w:p>
    <w:p w14:paraId="1977286C"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1) PROJEKT BUDOWLANO - WYKONAWCZY REMONTU BUDYNKU PEŁNIĄCEGO FUNKCJE SPOŁECZNO-KULTURALNE W NIEGOWONICACH, WRAZ Z ZAGOSPODAROWANIEM TERENU branża architektoniczna, konstrukcyjna wykonany przez PRACOWNIA PROJEKTOWA gww99 architekt mgr inż. Andrzej Wolański, 42-400 Zawiercie ul. Powstańców 12/63, pracownia: 42-400 Zawiercie ul. Dojazd 8/25; </w:t>
      </w:r>
    </w:p>
    <w:p w14:paraId="0C5A0487" w14:textId="754D648D"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2) PROJEKT BUDOWLANO - WYKONAWCZY REMONTU BUDYNKU PEŁNIĄCEGO FUNKCJE SPOŁECZNO-KULTURALNE W NIEGOWONICACH, WRAZ Z </w:t>
      </w:r>
      <w:r w:rsidRPr="003506DF">
        <w:rPr>
          <w:rFonts w:ascii="Times New Roman" w:eastAsia="Times New Roman" w:hAnsi="Times New Roman" w:cs="Times New Roman"/>
          <w:sz w:val="24"/>
          <w:szCs w:val="24"/>
          <w:lang w:eastAsia="pl-PL"/>
        </w:rPr>
        <w:lastRenderedPageBreak/>
        <w:t xml:space="preserve">ZAGOSPODAROWANIEM TERENU branża elektryczna, wykonany przez PRACOWNIA PROJEKTOWA gww99 architekt mgr inż. Andrzej Wolański, 42-400 Zawiercie </w:t>
      </w:r>
      <w:r w:rsidR="00D92796">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ul. Powstańców 12/63, pracownia: 42-400 Zawiercie ul. Dojazd 8/25; </w:t>
      </w:r>
    </w:p>
    <w:p w14:paraId="6014C783" w14:textId="6E41EAF6"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3) PROJEKT BUDOWLANO - WYKONAWCZY REMONTU BUDYNKU PEŁNIĄCEGO FUNKCJE SPOŁECZNO-KULTURALNE W NIEGOWONICACH, WRAZ Z ZAGOSPODAROWANIEM TERENU branża sanitarna, wykonany przez PRACOWNIA PROJEKTOWA gww99 architekt mgr inż. Andrzej Wolański, 42-400 Zawiercie </w:t>
      </w:r>
      <w:r w:rsidR="00D92796">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ul. Powstańców 12/63, pracownia: 42-400 Zawiercie ul. Dojazd 8/25;</w:t>
      </w:r>
    </w:p>
    <w:p w14:paraId="34ECB1A6"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4) PROJEKT BUDOWLANO – WYKONAWCZY TERMOMODERNIZACJI WRAZ Z REMONTEM POMIESZCZEŃ WEWNĄTRZ BUDYNKU, PEŁNIĄCEGO FUNKCJE SPOŁECZNO – KULTURALNE W NIEGOWONICACH PRZY UL. WIERZBOWEJ 5, WRAZ Z INFRASTRUKTURĄ TECHNICZNĄ, W CELU OGRANICZENIA NISKIEJ EMISJI I POPRAWY EFEKTYWNOŚCI ENERGETYCZNEJ branża architektoniczna, konstrukcyjna, wykonany przez PRACOWNIA PROJEKTOWA gww99 architekt mgr inż. Andrzej Wolański, 42-400 Zawiercie ul. Powstańców 12/63, pracownia: 42-400 Zawiercie ul. Dojazd 8/25; </w:t>
      </w:r>
    </w:p>
    <w:p w14:paraId="6B5FF9B3"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5) STWIOR; </w:t>
      </w:r>
    </w:p>
    <w:p w14:paraId="4FC46B90"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6) Elementy zweryfikowane projektów wykonane przez PRACOWNIA PROJEKTOWA gww99 architekt mgr inż. Andrzej Wolański, 42-400 Zawiercie ul. Powstańców 12/63, pracownia: 42-400 Zawiercie ul. Dojazd 8/25, zawarte w pliku pod nazwą Załącznik weryfikacja PT </w:t>
      </w:r>
    </w:p>
    <w:p w14:paraId="0C9B3D48"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7) przedmiary robót (tylko pomocniczo) </w:t>
      </w:r>
    </w:p>
    <w:p w14:paraId="7646AE14"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8) Załącznik nr 5 do SIWZ - Tabela wyposażenia. </w:t>
      </w:r>
    </w:p>
    <w:p w14:paraId="2BEE433D"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9) Opis instalacji Hydrantów </w:t>
      </w:r>
    </w:p>
    <w:p w14:paraId="163F6A15"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3.6. Wykonawca zobowiązuje się, że Pracownicy skierowani przez Wykonawcę lub Podwykonawcę do realizacji zamówienia publicznego będą w okresie realizacji umowy zatrudnieni na podstawie umowy o pracę w rozumieniu przepisów ustawy z dnia 26 czerwca 1974 r. - Kodeks pracy ( Dz. U. z 2014 r., poz. 1502 z </w:t>
      </w:r>
      <w:proofErr w:type="spellStart"/>
      <w:r w:rsidRPr="003506DF">
        <w:rPr>
          <w:rFonts w:ascii="Times New Roman" w:eastAsia="Times New Roman" w:hAnsi="Times New Roman" w:cs="Times New Roman"/>
          <w:sz w:val="24"/>
          <w:szCs w:val="24"/>
          <w:lang w:eastAsia="pl-PL"/>
        </w:rPr>
        <w:t>późn</w:t>
      </w:r>
      <w:proofErr w:type="spellEnd"/>
      <w:r w:rsidRPr="003506DF">
        <w:rPr>
          <w:rFonts w:ascii="Times New Roman" w:eastAsia="Times New Roman" w:hAnsi="Times New Roman" w:cs="Times New Roman"/>
          <w:sz w:val="24"/>
          <w:szCs w:val="24"/>
          <w:lang w:eastAsia="pl-PL"/>
        </w:rPr>
        <w:t xml:space="preserve">. zm.). Zamawiający dopuszcza wyjątki od w/w zapisu w zakresie zatrudnienia kierownika budowy i kierowników robót. tj. osób pełniących samodzielne funkcje techniczne w budownictwie oraz osób posiadających uprawnienia wydane na podstawie innych przepisów, które upoważniają do samodzielnego wykonywania prac bez nadzoru. Zamówienie będzie realizowane przez osoby wymienione w Załączniku nr 2 do Umowy pn. „Wykaz Pracowników realizujących zamówienie publiczne”, które zostały wskazane przez Wykonawcę. W/w wykaz powinien obejmować osoby realizujące zakres czynności z podaniem imienia, nazwiska oraz odpowiednio zakresu wykonywanych czynności (np. robotnicy budowlani, monterzy, tynkarze, elektromonterzy, monterzy instalacji sanitarnych itp.). Wykonawca ma obowiązek każdorazowo przedstawić Zamawiającemu oświadczenie o ewentualnych zmianach osób zatrudnionych na umowę o pracę realizujących przedmiot zamówienia. Nieprzedłożenie przez Wykonawcę zaktualizowanego oświadczenia o którym mowa wyżej lub uchylanie się od jego przedstawienia na żądanie Zamawiającego będzie traktowane jako niewypełnienie obowiązku zatrudnienia Pracowników skierowanych do realizacji zamówienia na podstawie umowy o pracę. </w:t>
      </w:r>
    </w:p>
    <w:p w14:paraId="2B930FC6"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3.7. Kod i nazwa CPV - Wspólnego Słownika Zamówień Publicznych: </w:t>
      </w:r>
    </w:p>
    <w:p w14:paraId="3DF3A824"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45400000-1 Roboty wykończeniowe w zakresie obiektów budowlanych </w:t>
      </w:r>
    </w:p>
    <w:p w14:paraId="06D1263C"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45332000-3 Roboty instalacyjne wodne i kanalizacyjne 45331100-7 Instalowanie centralnego ogrzewania </w:t>
      </w:r>
    </w:p>
    <w:p w14:paraId="47A5F08D"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45331200-8 Instalowanie urządzeń wentylacyjnych i klimatyzacyjnych </w:t>
      </w:r>
    </w:p>
    <w:p w14:paraId="53682A66"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45310000-3 roboty instalacyjne elektryczne </w:t>
      </w:r>
    </w:p>
    <w:p w14:paraId="5E4C53AF"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45450000-6 Roboty budowlane wykończeniowe, pozostałe </w:t>
      </w:r>
    </w:p>
    <w:p w14:paraId="19C1533A"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lastRenderedPageBreak/>
        <w:t xml:space="preserve">45453000-7 Roboty remontowe i renowacyjne </w:t>
      </w:r>
    </w:p>
    <w:p w14:paraId="02A19F91"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32300000-6 Odbiorniki telewizyjne i radiowe oraz aparatura nagrywająca dźwięk lub obraz lub aparatura powielająca </w:t>
      </w:r>
    </w:p>
    <w:p w14:paraId="141DDA48" w14:textId="26E821A6"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39000000-2 Meble (włącznie z biurowymi), wyposażenie, urządzenia domowe</w:t>
      </w:r>
      <w:r w:rsidR="00D92796">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 (z wyłączeniem oświetlenia) i środki czyszczące </w:t>
      </w:r>
    </w:p>
    <w:p w14:paraId="6ABD4A19" w14:textId="77777777" w:rsidR="00D92796"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39220000-0 Sprzęt kuchenny, artykuły gospodarstwa domowego i artykuły domowe oraz artykuły cateringowe </w:t>
      </w:r>
    </w:p>
    <w:p w14:paraId="0470F542" w14:textId="77777777"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3.8 Wykonawca wykona przedmiot zamówienia z materiałów własnych. Materiały te muszą odpowiadać wymogom wyrobów dopuszczonych do obrotu i stosowania w budownictwie określonym w art. 10 ustawy z dn. 07 lipca 1994 r. Prawo budowlane ( tekst jednolity </w:t>
      </w:r>
      <w:proofErr w:type="spellStart"/>
      <w:r w:rsidRPr="003506DF">
        <w:rPr>
          <w:rFonts w:ascii="Times New Roman" w:eastAsia="Times New Roman" w:hAnsi="Times New Roman" w:cs="Times New Roman"/>
          <w:sz w:val="24"/>
          <w:szCs w:val="24"/>
          <w:lang w:eastAsia="pl-PL"/>
        </w:rPr>
        <w:t>Dz.U.z</w:t>
      </w:r>
      <w:proofErr w:type="spellEnd"/>
      <w:r w:rsidRPr="003506DF">
        <w:rPr>
          <w:rFonts w:ascii="Times New Roman" w:eastAsia="Times New Roman" w:hAnsi="Times New Roman" w:cs="Times New Roman"/>
          <w:sz w:val="24"/>
          <w:szCs w:val="24"/>
          <w:lang w:eastAsia="pl-PL"/>
        </w:rPr>
        <w:t xml:space="preserve"> 2016 r. poz. 290.). Wszelkie stosowane materiały powinny być nowe, odpowiadać Polskim Normom lub Aprobatom Technicznym oraz posiadać dokumenty takie jak: atest, świadectwo, certyfikat zgodności. Użyte w Specyfikacji Technicznej Wykonania i Odbioru Robót znaki towarowe, patenty lub pochodzenie należy rozumieć jako wzorzec jakościowy. </w:t>
      </w:r>
    </w:p>
    <w:p w14:paraId="57B65B5C" w14:textId="77777777"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3.9. Jeżeli dokumentacja projektowa lub specyfikacja techniczna wykonania i odbioru robót budowlanych, wskazywałyby w odniesieniu do niektórych materiałów lub urządzeń znaki towarowe, patenty lub pochodzenie lub wskazanie norm, aprobat, specyfikacji technicznych i systemów odniesień, o których mowa w art. 30 ust. 1-3 ustawy </w:t>
      </w:r>
      <w:proofErr w:type="spellStart"/>
      <w:r w:rsidRPr="003506DF">
        <w:rPr>
          <w:rFonts w:ascii="Times New Roman" w:eastAsia="Times New Roman" w:hAnsi="Times New Roman" w:cs="Times New Roman"/>
          <w:sz w:val="24"/>
          <w:szCs w:val="24"/>
          <w:lang w:eastAsia="pl-PL"/>
        </w:rPr>
        <w:t>Pzp</w:t>
      </w:r>
      <w:proofErr w:type="spellEnd"/>
      <w:r w:rsidRPr="003506DF">
        <w:rPr>
          <w:rFonts w:ascii="Times New Roman" w:eastAsia="Times New Roman" w:hAnsi="Times New Roman" w:cs="Times New Roman"/>
          <w:sz w:val="24"/>
          <w:szCs w:val="24"/>
          <w:lang w:eastAsia="pl-PL"/>
        </w:rPr>
        <w:t xml:space="preserve"> – Zamawiający dopuszcza oferowanie materiałów, urządzeń lub rozwiązań równoważnych. Materiały lub urządzenia pochodzące od konkretnych producentów określają minimalne parametry jakościowe i cechy użytkowe, jakim muszą odpowiadać materiały lub urządzenia oferowane przez wykonawcę, aby spełnione zostały wymagania stawiane przez Zamawiającego. Materiały lub urządzenia pochodzące od konkretnych producentów stanowią wyłącznie wzorzec jakościowy przedmiotu zamówienia. Pod pojęciem „minimalne parametry jakościowe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 dostawcy )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14:paraId="799EE830" w14:textId="603E790A"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3.10. W przypadku zaoferowania materiałów równoważnych, Wykonawca jest zobowiązany do załączenia do oferty wykazu wyspecyfikowanych wszystkich tych materiałów wraz z podaniem nazwy producenta, dokładnego i jednoznacznego typu materiału oraz załączenia stosowanych dokumentów takich jak: atest PZH, deklaracja zgodności producenta/aprobata techniczna, karta katalogowa producenta zawierających wszystkie parametry techniczno-eksploatacyjne. </w:t>
      </w:r>
    </w:p>
    <w:p w14:paraId="4C7DA412" w14:textId="68E602C8"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3.11. Zestawienie zamiennych, równoważnych materiałów i urządzeń oceniane będzie pod względem zgodności (równoważności) z zastosowanymi materiałami i urządzeniami w dokumentacji projektowej oraz przedmiarów robót. Dopuszcza się zastosowanie przez Wykonawcę równoważnych zamienników materiałów i urządzeń pod warunkiem, że materiały i urządzenia zaproponowane są istotnie równoważne z określonymi w wielobranżowej dokumentacji projektowej. Zaoferowanie urządzeń lub materiałów równoważnych nie może prowadzić do zmiany projektu. Zestawienie zamiennych, równoważnych materiałów i urządzeń wraz z ich parametrami technicznymi należy dołączyć do każdego wydzielonego przedmiaru robót. W przypadku wątpliwości co do równoważności zaproponowanych w ofercie zamienników, Zamawiający w porozumieniu z projektantem na etapie badania oferty może wymagać wykazania (udokumentowania) równoważności. </w:t>
      </w:r>
      <w:r w:rsidR="00606C9C">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lastRenderedPageBreak/>
        <w:t xml:space="preserve">W przypadku niewykazania równoważności, Zamawiający zgodnie z art. 87 ust 2 pkt 3 dokona poprawy materiałów i urządzeń na podane w dokumentacji bez zmiany wynagrodzenia. Nie umieszczenie w zestawieniu zamiennych, równoważnych materiałów </w:t>
      </w:r>
      <w:r w:rsidR="00606C9C">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i urządzeń oznaczać będzie, że w trakcie realizacji prac zastosowane będą materiały </w:t>
      </w:r>
      <w:r w:rsidR="00606C9C">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i urządzenia wynikające z dokumentacji projektowej. </w:t>
      </w:r>
    </w:p>
    <w:p w14:paraId="6B94234D" w14:textId="77777777"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3.12. Wykonawca zobowiązany jest do udzielenia 5 lat gwarancji i 2 lat rękojmi na wykonany przedmiot zamówienia. </w:t>
      </w:r>
    </w:p>
    <w:p w14:paraId="00056924" w14:textId="77777777"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3.13. Okres gwarancyjny nie zostanie uznany za zakończony, dopóki nie zostaną usunięte przez Wykonawcę wady i usterki zgłoszone do czasu upływu terminu gwarancyjnego oraz nie wygaśnie bieg gwarancji zgodnie z art.581 par.1 KC a potwierdzeniem zakończenia będzie podpisany przez obie strony protokół Odbioru Ostatecznego Zadania lub Zadań, odpowiednio do złożonej oferty. </w:t>
      </w:r>
    </w:p>
    <w:p w14:paraId="3D2737A6" w14:textId="5B0593D6"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3.14. Uznaje się, iż złożenie ofert oznacza, że Wykonawcy zapoznali się z wszelkimi odpowiednimi ustawami i innymi przepisami prawnymi obowiązującymi w Rzeczypospolitej Polskiej, które mogą w jakikolwiek sposób wpłynąć na, lub dotyczyć działań i czynności objętych ofertą i wynikającej z niej umową.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II.5) Główny kod CPV: </w:t>
      </w:r>
      <w:r w:rsidRPr="003506DF">
        <w:rPr>
          <w:rFonts w:ascii="Times New Roman" w:eastAsia="Times New Roman" w:hAnsi="Times New Roman" w:cs="Times New Roman"/>
          <w:sz w:val="24"/>
          <w:szCs w:val="24"/>
          <w:lang w:eastAsia="pl-PL"/>
        </w:rPr>
        <w:t xml:space="preserve">45400000-1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Dodatkowe kody CPV:</w:t>
      </w:r>
      <w:r w:rsidRPr="003506D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506DF" w:rsidRPr="003506DF" w14:paraId="0FCE34E1" w14:textId="77777777" w:rsidTr="003506DF">
        <w:tc>
          <w:tcPr>
            <w:tcW w:w="0" w:type="auto"/>
            <w:tcBorders>
              <w:top w:val="single" w:sz="6" w:space="0" w:color="000000"/>
              <w:left w:val="single" w:sz="6" w:space="0" w:color="000000"/>
              <w:bottom w:val="single" w:sz="6" w:space="0" w:color="000000"/>
              <w:right w:val="single" w:sz="6" w:space="0" w:color="000000"/>
            </w:tcBorders>
            <w:vAlign w:val="center"/>
            <w:hideMark/>
          </w:tcPr>
          <w:p w14:paraId="248EA7F5"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Kod CPV</w:t>
            </w:r>
          </w:p>
        </w:tc>
      </w:tr>
      <w:tr w:rsidR="003506DF" w:rsidRPr="003506DF" w14:paraId="4F8389A3" w14:textId="77777777" w:rsidTr="003506DF">
        <w:tc>
          <w:tcPr>
            <w:tcW w:w="0" w:type="auto"/>
            <w:tcBorders>
              <w:top w:val="single" w:sz="6" w:space="0" w:color="000000"/>
              <w:left w:val="single" w:sz="6" w:space="0" w:color="000000"/>
              <w:bottom w:val="single" w:sz="6" w:space="0" w:color="000000"/>
              <w:right w:val="single" w:sz="6" w:space="0" w:color="000000"/>
            </w:tcBorders>
            <w:vAlign w:val="center"/>
            <w:hideMark/>
          </w:tcPr>
          <w:p w14:paraId="74CF4B2A"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45332000-3</w:t>
            </w:r>
          </w:p>
        </w:tc>
      </w:tr>
      <w:tr w:rsidR="003506DF" w:rsidRPr="003506DF" w14:paraId="4058D4BA" w14:textId="77777777" w:rsidTr="003506DF">
        <w:tc>
          <w:tcPr>
            <w:tcW w:w="0" w:type="auto"/>
            <w:tcBorders>
              <w:top w:val="single" w:sz="6" w:space="0" w:color="000000"/>
              <w:left w:val="single" w:sz="6" w:space="0" w:color="000000"/>
              <w:bottom w:val="single" w:sz="6" w:space="0" w:color="000000"/>
              <w:right w:val="single" w:sz="6" w:space="0" w:color="000000"/>
            </w:tcBorders>
            <w:vAlign w:val="center"/>
            <w:hideMark/>
          </w:tcPr>
          <w:p w14:paraId="044403F7"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45331100-7</w:t>
            </w:r>
          </w:p>
        </w:tc>
      </w:tr>
      <w:tr w:rsidR="003506DF" w:rsidRPr="003506DF" w14:paraId="484491FA" w14:textId="77777777" w:rsidTr="003506DF">
        <w:tc>
          <w:tcPr>
            <w:tcW w:w="0" w:type="auto"/>
            <w:tcBorders>
              <w:top w:val="single" w:sz="6" w:space="0" w:color="000000"/>
              <w:left w:val="single" w:sz="6" w:space="0" w:color="000000"/>
              <w:bottom w:val="single" w:sz="6" w:space="0" w:color="000000"/>
              <w:right w:val="single" w:sz="6" w:space="0" w:color="000000"/>
            </w:tcBorders>
            <w:vAlign w:val="center"/>
            <w:hideMark/>
          </w:tcPr>
          <w:p w14:paraId="2AE5ADAD"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45331200-8</w:t>
            </w:r>
          </w:p>
        </w:tc>
      </w:tr>
      <w:tr w:rsidR="003506DF" w:rsidRPr="003506DF" w14:paraId="7D952C11" w14:textId="77777777" w:rsidTr="003506DF">
        <w:tc>
          <w:tcPr>
            <w:tcW w:w="0" w:type="auto"/>
            <w:tcBorders>
              <w:top w:val="single" w:sz="6" w:space="0" w:color="000000"/>
              <w:left w:val="single" w:sz="6" w:space="0" w:color="000000"/>
              <w:bottom w:val="single" w:sz="6" w:space="0" w:color="000000"/>
              <w:right w:val="single" w:sz="6" w:space="0" w:color="000000"/>
            </w:tcBorders>
            <w:vAlign w:val="center"/>
            <w:hideMark/>
          </w:tcPr>
          <w:p w14:paraId="09A0EC48"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45310000-3</w:t>
            </w:r>
          </w:p>
        </w:tc>
      </w:tr>
      <w:tr w:rsidR="003506DF" w:rsidRPr="003506DF" w14:paraId="4DA088EF" w14:textId="77777777" w:rsidTr="003506DF">
        <w:tc>
          <w:tcPr>
            <w:tcW w:w="0" w:type="auto"/>
            <w:tcBorders>
              <w:top w:val="single" w:sz="6" w:space="0" w:color="000000"/>
              <w:left w:val="single" w:sz="6" w:space="0" w:color="000000"/>
              <w:bottom w:val="single" w:sz="6" w:space="0" w:color="000000"/>
              <w:right w:val="single" w:sz="6" w:space="0" w:color="000000"/>
            </w:tcBorders>
            <w:vAlign w:val="center"/>
            <w:hideMark/>
          </w:tcPr>
          <w:p w14:paraId="5EC884EE"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45450000-6</w:t>
            </w:r>
          </w:p>
        </w:tc>
      </w:tr>
      <w:tr w:rsidR="003506DF" w:rsidRPr="003506DF" w14:paraId="2526AE0F" w14:textId="77777777" w:rsidTr="003506DF">
        <w:tc>
          <w:tcPr>
            <w:tcW w:w="0" w:type="auto"/>
            <w:tcBorders>
              <w:top w:val="single" w:sz="6" w:space="0" w:color="000000"/>
              <w:left w:val="single" w:sz="6" w:space="0" w:color="000000"/>
              <w:bottom w:val="single" w:sz="6" w:space="0" w:color="000000"/>
              <w:right w:val="single" w:sz="6" w:space="0" w:color="000000"/>
            </w:tcBorders>
            <w:vAlign w:val="center"/>
            <w:hideMark/>
          </w:tcPr>
          <w:p w14:paraId="22B216F0"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45453000-7</w:t>
            </w:r>
          </w:p>
        </w:tc>
      </w:tr>
      <w:tr w:rsidR="003506DF" w:rsidRPr="003506DF" w14:paraId="3858447B" w14:textId="77777777" w:rsidTr="003506DF">
        <w:tc>
          <w:tcPr>
            <w:tcW w:w="0" w:type="auto"/>
            <w:tcBorders>
              <w:top w:val="single" w:sz="6" w:space="0" w:color="000000"/>
              <w:left w:val="single" w:sz="6" w:space="0" w:color="000000"/>
              <w:bottom w:val="single" w:sz="6" w:space="0" w:color="000000"/>
              <w:right w:val="single" w:sz="6" w:space="0" w:color="000000"/>
            </w:tcBorders>
            <w:vAlign w:val="center"/>
            <w:hideMark/>
          </w:tcPr>
          <w:p w14:paraId="57F04A1E"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32300000-6</w:t>
            </w:r>
          </w:p>
        </w:tc>
      </w:tr>
      <w:tr w:rsidR="003506DF" w:rsidRPr="003506DF" w14:paraId="3A3CFA0E" w14:textId="77777777" w:rsidTr="003506DF">
        <w:tc>
          <w:tcPr>
            <w:tcW w:w="0" w:type="auto"/>
            <w:tcBorders>
              <w:top w:val="single" w:sz="6" w:space="0" w:color="000000"/>
              <w:left w:val="single" w:sz="6" w:space="0" w:color="000000"/>
              <w:bottom w:val="single" w:sz="6" w:space="0" w:color="000000"/>
              <w:right w:val="single" w:sz="6" w:space="0" w:color="000000"/>
            </w:tcBorders>
            <w:vAlign w:val="center"/>
            <w:hideMark/>
          </w:tcPr>
          <w:p w14:paraId="2D47E585"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39000000-2</w:t>
            </w:r>
          </w:p>
        </w:tc>
      </w:tr>
      <w:tr w:rsidR="003506DF" w:rsidRPr="003506DF" w14:paraId="6BCBABF7" w14:textId="77777777" w:rsidTr="003506DF">
        <w:tc>
          <w:tcPr>
            <w:tcW w:w="0" w:type="auto"/>
            <w:tcBorders>
              <w:top w:val="single" w:sz="6" w:space="0" w:color="000000"/>
              <w:left w:val="single" w:sz="6" w:space="0" w:color="000000"/>
              <w:bottom w:val="single" w:sz="6" w:space="0" w:color="000000"/>
              <w:right w:val="single" w:sz="6" w:space="0" w:color="000000"/>
            </w:tcBorders>
            <w:vAlign w:val="center"/>
            <w:hideMark/>
          </w:tcPr>
          <w:p w14:paraId="5051C3A7"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39220000-0</w:t>
            </w:r>
          </w:p>
        </w:tc>
      </w:tr>
    </w:tbl>
    <w:p w14:paraId="7F911BD0" w14:textId="6A9F28DF"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II.6) Całkowita wartość zamówienia </w:t>
      </w:r>
      <w:r w:rsidRPr="003506DF">
        <w:rPr>
          <w:rFonts w:ascii="Times New Roman" w:eastAsia="Times New Roman" w:hAnsi="Times New Roman" w:cs="Times New Roman"/>
          <w:i/>
          <w:iCs/>
          <w:sz w:val="24"/>
          <w:szCs w:val="24"/>
          <w:lang w:eastAsia="pl-PL"/>
        </w:rPr>
        <w:t>(jeżeli zamawiający podaje informacje o wartości zamówienia)</w:t>
      </w:r>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t xml:space="preserve">Wartość bez VAT: </w:t>
      </w:r>
      <w:r w:rsidRPr="003506DF">
        <w:rPr>
          <w:rFonts w:ascii="Times New Roman" w:eastAsia="Times New Roman" w:hAnsi="Times New Roman" w:cs="Times New Roman"/>
          <w:sz w:val="24"/>
          <w:szCs w:val="24"/>
          <w:lang w:eastAsia="pl-PL"/>
        </w:rPr>
        <w:br/>
        <w:t xml:space="preserve">Waluta: </w:t>
      </w:r>
    </w:p>
    <w:p w14:paraId="7CE4E8C7" w14:textId="76EFE5F3"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506DF">
        <w:rPr>
          <w:rFonts w:ascii="Times New Roman" w:eastAsia="Times New Roman" w:hAnsi="Times New Roman" w:cs="Times New Roman"/>
          <w:sz w:val="24"/>
          <w:szCs w:val="24"/>
          <w:lang w:eastAsia="pl-PL"/>
        </w:rPr>
        <w:t xml:space="preserve"> </w:t>
      </w:r>
    </w:p>
    <w:p w14:paraId="2B37AFA3" w14:textId="77777777" w:rsidR="00606C9C" w:rsidRDefault="003506DF" w:rsidP="003506DF">
      <w:pPr>
        <w:spacing w:after="0" w:line="240" w:lineRule="auto"/>
        <w:rPr>
          <w:rFonts w:ascii="Times New Roman" w:eastAsia="Times New Roman" w:hAnsi="Times New Roman" w:cs="Times New Roman"/>
          <w:b/>
          <w:bCs/>
          <w:sz w:val="24"/>
          <w:szCs w:val="24"/>
          <w:lang w:eastAsia="pl-PL"/>
        </w:rPr>
      </w:pP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506DF">
        <w:rPr>
          <w:rFonts w:ascii="Times New Roman" w:eastAsia="Times New Roman" w:hAnsi="Times New Roman" w:cs="Times New Roman"/>
          <w:b/>
          <w:bCs/>
          <w:sz w:val="24"/>
          <w:szCs w:val="24"/>
          <w:lang w:eastAsia="pl-PL"/>
        </w:rPr>
        <w:t>Pzp</w:t>
      </w:r>
      <w:proofErr w:type="spellEnd"/>
      <w:r w:rsidRPr="003506DF">
        <w:rPr>
          <w:rFonts w:ascii="Times New Roman" w:eastAsia="Times New Roman" w:hAnsi="Times New Roman" w:cs="Times New Roman"/>
          <w:b/>
          <w:bCs/>
          <w:sz w:val="24"/>
          <w:szCs w:val="24"/>
          <w:lang w:eastAsia="pl-PL"/>
        </w:rPr>
        <w:t xml:space="preserve">: </w:t>
      </w:r>
      <w:r w:rsidRPr="003506DF">
        <w:rPr>
          <w:rFonts w:ascii="Times New Roman" w:eastAsia="Times New Roman" w:hAnsi="Times New Roman" w:cs="Times New Roman"/>
          <w:sz w:val="24"/>
          <w:szCs w:val="24"/>
          <w:lang w:eastAsia="pl-PL"/>
        </w:rPr>
        <w:t xml:space="preserve">Nie </w:t>
      </w:r>
      <w:r w:rsidRPr="003506D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506DF">
        <w:rPr>
          <w:rFonts w:ascii="Times New Roman" w:eastAsia="Times New Roman" w:hAnsi="Times New Roman" w:cs="Times New Roman"/>
          <w:sz w:val="24"/>
          <w:szCs w:val="24"/>
          <w:lang w:eastAsia="pl-PL"/>
        </w:rPr>
        <w:t>Pzp</w:t>
      </w:r>
      <w:proofErr w:type="spellEnd"/>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r>
    </w:p>
    <w:p w14:paraId="74C321FC" w14:textId="6C559B6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t>miesiącach:   </w:t>
      </w:r>
      <w:r w:rsidRPr="003506DF">
        <w:rPr>
          <w:rFonts w:ascii="Times New Roman" w:eastAsia="Times New Roman" w:hAnsi="Times New Roman" w:cs="Times New Roman"/>
          <w:i/>
          <w:iCs/>
          <w:sz w:val="24"/>
          <w:szCs w:val="24"/>
          <w:lang w:eastAsia="pl-PL"/>
        </w:rPr>
        <w:t xml:space="preserve"> lub </w:t>
      </w:r>
      <w:r w:rsidRPr="003506DF">
        <w:rPr>
          <w:rFonts w:ascii="Times New Roman" w:eastAsia="Times New Roman" w:hAnsi="Times New Roman" w:cs="Times New Roman"/>
          <w:b/>
          <w:bCs/>
          <w:sz w:val="24"/>
          <w:szCs w:val="24"/>
          <w:lang w:eastAsia="pl-PL"/>
        </w:rPr>
        <w:t>dniach:</w:t>
      </w:r>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i/>
          <w:iCs/>
          <w:sz w:val="24"/>
          <w:szCs w:val="24"/>
          <w:lang w:eastAsia="pl-PL"/>
        </w:rPr>
        <w:t>lub</w:t>
      </w:r>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data rozpoczęcia: </w:t>
      </w:r>
      <w:r w:rsidRPr="003506DF">
        <w:rPr>
          <w:rFonts w:ascii="Times New Roman" w:eastAsia="Times New Roman" w:hAnsi="Times New Roman" w:cs="Times New Roman"/>
          <w:sz w:val="24"/>
          <w:szCs w:val="24"/>
          <w:lang w:eastAsia="pl-PL"/>
        </w:rPr>
        <w:t> </w:t>
      </w:r>
      <w:r w:rsidRPr="003506DF">
        <w:rPr>
          <w:rFonts w:ascii="Times New Roman" w:eastAsia="Times New Roman" w:hAnsi="Times New Roman" w:cs="Times New Roman"/>
          <w:i/>
          <w:iCs/>
          <w:sz w:val="24"/>
          <w:szCs w:val="24"/>
          <w:lang w:eastAsia="pl-PL"/>
        </w:rPr>
        <w:t xml:space="preserve"> lub </w:t>
      </w:r>
      <w:r w:rsidRPr="003506DF">
        <w:rPr>
          <w:rFonts w:ascii="Times New Roman" w:eastAsia="Times New Roman" w:hAnsi="Times New Roman" w:cs="Times New Roman"/>
          <w:b/>
          <w:bCs/>
          <w:sz w:val="24"/>
          <w:szCs w:val="24"/>
          <w:lang w:eastAsia="pl-PL"/>
        </w:rPr>
        <w:t xml:space="preserve">zakończenia: </w:t>
      </w:r>
      <w:r w:rsidRPr="003506DF">
        <w:rPr>
          <w:rFonts w:ascii="Times New Roman" w:eastAsia="Times New Roman" w:hAnsi="Times New Roman" w:cs="Times New Roman"/>
          <w:sz w:val="24"/>
          <w:szCs w:val="24"/>
          <w:lang w:eastAsia="pl-PL"/>
        </w:rPr>
        <w:t xml:space="preserve">2021-05-14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3506DF" w:rsidRPr="003506DF" w14:paraId="3EE874B0" w14:textId="77777777" w:rsidTr="003506DF">
        <w:tc>
          <w:tcPr>
            <w:tcW w:w="0" w:type="auto"/>
            <w:tcBorders>
              <w:top w:val="single" w:sz="6" w:space="0" w:color="000000"/>
              <w:left w:val="single" w:sz="6" w:space="0" w:color="000000"/>
              <w:bottom w:val="single" w:sz="6" w:space="0" w:color="000000"/>
              <w:right w:val="single" w:sz="6" w:space="0" w:color="000000"/>
            </w:tcBorders>
            <w:vAlign w:val="center"/>
            <w:hideMark/>
          </w:tcPr>
          <w:p w14:paraId="7CFBBEF3"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lastRenderedPageBreak/>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95A99"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59632"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FC43E"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Data zakończenia</w:t>
            </w:r>
          </w:p>
        </w:tc>
      </w:tr>
      <w:tr w:rsidR="003506DF" w:rsidRPr="003506DF" w14:paraId="552FB11B" w14:textId="77777777" w:rsidTr="003506DF">
        <w:tc>
          <w:tcPr>
            <w:tcW w:w="0" w:type="auto"/>
            <w:tcBorders>
              <w:top w:val="single" w:sz="6" w:space="0" w:color="000000"/>
              <w:left w:val="single" w:sz="6" w:space="0" w:color="000000"/>
              <w:bottom w:val="single" w:sz="6" w:space="0" w:color="000000"/>
              <w:right w:val="single" w:sz="6" w:space="0" w:color="000000"/>
            </w:tcBorders>
            <w:vAlign w:val="center"/>
            <w:hideMark/>
          </w:tcPr>
          <w:p w14:paraId="76D148A5"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CD16F" w14:textId="77777777" w:rsidR="003506DF" w:rsidRPr="003506DF" w:rsidRDefault="003506DF" w:rsidP="003506DF">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B73F5" w14:textId="77777777" w:rsidR="003506DF" w:rsidRPr="003506DF" w:rsidRDefault="003506DF" w:rsidP="003506DF">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C2F4F"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2021-05-14</w:t>
            </w:r>
          </w:p>
        </w:tc>
      </w:tr>
    </w:tbl>
    <w:p w14:paraId="21AA369F"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II.9) Informacje dodatkowe: </w:t>
      </w:r>
    </w:p>
    <w:p w14:paraId="18F5C074" w14:textId="77777777" w:rsidR="00606C9C" w:rsidRDefault="00606C9C" w:rsidP="003506DF">
      <w:pPr>
        <w:spacing w:after="0" w:line="240" w:lineRule="auto"/>
        <w:rPr>
          <w:rFonts w:ascii="Times New Roman" w:eastAsia="Times New Roman" w:hAnsi="Times New Roman" w:cs="Times New Roman"/>
          <w:sz w:val="24"/>
          <w:szCs w:val="24"/>
          <w:u w:val="single"/>
          <w:lang w:eastAsia="pl-PL"/>
        </w:rPr>
      </w:pPr>
    </w:p>
    <w:p w14:paraId="19FE3520" w14:textId="1259C560"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4848CB6A"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 xml:space="preserve">III.1) WARUNKI UDZIAŁU W POSTĘPOWANIU </w:t>
      </w:r>
    </w:p>
    <w:p w14:paraId="378CF5E9" w14:textId="77777777"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t xml:space="preserve">Określenie warunków: </w:t>
      </w:r>
      <w:r w:rsidRPr="003506DF">
        <w:rPr>
          <w:rFonts w:ascii="Times New Roman" w:eastAsia="Times New Roman" w:hAnsi="Times New Roman" w:cs="Times New Roman"/>
          <w:sz w:val="24"/>
          <w:szCs w:val="24"/>
          <w:lang w:eastAsia="pl-PL"/>
        </w:rPr>
        <w:br/>
        <w:t xml:space="preserve">Informacje dodatkowe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III.1.2) Sytuacja finansowa lub ekonomiczna </w:t>
      </w:r>
      <w:r w:rsidRPr="003506DF">
        <w:rPr>
          <w:rFonts w:ascii="Times New Roman" w:eastAsia="Times New Roman" w:hAnsi="Times New Roman" w:cs="Times New Roman"/>
          <w:sz w:val="24"/>
          <w:szCs w:val="24"/>
          <w:lang w:eastAsia="pl-PL"/>
        </w:rPr>
        <w:br/>
        <w:t xml:space="preserve">Określenie warunków: </w:t>
      </w:r>
      <w:r w:rsidRPr="003506DF">
        <w:rPr>
          <w:rFonts w:ascii="Times New Roman" w:eastAsia="Times New Roman" w:hAnsi="Times New Roman" w:cs="Times New Roman"/>
          <w:sz w:val="24"/>
          <w:szCs w:val="24"/>
          <w:lang w:eastAsia="pl-PL"/>
        </w:rPr>
        <w:br/>
        <w:t xml:space="preserve">Informacje dodatkowe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III.1.3) Zdolność techniczna lub zawodowa </w:t>
      </w:r>
      <w:r w:rsidRPr="003506DF">
        <w:rPr>
          <w:rFonts w:ascii="Times New Roman" w:eastAsia="Times New Roman" w:hAnsi="Times New Roman" w:cs="Times New Roman"/>
          <w:sz w:val="24"/>
          <w:szCs w:val="24"/>
          <w:lang w:eastAsia="pl-PL"/>
        </w:rPr>
        <w:br/>
        <w:t xml:space="preserve">Określenie warunków: Określenie warunków: </w:t>
      </w:r>
    </w:p>
    <w:p w14:paraId="0BF0F9CB" w14:textId="77777777"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Na potwierdzenie spełnienia warunku zdolności technicznej i zawodowej Wykonawca jest zobowiązany wykazać się wykonaniem jednej roboty budowlanej, polegającej na wykonaniu termomodernizacji - docieplenia budynku (w tym docieplenia ścian i wymiana stolarki otworowej) o wartości minimum 400 000,00 zł brutto. </w:t>
      </w:r>
    </w:p>
    <w:p w14:paraId="6DB2F3C6" w14:textId="77777777"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Zamawiający wymaga, aby osoby, które będą uczestniczyć w wykonywaniu zamówienia posiadały następujące kwalifikacje zawodowe, doświadczenie i wykształcenie oraz zakres wykonywanych czynności: </w:t>
      </w:r>
    </w:p>
    <w:p w14:paraId="5B97AA5F" w14:textId="77777777"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Kierownik robót konstrukcyjno- budowlanych </w:t>
      </w:r>
    </w:p>
    <w:p w14:paraId="35273FB3" w14:textId="08631AF0"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 kwalifikacje zawodowe: uprawnienia budowlane do kierowania robotami budowlanymi </w:t>
      </w:r>
      <w:r w:rsidR="00606C9C">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w specjalności </w:t>
      </w:r>
      <w:proofErr w:type="spellStart"/>
      <w:r w:rsidRPr="003506DF">
        <w:rPr>
          <w:rFonts w:ascii="Times New Roman" w:eastAsia="Times New Roman" w:hAnsi="Times New Roman" w:cs="Times New Roman"/>
          <w:sz w:val="24"/>
          <w:szCs w:val="24"/>
          <w:lang w:eastAsia="pl-PL"/>
        </w:rPr>
        <w:t>konstrukcyjno</w:t>
      </w:r>
      <w:proofErr w:type="spellEnd"/>
      <w:r w:rsidRPr="003506DF">
        <w:rPr>
          <w:rFonts w:ascii="Times New Roman" w:eastAsia="Times New Roman" w:hAnsi="Times New Roman" w:cs="Times New Roman"/>
          <w:sz w:val="24"/>
          <w:szCs w:val="24"/>
          <w:lang w:eastAsia="pl-PL"/>
        </w:rPr>
        <w:t xml:space="preserve"> – budowlanej zgodnie z ustawą Prawo budowlane lub odpowiadające im ważne uprawnienia, które zostały wydane na podstawie wcześniej obowiązujących przepisów w zakresie niezbędnym do realizacji przedmiotu zamówienia. Kierownik robót instalacyjnych </w:t>
      </w:r>
    </w:p>
    <w:p w14:paraId="11B271FD" w14:textId="703B99AA"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 kwalifikacje zawodowe: uprawnienia budowlane do kierowania robotami budowlanymi </w:t>
      </w:r>
      <w:r w:rsidR="00606C9C">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w specjalności instalacyjnej w zakresie instalacji i urządzeń wodociągowych i c.o. zgodnie </w:t>
      </w:r>
      <w:r w:rsidR="00606C9C">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z ustawą Prawo budowlane lub odpowiadające im ważne uprawnienia, które zostały wydane na podstawie wcześniej obowiązujących przepisów w zakresie niezbędnym do realizacji przedmiotu zamówienia. </w:t>
      </w:r>
    </w:p>
    <w:p w14:paraId="72657D59" w14:textId="77777777"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Kierownik robót elektrycznych </w:t>
      </w:r>
    </w:p>
    <w:p w14:paraId="50244689" w14:textId="77777777"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 kwalifikacje zawodowe: uprawnienia budowlane do kierowania robotami budowlanymi </w:t>
      </w:r>
      <w:r w:rsidR="00606C9C">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w specjalności instalacyjnej w zakresie instalacji i urządzeń elektrycznych </w:t>
      </w:r>
      <w:r w:rsidR="00606C9C">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i elektroenergetycznych zgodnie z ustawą Prawo budowlane lub odpowiadające im ważne uprawnienia, które zostały wydane na podstawie wcześniej obowiązujących przepisów w zakresie niezbędnym do realizacji przedmiotu zamówienia. Wykonawca może zaproponować jedną osobę do nadzoru kilku branż, zgodnie z posiadanymi przez tę osobę uprawnieniami. </w:t>
      </w:r>
      <w:r w:rsidRPr="003506DF">
        <w:rPr>
          <w:rFonts w:ascii="Times New Roman" w:eastAsia="Times New Roman" w:hAnsi="Times New Roman" w:cs="Times New Roman"/>
          <w:sz w:val="24"/>
          <w:szCs w:val="24"/>
          <w:lang w:eastAsia="pl-PL"/>
        </w:rPr>
        <w:br/>
      </w:r>
    </w:p>
    <w:p w14:paraId="4738F6C7" w14:textId="6F5FFAC5"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3506DF">
        <w:rPr>
          <w:rFonts w:ascii="Times New Roman" w:eastAsia="Times New Roman" w:hAnsi="Times New Roman" w:cs="Times New Roman"/>
          <w:sz w:val="24"/>
          <w:szCs w:val="24"/>
          <w:lang w:eastAsia="pl-PL"/>
        </w:rPr>
        <w:br/>
        <w:t xml:space="preserve">Informacje dodatkowe: </w:t>
      </w:r>
    </w:p>
    <w:p w14:paraId="671C9D45" w14:textId="77777777"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5.1.2. Dokumenty, o których mowa wyżej, składane są w oryginale lub kopii potwierdzonej za zgodność z oryginałem. Za oryginał uważa się oświadczenie lub dokument złożone w </w:t>
      </w:r>
      <w:r w:rsidRPr="003506DF">
        <w:rPr>
          <w:rFonts w:ascii="Times New Roman" w:eastAsia="Times New Roman" w:hAnsi="Times New Roman" w:cs="Times New Roman"/>
          <w:sz w:val="24"/>
          <w:szCs w:val="24"/>
          <w:lang w:eastAsia="pl-PL"/>
        </w:rPr>
        <w:lastRenderedPageBreak/>
        <w:t xml:space="preserve">formie pisemnej lub w formie elektronicznej podpisane odpowiednio własnoręcznym podpisem albo kwalifikowanym podpisem elektronicznym. Potwierdzenia za zgodność z oryginałem dokonuje Wykonawca albo podmiot trzeci albo Wykonawca wspólnie ubiegający się o udzielenie zamówienia publicznego, albo Podwykonawca - odpowiednio, w zakresie dokumentów, które każdego z nich dotyczą. </w:t>
      </w:r>
    </w:p>
    <w:p w14:paraId="1E808F69" w14:textId="450A66BE"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5.2. Wykonawca może w celu potwierdzenia spełniania warunków udziału w postępowaniu </w:t>
      </w:r>
      <w:r w:rsidR="00606C9C">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168D1EB4" w14:textId="77777777"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5.2.1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 tym celu Wykonawca musi wykazać w zobowiązaniu: - zakres dostępnych Wykonawcy zasobów innego podmiotu;</w:t>
      </w:r>
    </w:p>
    <w:p w14:paraId="236B10CE" w14:textId="77777777"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 - sposób wykorzystania zasobów innego podmiotu przez Wykonawcę przy wykonywaniu zamówienia publicznego; </w:t>
      </w:r>
    </w:p>
    <w:p w14:paraId="3C082245" w14:textId="77777777"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 zakres i okres udziału innego podmiotu przy wykonywaniu zamówienia publicznego; </w:t>
      </w:r>
    </w:p>
    <w:p w14:paraId="6305514D" w14:textId="77777777"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 czy inne podmioty, na zdolności których Wykonawca powołuje się w odniesieniu do warunków udziału w postępowaniu dotyczących wykształcenia, kwalifikacji zawodowych lub doświadczenia, zrealizują roboty budowlane , których wskazane zdolności dotyczą. </w:t>
      </w:r>
    </w:p>
    <w:p w14:paraId="2CF2CA64" w14:textId="77777777"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5.2.2. Zamawiający ocenia, czy udostępniane Wykonawcy przez inne podmioty zdolności techniczne lub zawodowe, lub sytuacja finansowa lub ekonomiczna pozwalają na wykazanie przez Wykonawcę spełniania warunków udziału w postępowaniu oraz bada, czy nie zachodzą wobec tego podmiotu podstawy wykluczenia, o których mowa w art.24 ust.1 pkt 13–22 i ust.5 pkt 1, </w:t>
      </w:r>
      <w:proofErr w:type="spellStart"/>
      <w:r w:rsidRPr="003506DF">
        <w:rPr>
          <w:rFonts w:ascii="Times New Roman" w:eastAsia="Times New Roman" w:hAnsi="Times New Roman" w:cs="Times New Roman"/>
          <w:sz w:val="24"/>
          <w:szCs w:val="24"/>
          <w:lang w:eastAsia="pl-PL"/>
        </w:rPr>
        <w:t>p.z.p</w:t>
      </w:r>
      <w:proofErr w:type="spellEnd"/>
      <w:r w:rsidRPr="003506DF">
        <w:rPr>
          <w:rFonts w:ascii="Times New Roman" w:eastAsia="Times New Roman" w:hAnsi="Times New Roman" w:cs="Times New Roman"/>
          <w:sz w:val="24"/>
          <w:szCs w:val="24"/>
          <w:lang w:eastAsia="pl-PL"/>
        </w:rPr>
        <w:t xml:space="preserve">. W odniesieniu do warunków dotyczących wykształcenia, kwalifikacji zawodowych lub doświadczenia, Wykonawcy mogą polegać na zdolnościach innych podmiotów, jeśli podmioty te zrealizują roboty budowlane, do realizacji których te zdolności są wymagane. </w:t>
      </w:r>
    </w:p>
    <w:p w14:paraId="538EB41F" w14:textId="77777777"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5.2.3. Jeżeli zdolności techniczne lub zawodowe, podmiotu trzeciego, nie potwierdzają spełnienia przez Wykonawcę warunków udziału w postępowaniu lub zachodzą wobec tych podmiotów podstawy wykluczenia, Zamawiający żąda, aby Wykonawca w terminie określonym przez Zamawiającego: </w:t>
      </w:r>
    </w:p>
    <w:p w14:paraId="4EC18540" w14:textId="77777777"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1) zastąpił ten podmiot innym podmiotem lub podmiotami lub </w:t>
      </w:r>
    </w:p>
    <w:p w14:paraId="375EFB2F" w14:textId="77777777" w:rsidR="00606C9C"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2) zobowiązał się do osobistego wykonania odpowiedniej części zamówienia, jeżeli wykaże zdolności techniczne lub zawodowe, jakie Zamawiający określił w postępowaniu. </w:t>
      </w:r>
    </w:p>
    <w:p w14:paraId="2BB08397" w14:textId="7121C3BC"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5.2.4 Wykonawca, który powołuje się na zasoby innych podmiotów, w celu wykazania braku istnienia wobec nich podstaw wykluczenia oraz spełniania, w zakresie, w jakim powołuje się na ich zasoby, warunków udziału w postępowaniu lub kryteriów selekcji zamieszcza informacje o tych podmiotach w oświadczeniu, o spełnianiu warunków i braku podstaw do wykluczenia – jeżeli wartość zamówienia jest mniejsza niż kwoty określone w przepisach wydanych na podstawie art. 11 ust. 8 </w:t>
      </w:r>
      <w:proofErr w:type="spellStart"/>
      <w:r w:rsidRPr="003506DF">
        <w:rPr>
          <w:rFonts w:ascii="Times New Roman" w:eastAsia="Times New Roman" w:hAnsi="Times New Roman" w:cs="Times New Roman"/>
          <w:sz w:val="24"/>
          <w:szCs w:val="24"/>
          <w:lang w:eastAsia="pl-PL"/>
        </w:rPr>
        <w:t>P.z.p</w:t>
      </w:r>
      <w:proofErr w:type="spellEnd"/>
      <w:r w:rsidRPr="003506DF">
        <w:rPr>
          <w:rFonts w:ascii="Times New Roman" w:eastAsia="Times New Roman" w:hAnsi="Times New Roman" w:cs="Times New Roman"/>
          <w:sz w:val="24"/>
          <w:szCs w:val="24"/>
          <w:lang w:eastAsia="pl-PL"/>
        </w:rPr>
        <w:t xml:space="preserve">. </w:t>
      </w:r>
    </w:p>
    <w:p w14:paraId="40FBE283" w14:textId="77777777" w:rsidR="00606C9C" w:rsidRDefault="00606C9C" w:rsidP="003506DF">
      <w:pPr>
        <w:spacing w:after="0" w:line="240" w:lineRule="auto"/>
        <w:rPr>
          <w:rFonts w:ascii="Times New Roman" w:eastAsia="Times New Roman" w:hAnsi="Times New Roman" w:cs="Times New Roman"/>
          <w:b/>
          <w:bCs/>
          <w:sz w:val="24"/>
          <w:szCs w:val="24"/>
          <w:lang w:eastAsia="pl-PL"/>
        </w:rPr>
      </w:pPr>
    </w:p>
    <w:p w14:paraId="2DB508C8" w14:textId="51D7058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 xml:space="preserve">III.2) PODSTAWY WYKLUCZENIA </w:t>
      </w:r>
    </w:p>
    <w:p w14:paraId="151E9ABB" w14:textId="12F8545E"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506DF">
        <w:rPr>
          <w:rFonts w:ascii="Times New Roman" w:eastAsia="Times New Roman" w:hAnsi="Times New Roman" w:cs="Times New Roman"/>
          <w:b/>
          <w:bCs/>
          <w:sz w:val="24"/>
          <w:szCs w:val="24"/>
          <w:lang w:eastAsia="pl-PL"/>
        </w:rPr>
        <w:t>Pzp</w:t>
      </w:r>
      <w:proofErr w:type="spellEnd"/>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506DF">
        <w:rPr>
          <w:rFonts w:ascii="Times New Roman" w:eastAsia="Times New Roman" w:hAnsi="Times New Roman" w:cs="Times New Roman"/>
          <w:b/>
          <w:bCs/>
          <w:sz w:val="24"/>
          <w:szCs w:val="24"/>
          <w:lang w:eastAsia="pl-PL"/>
        </w:rPr>
        <w:t>Pzp</w:t>
      </w:r>
      <w:proofErr w:type="spellEnd"/>
      <w:r w:rsidRPr="003506D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506DF">
        <w:rPr>
          <w:rFonts w:ascii="Times New Roman" w:eastAsia="Times New Roman" w:hAnsi="Times New Roman" w:cs="Times New Roman"/>
          <w:sz w:val="24"/>
          <w:szCs w:val="24"/>
          <w:lang w:eastAsia="pl-PL"/>
        </w:rPr>
        <w:t>Pzp</w:t>
      </w:r>
      <w:proofErr w:type="spellEnd"/>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r>
    </w:p>
    <w:p w14:paraId="5222A2A4"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14:paraId="15C65BF3" w14:textId="2E0B1950"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002E4752">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Tak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Oświadczenie o spełnianiu kryteriów selekcji </w:t>
      </w:r>
      <w:r w:rsidR="002E4752">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Nie </w:t>
      </w:r>
    </w:p>
    <w:p w14:paraId="1D3F86FA" w14:textId="77777777" w:rsidR="002E4752" w:rsidRDefault="002E4752" w:rsidP="003506DF">
      <w:pPr>
        <w:spacing w:after="0" w:line="240" w:lineRule="auto"/>
        <w:rPr>
          <w:rFonts w:ascii="Times New Roman" w:eastAsia="Times New Roman" w:hAnsi="Times New Roman" w:cs="Times New Roman"/>
          <w:b/>
          <w:bCs/>
          <w:sz w:val="24"/>
          <w:szCs w:val="24"/>
          <w:lang w:eastAsia="pl-PL"/>
        </w:rPr>
      </w:pPr>
    </w:p>
    <w:p w14:paraId="75C2421B" w14:textId="7AD6CB3B"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4A1E7672" w14:textId="77777777" w:rsidR="002E4752"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W celu potwierdzenia braku podstaw wykluczenia Wykonawcy z udziału w postępowaniu, Wykonawca, którego oferta zostanie najwyżej oceniona, zostanie przez Zamawiającego wezwany i przedstawi następujące dokumenty: </w:t>
      </w:r>
    </w:p>
    <w:p w14:paraId="2202AB0F" w14:textId="77777777" w:rsidR="002E4752"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A) odpis z właściwego rejestru lub z centralnej ewidencji i informacji o działalności gospodarczej, jeżeli odrębne przepisy wymagają wpisu do rejestru lub ewidencji, w celu wykazania braku podstaw do wykluczenia na podstawie art. 24 ust. 5 pkt 1 </w:t>
      </w:r>
      <w:proofErr w:type="spellStart"/>
      <w:r w:rsidRPr="003506DF">
        <w:rPr>
          <w:rFonts w:ascii="Times New Roman" w:eastAsia="Times New Roman" w:hAnsi="Times New Roman" w:cs="Times New Roman"/>
          <w:sz w:val="24"/>
          <w:szCs w:val="24"/>
          <w:lang w:eastAsia="pl-PL"/>
        </w:rPr>
        <w:t>p.z.p</w:t>
      </w:r>
      <w:proofErr w:type="spellEnd"/>
      <w:r w:rsidRPr="003506DF">
        <w:rPr>
          <w:rFonts w:ascii="Times New Roman" w:eastAsia="Times New Roman" w:hAnsi="Times New Roman" w:cs="Times New Roman"/>
          <w:sz w:val="24"/>
          <w:szCs w:val="24"/>
          <w:lang w:eastAsia="pl-PL"/>
        </w:rPr>
        <w:t xml:space="preserve">.; Zgodnie z art.26 ust.6 </w:t>
      </w:r>
      <w:proofErr w:type="spellStart"/>
      <w:r w:rsidRPr="003506DF">
        <w:rPr>
          <w:rFonts w:ascii="Times New Roman" w:eastAsia="Times New Roman" w:hAnsi="Times New Roman" w:cs="Times New Roman"/>
          <w:sz w:val="24"/>
          <w:szCs w:val="24"/>
          <w:lang w:eastAsia="pl-PL"/>
        </w:rPr>
        <w:t>Pzp</w:t>
      </w:r>
      <w:proofErr w:type="spellEnd"/>
      <w:r w:rsidRPr="003506DF">
        <w:rPr>
          <w:rFonts w:ascii="Times New Roman" w:eastAsia="Times New Roman" w:hAnsi="Times New Roman" w:cs="Times New Roman"/>
          <w:sz w:val="24"/>
          <w:szCs w:val="24"/>
          <w:lang w:eastAsia="pl-PL"/>
        </w:rPr>
        <w:t xml:space="preserve"> Zamawiający samodzielnie pobiera odpis z właściwego rejestru lub z centralnej ewidencji i informacji o działalności gospodarczej za pomocą bezpłatnych i ogólnodostępnych baz danych, w szczególności rejestrów publicznych w rozumieniu ustawy z dnia 17 lutego 2005 r. o informatyzacji działalności podmiotów realizujących zadania publiczne (Dz.U. z 2014 poz. 1114 oraz z 2016 poz.352). </w:t>
      </w:r>
    </w:p>
    <w:p w14:paraId="6CF7D3B1" w14:textId="77777777" w:rsidR="002E4752"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5.4 Wykonawca w terminie 3 dni od dnia zamieszczenia na stronie internetowej Zamawiającego informacji dotyczących: </w:t>
      </w:r>
    </w:p>
    <w:p w14:paraId="4814C71C" w14:textId="77777777" w:rsidR="002E4752"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1) kwoty, jaką zamierza przeznaczyć na sfinansowanie zamówienia; </w:t>
      </w:r>
    </w:p>
    <w:p w14:paraId="6292051E" w14:textId="77777777" w:rsidR="002E4752"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2) firm oraz adresów Wykonawców, którzy złożyli oferty w terminie; </w:t>
      </w:r>
    </w:p>
    <w:p w14:paraId="75CDD06D" w14:textId="77777777" w:rsidR="002E4752"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3) ceny, terminu wykonania zamówienia, okresu gwarancji i warunków płatności zawartych w ofertach przekazuje Zamawiającemu oświadczenie o przynależności lub braku przynależności do tej samej grupy kapitałowej, o której mowa w art. 24 ust. 1 pkt 23 ustawy </w:t>
      </w:r>
      <w:proofErr w:type="spellStart"/>
      <w:r w:rsidRPr="003506DF">
        <w:rPr>
          <w:rFonts w:ascii="Times New Roman" w:eastAsia="Times New Roman" w:hAnsi="Times New Roman" w:cs="Times New Roman"/>
          <w:sz w:val="24"/>
          <w:szCs w:val="24"/>
          <w:lang w:eastAsia="pl-PL"/>
        </w:rPr>
        <w:t>Pzp</w:t>
      </w:r>
      <w:proofErr w:type="spellEnd"/>
      <w:r w:rsidRPr="003506DF">
        <w:rPr>
          <w:rFonts w:ascii="Times New Roman" w:eastAsia="Times New Roman" w:hAnsi="Times New Roman" w:cs="Times New Roman"/>
          <w:sz w:val="24"/>
          <w:szCs w:val="24"/>
          <w:lang w:eastAsia="pl-PL"/>
        </w:rPr>
        <w:t xml:space="preserve"> (według wzoru stanowiącego załącznik nr 4 do SIWZ). </w:t>
      </w:r>
    </w:p>
    <w:p w14:paraId="386EF4EE" w14:textId="16DB4AB5"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Wraz ze złożeniem oświadczenia, Wykonawca może przedstawić dowody, że powiązania z innym Wykonawcą nie prowadzą do zakłócenia konkurencji w postępowaniu o udzielenie zamówienia. W przypadku konsorcjum, oświadczenie składa oddzielnie każdy z Wykonawców wspólnie ubiegających się o zamówienie. </w:t>
      </w:r>
    </w:p>
    <w:p w14:paraId="6F018D95" w14:textId="77777777" w:rsidR="002E4752" w:rsidRDefault="002E4752" w:rsidP="003506DF">
      <w:pPr>
        <w:spacing w:after="0" w:line="240" w:lineRule="auto"/>
        <w:rPr>
          <w:rFonts w:ascii="Times New Roman" w:eastAsia="Times New Roman" w:hAnsi="Times New Roman" w:cs="Times New Roman"/>
          <w:b/>
          <w:bCs/>
          <w:sz w:val="24"/>
          <w:szCs w:val="24"/>
          <w:lang w:eastAsia="pl-PL"/>
        </w:rPr>
      </w:pPr>
    </w:p>
    <w:p w14:paraId="13B71053" w14:textId="73C1DB28"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326AADA6" w14:textId="77777777" w:rsidR="002E4752"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III.5.1) W ZAKRESIE SPEŁNIANIA WARUNKÓW UDZIAŁU W POSTĘPOWANIU:</w:t>
      </w:r>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t xml:space="preserve">W celu wykazania spełniania warunku dotyczącego zdolności technicznej lub zawodowej Wykonawca, którego oferta zostanie najwyżej oceniona, zostanie przez Zamawiającego wezwany i przedstawi dokumenty: </w:t>
      </w:r>
    </w:p>
    <w:p w14:paraId="7A70B489" w14:textId="56EDDC47" w:rsidR="002E4752"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A) wykaz robót budowanych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budowlane zostały wykonane, wraz z załączeniem dowodów określających, czy te roboty budowlane zostały wykonane należycie, w szczególności informacji o tym, czy roboty zostały wykonane zgodnie z przepisami prawa budowlanego </w:t>
      </w:r>
      <w:r w:rsidR="002E4752">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lastRenderedPageBreak/>
        <w:t xml:space="preserve">i prawidłowo ukończone. Dowodami, o których mowa są referencje lub inne dokumenty wystawione przez podmiot, na rzecz którego roboty budowlane były wykonane, a jeśli </w:t>
      </w:r>
      <w:r w:rsidR="002E4752">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z uzasadnionej przyczyny o obiektywnym charakterze Wykonawca nie jest w stanie uzyskać tych dokumentów - inne dokumenty. </w:t>
      </w:r>
    </w:p>
    <w:p w14:paraId="2F1D1030" w14:textId="77777777" w:rsidR="002E4752" w:rsidRDefault="003506DF" w:rsidP="003506DF">
      <w:pPr>
        <w:spacing w:after="0" w:line="240" w:lineRule="auto"/>
        <w:rPr>
          <w:rFonts w:ascii="Times New Roman" w:eastAsia="Times New Roman" w:hAnsi="Times New Roman" w:cs="Times New Roman"/>
          <w:b/>
          <w:bCs/>
          <w:sz w:val="24"/>
          <w:szCs w:val="24"/>
          <w:lang w:eastAsia="pl-PL"/>
        </w:rPr>
      </w:pPr>
      <w:r w:rsidRPr="003506DF">
        <w:rPr>
          <w:rFonts w:ascii="Times New Roman" w:eastAsia="Times New Roman" w:hAnsi="Times New Roman" w:cs="Times New Roman"/>
          <w:sz w:val="24"/>
          <w:szCs w:val="24"/>
          <w:lang w:eastAsia="pl-PL"/>
        </w:rPr>
        <w:t xml:space="preserve">B) wykaz osób, skierowanych przez Wykonawcę do realizacji zamówienia publicznego, </w:t>
      </w:r>
      <w:r w:rsidR="002E4752">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nich czynności oraz informację </w:t>
      </w:r>
      <w:r w:rsidR="002E4752">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o podstawie do dysponowania tymi osobami. </w:t>
      </w:r>
      <w:r w:rsidRPr="003506DF">
        <w:rPr>
          <w:rFonts w:ascii="Times New Roman" w:eastAsia="Times New Roman" w:hAnsi="Times New Roman" w:cs="Times New Roman"/>
          <w:sz w:val="24"/>
          <w:szCs w:val="24"/>
          <w:lang w:eastAsia="pl-PL"/>
        </w:rPr>
        <w:br/>
      </w:r>
    </w:p>
    <w:p w14:paraId="70FA0D07" w14:textId="1B0F25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III.5.2) W ZAKRESIE KRYTERIÓW SELEKCJI:</w:t>
      </w:r>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r>
    </w:p>
    <w:p w14:paraId="43D2AD52"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044FEC4C"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 xml:space="preserve">III.7) INNE DOKUMENTY NIE WYMIENIONE W pkt III.3) - III.6) </w:t>
      </w:r>
    </w:p>
    <w:p w14:paraId="0D10612B" w14:textId="77777777" w:rsidR="002E4752"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Oferta musi być złożona w formie pisemnej, pod rygorem nieważności. </w:t>
      </w:r>
    </w:p>
    <w:p w14:paraId="03E4A943" w14:textId="77777777" w:rsidR="002E4752"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Na ofertę składają się;</w:t>
      </w:r>
    </w:p>
    <w:p w14:paraId="497E5430" w14:textId="763E292E" w:rsidR="002E4752"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a) formularz oferty wraz z formularzem cenowym (załącznik 5A na dostawę wyposażenia) </w:t>
      </w:r>
    </w:p>
    <w:p w14:paraId="38A258C1" w14:textId="77777777" w:rsidR="002E4752"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b) oświadczenie o spełnianiu warunków udziału w postępowaniu </w:t>
      </w:r>
    </w:p>
    <w:p w14:paraId="3B47E327" w14:textId="77777777" w:rsidR="002E4752"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c) oświadczenie dotyczące przesłanek wykluczenia z postępowania </w:t>
      </w:r>
    </w:p>
    <w:p w14:paraId="255EBE95" w14:textId="3EC233BE" w:rsidR="002E4752"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d) potwierdzenie wniesienia wadium </w:t>
      </w:r>
    </w:p>
    <w:p w14:paraId="34150ED6" w14:textId="77777777" w:rsidR="002E4752"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e) Stosowne Pełnomocnictwo, jeżeli uprawnienie do podpisania oferty nie wynika z właściwego rejestru lub centralnej ewidencji informacji o działalności gospodarczej. Pełnomocnictwo należy dołączyć w oryginale lub kopii potwierdzonej notarialnie. (o ile dotyczy) </w:t>
      </w:r>
    </w:p>
    <w:p w14:paraId="23E18F58"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5.5 Jeżeli Wykonawca ma siedzibę lub miejsce zamieszkania poza terytorium Rzeczypospolitej Polskiej, zamiast dokumentów, o których mowa w Rozporządzeniu w sprawie rodzajów dokumentów, jakich może żądać Zamawiający od Wykonawcy, okresu ich ważności oraz form, w jakich te dokumenty mogą być składane (Dz.U z 2016 r. poz.1126) składa: A) dokument lub dokumenty wystawione w kraju, w którym ma siedzibę lub miejsce zamieszkania, potwierdzające odpowiednio, że: – nie otwarto jego likwidacji ani nie ogłoszono upadłości. </w:t>
      </w:r>
    </w:p>
    <w:p w14:paraId="58EE08BC"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1. Dokumenty, składane na potwierdzenie, że wobec Wykonawcy nie otwarto jego likwidacji ani nie ogłoszono upadłości, powinny być wystawione nie wcześniej niż 6 miesięcy przed upływem terminu składania ofert. Jeżeli w kraju miejsca zamieszkania osoby lub w kraju, w którym Wykonawca ma siedzibę lub miejsce zamieszkania ma osoba, której dokument dotyczy, nie wydaje się dokumentów, o których mowa w pkt. 5.3 A zastępuje się je dokumentem zawierającym oświadczenie, odpowiednio Wykonawcy, ze wskazaniem osób uprawnionych do jego reprezentacji, lub oświadczeniem tych osób, złożonym przed notariuszem lub przed właściwym - ze względu na siedzibę lub miejsce zamieszkania Wykonawcy lub miejsce zamieszkania tych osób - organem sądowym, administracyjnym albo organem samorządu zawodowego lub gospodarczego. Ważność dokumentu jak wyżej. </w:t>
      </w:r>
    </w:p>
    <w:p w14:paraId="192A898D"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2. Dokumenty sporządzone w języku obcym są składane wraz z tłumaczeniem na język polski. </w:t>
      </w:r>
    </w:p>
    <w:p w14:paraId="5CA51780"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5.6. Wykonawcy mogą wspólnie ubiegać się o udzielenie zamówienia. Wykonawcy, którzy wspólnie ubiegają się o udzielenie zamówienia ustanawiają pełnomocnika </w:t>
      </w:r>
    </w:p>
    <w:p w14:paraId="0075678C"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-do reprezentowania ich w postępowaniu o udzielenie zamówienia </w:t>
      </w:r>
    </w:p>
    <w:p w14:paraId="58CD2521" w14:textId="38B41A8C"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lastRenderedPageBreak/>
        <w:t xml:space="preserve">- w tym złożenia oświadczenia o spełnianiu warunków udziału w postępowaniu w imieniu </w:t>
      </w:r>
      <w:r w:rsidR="009C40B8">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i na rzecz Wykonawców wspólnie ubiegających się o udzielenie zamówienia, </w:t>
      </w:r>
    </w:p>
    <w:p w14:paraId="5EF5BDE4"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albo - reprezentowania w postępowaniu </w:t>
      </w:r>
    </w:p>
    <w:p w14:paraId="10A62267" w14:textId="310AD63A"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w tym złożenia oświadczenia o spełnianiu warunków udziału w postępowaniu w imieniu</w:t>
      </w:r>
      <w:r w:rsidR="009C40B8">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i na rzecz Wykonawców wspólnie ubiegających się o udzielenie zamówienia, i zawarcia umowy w sprawie zamówienia publicznego W przypadku wspólnego ubiegania się </w:t>
      </w:r>
      <w:r w:rsidR="009C40B8">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o zamówienie przez Wykonawców, oświadczenie o spełnianiu warunków udziału </w:t>
      </w:r>
      <w:r w:rsidR="009C40B8">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w postępowaniu i braku podstaw do wykluczenia, w sytuacji gdy postępowanie nie przekracza kwoty określonej w przepisach wydanych na podstawie art. 11 ust. 8 </w:t>
      </w:r>
      <w:proofErr w:type="spellStart"/>
      <w:r w:rsidRPr="003506DF">
        <w:rPr>
          <w:rFonts w:ascii="Times New Roman" w:eastAsia="Times New Roman" w:hAnsi="Times New Roman" w:cs="Times New Roman"/>
          <w:sz w:val="24"/>
          <w:szCs w:val="24"/>
          <w:lang w:eastAsia="pl-PL"/>
        </w:rPr>
        <w:t>p.z.p</w:t>
      </w:r>
      <w:proofErr w:type="spellEnd"/>
      <w:r w:rsidRPr="003506DF">
        <w:rPr>
          <w:rFonts w:ascii="Times New Roman" w:eastAsia="Times New Roman" w:hAnsi="Times New Roman" w:cs="Times New Roman"/>
          <w:sz w:val="24"/>
          <w:szCs w:val="24"/>
          <w:lang w:eastAsia="pl-PL"/>
        </w:rPr>
        <w:t xml:space="preserve">. składa każdy z wykonawców wspólnie ubiegających się o zamówienie. Dokumenty te potwierdzają spełnianie warunków udziału w postępowaniu, brak podstaw wykluczenia w zakresie, w którym każdy z wykonawców wykazuje spełnianie warunków udziału w postępowaniu, brak podstaw wykluczenia. </w:t>
      </w:r>
    </w:p>
    <w:p w14:paraId="0928DA5B" w14:textId="78131F56"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5.7. Zamawiający oceni spełnienie przez Wykonawcę warunków udziału w postępowaniu stwierdzeniem : „spełnia” lub „nie spełnia”, w oparciu o wymagane oświadczenia, dokumenty i zawarte w nich informacje. Wykonawcy wspólnie ubiegający się o udzielenie zamówienia muszą dostarczyć dokumenty, potwierdzające, że łącznie spełniają warunki udziału w postępowaniu. </w:t>
      </w:r>
    </w:p>
    <w:p w14:paraId="50917DB8" w14:textId="77777777" w:rsidR="009C40B8" w:rsidRDefault="009C40B8" w:rsidP="003506DF">
      <w:pPr>
        <w:spacing w:after="0" w:line="240" w:lineRule="auto"/>
        <w:rPr>
          <w:rFonts w:ascii="Times New Roman" w:eastAsia="Times New Roman" w:hAnsi="Times New Roman" w:cs="Times New Roman"/>
          <w:sz w:val="24"/>
          <w:szCs w:val="24"/>
          <w:u w:val="single"/>
          <w:lang w:eastAsia="pl-PL"/>
        </w:rPr>
      </w:pPr>
    </w:p>
    <w:p w14:paraId="7F4D981E" w14:textId="07C94CBC"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u w:val="single"/>
          <w:lang w:eastAsia="pl-PL"/>
        </w:rPr>
        <w:t xml:space="preserve">SEKCJA IV: PROCEDURA </w:t>
      </w:r>
    </w:p>
    <w:p w14:paraId="33A97BD1"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 xml:space="preserve">IV.1) OPIS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IV.1.1) Tryb udzielenia zamówienia: </w:t>
      </w:r>
      <w:r w:rsidRPr="003506DF">
        <w:rPr>
          <w:rFonts w:ascii="Times New Roman" w:eastAsia="Times New Roman" w:hAnsi="Times New Roman" w:cs="Times New Roman"/>
          <w:sz w:val="24"/>
          <w:szCs w:val="24"/>
          <w:lang w:eastAsia="pl-PL"/>
        </w:rPr>
        <w:t xml:space="preserve">Przetarg nieograniczony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IV.1.2) Zamawiający żąda wniesienia wadium:</w:t>
      </w:r>
      <w:r w:rsidRPr="003506DF">
        <w:rPr>
          <w:rFonts w:ascii="Times New Roman" w:eastAsia="Times New Roman" w:hAnsi="Times New Roman" w:cs="Times New Roman"/>
          <w:sz w:val="24"/>
          <w:szCs w:val="24"/>
          <w:lang w:eastAsia="pl-PL"/>
        </w:rPr>
        <w:t xml:space="preserve"> Tak </w:t>
      </w:r>
      <w:r w:rsidRPr="003506DF">
        <w:rPr>
          <w:rFonts w:ascii="Times New Roman" w:eastAsia="Times New Roman" w:hAnsi="Times New Roman" w:cs="Times New Roman"/>
          <w:sz w:val="24"/>
          <w:szCs w:val="24"/>
          <w:lang w:eastAsia="pl-PL"/>
        </w:rPr>
        <w:br/>
        <w:t xml:space="preserve">Informacja na temat wadium </w:t>
      </w:r>
      <w:r w:rsidRPr="003506DF">
        <w:rPr>
          <w:rFonts w:ascii="Times New Roman" w:eastAsia="Times New Roman" w:hAnsi="Times New Roman" w:cs="Times New Roman"/>
          <w:sz w:val="24"/>
          <w:szCs w:val="24"/>
          <w:lang w:eastAsia="pl-PL"/>
        </w:rPr>
        <w:br/>
        <w:t xml:space="preserve">1. Wykonawca jest zobowiązany do wniesienia wadium w wysokości: </w:t>
      </w:r>
      <w:r w:rsidRPr="003506DF">
        <w:rPr>
          <w:rFonts w:ascii="Times New Roman" w:eastAsia="Times New Roman" w:hAnsi="Times New Roman" w:cs="Times New Roman"/>
          <w:b/>
          <w:bCs/>
          <w:sz w:val="24"/>
          <w:szCs w:val="24"/>
          <w:lang w:eastAsia="pl-PL"/>
        </w:rPr>
        <w:t xml:space="preserve">10 000,00 zł </w:t>
      </w:r>
      <w:r w:rsidRPr="003506DF">
        <w:rPr>
          <w:rFonts w:ascii="Times New Roman" w:eastAsia="Times New Roman" w:hAnsi="Times New Roman" w:cs="Times New Roman"/>
          <w:sz w:val="24"/>
          <w:szCs w:val="24"/>
          <w:lang w:eastAsia="pl-PL"/>
        </w:rPr>
        <w:t xml:space="preserve">(słownie: dziesięć tysięcy złotych 00/100). </w:t>
      </w:r>
    </w:p>
    <w:p w14:paraId="7A2E28C4"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2. Forma wadium </w:t>
      </w:r>
    </w:p>
    <w:p w14:paraId="1A49D605"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1) Wadium może być wniesione w jednej lub kilku następujących formach: </w:t>
      </w:r>
    </w:p>
    <w:p w14:paraId="420ED8DF"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a) pieniądzu; </w:t>
      </w:r>
    </w:p>
    <w:p w14:paraId="12CB7F16"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b) poręczeniach bankowych lub poręczeniach spółdzielczej kasy oszczędnościowo – kredytowej, z tym że poręczenie kasy jest zawsze poręczeniem pieniężnym; </w:t>
      </w:r>
    </w:p>
    <w:p w14:paraId="537EB104" w14:textId="3E59B6ED"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c) gwarancjach bankowych; </w:t>
      </w:r>
    </w:p>
    <w:p w14:paraId="11B66BB9"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d) gwarancjach ubezpieczeniowych; </w:t>
      </w:r>
    </w:p>
    <w:p w14:paraId="63B56322"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e) poręczeniach udzielanych przez podmioty, o których mowa wart. 6b ust. 5 pkt 2 ustawy z dnia 9 listopada 2000 r. o utworzeniu Polskiej Agencji Rozwoju Przedsiębiorczości (Dz. U. z 2019 r. poz. 310, 836 i 1572). </w:t>
      </w:r>
    </w:p>
    <w:p w14:paraId="2B7CA92C"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2) W przypadku składania przez Wykonawcę wadium w formie gwarancji lub poręczeń, powinny być one bezwarunkowe, nieodwołalne i płatne w ciągu 14 dni na pierwsze pisemne żądanie Zamawiającego, wykonalne na terytorium Rzeczypospolitej Polskiej, sporządzone zgodnie z obowiązującym prawem i winny zawierać następujące elementy: </w:t>
      </w:r>
    </w:p>
    <w:p w14:paraId="1643E9E0"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a) nazwę dającego zlecenie (Wykonawcy), beneficjenta gwarancji / poręczenia (Zamawiającego), gwaranta/poręczyciela (banku lub instytucji ubezpieczeniowej udzielających gwarancji/poręczenia) oraz wskazanie ich siedzib, </w:t>
      </w:r>
    </w:p>
    <w:p w14:paraId="4DAA8A88"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b) określenie wierzytelności, która ma być zabezpieczona gwarancją/poręczeniem,</w:t>
      </w:r>
    </w:p>
    <w:p w14:paraId="04F091F5"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c) kwotę gwarancji/poręczenia, </w:t>
      </w:r>
    </w:p>
    <w:p w14:paraId="7A95B42F"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d) termin ważności gwarancji/poręczenia, </w:t>
      </w:r>
    </w:p>
    <w:p w14:paraId="7A36A225"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e) oświadczenie Gwaranta/Poręczyciela, w którym zobowiązuje się on do bezwarunkowej wypłaty kwoty wadium na pierwsze żądanie Zamawiającego zawierające oświadczenie, iż zaszła jedna z przesłanek wymienionych w art. 46 ust. 4a i ust.5 </w:t>
      </w:r>
      <w:proofErr w:type="spellStart"/>
      <w:r w:rsidRPr="003506DF">
        <w:rPr>
          <w:rFonts w:ascii="Times New Roman" w:eastAsia="Times New Roman" w:hAnsi="Times New Roman" w:cs="Times New Roman"/>
          <w:sz w:val="24"/>
          <w:szCs w:val="24"/>
          <w:lang w:eastAsia="pl-PL"/>
        </w:rPr>
        <w:t>pzp</w:t>
      </w:r>
      <w:proofErr w:type="spellEnd"/>
      <w:r w:rsidRPr="003506DF">
        <w:rPr>
          <w:rFonts w:ascii="Times New Roman" w:eastAsia="Times New Roman" w:hAnsi="Times New Roman" w:cs="Times New Roman"/>
          <w:sz w:val="24"/>
          <w:szCs w:val="24"/>
          <w:lang w:eastAsia="pl-PL"/>
        </w:rPr>
        <w:t xml:space="preserve"> </w:t>
      </w:r>
    </w:p>
    <w:p w14:paraId="56CA41BB"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lastRenderedPageBreak/>
        <w:t xml:space="preserve">f) Jednocześnie Zamawiający wymaga, aby okres ważności gwarancji/poręczenia nie był krótszy niż okres związania ofertą. </w:t>
      </w:r>
    </w:p>
    <w:p w14:paraId="7EDC35A0"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3. Miejsce i sposób wniesienia wadium </w:t>
      </w:r>
      <w:proofErr w:type="spellStart"/>
      <w:r w:rsidRPr="003506DF">
        <w:rPr>
          <w:rFonts w:ascii="Times New Roman" w:eastAsia="Times New Roman" w:hAnsi="Times New Roman" w:cs="Times New Roman"/>
          <w:sz w:val="24"/>
          <w:szCs w:val="24"/>
          <w:lang w:eastAsia="pl-PL"/>
        </w:rPr>
        <w:t>Wadium</w:t>
      </w:r>
      <w:proofErr w:type="spellEnd"/>
      <w:r w:rsidRPr="003506DF">
        <w:rPr>
          <w:rFonts w:ascii="Times New Roman" w:eastAsia="Times New Roman" w:hAnsi="Times New Roman" w:cs="Times New Roman"/>
          <w:sz w:val="24"/>
          <w:szCs w:val="24"/>
          <w:lang w:eastAsia="pl-PL"/>
        </w:rPr>
        <w:t xml:space="preserve"> wnoszone w pieniądzu należy wpłacić przelewem na rachunek Zamawiającego: </w:t>
      </w:r>
      <w:r w:rsidRPr="003506DF">
        <w:rPr>
          <w:rFonts w:ascii="Times New Roman" w:eastAsia="Times New Roman" w:hAnsi="Times New Roman" w:cs="Times New Roman"/>
          <w:b/>
          <w:bCs/>
          <w:sz w:val="24"/>
          <w:szCs w:val="24"/>
          <w:lang w:eastAsia="pl-PL"/>
        </w:rPr>
        <w:t>Bank Spółdzielczy Wolbrom nr 74 8450 0005 0070 0700 0143 0063</w:t>
      </w:r>
      <w:r w:rsidRPr="003506DF">
        <w:rPr>
          <w:rFonts w:ascii="Times New Roman" w:eastAsia="Times New Roman" w:hAnsi="Times New Roman" w:cs="Times New Roman"/>
          <w:sz w:val="24"/>
          <w:szCs w:val="24"/>
          <w:lang w:eastAsia="pl-PL"/>
        </w:rPr>
        <w:t xml:space="preserve"> w tytule przelewu należy wskazać </w:t>
      </w:r>
      <w:r w:rsidRPr="003506DF">
        <w:rPr>
          <w:rFonts w:ascii="Times New Roman" w:eastAsia="Times New Roman" w:hAnsi="Times New Roman" w:cs="Times New Roman"/>
          <w:b/>
          <w:bCs/>
          <w:sz w:val="24"/>
          <w:szCs w:val="24"/>
          <w:lang w:eastAsia="pl-PL"/>
        </w:rPr>
        <w:t>„wadium – przetarg na termomodernizację remizy w Niegowonicach. Postępowanie 4</w:t>
      </w:r>
      <w:r w:rsidRPr="003506DF">
        <w:rPr>
          <w:rFonts w:ascii="Times New Roman" w:eastAsia="Times New Roman" w:hAnsi="Times New Roman" w:cs="Times New Roman"/>
          <w:sz w:val="24"/>
          <w:szCs w:val="24"/>
          <w:lang w:eastAsia="pl-PL"/>
        </w:rPr>
        <w:t xml:space="preserve">, jednocześnie kopię przelewu dołączyć do oferty. Uwaga! Dokumenty dotyczące wadium wnoszonego w innych dopuszczonych przez Zamawiającego formach (gwarancje, poręczenia) winne być dołączone do oferty jako kserokopia potwierdzona za zgodność z oryginałem, a oryginał w oddzielnej kopercie dołączonej do oferty w sposób umożliwiający jej zwrot Wykonawcy bez dekompletowania oferty. </w:t>
      </w:r>
    </w:p>
    <w:p w14:paraId="2D8B389D"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4. Termin wniesienia wadium. </w:t>
      </w:r>
    </w:p>
    <w:p w14:paraId="149C4356"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1) Wadium należy wnieść przed upływem terminu składania ofert, przy czym wniesienie wadium w pieniądzu za pomocą przelewu bankowego Zamawiający będzie uważał za skuteczne tylko wówczas, gdy bank prowadzący rachunek Zamawiającego potwierdzi uznanie środków na koncie Zamawiającego przed upływem terminu składania ofert. </w:t>
      </w:r>
    </w:p>
    <w:p w14:paraId="49AE7434"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2) W wymienionym przypadku dołączenie do oferty kopii polecenia przelewu wystawionego przez Wykonawcę jest warunkiem koniecznym, ale niewystarczającym do stwierdzenia przez Zamawiającego terminowego wniesienia wadium przez Wykonawcę. </w:t>
      </w:r>
    </w:p>
    <w:p w14:paraId="35132ECB"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5. Zwrot wadium. Zamawiający zwróci niezwłocznie wadium według zasad określonych w art. 46 </w:t>
      </w:r>
      <w:proofErr w:type="spellStart"/>
      <w:r w:rsidRPr="003506DF">
        <w:rPr>
          <w:rFonts w:ascii="Times New Roman" w:eastAsia="Times New Roman" w:hAnsi="Times New Roman" w:cs="Times New Roman"/>
          <w:sz w:val="24"/>
          <w:szCs w:val="24"/>
          <w:lang w:eastAsia="pl-PL"/>
        </w:rPr>
        <w:t>pzp</w:t>
      </w:r>
      <w:proofErr w:type="spellEnd"/>
      <w:r w:rsidRPr="003506DF">
        <w:rPr>
          <w:rFonts w:ascii="Times New Roman" w:eastAsia="Times New Roman" w:hAnsi="Times New Roman" w:cs="Times New Roman"/>
          <w:sz w:val="24"/>
          <w:szCs w:val="24"/>
          <w:lang w:eastAsia="pl-PL"/>
        </w:rPr>
        <w:t xml:space="preserve">. </w:t>
      </w:r>
    </w:p>
    <w:p w14:paraId="0D40F99E"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6. Utrata wadium. Zamawiający zatrzymuje wadium wraz z odsetkami, jeżeli Wykonawca, którego oferta została wybrana: </w:t>
      </w:r>
    </w:p>
    <w:p w14:paraId="02C317F8"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1) odmówił podpisania umowy w sprawie zamówienia publicznego na warunkach określonych w ofercie; </w:t>
      </w:r>
    </w:p>
    <w:p w14:paraId="3C8429C1"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2) nie wniósł wymaganego zabezpieczenia należytego wykonania umowy; </w:t>
      </w:r>
    </w:p>
    <w:p w14:paraId="5604AE15"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3) zawarcie umowy w sprawie zamówienia publicznego stało się niemożliwe z przyczyn leżących po stronie wykonawcy </w:t>
      </w:r>
    </w:p>
    <w:p w14:paraId="23DC00E0"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7.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14:paraId="2BEEEED9" w14:textId="0C974FC5"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8 . Zamawiający żąda ponownego wniesienia wadium przez Wykonawcę, któremu zwrócono wadium na podstawie art. 46 ust. 1 Ustawy, jeżeli w wyniku rozstrzygnięcia odwołania jego oferta została wybrana jako najkorzystniejsza. Wykonawca wnosi wadium w terminie określonym przez Zamawiającego. </w:t>
      </w:r>
    </w:p>
    <w:p w14:paraId="2D6BB614" w14:textId="4A1A4FB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IV.1.3) Przewiduje się udzielenie zaliczek na poczet wykonania zamówienia:</w:t>
      </w:r>
      <w:r w:rsidRPr="003506DF">
        <w:rPr>
          <w:rFonts w:ascii="Times New Roman" w:eastAsia="Times New Roman" w:hAnsi="Times New Roman" w:cs="Times New Roman"/>
          <w:sz w:val="24"/>
          <w:szCs w:val="24"/>
          <w:lang w:eastAsia="pl-PL"/>
        </w:rPr>
        <w:t xml:space="preserve"> Nie </w:t>
      </w:r>
      <w:r w:rsidRPr="003506DF">
        <w:rPr>
          <w:rFonts w:ascii="Times New Roman" w:eastAsia="Times New Roman" w:hAnsi="Times New Roman" w:cs="Times New Roman"/>
          <w:sz w:val="24"/>
          <w:szCs w:val="24"/>
          <w:lang w:eastAsia="pl-PL"/>
        </w:rPr>
        <w:br/>
        <w:t xml:space="preserve">Należy podać informacje na temat udzielania zaliczek: </w:t>
      </w:r>
      <w:r w:rsidRPr="003506DF">
        <w:rPr>
          <w:rFonts w:ascii="Times New Roman" w:eastAsia="Times New Roman" w:hAnsi="Times New Roman" w:cs="Times New Roman"/>
          <w:sz w:val="24"/>
          <w:szCs w:val="24"/>
          <w:lang w:eastAsia="pl-PL"/>
        </w:rPr>
        <w:br/>
      </w:r>
    </w:p>
    <w:p w14:paraId="429F7C7D" w14:textId="24625169"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r w:rsidRPr="003506DF">
        <w:rPr>
          <w:rFonts w:ascii="Times New Roman" w:eastAsia="Times New Roman" w:hAnsi="Times New Roman" w:cs="Times New Roman"/>
          <w:sz w:val="24"/>
          <w:szCs w:val="24"/>
          <w:lang w:eastAsia="pl-PL"/>
        </w:rPr>
        <w:t xml:space="preserve">Nie </w:t>
      </w:r>
      <w:r w:rsidRPr="003506D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Nie </w:t>
      </w:r>
      <w:r w:rsidRPr="003506DF">
        <w:rPr>
          <w:rFonts w:ascii="Times New Roman" w:eastAsia="Times New Roman" w:hAnsi="Times New Roman" w:cs="Times New Roman"/>
          <w:sz w:val="24"/>
          <w:szCs w:val="24"/>
          <w:lang w:eastAsia="pl-PL"/>
        </w:rPr>
        <w:br/>
        <w:t xml:space="preserve">Informacje dodatkowe: </w:t>
      </w:r>
      <w:r w:rsidRPr="003506DF">
        <w:rPr>
          <w:rFonts w:ascii="Times New Roman" w:eastAsia="Times New Roman" w:hAnsi="Times New Roman" w:cs="Times New Roman"/>
          <w:sz w:val="24"/>
          <w:szCs w:val="24"/>
          <w:lang w:eastAsia="pl-PL"/>
        </w:rPr>
        <w:br/>
      </w:r>
    </w:p>
    <w:p w14:paraId="328FBC1E" w14:textId="77777777" w:rsidR="009C40B8"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 xml:space="preserve">IV.1.5.) Wymaga się złożenia oferty wariantowej: </w:t>
      </w:r>
      <w:r w:rsidRPr="003506DF">
        <w:rPr>
          <w:rFonts w:ascii="Times New Roman" w:eastAsia="Times New Roman" w:hAnsi="Times New Roman" w:cs="Times New Roman"/>
          <w:sz w:val="24"/>
          <w:szCs w:val="24"/>
          <w:lang w:eastAsia="pl-PL"/>
        </w:rPr>
        <w:t xml:space="preserve">Nie </w:t>
      </w:r>
      <w:r w:rsidRPr="003506DF">
        <w:rPr>
          <w:rFonts w:ascii="Times New Roman" w:eastAsia="Times New Roman" w:hAnsi="Times New Roman" w:cs="Times New Roman"/>
          <w:sz w:val="24"/>
          <w:szCs w:val="24"/>
          <w:lang w:eastAsia="pl-PL"/>
        </w:rPr>
        <w:br/>
        <w:t xml:space="preserve">Dopuszcza się złożenie oferty wariantowej </w:t>
      </w:r>
      <w:r w:rsidR="009C40B8">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Nie </w:t>
      </w:r>
    </w:p>
    <w:p w14:paraId="394670D8" w14:textId="038C25B8"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lastRenderedPageBreak/>
        <w:t xml:space="preserve">Złożenie oferty wariantowej dopuszcza się tylko z jednoczesnym złożeniem oferty zasadniczej: </w:t>
      </w:r>
      <w:r w:rsidRPr="003506DF">
        <w:rPr>
          <w:rFonts w:ascii="Times New Roman" w:eastAsia="Times New Roman" w:hAnsi="Times New Roman" w:cs="Times New Roman"/>
          <w:sz w:val="24"/>
          <w:szCs w:val="24"/>
          <w:lang w:eastAsia="pl-PL"/>
        </w:rPr>
        <w:br/>
      </w:r>
    </w:p>
    <w:p w14:paraId="5E63D460" w14:textId="4F308E2F"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36D752C6"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Liczba wykonawców   </w:t>
      </w:r>
      <w:r w:rsidRPr="003506DF">
        <w:rPr>
          <w:rFonts w:ascii="Times New Roman" w:eastAsia="Times New Roman" w:hAnsi="Times New Roman" w:cs="Times New Roman"/>
          <w:sz w:val="24"/>
          <w:szCs w:val="24"/>
          <w:lang w:eastAsia="pl-PL"/>
        </w:rPr>
        <w:br/>
        <w:t xml:space="preserve">Przewidywana minimalna liczba wykonawców </w:t>
      </w:r>
      <w:r w:rsidRPr="003506DF">
        <w:rPr>
          <w:rFonts w:ascii="Times New Roman" w:eastAsia="Times New Roman" w:hAnsi="Times New Roman" w:cs="Times New Roman"/>
          <w:sz w:val="24"/>
          <w:szCs w:val="24"/>
          <w:lang w:eastAsia="pl-PL"/>
        </w:rPr>
        <w:br/>
        <w:t xml:space="preserve">Maksymalna liczba wykonawców   </w:t>
      </w:r>
      <w:r w:rsidRPr="003506DF">
        <w:rPr>
          <w:rFonts w:ascii="Times New Roman" w:eastAsia="Times New Roman" w:hAnsi="Times New Roman" w:cs="Times New Roman"/>
          <w:sz w:val="24"/>
          <w:szCs w:val="24"/>
          <w:lang w:eastAsia="pl-PL"/>
        </w:rPr>
        <w:br/>
        <w:t xml:space="preserve">Kryteria selekcji wykonawców: </w:t>
      </w:r>
      <w:r w:rsidRPr="003506DF">
        <w:rPr>
          <w:rFonts w:ascii="Times New Roman" w:eastAsia="Times New Roman" w:hAnsi="Times New Roman" w:cs="Times New Roman"/>
          <w:sz w:val="24"/>
          <w:szCs w:val="24"/>
          <w:lang w:eastAsia="pl-PL"/>
        </w:rPr>
        <w:br/>
      </w:r>
    </w:p>
    <w:p w14:paraId="7D8F3EFB" w14:textId="14CB7F43"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 xml:space="preserve">IV.1.7) Informacje na temat umowy ramowej lub dynamicznego systemu zakupów: </w:t>
      </w:r>
    </w:p>
    <w:p w14:paraId="7B702734" w14:textId="481E91DD"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Umowa ramowa będzie zawarta: </w:t>
      </w:r>
      <w:r w:rsidRPr="003506DF">
        <w:rPr>
          <w:rFonts w:ascii="Times New Roman" w:eastAsia="Times New Roman" w:hAnsi="Times New Roman" w:cs="Times New Roman"/>
          <w:sz w:val="24"/>
          <w:szCs w:val="24"/>
          <w:lang w:eastAsia="pl-PL"/>
        </w:rPr>
        <w:br/>
        <w:t xml:space="preserve">Czy przewiduje się ograniczenie liczby uczestników umowy ramowej: </w:t>
      </w:r>
      <w:r w:rsidRPr="003506DF">
        <w:rPr>
          <w:rFonts w:ascii="Times New Roman" w:eastAsia="Times New Roman" w:hAnsi="Times New Roman" w:cs="Times New Roman"/>
          <w:sz w:val="24"/>
          <w:szCs w:val="24"/>
          <w:lang w:eastAsia="pl-PL"/>
        </w:rPr>
        <w:br/>
        <w:t xml:space="preserve">Przewidziana maksymalna liczba uczestników umowy ramowej: </w:t>
      </w:r>
      <w:r w:rsidRPr="003506DF">
        <w:rPr>
          <w:rFonts w:ascii="Times New Roman" w:eastAsia="Times New Roman" w:hAnsi="Times New Roman" w:cs="Times New Roman"/>
          <w:sz w:val="24"/>
          <w:szCs w:val="24"/>
          <w:lang w:eastAsia="pl-PL"/>
        </w:rPr>
        <w:br/>
        <w:t xml:space="preserve">Informacje dodatkowe: </w:t>
      </w:r>
      <w:r w:rsidRPr="003506DF">
        <w:rPr>
          <w:rFonts w:ascii="Times New Roman" w:eastAsia="Times New Roman" w:hAnsi="Times New Roman" w:cs="Times New Roman"/>
          <w:sz w:val="24"/>
          <w:szCs w:val="24"/>
          <w:lang w:eastAsia="pl-PL"/>
        </w:rPr>
        <w:br/>
        <w:t xml:space="preserve">Zamówienie obejmuje ustanowienie dynamicznego systemu zakupów: Nie </w:t>
      </w:r>
      <w:r w:rsidRPr="003506D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506DF">
        <w:rPr>
          <w:rFonts w:ascii="Times New Roman" w:eastAsia="Times New Roman" w:hAnsi="Times New Roman" w:cs="Times New Roman"/>
          <w:sz w:val="24"/>
          <w:szCs w:val="24"/>
          <w:lang w:eastAsia="pl-PL"/>
        </w:rPr>
        <w:br/>
        <w:t xml:space="preserve">Informacje dodatkowe: </w:t>
      </w:r>
      <w:r w:rsidRPr="003506D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506D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506DF">
        <w:rPr>
          <w:rFonts w:ascii="Times New Roman" w:eastAsia="Times New Roman" w:hAnsi="Times New Roman" w:cs="Times New Roman"/>
          <w:sz w:val="24"/>
          <w:szCs w:val="24"/>
          <w:lang w:eastAsia="pl-PL"/>
        </w:rPr>
        <w:br/>
      </w:r>
    </w:p>
    <w:p w14:paraId="189CF832" w14:textId="2478D69C"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 xml:space="preserve">IV.1.8) Aukcja elektroniczna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Przewidziane jest przeprowadzenie aukcji elektronicznej </w:t>
      </w:r>
      <w:r w:rsidRPr="003506DF">
        <w:rPr>
          <w:rFonts w:ascii="Times New Roman" w:eastAsia="Times New Roman" w:hAnsi="Times New Roman" w:cs="Times New Roman"/>
          <w:i/>
          <w:iCs/>
          <w:sz w:val="24"/>
          <w:szCs w:val="24"/>
          <w:lang w:eastAsia="pl-PL"/>
        </w:rPr>
        <w:t xml:space="preserve">(przetarg nieograniczony, przetarg ograniczony, negocjacje z ogłoszeniem) </w:t>
      </w:r>
      <w:r w:rsidRPr="003506DF">
        <w:rPr>
          <w:rFonts w:ascii="Times New Roman" w:eastAsia="Times New Roman" w:hAnsi="Times New Roman" w:cs="Times New Roman"/>
          <w:sz w:val="24"/>
          <w:szCs w:val="24"/>
          <w:lang w:eastAsia="pl-PL"/>
        </w:rPr>
        <w:t xml:space="preserve">Nie </w:t>
      </w:r>
      <w:r w:rsidRPr="003506DF">
        <w:rPr>
          <w:rFonts w:ascii="Times New Roman" w:eastAsia="Times New Roman" w:hAnsi="Times New Roman" w:cs="Times New Roman"/>
          <w:sz w:val="24"/>
          <w:szCs w:val="24"/>
          <w:lang w:eastAsia="pl-PL"/>
        </w:rPr>
        <w:br/>
        <w:t xml:space="preserve">Należy podać adres strony internetowej, na której aukcja będzie prowadzona: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506DF">
        <w:rPr>
          <w:rFonts w:ascii="Times New Roman" w:eastAsia="Times New Roman" w:hAnsi="Times New Roman" w:cs="Times New Roman"/>
          <w:sz w:val="24"/>
          <w:szCs w:val="24"/>
          <w:lang w:eastAsia="pl-PL"/>
        </w:rPr>
        <w:br/>
        <w:t xml:space="preserve">Informacje dotyczące przebiegu aukcji elektronicznej: </w:t>
      </w:r>
      <w:r w:rsidRPr="003506D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506D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506DF">
        <w:rPr>
          <w:rFonts w:ascii="Times New Roman" w:eastAsia="Times New Roman" w:hAnsi="Times New Roman" w:cs="Times New Roman"/>
          <w:sz w:val="24"/>
          <w:szCs w:val="24"/>
          <w:lang w:eastAsia="pl-PL"/>
        </w:rPr>
        <w:br/>
        <w:t xml:space="preserve">Wymagania dotyczące rejestracji i identyfikacji wykonawców w aukcji elektronicznej: </w:t>
      </w:r>
      <w:r w:rsidRPr="003506DF">
        <w:rPr>
          <w:rFonts w:ascii="Times New Roman" w:eastAsia="Times New Roman" w:hAnsi="Times New Roman" w:cs="Times New Roman"/>
          <w:sz w:val="24"/>
          <w:szCs w:val="24"/>
          <w:lang w:eastAsia="pl-PL"/>
        </w:rPr>
        <w:br/>
        <w:t xml:space="preserve">Informacje o liczbie etapów aukcji elektronicznej i czasie ich trwania: </w:t>
      </w:r>
    </w:p>
    <w:p w14:paraId="58EA44D8" w14:textId="58B862CC"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Czas trwania: </w:t>
      </w:r>
      <w:r w:rsidRPr="003506D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506DF">
        <w:rPr>
          <w:rFonts w:ascii="Times New Roman" w:eastAsia="Times New Roman" w:hAnsi="Times New Roman" w:cs="Times New Roman"/>
          <w:sz w:val="24"/>
          <w:szCs w:val="24"/>
          <w:lang w:eastAsia="pl-PL"/>
        </w:rPr>
        <w:br/>
        <w:t xml:space="preserve">Warunki zamknięcia aukcji elektronicznej: </w:t>
      </w:r>
      <w:r w:rsidRPr="003506DF">
        <w:rPr>
          <w:rFonts w:ascii="Times New Roman" w:eastAsia="Times New Roman" w:hAnsi="Times New Roman" w:cs="Times New Roman"/>
          <w:sz w:val="24"/>
          <w:szCs w:val="24"/>
          <w:lang w:eastAsia="pl-PL"/>
        </w:rPr>
        <w:br/>
      </w:r>
    </w:p>
    <w:p w14:paraId="74FFC97D" w14:textId="77777777" w:rsidR="003B1C4F" w:rsidRDefault="003B1C4F" w:rsidP="003506DF">
      <w:pPr>
        <w:spacing w:after="0" w:line="240" w:lineRule="auto"/>
        <w:rPr>
          <w:rFonts w:ascii="Times New Roman" w:eastAsia="Times New Roman" w:hAnsi="Times New Roman" w:cs="Times New Roman"/>
          <w:sz w:val="24"/>
          <w:szCs w:val="24"/>
          <w:lang w:eastAsia="pl-PL"/>
        </w:rPr>
      </w:pPr>
    </w:p>
    <w:p w14:paraId="2E5FF287" w14:textId="56116941"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lastRenderedPageBreak/>
        <w:t xml:space="preserve">IV.2) KRYTERIA OCENY OFERT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IV.2.1) Kryteria oceny ofert: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IV.2.2) Kryteria</w:t>
      </w:r>
      <w:r w:rsidRPr="003506D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69"/>
        <w:gridCol w:w="1016"/>
      </w:tblGrid>
      <w:tr w:rsidR="003506DF" w:rsidRPr="003506DF" w14:paraId="398591F9" w14:textId="77777777" w:rsidTr="003506DF">
        <w:tc>
          <w:tcPr>
            <w:tcW w:w="0" w:type="auto"/>
            <w:tcBorders>
              <w:top w:val="single" w:sz="6" w:space="0" w:color="000000"/>
              <w:left w:val="single" w:sz="6" w:space="0" w:color="000000"/>
              <w:bottom w:val="single" w:sz="6" w:space="0" w:color="000000"/>
              <w:right w:val="single" w:sz="6" w:space="0" w:color="000000"/>
            </w:tcBorders>
            <w:vAlign w:val="center"/>
            <w:hideMark/>
          </w:tcPr>
          <w:p w14:paraId="31E7F9A3"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0BED4"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Znaczenie</w:t>
            </w:r>
          </w:p>
        </w:tc>
      </w:tr>
      <w:tr w:rsidR="003506DF" w:rsidRPr="003506DF" w14:paraId="43F698C8" w14:textId="77777777" w:rsidTr="003506DF">
        <w:tc>
          <w:tcPr>
            <w:tcW w:w="0" w:type="auto"/>
            <w:tcBorders>
              <w:top w:val="single" w:sz="6" w:space="0" w:color="000000"/>
              <w:left w:val="single" w:sz="6" w:space="0" w:color="000000"/>
              <w:bottom w:val="single" w:sz="6" w:space="0" w:color="000000"/>
              <w:right w:val="single" w:sz="6" w:space="0" w:color="000000"/>
            </w:tcBorders>
            <w:vAlign w:val="center"/>
            <w:hideMark/>
          </w:tcPr>
          <w:p w14:paraId="543DD7D2"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D6F60"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60,00</w:t>
            </w:r>
          </w:p>
        </w:tc>
      </w:tr>
      <w:tr w:rsidR="003506DF" w:rsidRPr="003506DF" w14:paraId="612BEAB5" w14:textId="77777777" w:rsidTr="003506DF">
        <w:tc>
          <w:tcPr>
            <w:tcW w:w="0" w:type="auto"/>
            <w:tcBorders>
              <w:top w:val="single" w:sz="6" w:space="0" w:color="000000"/>
              <w:left w:val="single" w:sz="6" w:space="0" w:color="000000"/>
              <w:bottom w:val="single" w:sz="6" w:space="0" w:color="000000"/>
              <w:right w:val="single" w:sz="6" w:space="0" w:color="000000"/>
            </w:tcBorders>
            <w:vAlign w:val="center"/>
            <w:hideMark/>
          </w:tcPr>
          <w:p w14:paraId="66500180"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Przedłużenie rękojmi za wady i usterki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68B54"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40,00</w:t>
            </w:r>
          </w:p>
        </w:tc>
      </w:tr>
    </w:tbl>
    <w:p w14:paraId="3CDC1631" w14:textId="77777777" w:rsidR="003B1C4F" w:rsidRDefault="003506DF" w:rsidP="003506DF">
      <w:pPr>
        <w:spacing w:after="0" w:line="240" w:lineRule="auto"/>
        <w:rPr>
          <w:rFonts w:ascii="Times New Roman" w:eastAsia="Times New Roman" w:hAnsi="Times New Roman" w:cs="Times New Roman"/>
          <w:b/>
          <w:bCs/>
          <w:sz w:val="24"/>
          <w:szCs w:val="24"/>
          <w:lang w:eastAsia="pl-PL"/>
        </w:rPr>
      </w:pP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506DF">
        <w:rPr>
          <w:rFonts w:ascii="Times New Roman" w:eastAsia="Times New Roman" w:hAnsi="Times New Roman" w:cs="Times New Roman"/>
          <w:b/>
          <w:bCs/>
          <w:sz w:val="24"/>
          <w:szCs w:val="24"/>
          <w:lang w:eastAsia="pl-PL"/>
        </w:rPr>
        <w:t>Pzp</w:t>
      </w:r>
      <w:proofErr w:type="spellEnd"/>
      <w:r w:rsidRPr="003506DF">
        <w:rPr>
          <w:rFonts w:ascii="Times New Roman" w:eastAsia="Times New Roman" w:hAnsi="Times New Roman" w:cs="Times New Roman"/>
          <w:b/>
          <w:bCs/>
          <w:sz w:val="24"/>
          <w:szCs w:val="24"/>
          <w:lang w:eastAsia="pl-PL"/>
        </w:rPr>
        <w:t xml:space="preserve"> </w:t>
      </w:r>
      <w:r w:rsidRPr="003506DF">
        <w:rPr>
          <w:rFonts w:ascii="Times New Roman" w:eastAsia="Times New Roman" w:hAnsi="Times New Roman" w:cs="Times New Roman"/>
          <w:sz w:val="24"/>
          <w:szCs w:val="24"/>
          <w:lang w:eastAsia="pl-PL"/>
        </w:rPr>
        <w:t xml:space="preserve">(przetarg nieograniczony) </w:t>
      </w:r>
      <w:r w:rsidR="003B1C4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Tak </w:t>
      </w:r>
      <w:r w:rsidRPr="003506DF">
        <w:rPr>
          <w:rFonts w:ascii="Times New Roman" w:eastAsia="Times New Roman" w:hAnsi="Times New Roman" w:cs="Times New Roman"/>
          <w:sz w:val="24"/>
          <w:szCs w:val="24"/>
          <w:lang w:eastAsia="pl-PL"/>
        </w:rPr>
        <w:br/>
      </w:r>
    </w:p>
    <w:p w14:paraId="1F00616F" w14:textId="77777777" w:rsidR="003B1C4F" w:rsidRDefault="003506DF" w:rsidP="003506DF">
      <w:pPr>
        <w:spacing w:after="0" w:line="240" w:lineRule="auto"/>
        <w:rPr>
          <w:rFonts w:ascii="Times New Roman" w:eastAsia="Times New Roman" w:hAnsi="Times New Roman" w:cs="Times New Roman"/>
          <w:b/>
          <w:bCs/>
          <w:sz w:val="24"/>
          <w:szCs w:val="24"/>
          <w:lang w:eastAsia="pl-PL"/>
        </w:rPr>
      </w:pPr>
      <w:r w:rsidRPr="003506DF">
        <w:rPr>
          <w:rFonts w:ascii="Times New Roman" w:eastAsia="Times New Roman" w:hAnsi="Times New Roman" w:cs="Times New Roman"/>
          <w:b/>
          <w:bCs/>
          <w:sz w:val="24"/>
          <w:szCs w:val="24"/>
          <w:lang w:eastAsia="pl-PL"/>
        </w:rPr>
        <w:t xml:space="preserve">IV.3) Negocjacje z ogłoszeniem, dialog konkurencyjny, partnerstwo innowacyjne </w:t>
      </w:r>
      <w:r w:rsidRPr="003506DF">
        <w:rPr>
          <w:rFonts w:ascii="Times New Roman" w:eastAsia="Times New Roman" w:hAnsi="Times New Roman" w:cs="Times New Roman"/>
          <w:sz w:val="24"/>
          <w:szCs w:val="24"/>
          <w:lang w:eastAsia="pl-PL"/>
        </w:rPr>
        <w:br/>
      </w:r>
    </w:p>
    <w:p w14:paraId="6CD80FBF" w14:textId="1AB10174"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IV.3.1) Informacje na temat negocjacji z ogłoszeniem</w:t>
      </w:r>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t xml:space="preserve">Minimalne wymagania, które muszą spełniać wszystkie oferty: </w:t>
      </w:r>
      <w:r w:rsidRPr="003506D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506DF">
        <w:rPr>
          <w:rFonts w:ascii="Times New Roman" w:eastAsia="Times New Roman" w:hAnsi="Times New Roman" w:cs="Times New Roman"/>
          <w:sz w:val="24"/>
          <w:szCs w:val="24"/>
          <w:lang w:eastAsia="pl-PL"/>
        </w:rPr>
        <w:br/>
        <w:t xml:space="preserve">Przewidziany jest podział negocjacji na etapy w celu ograniczenia liczby ofert: </w:t>
      </w:r>
      <w:r w:rsidRPr="003506DF">
        <w:rPr>
          <w:rFonts w:ascii="Times New Roman" w:eastAsia="Times New Roman" w:hAnsi="Times New Roman" w:cs="Times New Roman"/>
          <w:sz w:val="24"/>
          <w:szCs w:val="24"/>
          <w:lang w:eastAsia="pl-PL"/>
        </w:rPr>
        <w:br/>
        <w:t xml:space="preserve">Należy podać informacje na temat etapów negocjacji (w tym liczbę etapów): </w:t>
      </w:r>
      <w:r w:rsidRPr="003506DF">
        <w:rPr>
          <w:rFonts w:ascii="Times New Roman" w:eastAsia="Times New Roman" w:hAnsi="Times New Roman" w:cs="Times New Roman"/>
          <w:sz w:val="24"/>
          <w:szCs w:val="24"/>
          <w:lang w:eastAsia="pl-PL"/>
        </w:rPr>
        <w:br/>
        <w:t xml:space="preserve">Informacje dodatkowe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IV.3.2) Informacje na temat dialogu konkurencyjnego</w:t>
      </w:r>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506D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506DF">
        <w:rPr>
          <w:rFonts w:ascii="Times New Roman" w:eastAsia="Times New Roman" w:hAnsi="Times New Roman" w:cs="Times New Roman"/>
          <w:sz w:val="24"/>
          <w:szCs w:val="24"/>
          <w:lang w:eastAsia="pl-PL"/>
        </w:rPr>
        <w:br/>
        <w:t xml:space="preserve">Wstępny harmonogram postępowania: </w:t>
      </w:r>
      <w:r w:rsidRPr="003506DF">
        <w:rPr>
          <w:rFonts w:ascii="Times New Roman" w:eastAsia="Times New Roman" w:hAnsi="Times New Roman" w:cs="Times New Roman"/>
          <w:sz w:val="24"/>
          <w:szCs w:val="24"/>
          <w:lang w:eastAsia="pl-PL"/>
        </w:rPr>
        <w:br/>
        <w:t xml:space="preserve">Podział dialogu na etapy w celu ograniczenia liczby rozwiązań: </w:t>
      </w:r>
      <w:r w:rsidRPr="003506DF">
        <w:rPr>
          <w:rFonts w:ascii="Times New Roman" w:eastAsia="Times New Roman" w:hAnsi="Times New Roman" w:cs="Times New Roman"/>
          <w:sz w:val="24"/>
          <w:szCs w:val="24"/>
          <w:lang w:eastAsia="pl-PL"/>
        </w:rPr>
        <w:br/>
        <w:t xml:space="preserve">Należy podać informacje na temat etapów dialogu: </w:t>
      </w:r>
      <w:r w:rsidRPr="003506DF">
        <w:rPr>
          <w:rFonts w:ascii="Times New Roman" w:eastAsia="Times New Roman" w:hAnsi="Times New Roman" w:cs="Times New Roman"/>
          <w:sz w:val="24"/>
          <w:szCs w:val="24"/>
          <w:lang w:eastAsia="pl-PL"/>
        </w:rPr>
        <w:br/>
        <w:t xml:space="preserve">Informacje dodatkowe: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IV.3.3) Informacje na temat partnerstwa innowacyjnego</w:t>
      </w:r>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506DF">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506DF">
        <w:rPr>
          <w:rFonts w:ascii="Times New Roman" w:eastAsia="Times New Roman" w:hAnsi="Times New Roman" w:cs="Times New Roman"/>
          <w:sz w:val="24"/>
          <w:szCs w:val="24"/>
          <w:lang w:eastAsia="pl-PL"/>
        </w:rPr>
        <w:br/>
        <w:t xml:space="preserve">Informacje dodatkowe: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IV.4) Licytacja elektroniczna </w:t>
      </w:r>
      <w:r w:rsidRPr="003506DF">
        <w:rPr>
          <w:rFonts w:ascii="Times New Roman" w:eastAsia="Times New Roman" w:hAnsi="Times New Roman" w:cs="Times New Roman"/>
          <w:sz w:val="24"/>
          <w:szCs w:val="24"/>
          <w:lang w:eastAsia="pl-PL"/>
        </w:rPr>
        <w:br/>
        <w:t xml:space="preserve">Adres strony internetowej, na której będzie prowadzona licytacja elektroniczna: </w:t>
      </w:r>
    </w:p>
    <w:p w14:paraId="37E1051A"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4E8D93E1"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286F0BFC"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472B95F1"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Informacje o liczbie etapów licytacji elektronicznej i czasie ich trwania: </w:t>
      </w:r>
    </w:p>
    <w:p w14:paraId="6E241EC2"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Czas trwania: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sz w:val="24"/>
          <w:szCs w:val="24"/>
          <w:lang w:eastAsia="pl-PL"/>
        </w:rPr>
        <w:lastRenderedPageBreak/>
        <w:t xml:space="preserve">Wykonawcy, którzy nie złożyli nowych postąpień, zostaną zakwalifikowani do następnego etapu: </w:t>
      </w:r>
    </w:p>
    <w:p w14:paraId="7ABCDB01"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Termin składania wniosków o dopuszczenie do udziału w licytacji elektronicznej: </w:t>
      </w:r>
      <w:r w:rsidRPr="003506DF">
        <w:rPr>
          <w:rFonts w:ascii="Times New Roman" w:eastAsia="Times New Roman" w:hAnsi="Times New Roman" w:cs="Times New Roman"/>
          <w:sz w:val="24"/>
          <w:szCs w:val="24"/>
          <w:lang w:eastAsia="pl-PL"/>
        </w:rPr>
        <w:br/>
        <w:t xml:space="preserve">Data: godzina: </w:t>
      </w:r>
      <w:r w:rsidRPr="003506DF">
        <w:rPr>
          <w:rFonts w:ascii="Times New Roman" w:eastAsia="Times New Roman" w:hAnsi="Times New Roman" w:cs="Times New Roman"/>
          <w:sz w:val="24"/>
          <w:szCs w:val="24"/>
          <w:lang w:eastAsia="pl-PL"/>
        </w:rPr>
        <w:br/>
        <w:t xml:space="preserve">Termin otwarcia licytacji elektronicznej: </w:t>
      </w:r>
    </w:p>
    <w:p w14:paraId="3A2AB02C"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Termin i warunki zamknięcia licytacji elektronicznej: </w:t>
      </w:r>
    </w:p>
    <w:p w14:paraId="12B556BD" w14:textId="77777777" w:rsidR="003506DF" w:rsidRPr="003506DF" w:rsidRDefault="003506DF" w:rsidP="003506DF">
      <w:pPr>
        <w:spacing w:after="0" w:line="240" w:lineRule="auto"/>
        <w:rPr>
          <w:rFonts w:ascii="Times New Roman" w:eastAsia="Times New Roman" w:hAnsi="Times New Roman" w:cs="Times New Roman"/>
          <w:b/>
          <w:bCs/>
          <w:sz w:val="24"/>
          <w:szCs w:val="24"/>
          <w:lang w:eastAsia="pl-PL"/>
        </w:rPr>
      </w:pP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Istotne dla stron postanowienia, które zostaną wprowadzone do treści zawieranej umowy w sprawie zamówienia publicznego, albo ogólne warunki umowy, albo wzór umowy: </w:t>
      </w:r>
    </w:p>
    <w:p w14:paraId="51CD4077"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Istotne dla stron postanowienia, które zostaną wprowadzone do treści zawieranej umowy w sprawie zamówienia publicznego, zawarto we wzorze umowy stanowiącym część IV SIWZ </w:t>
      </w:r>
    </w:p>
    <w:p w14:paraId="4A2EEAB9" w14:textId="77777777" w:rsidR="003506DF" w:rsidRPr="003506DF" w:rsidRDefault="003506DF" w:rsidP="003506DF">
      <w:pPr>
        <w:spacing w:after="0" w:line="240" w:lineRule="auto"/>
        <w:rPr>
          <w:rFonts w:ascii="Times New Roman" w:eastAsia="Times New Roman" w:hAnsi="Times New Roman" w:cs="Times New Roman"/>
          <w:b/>
          <w:bCs/>
          <w:sz w:val="24"/>
          <w:szCs w:val="24"/>
          <w:lang w:eastAsia="pl-PL"/>
        </w:rPr>
      </w:pP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Wymagania dotyczące zabezpieczenia należytego wykonania umowy: </w:t>
      </w:r>
    </w:p>
    <w:p w14:paraId="504E0D65"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14.1. Przed zawarciem umowy Wykonawca zobowiązany jest do wniesienia zabezpieczenia należytego wykonania umowy na sumę stanowiącą 10% ceny całkowitej podanej w ofercie. 14.2. Zabezpieczenie może być wnoszone według wyboru Wykonawcy w jednej lub w kilku następujących formach: </w:t>
      </w:r>
    </w:p>
    <w:p w14:paraId="7B94F413"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1) pieniądzu; </w:t>
      </w:r>
    </w:p>
    <w:p w14:paraId="219E4DCE"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2) poręczeniach bankowych lub poręczeniach spółdzielczej kasy oszczędnościowo – kredytowej, z tym, że zobowiązanie kasy jest zawsze zobowiązaniem pieniężnym; </w:t>
      </w:r>
    </w:p>
    <w:p w14:paraId="560F0755" w14:textId="19991A9A"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3) gwarancjach bankowych </w:t>
      </w:r>
    </w:p>
    <w:p w14:paraId="29D8E0EF"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4) gwarancjach ubezpieczeniowych; 5) poręczeniach udzielanych przez podmioty, o których mowa w art. 6b ust. 5 pkt 2 ustawy z dnia 9 listopada 2000 r. o utworzeniu Polskiej Agencji Rozwoju Przedsiębiorczości (tj. Dz.U. z 2016 r. poz. 359). </w:t>
      </w:r>
    </w:p>
    <w:p w14:paraId="4A00783C"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14.3. Zabezpieczenie wnoszone w pieniądzu Wykonawca wpłaca przelewem na rachunek bankowy Zamawiającego: Bank Spółdzielczy Wolbrom nr 74 8450 0005 0070 0700 0143 0063 </w:t>
      </w:r>
    </w:p>
    <w:p w14:paraId="2E169C31"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14.4.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 przypadku wniesienia wadium w pieniądzu Wykonawca może wyrazić zgodę na zaliczenie kwoty wadium na poczet zabezpieczenia</w:t>
      </w:r>
    </w:p>
    <w:p w14:paraId="31E1E6A7"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14.5. W trakcie realizacji umowy Wykonawca może dokonać zmiany formy zabezpieczenia na jedną lub kilka form, o których mowa w pkt 14.2 SIWZ. Zmiana formy zabezpieczenia jest dokonywana z zachowaniem ciągłości zabezpieczenia i bez zmniejszenia jego wysokości. 14.6. Zamawiający zwraca zabezpieczenie w terminie 30 dni od dnia wykonania zamówienia i uznania przez Zamawiającego za należycie wykonane. Kwota pozostawiona na zabezpieczenie roszczeń z tytułu rękojmi za wady nie może przekraczać 30% wysokości zabezpieczenia. Kwota ta jest zwracana nie później niż w 15 dniu po upływie okresu rękojmi za wady. </w:t>
      </w:r>
    </w:p>
    <w:p w14:paraId="04EF9EB7" w14:textId="350F955D"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14.7 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w:t>
      </w:r>
      <w:r w:rsidRPr="003506DF">
        <w:rPr>
          <w:rFonts w:ascii="Times New Roman" w:eastAsia="Times New Roman" w:hAnsi="Times New Roman" w:cs="Times New Roman"/>
          <w:sz w:val="24"/>
          <w:szCs w:val="24"/>
          <w:lang w:eastAsia="pl-PL"/>
        </w:rPr>
        <w:lastRenderedPageBreak/>
        <w:t xml:space="preserve">kwoty z dotychczasowego zabezpieczenia. Wypłata następuje nie później niż w ostatnim dniu ważności dotychczasowego zabezpieczenia. Przepis art. 149 </w:t>
      </w:r>
      <w:proofErr w:type="spellStart"/>
      <w:r w:rsidRPr="003506DF">
        <w:rPr>
          <w:rFonts w:ascii="Times New Roman" w:eastAsia="Times New Roman" w:hAnsi="Times New Roman" w:cs="Times New Roman"/>
          <w:sz w:val="24"/>
          <w:szCs w:val="24"/>
          <w:lang w:eastAsia="pl-PL"/>
        </w:rPr>
        <w:t>p.z.p</w:t>
      </w:r>
      <w:proofErr w:type="spellEnd"/>
      <w:r w:rsidRPr="003506DF">
        <w:rPr>
          <w:rFonts w:ascii="Times New Roman" w:eastAsia="Times New Roman" w:hAnsi="Times New Roman" w:cs="Times New Roman"/>
          <w:sz w:val="24"/>
          <w:szCs w:val="24"/>
          <w:lang w:eastAsia="pl-PL"/>
        </w:rPr>
        <w:t xml:space="preserve">. stosuje się. </w:t>
      </w:r>
    </w:p>
    <w:p w14:paraId="77A88E58" w14:textId="77777777"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br/>
        <w:t xml:space="preserve">Informacje dodatkowe: </w:t>
      </w:r>
    </w:p>
    <w:p w14:paraId="2339F84C"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IV.5) ZMIANA UMOWY</w:t>
      </w:r>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506DF">
        <w:rPr>
          <w:rFonts w:ascii="Times New Roman" w:eastAsia="Times New Roman" w:hAnsi="Times New Roman" w:cs="Times New Roman"/>
          <w:sz w:val="24"/>
          <w:szCs w:val="24"/>
          <w:lang w:eastAsia="pl-PL"/>
        </w:rPr>
        <w:t xml:space="preserve"> Tak </w:t>
      </w:r>
      <w:r w:rsidRPr="003506DF">
        <w:rPr>
          <w:rFonts w:ascii="Times New Roman" w:eastAsia="Times New Roman" w:hAnsi="Times New Roman" w:cs="Times New Roman"/>
          <w:sz w:val="24"/>
          <w:szCs w:val="24"/>
          <w:lang w:eastAsia="pl-PL"/>
        </w:rPr>
        <w:br/>
        <w:t xml:space="preserve">Należy wskazać zakres, charakter zmian oraz warunki wprowadzenia zmian: </w:t>
      </w:r>
      <w:r w:rsidRPr="003506DF">
        <w:rPr>
          <w:rFonts w:ascii="Times New Roman" w:eastAsia="Times New Roman" w:hAnsi="Times New Roman" w:cs="Times New Roman"/>
          <w:sz w:val="24"/>
          <w:szCs w:val="24"/>
          <w:lang w:eastAsia="pl-PL"/>
        </w:rPr>
        <w:br/>
        <w:t xml:space="preserve">Zamawiający przewiduje możliwość zmian postanowień w zawartej umowie w sytuacjach przewidzianych wprost w ustawie PZP lub przypadku wystąpienia co najmniej jednej z wymienionych w §15 wzoru umowy okoliczności i po spełnieniu określonych tam warunków zmiany umowy. </w:t>
      </w:r>
    </w:p>
    <w:p w14:paraId="03DEA4C5"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Warunki zmian postanowień umowy. </w:t>
      </w:r>
    </w:p>
    <w:p w14:paraId="035940AF"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1. Zamawiający przewiduje możliwość zmian postanowień w zawartej umowie w przypadku wystąpienia co najmniej jednej z niżej wymienionych okoliczności. </w:t>
      </w:r>
    </w:p>
    <w:p w14:paraId="02234AF3"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2. Zmiana postanowień zawartej umowy może nastąpić wyłącznie za zgodą obu Stron wyrażoną w drodze aneksu do umowy, pod rygorem nieważności, za wyjątkiem sytuacji, dla których umowa dopuszcza inny sposób legalizacji. W przypadku, gdy zmiana dotyczyć będzie podwyższenia wynagrodzenia Wykonawcy, Strony dokonają zmian po zabezpieczeniu przez Zamawiającego środków finansowych w budżecie Gminy. </w:t>
      </w:r>
    </w:p>
    <w:p w14:paraId="37D8AE86"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3. Podstawą zmiany postanowień umowy jest pisemny wniosek Wykonawcy lub protokół konieczności, dokumentujące zaistnienie okoliczności skutkujących zmianą postanowień umowy. </w:t>
      </w:r>
    </w:p>
    <w:p w14:paraId="7E33F62D"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4. Zamawiający przewiduje następujące okoliczności zmiany postanowień umowy: </w:t>
      </w:r>
    </w:p>
    <w:p w14:paraId="59CD02EC"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1) Wystąpią środki ochrony prawnej </w:t>
      </w:r>
    </w:p>
    <w:p w14:paraId="7E7243DF"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2) wystąpią opóźnienia w przekazaniu terenu budowy/frontu robót wykonawcy robót z winy Zamawiającego; </w:t>
      </w:r>
    </w:p>
    <w:p w14:paraId="7FF01F11"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3) wystąpią braki lub wady w dokumentacji projektowej lub w innych dokumentach dotyczących budowy; </w:t>
      </w:r>
    </w:p>
    <w:p w14:paraId="54B934AB"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4) wystąpią opóźnienia będące następstwem działania organów administracji lub wystąpi konieczność aktualizacji uzgodnień poczynionych przez projektanta </w:t>
      </w:r>
    </w:p>
    <w:p w14:paraId="4FD1390F" w14:textId="2886C17A"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5) wystąpi konieczność wykonania robót dodatkowych niezbędnych do zakończenia zakresu objętego przedmiotem umowy </w:t>
      </w:r>
    </w:p>
    <w:p w14:paraId="16B5DED4" w14:textId="5A321EB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6) wystąpi brak frontu robót z przyczyn niezależnych od Wykonawcy przez okres dłuższy niż 7 dni roboczych </w:t>
      </w:r>
    </w:p>
    <w:p w14:paraId="3CFD805F"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7) wystąpią opóźnienia w rozpoczęciu czynności odbiorowych oraz prób końcowych z powodów nie leżących po stronie Wykonawcy; </w:t>
      </w:r>
    </w:p>
    <w:p w14:paraId="05A49684"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8) wystąpią sytuacje nieprzewidziane – wystąpienie siły wyższej, zamieszki lub strajki </w:t>
      </w:r>
    </w:p>
    <w:p w14:paraId="222F6DA1"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9) gdy Wykonawcę, któremu Zamawiający udzielił zamówienia, ma zastąpić nowy Wykonawca </w:t>
      </w:r>
    </w:p>
    <w:p w14:paraId="1D496984"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10) obniżenie wartości umowy w przypadku, gdy zakres prac opisany w SIWZ ze względów technicznych, ekonomicznych lub </w:t>
      </w:r>
      <w:proofErr w:type="spellStart"/>
      <w:r w:rsidRPr="003506DF">
        <w:rPr>
          <w:rFonts w:ascii="Times New Roman" w:eastAsia="Times New Roman" w:hAnsi="Times New Roman" w:cs="Times New Roman"/>
          <w:sz w:val="24"/>
          <w:szCs w:val="24"/>
          <w:lang w:eastAsia="pl-PL"/>
        </w:rPr>
        <w:t>formalno</w:t>
      </w:r>
      <w:proofErr w:type="spellEnd"/>
      <w:r w:rsidRPr="003506DF">
        <w:rPr>
          <w:rFonts w:ascii="Times New Roman" w:eastAsia="Times New Roman" w:hAnsi="Times New Roman" w:cs="Times New Roman"/>
          <w:sz w:val="24"/>
          <w:szCs w:val="24"/>
          <w:lang w:eastAsia="pl-PL"/>
        </w:rPr>
        <w:t xml:space="preserve"> – prawnych nie będzie konieczny do wykonania lub nie leży w interesie Zamawiającego, zmiana nie wymaga spisania aneksu </w:t>
      </w:r>
    </w:p>
    <w:p w14:paraId="52D570CB"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11) podwyższenie wynagrodzenia w przypadku:</w:t>
      </w:r>
    </w:p>
    <w:p w14:paraId="138F2AF8"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 • zwiększenia zakresu w wyniku konieczności wykonania robót objętych dokumentacją projektową, a nie ujętych w przedmiarze robót, a koniecznych do wykonania z uwagi na obowiązujące przepisy – błędy projektowe </w:t>
      </w:r>
    </w:p>
    <w:p w14:paraId="47668AFA"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 w związku ze zmianą sposobu spełnienia świadczenia - niedostępność na rynku materiałów lub urządzeń wskazanych w dokumentacji (zaprzestanie produkcji, przejściowy brak na rynku itp.), </w:t>
      </w:r>
    </w:p>
    <w:p w14:paraId="2E1ECA27"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lastRenderedPageBreak/>
        <w:t xml:space="preserve">• w związku z inną technologią wykonania zaprojektowanych robót </w:t>
      </w:r>
    </w:p>
    <w:p w14:paraId="7461E5A5"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 w przypadku konieczności zrealizowania projektu przy zastosowaniu innych rozwiązań technicznych lub technologicznych lub materiałowych niż wskazane w dokumentacji projektowej, w sytuacji gdyby zastosowanie przewidzianych rozwiązań groziło niewykonaniem lub wadliwym wykonaniem przedmiotu umowy lub jego części </w:t>
      </w:r>
    </w:p>
    <w:p w14:paraId="5E08689B" w14:textId="03A1E1D9"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 w przypadku konieczności zrealizowania robót wg dokumentacji zamiennej zatwierdzonej przez Zamawiającego </w:t>
      </w:r>
    </w:p>
    <w:p w14:paraId="124E07D5"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 gdy Wykonawcę, któremu Zamawiający udzielił zamówienia, ma zastąpić nowy Wykonawca- w takim przypadku wysokość wynagrodzenia zostanie ustalona zgodnie z zapisami pkt 16) </w:t>
      </w:r>
    </w:p>
    <w:p w14:paraId="4C56F2F7"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12) zapłata wynagrodzenia – w uzasadnionych przypadkach za zgodą Zamawiającego i Wykonawcy możliwa jest zmiana warunków zapłaty wynagrodzenia, a w tym między innymi: sposobu i formy płatności, terminu płatności. </w:t>
      </w:r>
    </w:p>
    <w:p w14:paraId="116F240D" w14:textId="7BA2DE8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13) nadzór nad wykonawstwem – zmiany osób pełniących samodzielne funkcje techniczne </w:t>
      </w:r>
      <w:r w:rsidR="003B1C4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w budownictwie lub innych osób wyznaczonych do nadzorowania procesu inwestycyjnego </w:t>
      </w:r>
      <w:r w:rsidR="003B1C4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ze strony Zamawiającego i Wykonawcy są dopuszczalne pod warunkiem posiadania przez </w:t>
      </w:r>
      <w:r w:rsidR="003B1C4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t xml:space="preserve">te osoby wymaganych kwalifikacji – nie wymaga spisania aneksu. </w:t>
      </w:r>
    </w:p>
    <w:p w14:paraId="3754D784"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14) wprowadzenie zmiany w danych Wykonawcy lub Zamawiającego wynikających z dokumentów rejestrowych </w:t>
      </w:r>
    </w:p>
    <w:p w14:paraId="4C0700A0"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15) zmiana, wprowadzenie lub rezygnacja Podwykonawcy – w przypadkach uzasadnionych, za pisemną zgodą Zamawiającego, pod warunkiem spełnienia wymagań określonych w SIWZ. </w:t>
      </w:r>
    </w:p>
    <w:p w14:paraId="59A2492F"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16) Zmiana Wykonawcy, któremu Zamawiający udzielił zamówienia w przypadku, gdy obecny Wykonawca nie realizuje zadania zgodnie z zapisami umowy lub jego sytuacja prawna lub finansowa lub którego zasoby osobowe lub techniczne nie gwarantują terminowej lub prawidłowej realizacji przedmiotu zamówienia po wyczerpaniu środków przewidzianych w umowie, w przypadku widocznego braku poprawy sytuacji. Zmiana nastąpi na podstawie oświadczenia przesłanego Wykonawcy. W takim przypadku Zamawiający może powierzyć dalsze wykonanie przedmiotu zamówienia:</w:t>
      </w:r>
    </w:p>
    <w:p w14:paraId="0EE50CEA" w14:textId="77777777" w:rsidR="003B1C4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sym w:font="Symbol" w:char="F0D8"/>
      </w:r>
      <w:r w:rsidRPr="003506DF">
        <w:rPr>
          <w:rFonts w:ascii="Times New Roman" w:eastAsia="Times New Roman" w:hAnsi="Times New Roman" w:cs="Times New Roman"/>
          <w:sz w:val="24"/>
          <w:szCs w:val="24"/>
          <w:lang w:eastAsia="pl-PL"/>
        </w:rPr>
        <w:t xml:space="preserve"> partnerowi Konsorcjum, </w:t>
      </w:r>
    </w:p>
    <w:p w14:paraId="7BE35257" w14:textId="77777777" w:rsidR="00D31FC7"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sym w:font="Symbol" w:char="F0D8"/>
      </w:r>
      <w:r w:rsidRPr="003506DF">
        <w:rPr>
          <w:rFonts w:ascii="Times New Roman" w:eastAsia="Times New Roman" w:hAnsi="Times New Roman" w:cs="Times New Roman"/>
          <w:sz w:val="24"/>
          <w:szCs w:val="24"/>
          <w:lang w:eastAsia="pl-PL"/>
        </w:rPr>
        <w:t xml:space="preserve"> jednemu z Podwykonawców lub kilku Podwykonawcom, na podstawie odrębnych umów, za ich zgodą, za kwotę wynagrodzenia zgodnego z kwotą umowną z Wykonawcą za dany wykonywany zakres, na podstawie kosztorysu ofertowego Wykonawcy, pomniejszoną o koszt robót już wykonanych. Zmiana Wykonawcy na Podwykonawcę/Podwykonawców możliwa będzie, gdy koszt robót już wykonanych zgodnie z kosztorysem ofertowym Wykonawcy nie będzie mniejsze niż 50% wartości umowy z Wykonawcą. Warunkiem powierzenia dalszego wykonania przedmiotu zamówienia Podwykonawcy/Podwykonawcom jest wykazanie przez nich spełniania warunków udziału w postępowaniu oraz braku podstaw do wykluczenia.</w:t>
      </w:r>
    </w:p>
    <w:p w14:paraId="048AE6B0" w14:textId="5FC0A0BD" w:rsidR="00D31FC7"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sym w:font="Symbol" w:char="F0D8"/>
      </w:r>
      <w:r w:rsidRPr="003506DF">
        <w:rPr>
          <w:rFonts w:ascii="Times New Roman" w:eastAsia="Times New Roman" w:hAnsi="Times New Roman" w:cs="Times New Roman"/>
          <w:sz w:val="24"/>
          <w:szCs w:val="24"/>
          <w:lang w:eastAsia="pl-PL"/>
        </w:rPr>
        <w:t xml:space="preserve"> Wykonawcy, którego oferta zajęła drugie lub kolejne miejsce w ocenie ofert na etapie przetargu za jego zgodą. Wartość umowy zostałaby ustalona jako różnica ceny ofertowej pomniejszona o wartości brutto za pozycje już wykonane i powiększona o dodatek, za przejęcie budowy po poprzednim Wykonawcy i udzielenie gwarancji i rękojmi na cały przedmiot umowy, w tym na roboty, materiały i urządzenia wykonane i dostarczone przez pierwotnego Wykonawcę . Kwota brutto dodatku zostałaby ustalona w drodze negocjacji i nie mogłaby przekraczać 50% różnicy ceny podaną w ofercie Wykonawcy, z którym Zamawiający chce zawrzeć umowę a ceną podaną w kolejnej ofercie </w:t>
      </w:r>
    </w:p>
    <w:p w14:paraId="17BA60D9" w14:textId="77777777" w:rsidR="00D31FC7"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17) zmiana w obowiązujących przepisach - zmiana stanu prawnego, który będzie wnosił nowe wymagania, co do sposobu realizacji jakiegokolwiek tematu ujętego przedmiotem zamówienia. </w:t>
      </w:r>
    </w:p>
    <w:p w14:paraId="0DAEE1FC" w14:textId="77777777" w:rsidR="00D31FC7"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lastRenderedPageBreak/>
        <w:t xml:space="preserve">18) Zamawiający przewiduje możliwość zmian postanowień w zawartej umowie w przypadku zmian regulacji prawnych obowiązujących w dniu podpisania umowy np.: </w:t>
      </w:r>
    </w:p>
    <w:p w14:paraId="2557E528" w14:textId="77777777" w:rsidR="00D31FC7"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a) stawki podatku od towarów i usług – na pisemny wniosek jednej ze Stron. Wynagrodzenie Wykonawcy zostanie odpowiednio skorygowane (+/-) od dnia wejścia w życie zmienionej stawki </w:t>
      </w:r>
    </w:p>
    <w:p w14:paraId="32000CCB" w14:textId="46F7A3E8" w:rsidR="00D31FC7"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5. Zmiany umowy mogą być dokonane tylko na podstawie w/w przesłanek zaakceptowanych przez Zamawiającego i w przypadku, gdy zmiana terminu nie zagraża realizacji umowy zawartej z instytucją dofinansowującą lub gdy zostanie spisany aneks terminowy do umów o dofinansowanie. Sprawa każdorazowo będzie analizowana przez Zamawiającego i Inspektora Nadzoru</w:t>
      </w:r>
    </w:p>
    <w:p w14:paraId="4C2049D1" w14:textId="77777777" w:rsidR="00D31FC7" w:rsidRDefault="003506DF" w:rsidP="003506DF">
      <w:pPr>
        <w:spacing w:after="0" w:line="240" w:lineRule="auto"/>
        <w:rPr>
          <w:rFonts w:ascii="Times New Roman" w:eastAsia="Times New Roman" w:hAnsi="Times New Roman" w:cs="Times New Roman"/>
          <w:b/>
          <w:bCs/>
          <w:sz w:val="24"/>
          <w:szCs w:val="24"/>
          <w:lang w:eastAsia="pl-PL"/>
        </w:rPr>
      </w:pPr>
      <w:r w:rsidRPr="003506DF">
        <w:rPr>
          <w:rFonts w:ascii="Times New Roman" w:eastAsia="Times New Roman" w:hAnsi="Times New Roman" w:cs="Times New Roman"/>
          <w:sz w:val="24"/>
          <w:szCs w:val="24"/>
          <w:lang w:eastAsia="pl-PL"/>
        </w:rPr>
        <w:t xml:space="preserve"> 6. Jeżeli umawiające się strony nie mają możliwości wywiązania się z uzgodnionych terminów wykonania z powodów wymienionych w ust. 4 niniejszego paragrafu umowy, to zachowują one prawo do wnioskowania o zawieszenie terminów wykonania robót o czas trwania wydarzenia i o czas usunięcia jego skutków. Zawieszenie terminu wymaga sporządzenia i podpisania przez strony Protokołu zawieszenia wykonania robót. Protokół zawieszenia zawiera w szczególności datę rozpoczęcia okresu zawieszenia i uzasadnienie powodu zawieszenia. Po usunięciu lub ustąpieniu przeszkody, strony niniejszej umowy odnotują ten fakt w Protokole odwieszenia wykonania robót. </w:t>
      </w:r>
      <w:r w:rsidRPr="003506DF">
        <w:rPr>
          <w:rFonts w:ascii="Times New Roman" w:eastAsia="Times New Roman" w:hAnsi="Times New Roman" w:cs="Times New Roman"/>
          <w:sz w:val="24"/>
          <w:szCs w:val="24"/>
          <w:lang w:eastAsia="pl-PL"/>
        </w:rPr>
        <w:br/>
      </w:r>
    </w:p>
    <w:p w14:paraId="2FBCF4AF" w14:textId="77777777" w:rsidR="00D31FC7"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 xml:space="preserve">IV.6) INFORMACJE ADMINISTRACYJNE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IV.6.1) Sposób udostępniania informacji o charakterze poufnym </w:t>
      </w:r>
      <w:r w:rsidRPr="003506DF">
        <w:rPr>
          <w:rFonts w:ascii="Times New Roman" w:eastAsia="Times New Roman" w:hAnsi="Times New Roman" w:cs="Times New Roman"/>
          <w:i/>
          <w:iCs/>
          <w:sz w:val="24"/>
          <w:szCs w:val="24"/>
          <w:lang w:eastAsia="pl-PL"/>
        </w:rPr>
        <w:t xml:space="preserve">(jeżeli dotyczy):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Środki służące ochronie informacji o charakterze poufnym</w:t>
      </w:r>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sz w:val="24"/>
          <w:szCs w:val="24"/>
          <w:lang w:eastAsia="pl-PL"/>
        </w:rPr>
        <w:br/>
      </w:r>
      <w:r w:rsidRPr="003506D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506DF">
        <w:rPr>
          <w:rFonts w:ascii="Times New Roman" w:eastAsia="Times New Roman" w:hAnsi="Times New Roman" w:cs="Times New Roman"/>
          <w:sz w:val="24"/>
          <w:szCs w:val="24"/>
          <w:lang w:eastAsia="pl-PL"/>
        </w:rPr>
        <w:br/>
        <w:t xml:space="preserve">Data: </w:t>
      </w:r>
      <w:r w:rsidRPr="003506DF">
        <w:rPr>
          <w:rFonts w:ascii="Times New Roman" w:eastAsia="Times New Roman" w:hAnsi="Times New Roman" w:cs="Times New Roman"/>
          <w:b/>
          <w:bCs/>
          <w:sz w:val="24"/>
          <w:szCs w:val="24"/>
          <w:lang w:eastAsia="pl-PL"/>
        </w:rPr>
        <w:t>2020-08-07,</w:t>
      </w:r>
      <w:r w:rsidRPr="003506DF">
        <w:rPr>
          <w:rFonts w:ascii="Times New Roman" w:eastAsia="Times New Roman" w:hAnsi="Times New Roman" w:cs="Times New Roman"/>
          <w:sz w:val="24"/>
          <w:szCs w:val="24"/>
          <w:lang w:eastAsia="pl-PL"/>
        </w:rPr>
        <w:t xml:space="preserve"> godzina: 10:00, </w:t>
      </w:r>
      <w:r w:rsidRPr="003506DF">
        <w:rPr>
          <w:rFonts w:ascii="Times New Roman" w:eastAsia="Times New Roman" w:hAnsi="Times New Roman" w:cs="Times New Roman"/>
          <w:sz w:val="24"/>
          <w:szCs w:val="24"/>
          <w:lang w:eastAsia="pl-PL"/>
        </w:rPr>
        <w:br/>
      </w:r>
    </w:p>
    <w:p w14:paraId="5F29E234" w14:textId="40FD9BDA" w:rsidR="00D31FC7"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Skrócenie terminu składania wniosków, ze względu na pilną potrzebę udzielenia zamówienia (przetarg nieograniczony, przetarg ograniczony, negocjacje z ogłoszeniem): Nie </w:t>
      </w:r>
      <w:r w:rsidRPr="003506DF">
        <w:rPr>
          <w:rFonts w:ascii="Times New Roman" w:eastAsia="Times New Roman" w:hAnsi="Times New Roman" w:cs="Times New Roman"/>
          <w:sz w:val="24"/>
          <w:szCs w:val="24"/>
          <w:lang w:eastAsia="pl-PL"/>
        </w:rPr>
        <w:br/>
        <w:t xml:space="preserve">Wskazać powody: </w:t>
      </w:r>
    </w:p>
    <w:p w14:paraId="6F3FB626" w14:textId="435C24D3" w:rsidR="00D31FC7" w:rsidRPr="00D31FC7"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lang w:eastAsia="pl-PL"/>
        </w:rPr>
        <w:t xml:space="preserve">Język lub języki, w jakich mogą być sporządzane oferty lub wnioski o dopuszczenie do udziału w postępowaniu </w:t>
      </w:r>
      <w:r w:rsidRPr="003506DF">
        <w:rPr>
          <w:rFonts w:ascii="Times New Roman" w:eastAsia="Times New Roman" w:hAnsi="Times New Roman" w:cs="Times New Roman"/>
          <w:sz w:val="24"/>
          <w:szCs w:val="24"/>
          <w:lang w:eastAsia="pl-PL"/>
        </w:rPr>
        <w:br/>
        <w:t xml:space="preserve">&gt; POLSKI </w:t>
      </w:r>
    </w:p>
    <w:p w14:paraId="21399C9C" w14:textId="448BD44B" w:rsidR="00D31FC7" w:rsidRDefault="003506DF" w:rsidP="003506DF">
      <w:pPr>
        <w:spacing w:after="0" w:line="240" w:lineRule="auto"/>
        <w:rPr>
          <w:rFonts w:ascii="Times New Roman" w:eastAsia="Times New Roman" w:hAnsi="Times New Roman" w:cs="Times New Roman"/>
          <w:b/>
          <w:bCs/>
          <w:sz w:val="24"/>
          <w:szCs w:val="24"/>
          <w:lang w:eastAsia="pl-PL"/>
        </w:rPr>
      </w:pPr>
      <w:r w:rsidRPr="003506DF">
        <w:rPr>
          <w:rFonts w:ascii="Times New Roman" w:eastAsia="Times New Roman" w:hAnsi="Times New Roman" w:cs="Times New Roman"/>
          <w:b/>
          <w:bCs/>
          <w:sz w:val="24"/>
          <w:szCs w:val="24"/>
          <w:lang w:eastAsia="pl-PL"/>
        </w:rPr>
        <w:t xml:space="preserve">IV.6.3) Termin związania ofertą: </w:t>
      </w:r>
      <w:r w:rsidRPr="003506DF">
        <w:rPr>
          <w:rFonts w:ascii="Times New Roman" w:eastAsia="Times New Roman" w:hAnsi="Times New Roman" w:cs="Times New Roman"/>
          <w:sz w:val="24"/>
          <w:szCs w:val="24"/>
          <w:lang w:eastAsia="pl-PL"/>
        </w:rPr>
        <w:t xml:space="preserve">do: okres w dniach: 30 (od ostatecznego terminu składania ofert) </w:t>
      </w:r>
    </w:p>
    <w:p w14:paraId="58A39467" w14:textId="64D7C41F" w:rsidR="00D31FC7" w:rsidRDefault="003506DF" w:rsidP="003506DF">
      <w:pPr>
        <w:spacing w:after="0" w:line="240" w:lineRule="auto"/>
        <w:rPr>
          <w:rFonts w:ascii="Times New Roman" w:eastAsia="Times New Roman" w:hAnsi="Times New Roman" w:cs="Times New Roman"/>
          <w:b/>
          <w:bCs/>
          <w:sz w:val="24"/>
          <w:szCs w:val="24"/>
          <w:lang w:eastAsia="pl-PL"/>
        </w:rPr>
      </w:pPr>
      <w:r w:rsidRPr="003506DF">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3506DF">
        <w:rPr>
          <w:rFonts w:ascii="Times New Roman" w:eastAsia="Times New Roman" w:hAnsi="Times New Roman" w:cs="Times New Roman"/>
          <w:sz w:val="24"/>
          <w:szCs w:val="24"/>
          <w:lang w:eastAsia="pl-PL"/>
        </w:rPr>
        <w:t xml:space="preserve"> Nie </w:t>
      </w:r>
    </w:p>
    <w:p w14:paraId="1869CB32" w14:textId="3A39DB6C" w:rsidR="003506DF" w:rsidRPr="003506DF" w:rsidRDefault="003506DF" w:rsidP="003506DF">
      <w:pPr>
        <w:spacing w:after="0" w:line="240" w:lineRule="auto"/>
        <w:rPr>
          <w:rFonts w:ascii="Times New Roman" w:eastAsia="Times New Roman" w:hAnsi="Times New Roman" w:cs="Times New Roman"/>
          <w:sz w:val="24"/>
          <w:szCs w:val="24"/>
          <w:lang w:eastAsia="pl-PL"/>
        </w:rPr>
      </w:pPr>
      <w:r w:rsidRPr="003506DF">
        <w:rPr>
          <w:rFonts w:ascii="Times New Roman" w:eastAsia="Times New Roman" w:hAnsi="Times New Roman" w:cs="Times New Roman"/>
          <w:b/>
          <w:bCs/>
          <w:sz w:val="24"/>
          <w:szCs w:val="24"/>
          <w:lang w:eastAsia="pl-PL"/>
        </w:rPr>
        <w:t>IV.6.5) Informacje dodatkowe:</w:t>
      </w:r>
      <w:r w:rsidRPr="003506DF">
        <w:rPr>
          <w:rFonts w:ascii="Times New Roman" w:eastAsia="Times New Roman" w:hAnsi="Times New Roman" w:cs="Times New Roman"/>
          <w:sz w:val="24"/>
          <w:szCs w:val="24"/>
          <w:lang w:eastAsia="pl-PL"/>
        </w:rPr>
        <w:t xml:space="preserve"> </w:t>
      </w:r>
      <w:r w:rsidRPr="003506DF">
        <w:rPr>
          <w:rFonts w:ascii="Times New Roman" w:eastAsia="Times New Roman" w:hAnsi="Times New Roman" w:cs="Times New Roman"/>
          <w:sz w:val="24"/>
          <w:szCs w:val="24"/>
          <w:lang w:eastAsia="pl-PL"/>
        </w:rPr>
        <w:br/>
      </w:r>
    </w:p>
    <w:p w14:paraId="2DA4EF25" w14:textId="77777777" w:rsidR="003506DF" w:rsidRPr="003506DF" w:rsidRDefault="003506DF" w:rsidP="003506DF">
      <w:pPr>
        <w:spacing w:after="0" w:line="240" w:lineRule="auto"/>
        <w:jc w:val="center"/>
        <w:rPr>
          <w:rFonts w:ascii="Times New Roman" w:eastAsia="Times New Roman" w:hAnsi="Times New Roman" w:cs="Times New Roman"/>
          <w:sz w:val="24"/>
          <w:szCs w:val="24"/>
          <w:lang w:eastAsia="pl-PL"/>
        </w:rPr>
      </w:pPr>
      <w:r w:rsidRPr="003506DF">
        <w:rPr>
          <w:rFonts w:ascii="Times New Roman" w:eastAsia="Times New Roman" w:hAnsi="Times New Roman" w:cs="Times New Roman"/>
          <w:sz w:val="24"/>
          <w:szCs w:val="24"/>
          <w:u w:val="single"/>
          <w:lang w:eastAsia="pl-PL"/>
        </w:rPr>
        <w:t xml:space="preserve">ZAŁĄCZNIK I - INFORMACJE DOTYCZĄCE OFERT CZĘŚCIOWYCH </w:t>
      </w:r>
    </w:p>
    <w:p w14:paraId="5B9BCABF" w14:textId="77777777" w:rsidR="003506DF" w:rsidRPr="003506DF" w:rsidRDefault="003506DF" w:rsidP="003506DF">
      <w:pPr>
        <w:spacing w:after="240" w:line="240" w:lineRule="auto"/>
        <w:rPr>
          <w:rFonts w:ascii="Times New Roman" w:eastAsia="Times New Roman" w:hAnsi="Times New Roman" w:cs="Times New Roman"/>
          <w:sz w:val="24"/>
          <w:szCs w:val="24"/>
          <w:lang w:eastAsia="pl-PL"/>
        </w:rPr>
      </w:pPr>
    </w:p>
    <w:p w14:paraId="02BDED36" w14:textId="77777777" w:rsidR="003506DF" w:rsidRPr="003506DF" w:rsidRDefault="003506DF" w:rsidP="003506DF">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506DF" w:rsidRPr="003506DF" w14:paraId="3C08C52D" w14:textId="77777777" w:rsidTr="003506DF">
        <w:trPr>
          <w:tblCellSpacing w:w="15" w:type="dxa"/>
        </w:trPr>
        <w:tc>
          <w:tcPr>
            <w:tcW w:w="0" w:type="auto"/>
            <w:vAlign w:val="center"/>
            <w:hideMark/>
          </w:tcPr>
          <w:p w14:paraId="4B41F2B4" w14:textId="77777777" w:rsidR="003506DF" w:rsidRPr="003506DF" w:rsidRDefault="003506DF" w:rsidP="003506DF">
            <w:pPr>
              <w:spacing w:after="240" w:line="240" w:lineRule="auto"/>
              <w:rPr>
                <w:rFonts w:ascii="Times New Roman" w:eastAsia="Times New Roman" w:hAnsi="Times New Roman" w:cs="Times New Roman"/>
                <w:sz w:val="24"/>
                <w:szCs w:val="24"/>
                <w:lang w:eastAsia="pl-PL"/>
              </w:rPr>
            </w:pPr>
          </w:p>
        </w:tc>
      </w:tr>
    </w:tbl>
    <w:p w14:paraId="3ABB5E0E" w14:textId="77777777" w:rsidR="00120D91" w:rsidRDefault="00120D91" w:rsidP="00D31FC7"/>
    <w:sectPr w:rsidR="00120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1A"/>
    <w:rsid w:val="00120D91"/>
    <w:rsid w:val="00133B1A"/>
    <w:rsid w:val="002E4752"/>
    <w:rsid w:val="003506DF"/>
    <w:rsid w:val="003B1C4F"/>
    <w:rsid w:val="00606C9C"/>
    <w:rsid w:val="009C40B8"/>
    <w:rsid w:val="00D31FC7"/>
    <w:rsid w:val="00D927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52DC"/>
  <w15:chartTrackingRefBased/>
  <w15:docId w15:val="{C6A6F003-DDA5-4773-97DE-0B68476A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5674">
      <w:bodyDiv w:val="1"/>
      <w:marLeft w:val="0"/>
      <w:marRight w:val="0"/>
      <w:marTop w:val="0"/>
      <w:marBottom w:val="0"/>
      <w:divBdr>
        <w:top w:val="none" w:sz="0" w:space="0" w:color="auto"/>
        <w:left w:val="none" w:sz="0" w:space="0" w:color="auto"/>
        <w:bottom w:val="none" w:sz="0" w:space="0" w:color="auto"/>
        <w:right w:val="none" w:sz="0" w:space="0" w:color="auto"/>
      </w:divBdr>
      <w:divsChild>
        <w:div w:id="1989168676">
          <w:marLeft w:val="0"/>
          <w:marRight w:val="0"/>
          <w:marTop w:val="0"/>
          <w:marBottom w:val="0"/>
          <w:divBdr>
            <w:top w:val="none" w:sz="0" w:space="0" w:color="auto"/>
            <w:left w:val="none" w:sz="0" w:space="0" w:color="auto"/>
            <w:bottom w:val="none" w:sz="0" w:space="0" w:color="auto"/>
            <w:right w:val="none" w:sz="0" w:space="0" w:color="auto"/>
          </w:divBdr>
          <w:divsChild>
            <w:div w:id="1277177853">
              <w:marLeft w:val="0"/>
              <w:marRight w:val="0"/>
              <w:marTop w:val="0"/>
              <w:marBottom w:val="0"/>
              <w:divBdr>
                <w:top w:val="none" w:sz="0" w:space="0" w:color="auto"/>
                <w:left w:val="none" w:sz="0" w:space="0" w:color="auto"/>
                <w:bottom w:val="none" w:sz="0" w:space="0" w:color="auto"/>
                <w:right w:val="none" w:sz="0" w:space="0" w:color="auto"/>
              </w:divBdr>
            </w:div>
            <w:div w:id="137964415">
              <w:marLeft w:val="0"/>
              <w:marRight w:val="0"/>
              <w:marTop w:val="0"/>
              <w:marBottom w:val="0"/>
              <w:divBdr>
                <w:top w:val="none" w:sz="0" w:space="0" w:color="auto"/>
                <w:left w:val="none" w:sz="0" w:space="0" w:color="auto"/>
                <w:bottom w:val="none" w:sz="0" w:space="0" w:color="auto"/>
                <w:right w:val="none" w:sz="0" w:space="0" w:color="auto"/>
              </w:divBdr>
            </w:div>
            <w:div w:id="1396200088">
              <w:marLeft w:val="0"/>
              <w:marRight w:val="0"/>
              <w:marTop w:val="0"/>
              <w:marBottom w:val="0"/>
              <w:divBdr>
                <w:top w:val="none" w:sz="0" w:space="0" w:color="auto"/>
                <w:left w:val="none" w:sz="0" w:space="0" w:color="auto"/>
                <w:bottom w:val="none" w:sz="0" w:space="0" w:color="auto"/>
                <w:right w:val="none" w:sz="0" w:space="0" w:color="auto"/>
              </w:divBdr>
              <w:divsChild>
                <w:div w:id="1068580056">
                  <w:marLeft w:val="0"/>
                  <w:marRight w:val="0"/>
                  <w:marTop w:val="0"/>
                  <w:marBottom w:val="0"/>
                  <w:divBdr>
                    <w:top w:val="none" w:sz="0" w:space="0" w:color="auto"/>
                    <w:left w:val="none" w:sz="0" w:space="0" w:color="auto"/>
                    <w:bottom w:val="none" w:sz="0" w:space="0" w:color="auto"/>
                    <w:right w:val="none" w:sz="0" w:space="0" w:color="auto"/>
                  </w:divBdr>
                </w:div>
              </w:divsChild>
            </w:div>
            <w:div w:id="267396589">
              <w:marLeft w:val="0"/>
              <w:marRight w:val="0"/>
              <w:marTop w:val="0"/>
              <w:marBottom w:val="0"/>
              <w:divBdr>
                <w:top w:val="none" w:sz="0" w:space="0" w:color="auto"/>
                <w:left w:val="none" w:sz="0" w:space="0" w:color="auto"/>
                <w:bottom w:val="none" w:sz="0" w:space="0" w:color="auto"/>
                <w:right w:val="none" w:sz="0" w:space="0" w:color="auto"/>
              </w:divBdr>
              <w:divsChild>
                <w:div w:id="539170654">
                  <w:marLeft w:val="0"/>
                  <w:marRight w:val="0"/>
                  <w:marTop w:val="0"/>
                  <w:marBottom w:val="0"/>
                  <w:divBdr>
                    <w:top w:val="none" w:sz="0" w:space="0" w:color="auto"/>
                    <w:left w:val="none" w:sz="0" w:space="0" w:color="auto"/>
                    <w:bottom w:val="none" w:sz="0" w:space="0" w:color="auto"/>
                    <w:right w:val="none" w:sz="0" w:space="0" w:color="auto"/>
                  </w:divBdr>
                </w:div>
              </w:divsChild>
            </w:div>
            <w:div w:id="226571892">
              <w:marLeft w:val="0"/>
              <w:marRight w:val="0"/>
              <w:marTop w:val="0"/>
              <w:marBottom w:val="0"/>
              <w:divBdr>
                <w:top w:val="none" w:sz="0" w:space="0" w:color="auto"/>
                <w:left w:val="none" w:sz="0" w:space="0" w:color="auto"/>
                <w:bottom w:val="none" w:sz="0" w:space="0" w:color="auto"/>
                <w:right w:val="none" w:sz="0" w:space="0" w:color="auto"/>
              </w:divBdr>
              <w:divsChild>
                <w:div w:id="264307667">
                  <w:marLeft w:val="0"/>
                  <w:marRight w:val="0"/>
                  <w:marTop w:val="0"/>
                  <w:marBottom w:val="0"/>
                  <w:divBdr>
                    <w:top w:val="none" w:sz="0" w:space="0" w:color="auto"/>
                    <w:left w:val="none" w:sz="0" w:space="0" w:color="auto"/>
                    <w:bottom w:val="none" w:sz="0" w:space="0" w:color="auto"/>
                    <w:right w:val="none" w:sz="0" w:space="0" w:color="auto"/>
                  </w:divBdr>
                </w:div>
                <w:div w:id="1275940267">
                  <w:marLeft w:val="0"/>
                  <w:marRight w:val="0"/>
                  <w:marTop w:val="0"/>
                  <w:marBottom w:val="0"/>
                  <w:divBdr>
                    <w:top w:val="none" w:sz="0" w:space="0" w:color="auto"/>
                    <w:left w:val="none" w:sz="0" w:space="0" w:color="auto"/>
                    <w:bottom w:val="none" w:sz="0" w:space="0" w:color="auto"/>
                    <w:right w:val="none" w:sz="0" w:space="0" w:color="auto"/>
                  </w:divBdr>
                </w:div>
                <w:div w:id="735861467">
                  <w:marLeft w:val="0"/>
                  <w:marRight w:val="0"/>
                  <w:marTop w:val="0"/>
                  <w:marBottom w:val="0"/>
                  <w:divBdr>
                    <w:top w:val="none" w:sz="0" w:space="0" w:color="auto"/>
                    <w:left w:val="none" w:sz="0" w:space="0" w:color="auto"/>
                    <w:bottom w:val="none" w:sz="0" w:space="0" w:color="auto"/>
                    <w:right w:val="none" w:sz="0" w:space="0" w:color="auto"/>
                  </w:divBdr>
                </w:div>
                <w:div w:id="878057160">
                  <w:marLeft w:val="0"/>
                  <w:marRight w:val="0"/>
                  <w:marTop w:val="0"/>
                  <w:marBottom w:val="0"/>
                  <w:divBdr>
                    <w:top w:val="none" w:sz="0" w:space="0" w:color="auto"/>
                    <w:left w:val="none" w:sz="0" w:space="0" w:color="auto"/>
                    <w:bottom w:val="none" w:sz="0" w:space="0" w:color="auto"/>
                    <w:right w:val="none" w:sz="0" w:space="0" w:color="auto"/>
                  </w:divBdr>
                </w:div>
              </w:divsChild>
            </w:div>
            <w:div w:id="193810136">
              <w:marLeft w:val="0"/>
              <w:marRight w:val="0"/>
              <w:marTop w:val="0"/>
              <w:marBottom w:val="0"/>
              <w:divBdr>
                <w:top w:val="none" w:sz="0" w:space="0" w:color="auto"/>
                <w:left w:val="none" w:sz="0" w:space="0" w:color="auto"/>
                <w:bottom w:val="none" w:sz="0" w:space="0" w:color="auto"/>
                <w:right w:val="none" w:sz="0" w:space="0" w:color="auto"/>
              </w:divBdr>
              <w:divsChild>
                <w:div w:id="166407696">
                  <w:marLeft w:val="0"/>
                  <w:marRight w:val="0"/>
                  <w:marTop w:val="0"/>
                  <w:marBottom w:val="0"/>
                  <w:divBdr>
                    <w:top w:val="none" w:sz="0" w:space="0" w:color="auto"/>
                    <w:left w:val="none" w:sz="0" w:space="0" w:color="auto"/>
                    <w:bottom w:val="none" w:sz="0" w:space="0" w:color="auto"/>
                    <w:right w:val="none" w:sz="0" w:space="0" w:color="auto"/>
                  </w:divBdr>
                </w:div>
                <w:div w:id="965815345">
                  <w:marLeft w:val="0"/>
                  <w:marRight w:val="0"/>
                  <w:marTop w:val="0"/>
                  <w:marBottom w:val="0"/>
                  <w:divBdr>
                    <w:top w:val="none" w:sz="0" w:space="0" w:color="auto"/>
                    <w:left w:val="none" w:sz="0" w:space="0" w:color="auto"/>
                    <w:bottom w:val="none" w:sz="0" w:space="0" w:color="auto"/>
                    <w:right w:val="none" w:sz="0" w:space="0" w:color="auto"/>
                  </w:divBdr>
                </w:div>
                <w:div w:id="1598102876">
                  <w:marLeft w:val="0"/>
                  <w:marRight w:val="0"/>
                  <w:marTop w:val="0"/>
                  <w:marBottom w:val="0"/>
                  <w:divBdr>
                    <w:top w:val="none" w:sz="0" w:space="0" w:color="auto"/>
                    <w:left w:val="none" w:sz="0" w:space="0" w:color="auto"/>
                    <w:bottom w:val="none" w:sz="0" w:space="0" w:color="auto"/>
                    <w:right w:val="none" w:sz="0" w:space="0" w:color="auto"/>
                  </w:divBdr>
                </w:div>
                <w:div w:id="1953393501">
                  <w:marLeft w:val="0"/>
                  <w:marRight w:val="0"/>
                  <w:marTop w:val="0"/>
                  <w:marBottom w:val="0"/>
                  <w:divBdr>
                    <w:top w:val="none" w:sz="0" w:space="0" w:color="auto"/>
                    <w:left w:val="none" w:sz="0" w:space="0" w:color="auto"/>
                    <w:bottom w:val="none" w:sz="0" w:space="0" w:color="auto"/>
                    <w:right w:val="none" w:sz="0" w:space="0" w:color="auto"/>
                  </w:divBdr>
                </w:div>
                <w:div w:id="152526677">
                  <w:marLeft w:val="0"/>
                  <w:marRight w:val="0"/>
                  <w:marTop w:val="0"/>
                  <w:marBottom w:val="0"/>
                  <w:divBdr>
                    <w:top w:val="none" w:sz="0" w:space="0" w:color="auto"/>
                    <w:left w:val="none" w:sz="0" w:space="0" w:color="auto"/>
                    <w:bottom w:val="none" w:sz="0" w:space="0" w:color="auto"/>
                    <w:right w:val="none" w:sz="0" w:space="0" w:color="auto"/>
                  </w:divBdr>
                </w:div>
                <w:div w:id="1746296106">
                  <w:marLeft w:val="0"/>
                  <w:marRight w:val="0"/>
                  <w:marTop w:val="0"/>
                  <w:marBottom w:val="0"/>
                  <w:divBdr>
                    <w:top w:val="none" w:sz="0" w:space="0" w:color="auto"/>
                    <w:left w:val="none" w:sz="0" w:space="0" w:color="auto"/>
                    <w:bottom w:val="none" w:sz="0" w:space="0" w:color="auto"/>
                    <w:right w:val="none" w:sz="0" w:space="0" w:color="auto"/>
                  </w:divBdr>
                </w:div>
                <w:div w:id="1122266160">
                  <w:marLeft w:val="0"/>
                  <w:marRight w:val="0"/>
                  <w:marTop w:val="0"/>
                  <w:marBottom w:val="0"/>
                  <w:divBdr>
                    <w:top w:val="none" w:sz="0" w:space="0" w:color="auto"/>
                    <w:left w:val="none" w:sz="0" w:space="0" w:color="auto"/>
                    <w:bottom w:val="none" w:sz="0" w:space="0" w:color="auto"/>
                    <w:right w:val="none" w:sz="0" w:space="0" w:color="auto"/>
                  </w:divBdr>
                </w:div>
              </w:divsChild>
            </w:div>
            <w:div w:id="1184593136">
              <w:marLeft w:val="0"/>
              <w:marRight w:val="0"/>
              <w:marTop w:val="0"/>
              <w:marBottom w:val="0"/>
              <w:divBdr>
                <w:top w:val="none" w:sz="0" w:space="0" w:color="auto"/>
                <w:left w:val="none" w:sz="0" w:space="0" w:color="auto"/>
                <w:bottom w:val="none" w:sz="0" w:space="0" w:color="auto"/>
                <w:right w:val="none" w:sz="0" w:space="0" w:color="auto"/>
              </w:divBdr>
              <w:divsChild>
                <w:div w:id="1448356810">
                  <w:marLeft w:val="0"/>
                  <w:marRight w:val="0"/>
                  <w:marTop w:val="0"/>
                  <w:marBottom w:val="0"/>
                  <w:divBdr>
                    <w:top w:val="none" w:sz="0" w:space="0" w:color="auto"/>
                    <w:left w:val="none" w:sz="0" w:space="0" w:color="auto"/>
                    <w:bottom w:val="none" w:sz="0" w:space="0" w:color="auto"/>
                    <w:right w:val="none" w:sz="0" w:space="0" w:color="auto"/>
                  </w:divBdr>
                </w:div>
                <w:div w:id="265504685">
                  <w:marLeft w:val="0"/>
                  <w:marRight w:val="0"/>
                  <w:marTop w:val="0"/>
                  <w:marBottom w:val="0"/>
                  <w:divBdr>
                    <w:top w:val="none" w:sz="0" w:space="0" w:color="auto"/>
                    <w:left w:val="none" w:sz="0" w:space="0" w:color="auto"/>
                    <w:bottom w:val="none" w:sz="0" w:space="0" w:color="auto"/>
                    <w:right w:val="none" w:sz="0" w:space="0" w:color="auto"/>
                  </w:divBdr>
                </w:div>
              </w:divsChild>
            </w:div>
            <w:div w:id="275410992">
              <w:marLeft w:val="0"/>
              <w:marRight w:val="0"/>
              <w:marTop w:val="0"/>
              <w:marBottom w:val="0"/>
              <w:divBdr>
                <w:top w:val="none" w:sz="0" w:space="0" w:color="auto"/>
                <w:left w:val="none" w:sz="0" w:space="0" w:color="auto"/>
                <w:bottom w:val="none" w:sz="0" w:space="0" w:color="auto"/>
                <w:right w:val="none" w:sz="0" w:space="0" w:color="auto"/>
              </w:divBdr>
              <w:divsChild>
                <w:div w:id="1020669159">
                  <w:marLeft w:val="0"/>
                  <w:marRight w:val="0"/>
                  <w:marTop w:val="0"/>
                  <w:marBottom w:val="0"/>
                  <w:divBdr>
                    <w:top w:val="none" w:sz="0" w:space="0" w:color="auto"/>
                    <w:left w:val="none" w:sz="0" w:space="0" w:color="auto"/>
                    <w:bottom w:val="none" w:sz="0" w:space="0" w:color="auto"/>
                    <w:right w:val="none" w:sz="0" w:space="0" w:color="auto"/>
                  </w:divBdr>
                </w:div>
                <w:div w:id="607198590">
                  <w:marLeft w:val="0"/>
                  <w:marRight w:val="0"/>
                  <w:marTop w:val="0"/>
                  <w:marBottom w:val="0"/>
                  <w:divBdr>
                    <w:top w:val="none" w:sz="0" w:space="0" w:color="auto"/>
                    <w:left w:val="none" w:sz="0" w:space="0" w:color="auto"/>
                    <w:bottom w:val="none" w:sz="0" w:space="0" w:color="auto"/>
                    <w:right w:val="none" w:sz="0" w:space="0" w:color="auto"/>
                  </w:divBdr>
                </w:div>
                <w:div w:id="1839154311">
                  <w:marLeft w:val="0"/>
                  <w:marRight w:val="0"/>
                  <w:marTop w:val="0"/>
                  <w:marBottom w:val="0"/>
                  <w:divBdr>
                    <w:top w:val="none" w:sz="0" w:space="0" w:color="auto"/>
                    <w:left w:val="none" w:sz="0" w:space="0" w:color="auto"/>
                    <w:bottom w:val="none" w:sz="0" w:space="0" w:color="auto"/>
                    <w:right w:val="none" w:sz="0" w:space="0" w:color="auto"/>
                  </w:divBdr>
                </w:div>
                <w:div w:id="506023629">
                  <w:marLeft w:val="0"/>
                  <w:marRight w:val="0"/>
                  <w:marTop w:val="0"/>
                  <w:marBottom w:val="0"/>
                  <w:divBdr>
                    <w:top w:val="none" w:sz="0" w:space="0" w:color="auto"/>
                    <w:left w:val="none" w:sz="0" w:space="0" w:color="auto"/>
                    <w:bottom w:val="none" w:sz="0" w:space="0" w:color="auto"/>
                    <w:right w:val="none" w:sz="0" w:space="0" w:color="auto"/>
                  </w:divBdr>
                </w:div>
                <w:div w:id="913390130">
                  <w:marLeft w:val="0"/>
                  <w:marRight w:val="0"/>
                  <w:marTop w:val="0"/>
                  <w:marBottom w:val="0"/>
                  <w:divBdr>
                    <w:top w:val="none" w:sz="0" w:space="0" w:color="auto"/>
                    <w:left w:val="none" w:sz="0" w:space="0" w:color="auto"/>
                    <w:bottom w:val="none" w:sz="0" w:space="0" w:color="auto"/>
                    <w:right w:val="none" w:sz="0" w:space="0" w:color="auto"/>
                  </w:divBdr>
                </w:div>
                <w:div w:id="520554096">
                  <w:marLeft w:val="0"/>
                  <w:marRight w:val="0"/>
                  <w:marTop w:val="0"/>
                  <w:marBottom w:val="0"/>
                  <w:divBdr>
                    <w:top w:val="none" w:sz="0" w:space="0" w:color="auto"/>
                    <w:left w:val="none" w:sz="0" w:space="0" w:color="auto"/>
                    <w:bottom w:val="none" w:sz="0" w:space="0" w:color="auto"/>
                    <w:right w:val="none" w:sz="0" w:space="0" w:color="auto"/>
                  </w:divBdr>
                </w:div>
              </w:divsChild>
            </w:div>
            <w:div w:id="1955213072">
              <w:marLeft w:val="0"/>
              <w:marRight w:val="0"/>
              <w:marTop w:val="0"/>
              <w:marBottom w:val="0"/>
              <w:divBdr>
                <w:top w:val="none" w:sz="0" w:space="0" w:color="auto"/>
                <w:left w:val="none" w:sz="0" w:space="0" w:color="auto"/>
                <w:bottom w:val="none" w:sz="0" w:space="0" w:color="auto"/>
                <w:right w:val="none" w:sz="0" w:space="0" w:color="auto"/>
              </w:divBdr>
              <w:divsChild>
                <w:div w:id="209614912">
                  <w:marLeft w:val="0"/>
                  <w:marRight w:val="0"/>
                  <w:marTop w:val="0"/>
                  <w:marBottom w:val="0"/>
                  <w:divBdr>
                    <w:top w:val="none" w:sz="0" w:space="0" w:color="auto"/>
                    <w:left w:val="none" w:sz="0" w:space="0" w:color="auto"/>
                    <w:bottom w:val="none" w:sz="0" w:space="0" w:color="auto"/>
                    <w:right w:val="none" w:sz="0" w:space="0" w:color="auto"/>
                  </w:divBdr>
                </w:div>
                <w:div w:id="1759056465">
                  <w:marLeft w:val="0"/>
                  <w:marRight w:val="0"/>
                  <w:marTop w:val="0"/>
                  <w:marBottom w:val="0"/>
                  <w:divBdr>
                    <w:top w:val="none" w:sz="0" w:space="0" w:color="auto"/>
                    <w:left w:val="none" w:sz="0" w:space="0" w:color="auto"/>
                    <w:bottom w:val="none" w:sz="0" w:space="0" w:color="auto"/>
                    <w:right w:val="none" w:sz="0" w:space="0" w:color="auto"/>
                  </w:divBdr>
                </w:div>
                <w:div w:id="923760737">
                  <w:marLeft w:val="0"/>
                  <w:marRight w:val="0"/>
                  <w:marTop w:val="0"/>
                  <w:marBottom w:val="0"/>
                  <w:divBdr>
                    <w:top w:val="none" w:sz="0" w:space="0" w:color="auto"/>
                    <w:left w:val="none" w:sz="0" w:space="0" w:color="auto"/>
                    <w:bottom w:val="none" w:sz="0" w:space="0" w:color="auto"/>
                    <w:right w:val="none" w:sz="0" w:space="0" w:color="auto"/>
                  </w:divBdr>
                </w:div>
                <w:div w:id="1578828719">
                  <w:marLeft w:val="0"/>
                  <w:marRight w:val="0"/>
                  <w:marTop w:val="0"/>
                  <w:marBottom w:val="0"/>
                  <w:divBdr>
                    <w:top w:val="none" w:sz="0" w:space="0" w:color="auto"/>
                    <w:left w:val="none" w:sz="0" w:space="0" w:color="auto"/>
                    <w:bottom w:val="none" w:sz="0" w:space="0" w:color="auto"/>
                    <w:right w:val="none" w:sz="0" w:space="0" w:color="auto"/>
                  </w:divBdr>
                </w:div>
                <w:div w:id="1535195191">
                  <w:marLeft w:val="0"/>
                  <w:marRight w:val="0"/>
                  <w:marTop w:val="0"/>
                  <w:marBottom w:val="0"/>
                  <w:divBdr>
                    <w:top w:val="none" w:sz="0" w:space="0" w:color="auto"/>
                    <w:left w:val="none" w:sz="0" w:space="0" w:color="auto"/>
                    <w:bottom w:val="none" w:sz="0" w:space="0" w:color="auto"/>
                    <w:right w:val="none" w:sz="0" w:space="0" w:color="auto"/>
                  </w:divBdr>
                </w:div>
                <w:div w:id="1043016569">
                  <w:marLeft w:val="0"/>
                  <w:marRight w:val="0"/>
                  <w:marTop w:val="0"/>
                  <w:marBottom w:val="0"/>
                  <w:divBdr>
                    <w:top w:val="none" w:sz="0" w:space="0" w:color="auto"/>
                    <w:left w:val="none" w:sz="0" w:space="0" w:color="auto"/>
                    <w:bottom w:val="none" w:sz="0" w:space="0" w:color="auto"/>
                    <w:right w:val="none" w:sz="0" w:space="0" w:color="auto"/>
                  </w:divBdr>
                </w:div>
                <w:div w:id="1446927919">
                  <w:marLeft w:val="0"/>
                  <w:marRight w:val="0"/>
                  <w:marTop w:val="0"/>
                  <w:marBottom w:val="0"/>
                  <w:divBdr>
                    <w:top w:val="none" w:sz="0" w:space="0" w:color="auto"/>
                    <w:left w:val="none" w:sz="0" w:space="0" w:color="auto"/>
                    <w:bottom w:val="none" w:sz="0" w:space="0" w:color="auto"/>
                    <w:right w:val="none" w:sz="0" w:space="0" w:color="auto"/>
                  </w:divBdr>
                </w:div>
                <w:div w:id="957220953">
                  <w:marLeft w:val="0"/>
                  <w:marRight w:val="0"/>
                  <w:marTop w:val="0"/>
                  <w:marBottom w:val="0"/>
                  <w:divBdr>
                    <w:top w:val="none" w:sz="0" w:space="0" w:color="auto"/>
                    <w:left w:val="none" w:sz="0" w:space="0" w:color="auto"/>
                    <w:bottom w:val="none" w:sz="0" w:space="0" w:color="auto"/>
                    <w:right w:val="none" w:sz="0" w:space="0" w:color="auto"/>
                  </w:divBdr>
                </w:div>
                <w:div w:id="904032046">
                  <w:marLeft w:val="0"/>
                  <w:marRight w:val="0"/>
                  <w:marTop w:val="0"/>
                  <w:marBottom w:val="0"/>
                  <w:divBdr>
                    <w:top w:val="none" w:sz="0" w:space="0" w:color="auto"/>
                    <w:left w:val="none" w:sz="0" w:space="0" w:color="auto"/>
                    <w:bottom w:val="none" w:sz="0" w:space="0" w:color="auto"/>
                    <w:right w:val="none" w:sz="0" w:space="0" w:color="auto"/>
                  </w:divBdr>
                </w:div>
                <w:div w:id="1435200616">
                  <w:marLeft w:val="0"/>
                  <w:marRight w:val="0"/>
                  <w:marTop w:val="0"/>
                  <w:marBottom w:val="0"/>
                  <w:divBdr>
                    <w:top w:val="none" w:sz="0" w:space="0" w:color="auto"/>
                    <w:left w:val="none" w:sz="0" w:space="0" w:color="auto"/>
                    <w:bottom w:val="none" w:sz="0" w:space="0" w:color="auto"/>
                    <w:right w:val="none" w:sz="0" w:space="0" w:color="auto"/>
                  </w:divBdr>
                </w:div>
              </w:divsChild>
            </w:div>
            <w:div w:id="42022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18</Pages>
  <Words>7624</Words>
  <Characters>45745</Characters>
  <Application>Microsoft Office Word</Application>
  <DocSecurity>0</DocSecurity>
  <Lines>381</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6</cp:revision>
  <dcterms:created xsi:type="dcterms:W3CDTF">2020-07-23T10:38:00Z</dcterms:created>
  <dcterms:modified xsi:type="dcterms:W3CDTF">2020-07-23T10:59:00Z</dcterms:modified>
</cp:coreProperties>
</file>