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AE11" w14:textId="77777777" w:rsidR="00BC5AA4" w:rsidRPr="006F0C2F" w:rsidRDefault="00BC5AA4" w:rsidP="00EA7D8E">
      <w:pPr>
        <w:pStyle w:val="Standard"/>
        <w:spacing w:line="276" w:lineRule="auto"/>
        <w:jc w:val="center"/>
        <w:rPr>
          <w:b/>
          <w:bCs/>
        </w:rPr>
      </w:pPr>
      <w:r w:rsidRPr="006F0C2F">
        <w:rPr>
          <w:b/>
          <w:bCs/>
        </w:rPr>
        <w:t xml:space="preserve">UZASADNIENIE </w:t>
      </w:r>
    </w:p>
    <w:p w14:paraId="750F8AEE" w14:textId="77777777" w:rsidR="00BC5AA4" w:rsidRPr="006F0C2F" w:rsidRDefault="00BC5AA4" w:rsidP="00EA7D8E">
      <w:pPr>
        <w:pStyle w:val="Standard"/>
        <w:spacing w:line="276" w:lineRule="auto"/>
        <w:jc w:val="center"/>
        <w:rPr>
          <w:b/>
          <w:bCs/>
        </w:rPr>
      </w:pPr>
      <w:r w:rsidRPr="006F0C2F">
        <w:rPr>
          <w:b/>
          <w:bCs/>
        </w:rPr>
        <w:t xml:space="preserve">DO UCHWAŁY NR </w:t>
      </w:r>
      <w:r w:rsidR="008F3895" w:rsidRPr="006F0C2F">
        <w:rPr>
          <w:b/>
          <w:bCs/>
        </w:rPr>
        <w:t>…</w:t>
      </w:r>
      <w:r w:rsidR="00D83408" w:rsidRPr="006F0C2F">
        <w:rPr>
          <w:b/>
          <w:bCs/>
        </w:rPr>
        <w:t>/</w:t>
      </w:r>
      <w:r w:rsidR="006537AA" w:rsidRPr="006F0C2F">
        <w:rPr>
          <w:b/>
          <w:bCs/>
        </w:rPr>
        <w:t>…/20</w:t>
      </w:r>
    </w:p>
    <w:p w14:paraId="7051B49C" w14:textId="77777777" w:rsidR="00BC5AA4" w:rsidRPr="006F0C2F" w:rsidRDefault="00BC5AA4" w:rsidP="00EA7D8E">
      <w:pPr>
        <w:pStyle w:val="Standard"/>
        <w:spacing w:line="276" w:lineRule="auto"/>
        <w:jc w:val="center"/>
        <w:rPr>
          <w:b/>
          <w:bCs/>
        </w:rPr>
      </w:pPr>
      <w:r w:rsidRPr="006F0C2F">
        <w:rPr>
          <w:b/>
          <w:bCs/>
        </w:rPr>
        <w:t xml:space="preserve">RADY </w:t>
      </w:r>
      <w:r w:rsidR="006537AA" w:rsidRPr="006F0C2F">
        <w:rPr>
          <w:b/>
          <w:bCs/>
        </w:rPr>
        <w:t>MIEJSKIEJ W ŁAZACH</w:t>
      </w:r>
    </w:p>
    <w:p w14:paraId="098AB119" w14:textId="77777777" w:rsidR="00BC5AA4" w:rsidRPr="006F0C2F" w:rsidRDefault="00BC5AA4" w:rsidP="00EA7D8E">
      <w:pPr>
        <w:pStyle w:val="Standard"/>
        <w:spacing w:line="276" w:lineRule="auto"/>
        <w:jc w:val="center"/>
        <w:rPr>
          <w:b/>
          <w:bCs/>
        </w:rPr>
      </w:pPr>
      <w:r w:rsidRPr="006F0C2F">
        <w:rPr>
          <w:b/>
          <w:bCs/>
        </w:rPr>
        <w:t xml:space="preserve">z dnia </w:t>
      </w:r>
      <w:r w:rsidR="008F3895" w:rsidRPr="006F0C2F">
        <w:rPr>
          <w:b/>
          <w:bCs/>
        </w:rPr>
        <w:t>……</w:t>
      </w:r>
      <w:r w:rsidR="006537AA" w:rsidRPr="006F0C2F">
        <w:rPr>
          <w:b/>
          <w:bCs/>
        </w:rPr>
        <w:t>……..</w:t>
      </w:r>
      <w:r w:rsidR="008F3895" w:rsidRPr="006F0C2F">
        <w:rPr>
          <w:b/>
          <w:bCs/>
        </w:rPr>
        <w:t xml:space="preserve"> 20</w:t>
      </w:r>
      <w:r w:rsidR="00047A50" w:rsidRPr="006F0C2F">
        <w:rPr>
          <w:b/>
          <w:bCs/>
        </w:rPr>
        <w:t>20</w:t>
      </w:r>
      <w:r w:rsidR="007A52E6" w:rsidRPr="006F0C2F">
        <w:rPr>
          <w:b/>
          <w:bCs/>
        </w:rPr>
        <w:t xml:space="preserve"> r.</w:t>
      </w:r>
    </w:p>
    <w:p w14:paraId="28B8B944" w14:textId="77777777" w:rsidR="009F0646" w:rsidRDefault="009F0646" w:rsidP="00EA7D8E">
      <w:pPr>
        <w:pStyle w:val="Standard"/>
        <w:spacing w:line="276" w:lineRule="auto"/>
        <w:ind w:left="1276" w:hanging="1276"/>
        <w:jc w:val="both"/>
      </w:pPr>
    </w:p>
    <w:p w14:paraId="51A82D7C" w14:textId="77777777" w:rsidR="006537AA" w:rsidRDefault="006537AA" w:rsidP="006537AA">
      <w:pPr>
        <w:jc w:val="both"/>
        <w:rPr>
          <w:rFonts w:ascii="Times New Roman" w:hAnsi="Times New Roman"/>
          <w:b/>
          <w:bCs/>
        </w:rPr>
      </w:pPr>
      <w:r w:rsidRPr="00767C19">
        <w:rPr>
          <w:rFonts w:ascii="Times New Roman" w:hAnsi="Times New Roman"/>
          <w:b/>
          <w:bCs/>
        </w:rPr>
        <w:t xml:space="preserve">w sprawie </w:t>
      </w:r>
      <w:r>
        <w:rPr>
          <w:rFonts w:ascii="Times New Roman" w:hAnsi="Times New Roman"/>
          <w:b/>
          <w:bCs/>
        </w:rPr>
        <w:t xml:space="preserve">uchwalenia </w:t>
      </w:r>
      <w:r w:rsidRPr="00767C19">
        <w:rPr>
          <w:rFonts w:ascii="Times New Roman" w:hAnsi="Times New Roman"/>
          <w:b/>
          <w:bCs/>
        </w:rPr>
        <w:t>zmiany miejscowego planu zagospodarowania przestrzennego miasta i gminy Łazy</w:t>
      </w:r>
    </w:p>
    <w:p w14:paraId="3BE5C856" w14:textId="77777777" w:rsidR="009F0646" w:rsidRPr="0042605B" w:rsidRDefault="009F0646" w:rsidP="00EA7D8E">
      <w:pPr>
        <w:pStyle w:val="Standard"/>
        <w:spacing w:line="276" w:lineRule="auto"/>
        <w:ind w:left="1134" w:hanging="1134"/>
        <w:jc w:val="both"/>
        <w:rPr>
          <w:rFonts w:eastAsia="TimesNewRomanPS-BoldMT"/>
          <w:b/>
          <w:bCs/>
        </w:rPr>
      </w:pPr>
    </w:p>
    <w:p w14:paraId="7943605C" w14:textId="77777777" w:rsidR="0092775B" w:rsidRPr="00641A53" w:rsidRDefault="0092775B" w:rsidP="00EA7D8E">
      <w:pPr>
        <w:spacing w:line="276" w:lineRule="auto"/>
        <w:jc w:val="center"/>
        <w:rPr>
          <w:rFonts w:ascii="Times New Roman" w:hAnsi="Times New Roman"/>
        </w:rPr>
      </w:pPr>
    </w:p>
    <w:p w14:paraId="28D49073" w14:textId="77777777" w:rsidR="006537AA" w:rsidRPr="00641A53" w:rsidRDefault="006537AA" w:rsidP="00EA7D8E">
      <w:pPr>
        <w:pStyle w:val="Tekstpodstawowy"/>
        <w:numPr>
          <w:ilvl w:val="12"/>
          <w:numId w:val="0"/>
        </w:numPr>
        <w:spacing w:line="276" w:lineRule="auto"/>
        <w:ind w:firstLine="357"/>
        <w:rPr>
          <w:rFonts w:ascii="Times New Roman" w:hAnsi="Times New Roman"/>
          <w:color w:val="000000"/>
          <w:lang w:eastAsia="pl-PL"/>
        </w:rPr>
      </w:pPr>
      <w:r w:rsidRPr="00641A53">
        <w:rPr>
          <w:rFonts w:ascii="Times New Roman" w:hAnsi="Times New Roman"/>
          <w:color w:val="000000"/>
          <w:lang w:eastAsia="pl-PL"/>
        </w:rPr>
        <w:t>Burmistrz Łaz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przystąpił do opracowania </w:t>
      </w:r>
      <w:r w:rsidR="00190564" w:rsidRPr="00641A53">
        <w:rPr>
          <w:rFonts w:ascii="Times New Roman" w:hAnsi="Times New Roman"/>
          <w:color w:val="000000"/>
          <w:lang w:eastAsia="pl-PL"/>
        </w:rPr>
        <w:t xml:space="preserve">zmiany </w:t>
      </w:r>
      <w:r w:rsidR="0068678A" w:rsidRPr="00641A53">
        <w:rPr>
          <w:rFonts w:ascii="Times New Roman" w:hAnsi="Times New Roman"/>
          <w:color w:val="000000"/>
          <w:lang w:eastAsia="pl-PL"/>
        </w:rPr>
        <w:t>miejscowego planu zagospodarowania przestrzennego</w:t>
      </w:r>
      <w:r w:rsidRPr="00641A53">
        <w:rPr>
          <w:rFonts w:ascii="Times New Roman" w:hAnsi="Times New Roman"/>
          <w:color w:val="000000"/>
          <w:lang w:eastAsia="pl-PL"/>
        </w:rPr>
        <w:t xml:space="preserve"> miasta i gminy Łazy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na podstawie uchwały Nr </w:t>
      </w:r>
      <w:r w:rsidRPr="00641A53">
        <w:rPr>
          <w:rFonts w:ascii="Times New Roman" w:hAnsi="Times New Roman"/>
          <w:color w:val="000000"/>
          <w:lang w:eastAsia="pl-PL"/>
        </w:rPr>
        <w:t>VIII</w:t>
      </w:r>
      <w:r w:rsidR="004B652E" w:rsidRPr="00641A53">
        <w:rPr>
          <w:rFonts w:ascii="Times New Roman" w:hAnsi="Times New Roman"/>
          <w:color w:val="000000"/>
          <w:lang w:eastAsia="pl-PL"/>
        </w:rPr>
        <w:t>/</w:t>
      </w:r>
      <w:r w:rsidRPr="00641A53">
        <w:rPr>
          <w:rFonts w:ascii="Times New Roman" w:hAnsi="Times New Roman"/>
          <w:color w:val="000000"/>
          <w:lang w:eastAsia="pl-PL"/>
        </w:rPr>
        <w:t>50</w:t>
      </w:r>
      <w:r w:rsidR="0068678A" w:rsidRPr="00641A53">
        <w:rPr>
          <w:rFonts w:ascii="Times New Roman" w:hAnsi="Times New Roman"/>
          <w:color w:val="000000"/>
          <w:lang w:eastAsia="pl-PL"/>
        </w:rPr>
        <w:t>/20</w:t>
      </w:r>
      <w:r w:rsidR="004B652E" w:rsidRPr="00641A53">
        <w:rPr>
          <w:rFonts w:ascii="Times New Roman" w:hAnsi="Times New Roman"/>
          <w:color w:val="000000"/>
          <w:lang w:eastAsia="pl-PL"/>
        </w:rPr>
        <w:t>1</w:t>
      </w:r>
      <w:r w:rsidRPr="00641A53">
        <w:rPr>
          <w:rFonts w:ascii="Times New Roman" w:hAnsi="Times New Roman"/>
          <w:color w:val="000000"/>
          <w:lang w:eastAsia="pl-PL"/>
        </w:rPr>
        <w:t>9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Rady </w:t>
      </w:r>
      <w:r w:rsidRPr="00641A53">
        <w:rPr>
          <w:rFonts w:ascii="Times New Roman" w:hAnsi="Times New Roman"/>
          <w:color w:val="000000"/>
          <w:lang w:eastAsia="pl-PL"/>
        </w:rPr>
        <w:t>Miejskiej w Łazach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z dnia </w:t>
      </w:r>
      <w:r w:rsidR="00190564" w:rsidRPr="00641A53">
        <w:rPr>
          <w:rFonts w:ascii="Times New Roman" w:hAnsi="Times New Roman"/>
          <w:color w:val="000000"/>
          <w:lang w:eastAsia="pl-PL"/>
        </w:rPr>
        <w:t>2</w:t>
      </w:r>
      <w:r w:rsidRPr="00641A53">
        <w:rPr>
          <w:rFonts w:ascii="Times New Roman" w:hAnsi="Times New Roman"/>
          <w:color w:val="000000"/>
          <w:lang w:eastAsia="pl-PL"/>
        </w:rPr>
        <w:t>5 września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201</w:t>
      </w:r>
      <w:r w:rsidRPr="00641A53">
        <w:rPr>
          <w:rFonts w:ascii="Times New Roman" w:hAnsi="Times New Roman"/>
          <w:color w:val="000000"/>
          <w:lang w:eastAsia="pl-PL"/>
        </w:rPr>
        <w:t>9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r</w:t>
      </w:r>
      <w:r w:rsidRPr="00641A53">
        <w:rPr>
          <w:rFonts w:ascii="Times New Roman" w:hAnsi="Times New Roman"/>
          <w:color w:val="000000"/>
          <w:lang w:eastAsia="pl-PL"/>
        </w:rPr>
        <w:t>oku.</w:t>
      </w:r>
      <w:r w:rsidR="0068678A" w:rsidRPr="00641A53">
        <w:rPr>
          <w:rFonts w:ascii="Times New Roman" w:hAnsi="Times New Roman"/>
          <w:color w:val="000000"/>
          <w:lang w:eastAsia="pl-PL"/>
        </w:rPr>
        <w:t xml:space="preserve"> Niniejsza uchwała obejmuje </w:t>
      </w:r>
      <w:r w:rsidRPr="00641A53">
        <w:rPr>
          <w:rFonts w:ascii="Times New Roman" w:hAnsi="Times New Roman"/>
          <w:color w:val="000000"/>
          <w:lang w:eastAsia="pl-PL"/>
        </w:rPr>
        <w:t xml:space="preserve">działkę nr 853/3 obręb Łazy o powierzchni </w:t>
      </w:r>
      <w:r w:rsidR="00CE5A89" w:rsidRPr="00641A53">
        <w:rPr>
          <w:rFonts w:ascii="Times New Roman" w:hAnsi="Times New Roman"/>
          <w:color w:val="000000"/>
          <w:lang w:eastAsia="pl-PL"/>
        </w:rPr>
        <w:t>0,</w:t>
      </w:r>
      <w:r w:rsidRPr="00641A53">
        <w:rPr>
          <w:rFonts w:ascii="Times New Roman" w:hAnsi="Times New Roman"/>
          <w:color w:val="000000"/>
          <w:lang w:eastAsia="pl-PL"/>
        </w:rPr>
        <w:t>426</w:t>
      </w:r>
      <w:r w:rsidR="00CE5A89" w:rsidRPr="00641A53">
        <w:rPr>
          <w:rFonts w:ascii="Times New Roman" w:hAnsi="Times New Roman"/>
          <w:color w:val="000000"/>
          <w:lang w:eastAsia="pl-PL"/>
        </w:rPr>
        <w:t xml:space="preserve"> ha</w:t>
      </w:r>
      <w:r w:rsidRPr="00641A53">
        <w:rPr>
          <w:rFonts w:ascii="Times New Roman" w:hAnsi="Times New Roman"/>
          <w:color w:val="000000"/>
          <w:lang w:eastAsia="pl-PL"/>
        </w:rPr>
        <w:t>, zlokalizowaną w południowo-wschodniej części miasta Łazy, przy ulicy Różanej.</w:t>
      </w:r>
    </w:p>
    <w:p w14:paraId="7DB65C52" w14:textId="77777777" w:rsidR="006537AA" w:rsidRPr="00641A53" w:rsidRDefault="006537AA" w:rsidP="00EA7D8E">
      <w:pPr>
        <w:pStyle w:val="Tekstpodstawowy"/>
        <w:numPr>
          <w:ilvl w:val="12"/>
          <w:numId w:val="0"/>
        </w:numPr>
        <w:spacing w:line="276" w:lineRule="auto"/>
        <w:ind w:firstLine="357"/>
        <w:rPr>
          <w:rFonts w:ascii="Times New Roman" w:hAnsi="Times New Roman"/>
          <w:color w:val="000000"/>
          <w:lang w:eastAsia="pl-PL"/>
        </w:rPr>
      </w:pPr>
      <w:r w:rsidRPr="00641A53">
        <w:rPr>
          <w:rFonts w:ascii="Times New Roman" w:hAnsi="Times New Roman"/>
          <w:color w:val="000000"/>
          <w:lang w:eastAsia="pl-PL"/>
        </w:rPr>
        <w:t xml:space="preserve">Z wnioskiem o zmianę planu wystąpił </w:t>
      </w:r>
      <w:proofErr w:type="spellStart"/>
      <w:r w:rsidRPr="00641A53">
        <w:rPr>
          <w:rFonts w:ascii="Times New Roman" w:hAnsi="Times New Roman"/>
          <w:color w:val="000000"/>
          <w:lang w:eastAsia="pl-PL"/>
        </w:rPr>
        <w:t>Tauron</w:t>
      </w:r>
      <w:proofErr w:type="spellEnd"/>
      <w:r w:rsidRPr="00641A53">
        <w:rPr>
          <w:rFonts w:ascii="Times New Roman" w:hAnsi="Times New Roman"/>
          <w:color w:val="000000"/>
          <w:lang w:eastAsia="pl-PL"/>
        </w:rPr>
        <w:t xml:space="preserve"> Dystrybucja S.A. o/Będzin, ul. Małobądzka 14, 142-500 Będzin.</w:t>
      </w:r>
    </w:p>
    <w:p w14:paraId="5800C01B" w14:textId="77777777" w:rsidR="006537AA" w:rsidRPr="00641A53" w:rsidRDefault="006537AA" w:rsidP="006537A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color w:val="000000"/>
          <w:lang w:eastAsia="en-US"/>
        </w:rPr>
      </w:pPr>
      <w:r w:rsidRPr="00641A53">
        <w:rPr>
          <w:rFonts w:ascii="Times New Roman" w:eastAsia="Calibri" w:hAnsi="Times New Roman"/>
          <w:color w:val="000000"/>
          <w:lang w:eastAsia="en-US"/>
        </w:rPr>
        <w:t xml:space="preserve">Przystąpienie do sporządzenia zmiany miejscowego planu zagospodarowania przestrzennego miasta i gminy Łazy, przyjętego uchwałą Nr XX/179/2016 Rady Miejskiej w Łazach z dnia 14 września 2016 r. (Dz. Urz. Woj. Śląskiego z dnia 23 września 2016 r. poz. 4769), ma na celu zmianę części tekstowej </w:t>
      </w:r>
      <w:r w:rsidR="005A79A5" w:rsidRPr="00641A53">
        <w:rPr>
          <w:rFonts w:ascii="Times New Roman" w:eastAsia="Calibri" w:hAnsi="Times New Roman"/>
          <w:color w:val="000000"/>
          <w:lang w:eastAsia="en-US"/>
        </w:rPr>
        <w:t xml:space="preserve">obowiązującego </w:t>
      </w:r>
      <w:r w:rsidRPr="00641A53">
        <w:rPr>
          <w:rFonts w:ascii="Times New Roman" w:eastAsia="Calibri" w:hAnsi="Times New Roman"/>
          <w:color w:val="000000"/>
          <w:lang w:eastAsia="en-US"/>
        </w:rPr>
        <w:t>planu</w:t>
      </w:r>
      <w:r w:rsidR="005A79A5" w:rsidRPr="00641A53">
        <w:rPr>
          <w:rFonts w:ascii="Times New Roman" w:eastAsia="Calibri" w:hAnsi="Times New Roman"/>
          <w:color w:val="000000"/>
          <w:lang w:eastAsia="en-US"/>
        </w:rPr>
        <w:t xml:space="preserve"> dotyczącej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 </w:t>
      </w:r>
      <w:r w:rsidR="005A79A5" w:rsidRPr="00641A53">
        <w:rPr>
          <w:rFonts w:ascii="Times New Roman" w:eastAsia="Calibri" w:hAnsi="Times New Roman"/>
          <w:color w:val="000000"/>
          <w:lang w:eastAsia="en-US"/>
        </w:rPr>
        <w:t xml:space="preserve">zwiększenia wysokości obiektów na terenie </w:t>
      </w:r>
      <w:r w:rsidRPr="00641A53">
        <w:rPr>
          <w:rFonts w:ascii="Times New Roman" w:eastAsia="Calibri" w:hAnsi="Times New Roman"/>
          <w:lang w:eastAsia="en-US"/>
        </w:rPr>
        <w:t>infrastruktury technicznej – elektroenergetyki, oznaczonego w powyższym planie miejscowym symbolem A2E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. </w:t>
      </w:r>
    </w:p>
    <w:p w14:paraId="2FD6B1A3" w14:textId="77777777" w:rsidR="006537AA" w:rsidRPr="00641A53" w:rsidRDefault="006537AA" w:rsidP="006537A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color w:val="000000"/>
          <w:lang w:eastAsia="en-US"/>
        </w:rPr>
      </w:pPr>
      <w:r w:rsidRPr="00641A53">
        <w:rPr>
          <w:rFonts w:ascii="Times New Roman" w:eastAsia="Calibri" w:hAnsi="Times New Roman"/>
          <w:color w:val="000000"/>
          <w:lang w:eastAsia="en-US"/>
        </w:rPr>
        <w:t xml:space="preserve">Na działce nr 853/3 obręb Łazy objętej zmianą planu znajduje się stacja elektroenergetyczna GPZ 110/15 </w:t>
      </w:r>
      <w:proofErr w:type="spellStart"/>
      <w:r w:rsidRPr="00641A53">
        <w:rPr>
          <w:rFonts w:ascii="Times New Roman" w:eastAsia="Calibri" w:hAnsi="Times New Roman"/>
          <w:color w:val="000000"/>
          <w:lang w:eastAsia="en-US"/>
        </w:rPr>
        <w:t>kV</w:t>
      </w:r>
      <w:proofErr w:type="spellEnd"/>
      <w:r w:rsidRPr="00641A53">
        <w:rPr>
          <w:rFonts w:ascii="Times New Roman" w:eastAsia="Calibri" w:hAnsi="Times New Roman"/>
          <w:color w:val="000000"/>
          <w:lang w:eastAsia="en-US"/>
        </w:rPr>
        <w:t xml:space="preserve"> Łazy, która wymaga modernizacji w celu zwiększenia bezpieczeństwa dostaw energii m.in. dla miejscowości Łazy. Z uwagi na zastosowaną technologię oraz w oparciu o aktualne normy w zakresie tego typu przedsięwzięć, konieczne jest wybudowanie budynku stacji, którego wysokość przekroczy 5 m</w:t>
      </w:r>
      <w:r w:rsidR="00CE5A89" w:rsidRPr="00641A53">
        <w:rPr>
          <w:rFonts w:ascii="Times New Roman" w:eastAsia="Calibri" w:hAnsi="Times New Roman"/>
          <w:color w:val="000000"/>
          <w:lang w:eastAsia="en-US"/>
        </w:rPr>
        <w:t>etrów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 dopuszczone obecnym planem miejscowym. </w:t>
      </w:r>
    </w:p>
    <w:p w14:paraId="5A698E48" w14:textId="77777777" w:rsidR="006537AA" w:rsidRPr="00641A53" w:rsidRDefault="006537AA" w:rsidP="006537A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color w:val="000000"/>
          <w:lang w:eastAsia="en-US"/>
        </w:rPr>
      </w:pPr>
      <w:r w:rsidRPr="00641A53">
        <w:rPr>
          <w:rFonts w:ascii="Times New Roman" w:eastAsia="Calibri" w:hAnsi="Times New Roman"/>
          <w:color w:val="000000"/>
          <w:lang w:eastAsia="en-US"/>
        </w:rPr>
        <w:t xml:space="preserve">Planowana modernizacja stacji </w:t>
      </w:r>
      <w:r w:rsidR="0088384A" w:rsidRPr="00641A53">
        <w:rPr>
          <w:rFonts w:ascii="Times New Roman" w:eastAsia="Calibri" w:hAnsi="Times New Roman"/>
          <w:color w:val="000000"/>
          <w:lang w:eastAsia="en-US"/>
        </w:rPr>
        <w:t>poprzez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 budow</w:t>
      </w:r>
      <w:r w:rsidR="0088384A" w:rsidRPr="00641A53">
        <w:rPr>
          <w:rFonts w:ascii="Times New Roman" w:eastAsia="Calibri" w:hAnsi="Times New Roman"/>
          <w:color w:val="000000"/>
          <w:lang w:eastAsia="en-US"/>
        </w:rPr>
        <w:t>ę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 nowego budynku przyczyni się do zwiększenia pewności i niezawodności dostaw energii elektrycznej dla odbiorców zasilanych z ww. stacji</w:t>
      </w:r>
      <w:r w:rsidR="0088384A" w:rsidRPr="00641A53">
        <w:rPr>
          <w:rFonts w:ascii="Times New Roman" w:eastAsia="Calibri" w:hAnsi="Times New Roman"/>
          <w:color w:val="000000"/>
          <w:lang w:eastAsia="en-US"/>
        </w:rPr>
        <w:t xml:space="preserve"> i </w:t>
      </w:r>
      <w:r w:rsidRPr="00641A53">
        <w:rPr>
          <w:rFonts w:ascii="Times New Roman" w:eastAsia="Calibri" w:hAnsi="Times New Roman"/>
          <w:color w:val="000000"/>
          <w:lang w:eastAsia="en-US"/>
        </w:rPr>
        <w:t xml:space="preserve">umożliwi optymalizację układu pracy sieci 15 </w:t>
      </w:r>
      <w:proofErr w:type="spellStart"/>
      <w:r w:rsidRPr="00641A53">
        <w:rPr>
          <w:rFonts w:ascii="Times New Roman" w:eastAsia="Calibri" w:hAnsi="Times New Roman"/>
          <w:color w:val="000000"/>
          <w:lang w:eastAsia="en-US"/>
        </w:rPr>
        <w:t>kV</w:t>
      </w:r>
      <w:proofErr w:type="spellEnd"/>
      <w:r w:rsidRPr="00641A53">
        <w:rPr>
          <w:rFonts w:ascii="Times New Roman" w:eastAsia="Calibri" w:hAnsi="Times New Roman"/>
          <w:color w:val="000000"/>
          <w:lang w:eastAsia="en-US"/>
        </w:rPr>
        <w:t xml:space="preserve"> zasilanych z tej stacji, przyczyniając się do uatrakcyjnienia możliwości przyłączeniowych komercyjnych obiektów przemysłowych w mieście i gminie Łazy. </w:t>
      </w:r>
    </w:p>
    <w:p w14:paraId="1E8458B8" w14:textId="77777777" w:rsidR="00D83408" w:rsidRPr="00641A53" w:rsidRDefault="00D83408" w:rsidP="00EA7D8E">
      <w:pPr>
        <w:pStyle w:val="Tekstpodstawowy"/>
        <w:numPr>
          <w:ilvl w:val="12"/>
          <w:numId w:val="0"/>
        </w:numPr>
        <w:spacing w:line="276" w:lineRule="auto"/>
        <w:ind w:firstLine="357"/>
        <w:rPr>
          <w:rFonts w:ascii="Times New Roman" w:hAnsi="Times New Roman"/>
          <w:color w:val="000000"/>
          <w:lang w:eastAsia="pl-PL"/>
        </w:rPr>
      </w:pPr>
    </w:p>
    <w:p w14:paraId="564C4849" w14:textId="7B80A11B" w:rsidR="0021118F" w:rsidRPr="00641A53" w:rsidRDefault="00294852" w:rsidP="00EA7D8E">
      <w:pPr>
        <w:pStyle w:val="Tekstpodstawowy"/>
        <w:numPr>
          <w:ilvl w:val="12"/>
          <w:numId w:val="0"/>
        </w:numPr>
        <w:spacing w:line="276" w:lineRule="auto"/>
        <w:rPr>
          <w:rFonts w:ascii="Times New Roman" w:hAnsi="Times New Roman"/>
          <w:b/>
          <w:bCs/>
        </w:rPr>
      </w:pPr>
      <w:r w:rsidRPr="00641A53">
        <w:rPr>
          <w:rFonts w:ascii="Times New Roman" w:hAnsi="Times New Roman"/>
          <w:b/>
          <w:bCs/>
        </w:rPr>
        <w:t>Sposób realizacji wymogów wynikających z art. 1 ust. 2 – 4 ustawy o planowaniu i zagospodarow</w:t>
      </w:r>
      <w:r w:rsidR="0068678A" w:rsidRPr="00641A53">
        <w:rPr>
          <w:rFonts w:ascii="Times New Roman" w:hAnsi="Times New Roman"/>
          <w:b/>
          <w:bCs/>
        </w:rPr>
        <w:t>aniu przestrzennym (</w:t>
      </w:r>
      <w:proofErr w:type="spellStart"/>
      <w:r w:rsidR="0068678A" w:rsidRPr="00641A53">
        <w:rPr>
          <w:rFonts w:ascii="Times New Roman" w:hAnsi="Times New Roman"/>
          <w:b/>
          <w:bCs/>
        </w:rPr>
        <w:t>t</w:t>
      </w:r>
      <w:r w:rsidR="00FF4CD0" w:rsidRPr="00641A53">
        <w:rPr>
          <w:rFonts w:ascii="Times New Roman" w:hAnsi="Times New Roman"/>
          <w:b/>
          <w:bCs/>
        </w:rPr>
        <w:t>.</w:t>
      </w:r>
      <w:r w:rsidR="00761BE0" w:rsidRPr="00641A53">
        <w:rPr>
          <w:rFonts w:ascii="Times New Roman" w:hAnsi="Times New Roman"/>
          <w:b/>
          <w:bCs/>
        </w:rPr>
        <w:t>j</w:t>
      </w:r>
      <w:proofErr w:type="spellEnd"/>
      <w:r w:rsidR="00761BE0" w:rsidRPr="00641A53">
        <w:rPr>
          <w:rFonts w:ascii="Times New Roman" w:hAnsi="Times New Roman"/>
          <w:b/>
          <w:bCs/>
        </w:rPr>
        <w:t xml:space="preserve">. </w:t>
      </w:r>
      <w:proofErr w:type="spellStart"/>
      <w:r w:rsidR="00761BE0" w:rsidRPr="00641A53">
        <w:rPr>
          <w:rFonts w:ascii="Times New Roman" w:hAnsi="Times New Roman"/>
          <w:b/>
          <w:bCs/>
        </w:rPr>
        <w:t>Dz.</w:t>
      </w:r>
      <w:r w:rsidRPr="00641A53">
        <w:rPr>
          <w:rFonts w:ascii="Times New Roman" w:hAnsi="Times New Roman"/>
          <w:b/>
          <w:bCs/>
        </w:rPr>
        <w:t>U</w:t>
      </w:r>
      <w:proofErr w:type="spellEnd"/>
      <w:r w:rsidRPr="00641A53">
        <w:rPr>
          <w:rFonts w:ascii="Times New Roman" w:hAnsi="Times New Roman"/>
          <w:b/>
          <w:bCs/>
        </w:rPr>
        <w:t xml:space="preserve">. z </w:t>
      </w:r>
      <w:r w:rsidR="002F4FBB" w:rsidRPr="00641A53">
        <w:rPr>
          <w:rFonts w:ascii="Times New Roman" w:hAnsi="Times New Roman"/>
          <w:b/>
          <w:bCs/>
        </w:rPr>
        <w:t>2020</w:t>
      </w:r>
      <w:r w:rsidRPr="00641A53">
        <w:rPr>
          <w:rFonts w:ascii="Times New Roman" w:hAnsi="Times New Roman"/>
          <w:b/>
          <w:bCs/>
        </w:rPr>
        <w:t xml:space="preserve"> r. poz. </w:t>
      </w:r>
      <w:r w:rsidR="002F4FBB" w:rsidRPr="00641A53">
        <w:rPr>
          <w:rFonts w:ascii="Times New Roman" w:hAnsi="Times New Roman"/>
          <w:b/>
          <w:bCs/>
        </w:rPr>
        <w:t>293</w:t>
      </w:r>
      <w:r w:rsidR="007B08B6" w:rsidRPr="00641A53">
        <w:rPr>
          <w:rFonts w:ascii="Times New Roman" w:hAnsi="Times New Roman"/>
          <w:b/>
          <w:bCs/>
        </w:rPr>
        <w:t xml:space="preserve"> z </w:t>
      </w:r>
      <w:proofErr w:type="spellStart"/>
      <w:r w:rsidR="007B08B6" w:rsidRPr="00641A53">
        <w:rPr>
          <w:rFonts w:ascii="Times New Roman" w:hAnsi="Times New Roman"/>
          <w:b/>
          <w:bCs/>
        </w:rPr>
        <w:t>późn</w:t>
      </w:r>
      <w:proofErr w:type="spellEnd"/>
      <w:r w:rsidR="007B08B6" w:rsidRPr="00641A53">
        <w:rPr>
          <w:rFonts w:ascii="Times New Roman" w:hAnsi="Times New Roman"/>
          <w:b/>
          <w:bCs/>
        </w:rPr>
        <w:t>. zm.</w:t>
      </w:r>
      <w:r w:rsidR="00EA46D7" w:rsidRPr="00641A53">
        <w:rPr>
          <w:rFonts w:ascii="Times New Roman" w:hAnsi="Times New Roman"/>
          <w:b/>
          <w:bCs/>
        </w:rPr>
        <w:t>)</w:t>
      </w:r>
      <w:r w:rsidR="0088384A" w:rsidRPr="00641A53">
        <w:rPr>
          <w:rFonts w:ascii="Times New Roman" w:hAnsi="Times New Roman"/>
          <w:b/>
          <w:bCs/>
        </w:rPr>
        <w:t>.</w:t>
      </w:r>
    </w:p>
    <w:p w14:paraId="477DF043" w14:textId="77777777" w:rsidR="0088384A" w:rsidRPr="00641A53" w:rsidRDefault="0088384A" w:rsidP="00EA7D8E">
      <w:pPr>
        <w:pStyle w:val="Tekstpodstawowy"/>
        <w:numPr>
          <w:ilvl w:val="12"/>
          <w:numId w:val="0"/>
        </w:numPr>
        <w:spacing w:line="276" w:lineRule="auto"/>
        <w:rPr>
          <w:rFonts w:ascii="Times New Roman" w:hAnsi="Times New Roman"/>
          <w:b/>
          <w:bCs/>
          <w:u w:val="single"/>
        </w:rPr>
      </w:pPr>
      <w:r w:rsidRPr="00641A53">
        <w:rPr>
          <w:rFonts w:ascii="Times New Roman" w:hAnsi="Times New Roman"/>
          <w:b/>
          <w:bCs/>
          <w:u w:val="single"/>
        </w:rPr>
        <w:t>Należy wskazać, iż zmiana planu ogranicza się wyłącznie do zmiany wysokości stacji elektroenergetycznej na terenie infrastruktury technicznej – elektroenergetyki, oznaczonego w obowiązującym planie miejscowym symbolem A2E, w związku z powyższym wymagania, w związku z art. 1 ust. 2</w:t>
      </w:r>
      <w:r w:rsidR="005A79A5" w:rsidRPr="00641A53">
        <w:rPr>
          <w:rFonts w:ascii="Times New Roman" w:hAnsi="Times New Roman"/>
          <w:b/>
          <w:bCs/>
          <w:u w:val="single"/>
        </w:rPr>
        <w:t xml:space="preserve"> – 4 </w:t>
      </w:r>
      <w:r w:rsidRPr="00641A53">
        <w:rPr>
          <w:rFonts w:ascii="Times New Roman" w:hAnsi="Times New Roman"/>
          <w:b/>
          <w:bCs/>
          <w:u w:val="single"/>
        </w:rPr>
        <w:t xml:space="preserve">ustawy o planowaniu i zagospodarowaniu przestrzennym niniejsza uchwała </w:t>
      </w:r>
      <w:r w:rsidR="005A79A5" w:rsidRPr="00641A53">
        <w:rPr>
          <w:rFonts w:ascii="Times New Roman" w:hAnsi="Times New Roman"/>
          <w:b/>
          <w:bCs/>
          <w:u w:val="single"/>
        </w:rPr>
        <w:t xml:space="preserve">spełnia </w:t>
      </w:r>
      <w:r w:rsidRPr="00641A53">
        <w:rPr>
          <w:rFonts w:ascii="Times New Roman" w:hAnsi="Times New Roman"/>
          <w:b/>
          <w:bCs/>
          <w:u w:val="single"/>
        </w:rPr>
        <w:t xml:space="preserve">wraz z treścią uchwały Nr XX/179/16 Rady Miejskiej w Łazach z dnia 14 września 2016 r. w sprawie uchwalenia miejscowego planu zagospodarowania przestrzennego miasta i gminy Łazy (Dz. Urz. </w:t>
      </w:r>
      <w:r w:rsidRPr="00641A53">
        <w:rPr>
          <w:rFonts w:ascii="Times New Roman" w:hAnsi="Times New Roman"/>
          <w:b/>
          <w:bCs/>
          <w:u w:val="single"/>
        </w:rPr>
        <w:lastRenderedPageBreak/>
        <w:t>Woj. Śląskiego z dnia 23 września 2016 r., poz. 4769) stanowiąc jednolicie obowiązujący przepis prawa miejscowego.</w:t>
      </w:r>
    </w:p>
    <w:p w14:paraId="457708B7" w14:textId="77777777" w:rsidR="0088384A" w:rsidRPr="00641A53" w:rsidRDefault="0088384A" w:rsidP="00EA7D8E">
      <w:pPr>
        <w:pStyle w:val="Tekstpodstawowy"/>
        <w:numPr>
          <w:ilvl w:val="12"/>
          <w:numId w:val="0"/>
        </w:numPr>
        <w:spacing w:line="276" w:lineRule="auto"/>
        <w:rPr>
          <w:rFonts w:ascii="Times New Roman" w:hAnsi="Times New Roman"/>
          <w:b/>
          <w:bCs/>
          <w:u w:val="single"/>
        </w:rPr>
      </w:pPr>
    </w:p>
    <w:p w14:paraId="02962E2C" w14:textId="77777777" w:rsidR="0088384A" w:rsidRPr="00641A53" w:rsidRDefault="0088384A" w:rsidP="00EA7D8E">
      <w:pPr>
        <w:pStyle w:val="Tekstpodstawowy"/>
        <w:numPr>
          <w:ilvl w:val="12"/>
          <w:numId w:val="0"/>
        </w:numPr>
        <w:spacing w:line="276" w:lineRule="auto"/>
        <w:rPr>
          <w:rFonts w:ascii="Times New Roman" w:hAnsi="Times New Roman"/>
          <w:b/>
          <w:bCs/>
          <w:u w:val="single"/>
        </w:rPr>
      </w:pPr>
    </w:p>
    <w:p w14:paraId="567611B8" w14:textId="77777777" w:rsidR="00294852" w:rsidRPr="00641A53" w:rsidRDefault="00294852" w:rsidP="00EA7D8E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/>
          <w:b/>
          <w:lang w:eastAsia="pl-PL"/>
        </w:rPr>
      </w:pPr>
      <w:r w:rsidRPr="00641A53">
        <w:rPr>
          <w:rFonts w:ascii="Times New Roman" w:hAnsi="Times New Roman"/>
          <w:b/>
          <w:lang w:eastAsia="pl-PL"/>
        </w:rPr>
        <w:t xml:space="preserve">W związku z art. 1 ust. 2 ustawy o planowaniu i zagospodarowaniu przestrzennym, w projekcie </w:t>
      </w:r>
      <w:r w:rsidR="0088384A" w:rsidRPr="00641A53">
        <w:rPr>
          <w:rFonts w:ascii="Times New Roman" w:hAnsi="Times New Roman"/>
          <w:b/>
          <w:lang w:eastAsia="pl-PL"/>
        </w:rPr>
        <w:t xml:space="preserve">zmiany </w:t>
      </w:r>
      <w:r w:rsidRPr="00641A53">
        <w:rPr>
          <w:rFonts w:ascii="Times New Roman" w:hAnsi="Times New Roman"/>
          <w:b/>
          <w:lang w:eastAsia="pl-PL"/>
        </w:rPr>
        <w:t>miejscowego planu zagospodarowania przestrzennego</w:t>
      </w:r>
      <w:r w:rsidR="0088384A" w:rsidRPr="00641A53">
        <w:rPr>
          <w:rFonts w:ascii="Times New Roman" w:hAnsi="Times New Roman"/>
          <w:b/>
          <w:lang w:eastAsia="pl-PL"/>
        </w:rPr>
        <w:t xml:space="preserve"> uwzględniono wymagania w zakresie</w:t>
      </w:r>
      <w:r w:rsidRPr="00641A53">
        <w:rPr>
          <w:rFonts w:ascii="Times New Roman" w:hAnsi="Times New Roman"/>
          <w:b/>
          <w:lang w:eastAsia="pl-PL"/>
        </w:rPr>
        <w:t>:</w:t>
      </w:r>
    </w:p>
    <w:p w14:paraId="0A92A17B" w14:textId="77777777" w:rsidR="0088384A" w:rsidRPr="00641A53" w:rsidRDefault="00294852" w:rsidP="0088384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u w:val="single"/>
          <w:lang w:eastAsia="pl-PL"/>
        </w:rPr>
        <w:t>ładu przestrzennego, w tym urbanistyki i architektury</w:t>
      </w:r>
      <w:r w:rsidR="0088384A" w:rsidRPr="00641A53">
        <w:rPr>
          <w:rFonts w:ascii="Times New Roman" w:hAnsi="Times New Roman"/>
          <w:u w:val="single"/>
          <w:lang w:eastAsia="pl-PL"/>
        </w:rPr>
        <w:t xml:space="preserve"> oraz </w:t>
      </w:r>
      <w:r w:rsidRPr="00641A53">
        <w:rPr>
          <w:rFonts w:ascii="Times New Roman" w:hAnsi="Times New Roman"/>
          <w:u w:val="single"/>
          <w:lang w:eastAsia="pl-PL"/>
        </w:rPr>
        <w:t>walor</w:t>
      </w:r>
      <w:r w:rsidR="0088384A" w:rsidRPr="00641A53">
        <w:rPr>
          <w:rFonts w:ascii="Times New Roman" w:hAnsi="Times New Roman"/>
          <w:u w:val="single"/>
          <w:lang w:eastAsia="pl-PL"/>
        </w:rPr>
        <w:t>ów</w:t>
      </w:r>
      <w:r w:rsidRPr="00641A53">
        <w:rPr>
          <w:rFonts w:ascii="Times New Roman" w:hAnsi="Times New Roman"/>
          <w:u w:val="single"/>
          <w:lang w:eastAsia="pl-PL"/>
        </w:rPr>
        <w:t xml:space="preserve"> architektoniczn</w:t>
      </w:r>
      <w:r w:rsidR="0088384A" w:rsidRPr="00641A53">
        <w:rPr>
          <w:rFonts w:ascii="Times New Roman" w:hAnsi="Times New Roman"/>
          <w:u w:val="single"/>
          <w:lang w:eastAsia="pl-PL"/>
        </w:rPr>
        <w:t>ych</w:t>
      </w:r>
      <w:r w:rsidRPr="00641A53">
        <w:rPr>
          <w:rFonts w:ascii="Times New Roman" w:hAnsi="Times New Roman"/>
          <w:u w:val="single"/>
          <w:lang w:eastAsia="pl-PL"/>
        </w:rPr>
        <w:t xml:space="preserve"> i krajobrazow</w:t>
      </w:r>
      <w:r w:rsidR="0088384A" w:rsidRPr="00641A53">
        <w:rPr>
          <w:rFonts w:ascii="Times New Roman" w:hAnsi="Times New Roman"/>
          <w:u w:val="single"/>
          <w:lang w:eastAsia="pl-PL"/>
        </w:rPr>
        <w:t>ych</w:t>
      </w:r>
      <w:r w:rsidR="00CE5A89" w:rsidRPr="00641A53">
        <w:rPr>
          <w:rFonts w:ascii="Times New Roman" w:hAnsi="Times New Roman"/>
          <w:lang w:eastAsia="pl-PL"/>
        </w:rPr>
        <w:t xml:space="preserve"> </w:t>
      </w:r>
      <w:r w:rsidR="0088384A" w:rsidRPr="00641A53">
        <w:rPr>
          <w:rFonts w:ascii="Times New Roman" w:hAnsi="Times New Roman"/>
          <w:lang w:eastAsia="pl-PL"/>
        </w:rPr>
        <w:t>poprzez dopuszczenie zwiększenia wysokości zabudowy stacji elektroenergetycznej do wysokości 1</w:t>
      </w:r>
      <w:r w:rsidR="00630FC2" w:rsidRPr="00641A53">
        <w:rPr>
          <w:rFonts w:ascii="Times New Roman" w:hAnsi="Times New Roman"/>
          <w:lang w:eastAsia="pl-PL"/>
        </w:rPr>
        <w:t>1</w:t>
      </w:r>
      <w:r w:rsidR="0088384A" w:rsidRPr="00641A53">
        <w:rPr>
          <w:rFonts w:ascii="Times New Roman" w:hAnsi="Times New Roman"/>
          <w:lang w:eastAsia="pl-PL"/>
        </w:rPr>
        <w:t xml:space="preserve"> m, zgodnie z wysokością istniejących w otoczeniu budynków usługowych, magazynowych i mieszkaniowych jednorodzinnych. Jednocześnie taka wysokość pozwoli na budowę obiektu stacji wnętrzowej a więc i poprawę estetyki miejsca, w którym obecnie znajduje się stacja zewnętrzna. </w:t>
      </w:r>
      <w:r w:rsidR="00CE5A89" w:rsidRPr="00641A53">
        <w:rPr>
          <w:rFonts w:ascii="Times New Roman" w:hAnsi="Times New Roman"/>
          <w:lang w:eastAsia="pl-PL"/>
        </w:rPr>
        <w:t>Zachowano p</w:t>
      </w:r>
      <w:r w:rsidR="0088384A" w:rsidRPr="00641A53">
        <w:rPr>
          <w:rFonts w:ascii="Times New Roman" w:hAnsi="Times New Roman"/>
          <w:lang w:eastAsia="pl-PL"/>
        </w:rPr>
        <w:t xml:space="preserve">ozostałe </w:t>
      </w:r>
      <w:r w:rsidR="00CE5A89" w:rsidRPr="00641A53">
        <w:rPr>
          <w:rFonts w:ascii="Times New Roman" w:hAnsi="Times New Roman"/>
          <w:lang w:eastAsia="pl-PL"/>
        </w:rPr>
        <w:t xml:space="preserve">ustalenia </w:t>
      </w:r>
      <w:r w:rsidR="0088384A" w:rsidRPr="00641A53">
        <w:rPr>
          <w:rFonts w:ascii="Times New Roman" w:hAnsi="Times New Roman"/>
          <w:lang w:eastAsia="pl-PL"/>
        </w:rPr>
        <w:t>zawart</w:t>
      </w:r>
      <w:r w:rsidR="00CE5A89" w:rsidRPr="00641A53">
        <w:rPr>
          <w:rFonts w:ascii="Times New Roman" w:hAnsi="Times New Roman"/>
          <w:lang w:eastAsia="pl-PL"/>
        </w:rPr>
        <w:t>e</w:t>
      </w:r>
      <w:r w:rsidR="0088384A" w:rsidRPr="00641A53">
        <w:rPr>
          <w:rFonts w:ascii="Times New Roman" w:hAnsi="Times New Roman"/>
          <w:lang w:eastAsia="pl-PL"/>
        </w:rPr>
        <w:t xml:space="preserve"> w obowiązującym planie miejscowym;</w:t>
      </w:r>
    </w:p>
    <w:p w14:paraId="3649A9CD" w14:textId="77777777" w:rsidR="00294852" w:rsidRPr="00641A53" w:rsidRDefault="00294852" w:rsidP="0088384A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u w:val="single"/>
          <w:lang w:eastAsia="pl-PL"/>
        </w:rPr>
        <w:t>ochrony środowiska, w tym gospodarowania wodami i ochrony gruntów rolnych i leśnych</w:t>
      </w:r>
      <w:r w:rsidRPr="00641A53">
        <w:rPr>
          <w:rFonts w:ascii="Times New Roman" w:hAnsi="Times New Roman"/>
          <w:lang w:eastAsia="pl-PL"/>
        </w:rPr>
        <w:t xml:space="preserve"> poprzez</w:t>
      </w:r>
      <w:r w:rsidR="0088384A" w:rsidRPr="00641A53">
        <w:rPr>
          <w:rFonts w:ascii="Times New Roman" w:hAnsi="Times New Roman"/>
          <w:lang w:eastAsia="pl-PL"/>
        </w:rPr>
        <w:t xml:space="preserve"> zachowanie ustaleń zawartych w obowiązującym planie miejscowym.</w:t>
      </w:r>
    </w:p>
    <w:p w14:paraId="4303E734" w14:textId="77777777" w:rsidR="0088384A" w:rsidRPr="00641A53" w:rsidRDefault="00294852" w:rsidP="00CE5A89">
      <w:pPr>
        <w:spacing w:line="276" w:lineRule="auto"/>
        <w:ind w:left="711" w:hanging="2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W granicach obszaru objętego </w:t>
      </w:r>
      <w:r w:rsidR="00190564" w:rsidRPr="00641A53">
        <w:rPr>
          <w:rFonts w:ascii="Times New Roman" w:hAnsi="Times New Roman"/>
          <w:lang w:eastAsia="pl-PL"/>
        </w:rPr>
        <w:t xml:space="preserve">zmianą </w:t>
      </w:r>
      <w:r w:rsidRPr="00641A53">
        <w:rPr>
          <w:rFonts w:ascii="Times New Roman" w:hAnsi="Times New Roman"/>
          <w:lang w:eastAsia="pl-PL"/>
        </w:rPr>
        <w:t>plan</w:t>
      </w:r>
      <w:r w:rsidR="00190564" w:rsidRPr="00641A53">
        <w:rPr>
          <w:rFonts w:ascii="Times New Roman" w:hAnsi="Times New Roman"/>
          <w:lang w:eastAsia="pl-PL"/>
        </w:rPr>
        <w:t>u</w:t>
      </w:r>
      <w:r w:rsidRPr="00641A53">
        <w:rPr>
          <w:rFonts w:ascii="Times New Roman" w:hAnsi="Times New Roman"/>
          <w:lang w:eastAsia="pl-PL"/>
        </w:rPr>
        <w:t xml:space="preserve"> </w:t>
      </w:r>
      <w:r w:rsidR="0088384A" w:rsidRPr="00641A53">
        <w:rPr>
          <w:rFonts w:ascii="Times New Roman" w:hAnsi="Times New Roman"/>
          <w:lang w:eastAsia="pl-PL"/>
        </w:rPr>
        <w:t xml:space="preserve">nie </w:t>
      </w:r>
      <w:r w:rsidRPr="00641A53">
        <w:rPr>
          <w:rFonts w:ascii="Times New Roman" w:hAnsi="Times New Roman"/>
          <w:lang w:eastAsia="pl-PL"/>
        </w:rPr>
        <w:t>występują użytki roln</w:t>
      </w:r>
      <w:r w:rsidR="00CE5A89" w:rsidRPr="00641A53">
        <w:rPr>
          <w:rFonts w:ascii="Times New Roman" w:hAnsi="Times New Roman"/>
          <w:lang w:eastAsia="pl-PL"/>
        </w:rPr>
        <w:t>e</w:t>
      </w:r>
      <w:r w:rsidR="0088384A" w:rsidRPr="00641A53">
        <w:rPr>
          <w:rFonts w:ascii="Times New Roman" w:hAnsi="Times New Roman"/>
          <w:lang w:eastAsia="pl-PL"/>
        </w:rPr>
        <w:t xml:space="preserve"> ani leśne</w:t>
      </w:r>
      <w:r w:rsidRPr="00641A53">
        <w:rPr>
          <w:rFonts w:ascii="Times New Roman" w:hAnsi="Times New Roman"/>
          <w:lang w:eastAsia="pl-PL"/>
        </w:rPr>
        <w:t>, dla których należ</w:t>
      </w:r>
      <w:r w:rsidR="00190564" w:rsidRPr="00641A53">
        <w:rPr>
          <w:rFonts w:ascii="Times New Roman" w:hAnsi="Times New Roman"/>
          <w:lang w:eastAsia="pl-PL"/>
        </w:rPr>
        <w:t>y</w:t>
      </w:r>
      <w:r w:rsidRPr="00641A53">
        <w:rPr>
          <w:rFonts w:ascii="Times New Roman" w:hAnsi="Times New Roman"/>
          <w:lang w:eastAsia="pl-PL"/>
        </w:rPr>
        <w:t xml:space="preserve"> uzyskać zgodę na zmianę przeznaczenia na cele nierolnicze</w:t>
      </w:r>
      <w:r w:rsidR="0088384A" w:rsidRPr="00641A53">
        <w:rPr>
          <w:rFonts w:ascii="Times New Roman" w:hAnsi="Times New Roman"/>
          <w:lang w:eastAsia="pl-PL"/>
        </w:rPr>
        <w:t xml:space="preserve"> lub nieleśne;</w:t>
      </w:r>
    </w:p>
    <w:p w14:paraId="07C9858B" w14:textId="77777777" w:rsidR="00294852" w:rsidRPr="00641A53" w:rsidRDefault="00294852" w:rsidP="00EA7D8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u w:val="single"/>
          <w:lang w:eastAsia="pl-PL"/>
        </w:rPr>
        <w:t>ochrony dziedzictwa kulturowego i zabytków</w:t>
      </w:r>
      <w:r w:rsidR="00CE5A89" w:rsidRPr="00641A53">
        <w:rPr>
          <w:rFonts w:ascii="Times New Roman" w:hAnsi="Times New Roman"/>
          <w:lang w:eastAsia="pl-PL"/>
        </w:rPr>
        <w:t xml:space="preserve"> poprzez zachowanie ustaleń zawartych w obowiązującym planie miejscowym.</w:t>
      </w:r>
    </w:p>
    <w:p w14:paraId="5914DC31" w14:textId="77777777" w:rsidR="0088384A" w:rsidRPr="00641A53" w:rsidRDefault="00190564" w:rsidP="0088384A">
      <w:pPr>
        <w:spacing w:line="276" w:lineRule="auto"/>
        <w:ind w:left="709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Na terenie objętym </w:t>
      </w:r>
      <w:r w:rsidR="0088384A" w:rsidRPr="00641A53">
        <w:rPr>
          <w:rFonts w:ascii="Times New Roman" w:hAnsi="Times New Roman"/>
          <w:lang w:eastAsia="pl-PL"/>
        </w:rPr>
        <w:t xml:space="preserve">zmianą </w:t>
      </w:r>
      <w:r w:rsidRPr="00641A53">
        <w:rPr>
          <w:rFonts w:ascii="Times New Roman" w:hAnsi="Times New Roman"/>
          <w:lang w:eastAsia="pl-PL"/>
        </w:rPr>
        <w:t>plan</w:t>
      </w:r>
      <w:r w:rsidR="0088384A" w:rsidRPr="00641A53">
        <w:rPr>
          <w:rFonts w:ascii="Times New Roman" w:hAnsi="Times New Roman"/>
          <w:lang w:eastAsia="pl-PL"/>
        </w:rPr>
        <w:t>u</w:t>
      </w:r>
      <w:r w:rsidRPr="00641A53">
        <w:rPr>
          <w:rFonts w:ascii="Times New Roman" w:hAnsi="Times New Roman"/>
          <w:lang w:eastAsia="pl-PL"/>
        </w:rPr>
        <w:t xml:space="preserve"> </w:t>
      </w:r>
      <w:r w:rsidR="0088384A" w:rsidRPr="00641A53">
        <w:rPr>
          <w:rFonts w:ascii="Times New Roman" w:hAnsi="Times New Roman"/>
          <w:lang w:eastAsia="pl-PL"/>
        </w:rPr>
        <w:t xml:space="preserve">nie </w:t>
      </w:r>
      <w:r w:rsidRPr="00641A53">
        <w:rPr>
          <w:rFonts w:ascii="Times New Roman" w:hAnsi="Times New Roman"/>
          <w:lang w:eastAsia="pl-PL"/>
        </w:rPr>
        <w:t>znajdują się stanowiska archeologiczne</w:t>
      </w:r>
      <w:r w:rsidR="0088384A" w:rsidRPr="00641A53">
        <w:rPr>
          <w:rFonts w:ascii="Times New Roman" w:hAnsi="Times New Roman"/>
          <w:lang w:eastAsia="pl-PL"/>
        </w:rPr>
        <w:t xml:space="preserve"> ani obiekty i obszary wpisane do rejestru zabytków jak i znajdujące się w gminnej ewidencji zabytków</w:t>
      </w:r>
      <w:r w:rsidR="00CE5A89" w:rsidRPr="00641A53">
        <w:rPr>
          <w:rFonts w:ascii="Times New Roman" w:hAnsi="Times New Roman"/>
          <w:lang w:eastAsia="pl-PL"/>
        </w:rPr>
        <w:t>. Zgodnie z przepisami uwzględniono udział właściwych organów na każdym wymaganym etapie w trakcie procedury planistycznej do projektu zmiany planu.</w:t>
      </w:r>
    </w:p>
    <w:p w14:paraId="10503492" w14:textId="77777777" w:rsidR="0088384A" w:rsidRPr="00641A53" w:rsidRDefault="00294852" w:rsidP="00EA7D8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u w:val="single"/>
          <w:lang w:eastAsia="pl-PL"/>
        </w:rPr>
        <w:t>ochrony zdrowia oraz bezpieczeństwa ludzi i mienia, a także potrzeb osób niepełnosprawnych</w:t>
      </w:r>
      <w:r w:rsidRPr="00641A53">
        <w:rPr>
          <w:rFonts w:ascii="Times New Roman" w:hAnsi="Times New Roman"/>
          <w:lang w:eastAsia="pl-PL"/>
        </w:rPr>
        <w:t xml:space="preserve"> poprzez</w:t>
      </w:r>
      <w:r w:rsidR="0088384A" w:rsidRPr="00641A53">
        <w:rPr>
          <w:rFonts w:ascii="Times New Roman" w:hAnsi="Times New Roman"/>
          <w:lang w:eastAsia="pl-PL"/>
        </w:rPr>
        <w:t xml:space="preserve"> zwiększenie wysokości stacji elektroenergetycznej, co pozwoli na budowę nowej stacji wnętrzowej</w:t>
      </w:r>
      <w:r w:rsidR="00CE5A89" w:rsidRPr="00641A53">
        <w:rPr>
          <w:rFonts w:ascii="Times New Roman" w:hAnsi="Times New Roman"/>
          <w:lang w:eastAsia="pl-PL"/>
        </w:rPr>
        <w:t>.</w:t>
      </w:r>
      <w:r w:rsidR="0088384A" w:rsidRPr="00641A53">
        <w:rPr>
          <w:rFonts w:ascii="Times New Roman" w:hAnsi="Times New Roman"/>
          <w:lang w:eastAsia="pl-PL"/>
        </w:rPr>
        <w:t xml:space="preserve"> </w:t>
      </w:r>
      <w:r w:rsidR="00CE5A89" w:rsidRPr="00641A53">
        <w:rPr>
          <w:rFonts w:ascii="Times New Roman" w:hAnsi="Times New Roman"/>
          <w:lang w:eastAsia="pl-PL"/>
        </w:rPr>
        <w:t xml:space="preserve">Takie rozwiązanie </w:t>
      </w:r>
      <w:r w:rsidR="0088384A" w:rsidRPr="00641A53">
        <w:rPr>
          <w:rFonts w:ascii="Times New Roman" w:hAnsi="Times New Roman"/>
          <w:lang w:eastAsia="pl-PL"/>
        </w:rPr>
        <w:t>zmniejsz</w:t>
      </w:r>
      <w:r w:rsidR="00CE5A89" w:rsidRPr="00641A53">
        <w:rPr>
          <w:rFonts w:ascii="Times New Roman" w:hAnsi="Times New Roman"/>
          <w:lang w:eastAsia="pl-PL"/>
        </w:rPr>
        <w:t>a</w:t>
      </w:r>
      <w:r w:rsidR="0088384A" w:rsidRPr="00641A53">
        <w:rPr>
          <w:rFonts w:ascii="Times New Roman" w:hAnsi="Times New Roman"/>
          <w:lang w:eastAsia="pl-PL"/>
        </w:rPr>
        <w:t xml:space="preserve"> oddziaływani</w:t>
      </w:r>
      <w:r w:rsidR="00CE5A89" w:rsidRPr="00641A53">
        <w:rPr>
          <w:rFonts w:ascii="Times New Roman" w:hAnsi="Times New Roman"/>
          <w:lang w:eastAsia="pl-PL"/>
        </w:rPr>
        <w:t>e</w:t>
      </w:r>
      <w:r w:rsidR="0088384A" w:rsidRPr="00641A53">
        <w:rPr>
          <w:rFonts w:ascii="Times New Roman" w:hAnsi="Times New Roman"/>
          <w:lang w:eastAsia="pl-PL"/>
        </w:rPr>
        <w:t xml:space="preserve"> na otoczenie</w:t>
      </w:r>
      <w:r w:rsidR="00CE5A89" w:rsidRPr="00641A53">
        <w:rPr>
          <w:rFonts w:ascii="Times New Roman" w:hAnsi="Times New Roman"/>
          <w:lang w:eastAsia="pl-PL"/>
        </w:rPr>
        <w:t>,</w:t>
      </w:r>
      <w:r w:rsidR="0088384A" w:rsidRPr="00641A53">
        <w:rPr>
          <w:rFonts w:ascii="Times New Roman" w:hAnsi="Times New Roman"/>
          <w:lang w:eastAsia="pl-PL"/>
        </w:rPr>
        <w:t xml:space="preserve"> </w:t>
      </w:r>
      <w:r w:rsidR="00CE5A89" w:rsidRPr="00641A53">
        <w:rPr>
          <w:rFonts w:ascii="Times New Roman" w:hAnsi="Times New Roman"/>
          <w:lang w:eastAsia="pl-PL"/>
        </w:rPr>
        <w:t xml:space="preserve">jednocześnie </w:t>
      </w:r>
      <w:r w:rsidR="0088384A" w:rsidRPr="00641A53">
        <w:rPr>
          <w:rFonts w:ascii="Times New Roman" w:hAnsi="Times New Roman"/>
          <w:lang w:eastAsia="pl-PL"/>
        </w:rPr>
        <w:t>zwiększ</w:t>
      </w:r>
      <w:r w:rsidR="00CE5A89" w:rsidRPr="00641A53">
        <w:rPr>
          <w:rFonts w:ascii="Times New Roman" w:hAnsi="Times New Roman"/>
          <w:lang w:eastAsia="pl-PL"/>
        </w:rPr>
        <w:t>ając</w:t>
      </w:r>
      <w:r w:rsidR="0088384A" w:rsidRPr="00641A53">
        <w:rPr>
          <w:rFonts w:ascii="Times New Roman" w:hAnsi="Times New Roman"/>
          <w:lang w:eastAsia="pl-PL"/>
        </w:rPr>
        <w:t xml:space="preserve"> bezpieczeństw</w:t>
      </w:r>
      <w:r w:rsidR="00CE5A89" w:rsidRPr="00641A53">
        <w:rPr>
          <w:rFonts w:ascii="Times New Roman" w:hAnsi="Times New Roman"/>
          <w:lang w:eastAsia="pl-PL"/>
        </w:rPr>
        <w:t>o</w:t>
      </w:r>
      <w:r w:rsidR="0088384A" w:rsidRPr="00641A53">
        <w:rPr>
          <w:rFonts w:ascii="Times New Roman" w:hAnsi="Times New Roman"/>
          <w:lang w:eastAsia="pl-PL"/>
        </w:rPr>
        <w:t xml:space="preserve"> użytkowania jak i dostaw energii w porównaniu do obecnej stacji zewnętrznej</w:t>
      </w:r>
      <w:r w:rsidR="00CE5A89" w:rsidRPr="00641A53">
        <w:rPr>
          <w:rFonts w:ascii="Times New Roman" w:hAnsi="Times New Roman"/>
          <w:lang w:eastAsia="pl-PL"/>
        </w:rPr>
        <w:t>. Zachowano pozostałe ustalenia zawarte w obowiązującym planie miejscowym</w:t>
      </w:r>
      <w:r w:rsidR="0088384A" w:rsidRPr="00641A53">
        <w:rPr>
          <w:rFonts w:ascii="Times New Roman" w:hAnsi="Times New Roman"/>
          <w:lang w:eastAsia="pl-PL"/>
        </w:rPr>
        <w:t>;</w:t>
      </w:r>
    </w:p>
    <w:p w14:paraId="6FFD86AC" w14:textId="77777777" w:rsidR="004F4FF4" w:rsidRPr="00641A53" w:rsidRDefault="004F4FF4" w:rsidP="00CE5A8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color w:val="000000"/>
          <w:u w:val="single"/>
        </w:rPr>
        <w:t>walor</w:t>
      </w:r>
      <w:r w:rsidR="0088384A" w:rsidRPr="00641A53">
        <w:rPr>
          <w:rFonts w:ascii="Times New Roman" w:hAnsi="Times New Roman"/>
          <w:color w:val="000000"/>
          <w:u w:val="single"/>
        </w:rPr>
        <w:t>ów</w:t>
      </w:r>
      <w:r w:rsidRPr="00641A53">
        <w:rPr>
          <w:rFonts w:ascii="Times New Roman" w:hAnsi="Times New Roman"/>
          <w:color w:val="000000"/>
          <w:u w:val="single"/>
        </w:rPr>
        <w:t xml:space="preserve"> ekonomiczn</w:t>
      </w:r>
      <w:r w:rsidR="0088384A" w:rsidRPr="00641A53">
        <w:rPr>
          <w:rFonts w:ascii="Times New Roman" w:hAnsi="Times New Roman"/>
          <w:color w:val="000000"/>
          <w:u w:val="single"/>
        </w:rPr>
        <w:t>ych</w:t>
      </w:r>
      <w:r w:rsidRPr="00641A53">
        <w:rPr>
          <w:rFonts w:ascii="Times New Roman" w:hAnsi="Times New Roman"/>
          <w:color w:val="000000"/>
          <w:u w:val="single"/>
        </w:rPr>
        <w:t xml:space="preserve"> przestrzeni</w:t>
      </w:r>
      <w:r w:rsidRPr="00641A53">
        <w:rPr>
          <w:rFonts w:ascii="Times New Roman" w:hAnsi="Times New Roman"/>
          <w:color w:val="000000"/>
        </w:rPr>
        <w:t xml:space="preserve"> poprzez</w:t>
      </w:r>
      <w:r w:rsidR="0088384A" w:rsidRPr="00641A53">
        <w:rPr>
          <w:rFonts w:ascii="Times New Roman" w:hAnsi="Times New Roman"/>
          <w:color w:val="000000"/>
        </w:rPr>
        <w:t xml:space="preserve"> zwiększenie </w:t>
      </w:r>
      <w:r w:rsidR="00CE5A89" w:rsidRPr="00641A53">
        <w:rPr>
          <w:rFonts w:ascii="Times New Roman" w:hAnsi="Times New Roman"/>
          <w:color w:val="000000"/>
        </w:rPr>
        <w:t>wysokości</w:t>
      </w:r>
      <w:r w:rsidR="0088384A" w:rsidRPr="00641A53">
        <w:rPr>
          <w:rFonts w:ascii="Times New Roman" w:hAnsi="Times New Roman"/>
          <w:color w:val="000000"/>
        </w:rPr>
        <w:t xml:space="preserve"> stacji</w:t>
      </w:r>
      <w:r w:rsidR="00CE5A89" w:rsidRPr="00641A53">
        <w:rPr>
          <w:rFonts w:ascii="Times New Roman" w:hAnsi="Times New Roman"/>
          <w:color w:val="000000"/>
        </w:rPr>
        <w:t xml:space="preserve"> elektroenergetycznej a tym samym bardziej </w:t>
      </w:r>
      <w:r w:rsidR="00A8121F" w:rsidRPr="00641A53">
        <w:rPr>
          <w:rFonts w:ascii="Times New Roman" w:hAnsi="Times New Roman"/>
          <w:color w:val="000000"/>
        </w:rPr>
        <w:t xml:space="preserve">optymalne wykorzystanie </w:t>
      </w:r>
      <w:r w:rsidR="00CE5A89" w:rsidRPr="00641A53">
        <w:rPr>
          <w:rFonts w:ascii="Times New Roman" w:hAnsi="Times New Roman"/>
          <w:color w:val="000000"/>
        </w:rPr>
        <w:t xml:space="preserve">terenu </w:t>
      </w:r>
      <w:r w:rsidR="005A79A5" w:rsidRPr="00641A53">
        <w:rPr>
          <w:rFonts w:ascii="Times New Roman" w:hAnsi="Times New Roman"/>
          <w:color w:val="000000"/>
        </w:rPr>
        <w:t>oraz</w:t>
      </w:r>
      <w:r w:rsidR="00CE5A89" w:rsidRPr="00641A53">
        <w:rPr>
          <w:rFonts w:ascii="Times New Roman" w:hAnsi="Times New Roman"/>
          <w:color w:val="000000"/>
        </w:rPr>
        <w:t xml:space="preserve"> </w:t>
      </w:r>
      <w:r w:rsidR="00EA7D8E" w:rsidRPr="00641A53">
        <w:rPr>
          <w:rFonts w:ascii="Times New Roman" w:hAnsi="Times New Roman"/>
        </w:rPr>
        <w:t>optymalizacj</w:t>
      </w:r>
      <w:r w:rsidR="00CE5A89" w:rsidRPr="00641A53">
        <w:rPr>
          <w:rFonts w:ascii="Times New Roman" w:hAnsi="Times New Roman"/>
        </w:rPr>
        <w:t>ę</w:t>
      </w:r>
      <w:r w:rsidR="00EA7D8E" w:rsidRPr="00641A53">
        <w:rPr>
          <w:rFonts w:ascii="Times New Roman" w:hAnsi="Times New Roman"/>
        </w:rPr>
        <w:t xml:space="preserve"> rozwiązań przestrzennych w zakresie infrastruktury technicznej</w:t>
      </w:r>
      <w:r w:rsidR="00CE5A89" w:rsidRPr="00641A53">
        <w:rPr>
          <w:rFonts w:ascii="Times New Roman" w:hAnsi="Times New Roman"/>
        </w:rPr>
        <w:t>.</w:t>
      </w:r>
      <w:r w:rsidR="00CE5A89" w:rsidRPr="00641A53">
        <w:rPr>
          <w:rFonts w:ascii="Times New Roman" w:hAnsi="Times New Roman"/>
          <w:color w:val="000000"/>
        </w:rPr>
        <w:t xml:space="preserve"> Budowa nowej stacji o dopuszczonych zmianą parametrach pozwoli na pewność i niezawodność dostaw energii elektrycznej dla odbiorców zasilanych z ww. stacji przyczyniając się do uatrakcyjnienia możliwości przyłączeniowych komercyjnych obiektów przemysłowych w mieście i gminie Łazy. Zachowano pozostałe ustalenia zawarte w obowiązującym planie miejscowym;</w:t>
      </w:r>
    </w:p>
    <w:p w14:paraId="6C24792E" w14:textId="77777777" w:rsidR="004C77EA" w:rsidRPr="00641A53" w:rsidRDefault="004C77EA" w:rsidP="00CE5A89">
      <w:pPr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641A53">
        <w:rPr>
          <w:rFonts w:ascii="Times New Roman" w:hAnsi="Times New Roman"/>
          <w:u w:val="single"/>
        </w:rPr>
        <w:t>praw</w:t>
      </w:r>
      <w:r w:rsidR="0088384A" w:rsidRPr="00641A53">
        <w:rPr>
          <w:rFonts w:ascii="Times New Roman" w:hAnsi="Times New Roman"/>
          <w:u w:val="single"/>
        </w:rPr>
        <w:t>a</w:t>
      </w:r>
      <w:r w:rsidRPr="00641A53">
        <w:rPr>
          <w:rFonts w:ascii="Times New Roman" w:hAnsi="Times New Roman"/>
          <w:u w:val="single"/>
        </w:rPr>
        <w:t xml:space="preserve"> własności</w:t>
      </w:r>
      <w:r w:rsidRPr="00641A53">
        <w:rPr>
          <w:rFonts w:ascii="Times New Roman" w:hAnsi="Times New Roman"/>
        </w:rPr>
        <w:t xml:space="preserve"> poprzez</w:t>
      </w:r>
      <w:r w:rsidR="00CE5A89" w:rsidRPr="00641A53">
        <w:rPr>
          <w:rFonts w:ascii="Times New Roman" w:hAnsi="Times New Roman"/>
        </w:rPr>
        <w:t xml:space="preserve"> </w:t>
      </w:r>
      <w:r w:rsidRPr="00641A53">
        <w:rPr>
          <w:rFonts w:ascii="Times New Roman" w:hAnsi="Times New Roman"/>
        </w:rPr>
        <w:t>uwzględnienie</w:t>
      </w:r>
      <w:r w:rsidR="00CE5A89" w:rsidRPr="00641A53">
        <w:rPr>
          <w:rFonts w:ascii="Times New Roman" w:hAnsi="Times New Roman"/>
        </w:rPr>
        <w:t xml:space="preserve"> wniosku o zmianę planu miejscowego w zakresie wysokości stacji elektroenergetycznej przez właściciela gruntu.</w:t>
      </w:r>
      <w:r w:rsidRPr="00641A53">
        <w:rPr>
          <w:rFonts w:ascii="Times New Roman" w:hAnsi="Times New Roman"/>
        </w:rPr>
        <w:t xml:space="preserve"> </w:t>
      </w:r>
      <w:r w:rsidR="00CE5A89" w:rsidRPr="00641A53">
        <w:rPr>
          <w:rFonts w:ascii="Times New Roman" w:hAnsi="Times New Roman"/>
        </w:rPr>
        <w:t>Zachowano pozostałe ustalenia zawarte w obowiązującym planie miejscowym;</w:t>
      </w:r>
    </w:p>
    <w:p w14:paraId="4E49CDED" w14:textId="77777777" w:rsidR="004F4FF4" w:rsidRPr="00641A53" w:rsidRDefault="004C77EA" w:rsidP="00EA7D8E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u w:val="single"/>
        </w:rPr>
      </w:pPr>
      <w:r w:rsidRPr="00641A53">
        <w:rPr>
          <w:u w:val="single"/>
        </w:rPr>
        <w:lastRenderedPageBreak/>
        <w:t>potrzeb obronności i bezpieczeństwa państwa</w:t>
      </w:r>
      <w:r w:rsidR="009A3476" w:rsidRPr="00641A53">
        <w:t>:</w:t>
      </w:r>
    </w:p>
    <w:p w14:paraId="006DCC73" w14:textId="77777777" w:rsidR="004F4FF4" w:rsidRPr="00641A53" w:rsidRDefault="004F4FF4" w:rsidP="00EA7D8E">
      <w:pPr>
        <w:pStyle w:val="Tekstpodstawowy2"/>
        <w:spacing w:after="0" w:line="276" w:lineRule="auto"/>
        <w:ind w:left="720"/>
        <w:jc w:val="both"/>
        <w:rPr>
          <w:b/>
        </w:rPr>
      </w:pPr>
      <w:r w:rsidRPr="00641A53">
        <w:t xml:space="preserve">W </w:t>
      </w:r>
      <w:r w:rsidR="00CE5A89" w:rsidRPr="00641A53">
        <w:t xml:space="preserve">zmianie </w:t>
      </w:r>
      <w:r w:rsidRPr="00641A53">
        <w:t>plan</w:t>
      </w:r>
      <w:r w:rsidR="00CE5A89" w:rsidRPr="00641A53">
        <w:t>u</w:t>
      </w:r>
      <w:r w:rsidRPr="00641A53">
        <w:t xml:space="preserve"> nie występują obszary lub obiekty, które wymagają uwzględnienia, ze względu na potrzeby obronności i bezpieczeństwa państwa. </w:t>
      </w:r>
      <w:r w:rsidRPr="00641A53">
        <w:rPr>
          <w:lang w:val="pl-PL"/>
        </w:rPr>
        <w:t xml:space="preserve">Zgodnie z przepisami uwzględniono udział właściwych organów wojskowych, ochrony granic i bezpieczeństwa państwa na każdym wymaganym etapie w trakcie procedury planistycznej do projektu </w:t>
      </w:r>
      <w:r w:rsidR="00CE5A89" w:rsidRPr="00641A53">
        <w:rPr>
          <w:lang w:val="pl-PL"/>
        </w:rPr>
        <w:t xml:space="preserve">zmiany </w:t>
      </w:r>
      <w:r w:rsidRPr="00641A53">
        <w:rPr>
          <w:lang w:val="pl-PL"/>
        </w:rPr>
        <w:t>planu</w:t>
      </w:r>
      <w:r w:rsidR="00D83408" w:rsidRPr="00641A53">
        <w:rPr>
          <w:lang w:val="pl-PL"/>
        </w:rPr>
        <w:t>;</w:t>
      </w:r>
    </w:p>
    <w:p w14:paraId="0F4918F8" w14:textId="77777777" w:rsidR="006E13F9" w:rsidRPr="00641A53" w:rsidRDefault="004C77EA" w:rsidP="00EA7D8E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u w:val="single"/>
        </w:rPr>
      </w:pPr>
      <w:r w:rsidRPr="00641A53">
        <w:rPr>
          <w:u w:val="single"/>
        </w:rPr>
        <w:t>potrzeb interesu publicznego</w:t>
      </w:r>
      <w:r w:rsidRPr="00641A53">
        <w:t xml:space="preserve"> poprzez</w:t>
      </w:r>
      <w:r w:rsidR="00CE5A89" w:rsidRPr="00641A53">
        <w:t xml:space="preserve"> zwiększenie wysokości budynku stacji elektroenergetycznej co pozwoli na budowę nowego</w:t>
      </w:r>
      <w:r w:rsidR="005A79A5" w:rsidRPr="00641A53">
        <w:t>,</w:t>
      </w:r>
      <w:r w:rsidR="00CE5A89" w:rsidRPr="00641A53">
        <w:t xml:space="preserve"> wysokowydajnego obiektu zapewniającego lepszy dostęp do infrastruktury technicznej</w:t>
      </w:r>
      <w:r w:rsidR="005A79A5" w:rsidRPr="00641A53">
        <w:t xml:space="preserve"> oraz</w:t>
      </w:r>
      <w:r w:rsidR="00CE5A89" w:rsidRPr="00641A53">
        <w:t xml:space="preserve"> pewność dostaw energii dla mieszkańców gminy i okolic. </w:t>
      </w:r>
      <w:r w:rsidR="00CE5A89" w:rsidRPr="00641A53">
        <w:rPr>
          <w:lang w:val="pl-PL"/>
        </w:rPr>
        <w:t>Zachowano pozostałe ustalenia zawarte w obowiązującym planie miejscowym;</w:t>
      </w:r>
    </w:p>
    <w:p w14:paraId="024F96A0" w14:textId="77777777" w:rsidR="006E13F9" w:rsidRPr="00641A53" w:rsidRDefault="004C77EA" w:rsidP="00EA7D8E">
      <w:pPr>
        <w:pStyle w:val="Tekstpodstawowy2"/>
        <w:numPr>
          <w:ilvl w:val="0"/>
          <w:numId w:val="8"/>
        </w:numPr>
        <w:spacing w:after="0" w:line="276" w:lineRule="auto"/>
        <w:jc w:val="both"/>
      </w:pPr>
      <w:r w:rsidRPr="00641A53">
        <w:rPr>
          <w:u w:val="single"/>
        </w:rPr>
        <w:t xml:space="preserve">potrzeb w zakresie rozwoju infrastruktury technicznej, w szczególności sieci szerokopasmowych </w:t>
      </w:r>
      <w:r w:rsidR="00CE5A89" w:rsidRPr="00641A53">
        <w:rPr>
          <w:lang w:val="pl-PL"/>
        </w:rPr>
        <w:t>poprzez zwiększenie wysokości umożliwiającej budowę nowego budynku stacji elektroenergetycznej</w:t>
      </w:r>
      <w:r w:rsidR="00CE5A89" w:rsidRPr="00641A53">
        <w:t xml:space="preserve"> a tym samym rozwój sieci energetycznej na terenie miasta i gminy Łazy. </w:t>
      </w:r>
      <w:r w:rsidR="00CE5A89" w:rsidRPr="00641A53">
        <w:rPr>
          <w:lang w:val="pl-PL"/>
        </w:rPr>
        <w:t>Zachowano pozostałe ustalenia zawarte w obowiązującym planie miejscowym;</w:t>
      </w:r>
    </w:p>
    <w:p w14:paraId="42521D67" w14:textId="77777777" w:rsidR="006E13F9" w:rsidRPr="00641A53" w:rsidRDefault="004C77EA" w:rsidP="00EA7D8E">
      <w:pPr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641A53">
        <w:rPr>
          <w:rFonts w:ascii="Times New Roman" w:hAnsi="Times New Roman"/>
          <w:u w:val="single"/>
        </w:rPr>
        <w:t>zapewnieni</w:t>
      </w:r>
      <w:r w:rsidR="0088384A" w:rsidRPr="00641A53">
        <w:rPr>
          <w:rFonts w:ascii="Times New Roman" w:hAnsi="Times New Roman"/>
          <w:u w:val="single"/>
        </w:rPr>
        <w:t>a</w:t>
      </w:r>
      <w:r w:rsidRPr="00641A53">
        <w:rPr>
          <w:rFonts w:ascii="Times New Roman" w:hAnsi="Times New Roman"/>
          <w:u w:val="single"/>
        </w:rPr>
        <w:t xml:space="preserve"> udziału społeczeństwa w pracach nad </w:t>
      </w:r>
      <w:r w:rsidR="00CE5A89" w:rsidRPr="00641A53">
        <w:rPr>
          <w:rFonts w:ascii="Times New Roman" w:hAnsi="Times New Roman"/>
          <w:u w:val="single"/>
        </w:rPr>
        <w:t xml:space="preserve">zmianą </w:t>
      </w:r>
      <w:r w:rsidRPr="00641A53">
        <w:rPr>
          <w:rFonts w:ascii="Times New Roman" w:hAnsi="Times New Roman"/>
          <w:u w:val="single"/>
        </w:rPr>
        <w:t>miejscow</w:t>
      </w:r>
      <w:r w:rsidR="00CE5A89" w:rsidRPr="00641A53">
        <w:rPr>
          <w:rFonts w:ascii="Times New Roman" w:hAnsi="Times New Roman"/>
          <w:u w:val="single"/>
        </w:rPr>
        <w:t>ego</w:t>
      </w:r>
      <w:r w:rsidRPr="00641A53">
        <w:rPr>
          <w:rFonts w:ascii="Times New Roman" w:hAnsi="Times New Roman"/>
          <w:u w:val="single"/>
        </w:rPr>
        <w:t xml:space="preserve"> plan</w:t>
      </w:r>
      <w:r w:rsidR="00CE5A89" w:rsidRPr="00641A53">
        <w:rPr>
          <w:rFonts w:ascii="Times New Roman" w:hAnsi="Times New Roman"/>
          <w:u w:val="single"/>
        </w:rPr>
        <w:t>u</w:t>
      </w:r>
      <w:r w:rsidRPr="00641A53">
        <w:rPr>
          <w:rFonts w:ascii="Times New Roman" w:hAnsi="Times New Roman"/>
          <w:u w:val="single"/>
        </w:rPr>
        <w:t xml:space="preserve"> zagospodarowania przestrzennego, w tym przy użyciu środków komunikacji elektronicznej</w:t>
      </w:r>
      <w:r w:rsidRPr="00641A53">
        <w:rPr>
          <w:rFonts w:ascii="Times New Roman" w:hAnsi="Times New Roman"/>
        </w:rPr>
        <w:t xml:space="preserve"> poprzez</w:t>
      </w:r>
      <w:r w:rsidR="006E13F9" w:rsidRPr="00641A53">
        <w:rPr>
          <w:rFonts w:ascii="Times New Roman" w:hAnsi="Times New Roman"/>
        </w:rPr>
        <w:t>:</w:t>
      </w:r>
    </w:p>
    <w:p w14:paraId="633ECD20" w14:textId="3CF8BCA4" w:rsidR="006E13F9" w:rsidRPr="00641A53" w:rsidRDefault="006E13F9" w:rsidP="00EA7D8E">
      <w:pPr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641A53">
        <w:rPr>
          <w:rFonts w:ascii="Times New Roman" w:hAnsi="Times New Roman"/>
        </w:rPr>
        <w:t>zamieszcz</w:t>
      </w:r>
      <w:r w:rsidR="00EB268C" w:rsidRPr="00641A53">
        <w:rPr>
          <w:rFonts w:ascii="Times New Roman" w:hAnsi="Times New Roman"/>
        </w:rPr>
        <w:t>e</w:t>
      </w:r>
      <w:r w:rsidRPr="00641A53">
        <w:rPr>
          <w:rFonts w:ascii="Times New Roman" w:hAnsi="Times New Roman"/>
        </w:rPr>
        <w:t xml:space="preserve">nie ogłoszeń i </w:t>
      </w:r>
      <w:proofErr w:type="spellStart"/>
      <w:r w:rsidRPr="00641A53">
        <w:rPr>
          <w:rFonts w:ascii="Times New Roman" w:hAnsi="Times New Roman"/>
        </w:rPr>
        <w:t>obwieszczeń</w:t>
      </w:r>
      <w:proofErr w:type="spellEnd"/>
      <w:r w:rsidRPr="00641A53">
        <w:rPr>
          <w:rFonts w:ascii="Times New Roman" w:hAnsi="Times New Roman"/>
        </w:rPr>
        <w:t xml:space="preserve"> o przystąpieniu do opracowania </w:t>
      </w:r>
      <w:r w:rsidR="00190564" w:rsidRPr="00641A53">
        <w:rPr>
          <w:rFonts w:ascii="Times New Roman" w:hAnsi="Times New Roman"/>
        </w:rPr>
        <w:t xml:space="preserve">zmiany </w:t>
      </w:r>
      <w:r w:rsidR="00EB268C" w:rsidRPr="00641A53">
        <w:rPr>
          <w:rFonts w:ascii="Times New Roman" w:hAnsi="Times New Roman"/>
        </w:rPr>
        <w:t xml:space="preserve">planu miejscowego </w:t>
      </w:r>
      <w:r w:rsidR="002F4FBB" w:rsidRPr="00641A53">
        <w:rPr>
          <w:rFonts w:ascii="Times New Roman" w:hAnsi="Times New Roman"/>
        </w:rPr>
        <w:t xml:space="preserve">oraz o wyłożeniu projektu zmiany planu do publicznego wglądu </w:t>
      </w:r>
      <w:r w:rsidRPr="00641A53">
        <w:rPr>
          <w:rFonts w:ascii="Times New Roman" w:hAnsi="Times New Roman"/>
        </w:rPr>
        <w:t xml:space="preserve">na tablicy ogłoszeń, w prasie lokalnej oraz na stronach internetowych </w:t>
      </w:r>
      <w:r w:rsidR="00EB268C" w:rsidRPr="00641A53">
        <w:rPr>
          <w:rFonts w:ascii="Times New Roman" w:hAnsi="Times New Roman"/>
        </w:rPr>
        <w:t xml:space="preserve">Urzędu </w:t>
      </w:r>
      <w:r w:rsidR="00CE5A89" w:rsidRPr="00641A53">
        <w:rPr>
          <w:rFonts w:ascii="Times New Roman" w:hAnsi="Times New Roman"/>
        </w:rPr>
        <w:t>Miasta</w:t>
      </w:r>
      <w:r w:rsidR="00EB268C" w:rsidRPr="00641A53">
        <w:rPr>
          <w:rFonts w:ascii="Times New Roman" w:hAnsi="Times New Roman"/>
        </w:rPr>
        <w:t xml:space="preserve"> </w:t>
      </w:r>
      <w:r w:rsidR="00CE5A89" w:rsidRPr="00641A53">
        <w:rPr>
          <w:rFonts w:ascii="Times New Roman" w:hAnsi="Times New Roman"/>
        </w:rPr>
        <w:t>w Łazach,</w:t>
      </w:r>
    </w:p>
    <w:p w14:paraId="7B502F78" w14:textId="77777777" w:rsidR="00EB268C" w:rsidRPr="00641A53" w:rsidRDefault="006E13F9" w:rsidP="00EA7D8E">
      <w:pPr>
        <w:widowControl w:val="0"/>
        <w:numPr>
          <w:ilvl w:val="0"/>
          <w:numId w:val="26"/>
        </w:numPr>
        <w:spacing w:line="276" w:lineRule="auto"/>
        <w:ind w:left="1077" w:hanging="357"/>
        <w:jc w:val="both"/>
        <w:rPr>
          <w:rFonts w:ascii="Times New Roman" w:hAnsi="Times New Roman"/>
        </w:rPr>
      </w:pPr>
      <w:r w:rsidRPr="00641A53">
        <w:rPr>
          <w:rFonts w:ascii="Times New Roman" w:hAnsi="Times New Roman"/>
        </w:rPr>
        <w:t xml:space="preserve">zebranie wniosków do </w:t>
      </w:r>
      <w:r w:rsidR="00EB268C" w:rsidRPr="00641A53">
        <w:rPr>
          <w:rFonts w:ascii="Times New Roman" w:hAnsi="Times New Roman"/>
        </w:rPr>
        <w:t xml:space="preserve">projektu </w:t>
      </w:r>
      <w:r w:rsidR="00190564" w:rsidRPr="00641A53">
        <w:rPr>
          <w:rFonts w:ascii="Times New Roman" w:hAnsi="Times New Roman"/>
        </w:rPr>
        <w:t xml:space="preserve">zmiany </w:t>
      </w:r>
      <w:r w:rsidRPr="00641A53">
        <w:rPr>
          <w:rFonts w:ascii="Times New Roman" w:hAnsi="Times New Roman"/>
        </w:rPr>
        <w:t>planu</w:t>
      </w:r>
      <w:r w:rsidR="00EB268C" w:rsidRPr="00641A53">
        <w:rPr>
          <w:rFonts w:ascii="Times New Roman" w:hAnsi="Times New Roman"/>
        </w:rPr>
        <w:t xml:space="preserve"> miejscowego</w:t>
      </w:r>
      <w:r w:rsidR="00EA7D8E" w:rsidRPr="00641A53">
        <w:rPr>
          <w:rFonts w:ascii="Times New Roman" w:hAnsi="Times New Roman"/>
        </w:rPr>
        <w:t>;</w:t>
      </w:r>
    </w:p>
    <w:p w14:paraId="4E3A0F8B" w14:textId="77777777" w:rsidR="006E13F9" w:rsidRPr="00641A53" w:rsidRDefault="004C77EA" w:rsidP="00EA7D8E">
      <w:pPr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641A53">
        <w:rPr>
          <w:rFonts w:ascii="Times New Roman" w:hAnsi="Times New Roman"/>
          <w:u w:val="single"/>
        </w:rPr>
        <w:t>zachowani</w:t>
      </w:r>
      <w:r w:rsidR="0088384A" w:rsidRPr="00641A53">
        <w:rPr>
          <w:rFonts w:ascii="Times New Roman" w:hAnsi="Times New Roman"/>
          <w:u w:val="single"/>
        </w:rPr>
        <w:t>a</w:t>
      </w:r>
      <w:r w:rsidRPr="00641A53">
        <w:rPr>
          <w:rFonts w:ascii="Times New Roman" w:hAnsi="Times New Roman"/>
          <w:u w:val="single"/>
        </w:rPr>
        <w:t xml:space="preserve"> jawności i przejrzystości procedur planistycznych</w:t>
      </w:r>
      <w:r w:rsidRPr="00641A53">
        <w:rPr>
          <w:rFonts w:ascii="Times New Roman" w:hAnsi="Times New Roman"/>
        </w:rPr>
        <w:t xml:space="preserve"> poprzez</w:t>
      </w:r>
      <w:r w:rsidR="006E13F9" w:rsidRPr="00641A53">
        <w:rPr>
          <w:rFonts w:ascii="Times New Roman" w:hAnsi="Times New Roman"/>
        </w:rPr>
        <w:t>:</w:t>
      </w:r>
    </w:p>
    <w:p w14:paraId="24733891" w14:textId="5E5E7604" w:rsidR="006E13F9" w:rsidRPr="00641A53" w:rsidRDefault="006E13F9" w:rsidP="00EA7D8E">
      <w:pPr>
        <w:widowControl w:val="0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641A53">
        <w:rPr>
          <w:rFonts w:ascii="Times New Roman" w:hAnsi="Times New Roman"/>
        </w:rPr>
        <w:t>zamieszcz</w:t>
      </w:r>
      <w:r w:rsidR="00EB268C" w:rsidRPr="00641A53">
        <w:rPr>
          <w:rFonts w:ascii="Times New Roman" w:hAnsi="Times New Roman"/>
        </w:rPr>
        <w:t>e</w:t>
      </w:r>
      <w:r w:rsidRPr="00641A53">
        <w:rPr>
          <w:rFonts w:ascii="Times New Roman" w:hAnsi="Times New Roman"/>
        </w:rPr>
        <w:t xml:space="preserve">nie ogłoszeń i </w:t>
      </w:r>
      <w:proofErr w:type="spellStart"/>
      <w:r w:rsidRPr="00641A53">
        <w:rPr>
          <w:rFonts w:ascii="Times New Roman" w:hAnsi="Times New Roman"/>
        </w:rPr>
        <w:t>obwieszczeń</w:t>
      </w:r>
      <w:proofErr w:type="spellEnd"/>
      <w:r w:rsidRPr="00641A53">
        <w:rPr>
          <w:rFonts w:ascii="Times New Roman" w:hAnsi="Times New Roman"/>
        </w:rPr>
        <w:t xml:space="preserve"> o przystąpieniu do opracowania </w:t>
      </w:r>
      <w:r w:rsidR="00190564" w:rsidRPr="00641A53">
        <w:rPr>
          <w:rFonts w:ascii="Times New Roman" w:hAnsi="Times New Roman"/>
        </w:rPr>
        <w:t xml:space="preserve">zmiany </w:t>
      </w:r>
      <w:r w:rsidRPr="00641A53">
        <w:rPr>
          <w:rFonts w:ascii="Times New Roman" w:hAnsi="Times New Roman"/>
        </w:rPr>
        <w:t xml:space="preserve">planu miejscowego </w:t>
      </w:r>
      <w:r w:rsidR="002F4FBB" w:rsidRPr="00641A53">
        <w:rPr>
          <w:rFonts w:ascii="Times New Roman" w:hAnsi="Times New Roman"/>
        </w:rPr>
        <w:t xml:space="preserve">oraz o wyłożeniu projektu zmiany planu do publicznego wglądu </w:t>
      </w:r>
      <w:r w:rsidRPr="00641A53">
        <w:rPr>
          <w:rFonts w:ascii="Times New Roman" w:hAnsi="Times New Roman"/>
        </w:rPr>
        <w:t xml:space="preserve">na tablicy ogłoszeń, w prasie lokalnej oraz na stronach internetowych </w:t>
      </w:r>
      <w:r w:rsidR="00CE5A89" w:rsidRPr="00641A53">
        <w:rPr>
          <w:rFonts w:ascii="Times New Roman" w:hAnsi="Times New Roman"/>
        </w:rPr>
        <w:t>Urzędu Miasta w Łazach</w:t>
      </w:r>
      <w:r w:rsidRPr="00641A53">
        <w:rPr>
          <w:rFonts w:ascii="Times New Roman" w:hAnsi="Times New Roman"/>
        </w:rPr>
        <w:t xml:space="preserve">, </w:t>
      </w:r>
    </w:p>
    <w:p w14:paraId="734DC9D2" w14:textId="77777777" w:rsidR="00EB268C" w:rsidRPr="00641A53" w:rsidRDefault="006E13F9" w:rsidP="00EA7D8E">
      <w:pPr>
        <w:widowControl w:val="0"/>
        <w:numPr>
          <w:ilvl w:val="0"/>
          <w:numId w:val="27"/>
        </w:numPr>
        <w:spacing w:line="276" w:lineRule="auto"/>
        <w:ind w:left="1077" w:hanging="357"/>
        <w:jc w:val="both"/>
        <w:rPr>
          <w:rFonts w:ascii="Times New Roman" w:hAnsi="Times New Roman"/>
        </w:rPr>
      </w:pPr>
      <w:r w:rsidRPr="00641A53">
        <w:rPr>
          <w:rFonts w:ascii="Times New Roman" w:hAnsi="Times New Roman"/>
        </w:rPr>
        <w:t>umożliwienie dostępu do dokumentacji planistycznej zgodnie z obowiązującymi przepisami</w:t>
      </w:r>
      <w:r w:rsidR="00D83408" w:rsidRPr="00641A53">
        <w:rPr>
          <w:rFonts w:ascii="Times New Roman" w:hAnsi="Times New Roman"/>
        </w:rPr>
        <w:t>;</w:t>
      </w:r>
    </w:p>
    <w:p w14:paraId="0A447182" w14:textId="77777777" w:rsidR="00EB268C" w:rsidRPr="00641A53" w:rsidRDefault="004C77EA" w:rsidP="00CE5A89">
      <w:pPr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641A53">
        <w:rPr>
          <w:rFonts w:ascii="Times New Roman" w:hAnsi="Times New Roman"/>
          <w:u w:val="single"/>
        </w:rPr>
        <w:t>potrzeb zapewnienia odpowiedniej ilości i jakości wody do celów zaopatrzenia ludności</w:t>
      </w:r>
      <w:r w:rsidRPr="00641A53">
        <w:rPr>
          <w:rFonts w:ascii="Times New Roman" w:hAnsi="Times New Roman"/>
        </w:rPr>
        <w:t xml:space="preserve"> </w:t>
      </w:r>
      <w:r w:rsidR="00CE5A89" w:rsidRPr="00641A53">
        <w:rPr>
          <w:rFonts w:ascii="Times New Roman" w:hAnsi="Times New Roman"/>
        </w:rPr>
        <w:t>poprzez zachowanie ustaleń zawartych w obowiązującym planie miejscowym</w:t>
      </w:r>
      <w:r w:rsidR="00A8121F" w:rsidRPr="00641A53">
        <w:rPr>
          <w:rFonts w:ascii="Times New Roman" w:hAnsi="Times New Roman"/>
        </w:rPr>
        <w:t>.</w:t>
      </w:r>
    </w:p>
    <w:p w14:paraId="7EC33135" w14:textId="77777777" w:rsidR="00EB268C" w:rsidRPr="00641A53" w:rsidRDefault="00EB268C" w:rsidP="00EA7D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641A53">
        <w:rPr>
          <w:b/>
          <w:bCs/>
          <w:color w:val="000000"/>
        </w:rPr>
        <w:t xml:space="preserve">W związku z art. 1 ust. 3 w projekcie </w:t>
      </w:r>
      <w:r w:rsidR="00190564" w:rsidRPr="00641A53">
        <w:rPr>
          <w:b/>
          <w:bCs/>
          <w:color w:val="000000"/>
        </w:rPr>
        <w:t xml:space="preserve">zmiany </w:t>
      </w:r>
      <w:r w:rsidRPr="00641A53">
        <w:rPr>
          <w:b/>
          <w:bCs/>
          <w:color w:val="000000"/>
        </w:rPr>
        <w:t>miejscowego planu zagospodarowania przestrzennego ważenie interesu publicznego i interesów prywatnych, w tym zgłaszanych w postaci wniosków i uwag uwzględniono poprzez</w:t>
      </w:r>
      <w:r w:rsidRPr="00641A53">
        <w:rPr>
          <w:bCs/>
          <w:color w:val="000000"/>
        </w:rPr>
        <w:t xml:space="preserve"> </w:t>
      </w:r>
      <w:r w:rsidR="00CE5A89" w:rsidRPr="00641A53">
        <w:rPr>
          <w:bCs/>
          <w:color w:val="000000"/>
        </w:rPr>
        <w:t xml:space="preserve">uwzględnienie wniosku właściciela działki nr 853/3 obręb Łazy – </w:t>
      </w:r>
      <w:proofErr w:type="spellStart"/>
      <w:r w:rsidR="00CE5A89" w:rsidRPr="00641A53">
        <w:rPr>
          <w:bCs/>
          <w:color w:val="000000"/>
        </w:rPr>
        <w:t>Tauron</w:t>
      </w:r>
      <w:proofErr w:type="spellEnd"/>
      <w:r w:rsidR="00CE5A89" w:rsidRPr="00641A53">
        <w:rPr>
          <w:bCs/>
          <w:color w:val="000000"/>
        </w:rPr>
        <w:t xml:space="preserve"> Dystrybucja S.A. o/Będzin</w:t>
      </w:r>
      <w:r w:rsidRPr="00641A53">
        <w:rPr>
          <w:bCs/>
          <w:color w:val="000000"/>
        </w:rPr>
        <w:t xml:space="preserve">. Do projektu </w:t>
      </w:r>
      <w:r w:rsidR="00CE5A89" w:rsidRPr="00641A53">
        <w:rPr>
          <w:bCs/>
          <w:color w:val="000000"/>
        </w:rPr>
        <w:t xml:space="preserve">zmiany </w:t>
      </w:r>
      <w:r w:rsidRPr="00641A53">
        <w:rPr>
          <w:bCs/>
          <w:color w:val="000000"/>
        </w:rPr>
        <w:t xml:space="preserve">planu </w:t>
      </w:r>
      <w:r w:rsidR="00CE5A89" w:rsidRPr="00641A53">
        <w:rPr>
          <w:bCs/>
          <w:color w:val="000000"/>
        </w:rPr>
        <w:t>nie wpłynęły</w:t>
      </w:r>
      <w:r w:rsidR="00190564" w:rsidRPr="00641A53">
        <w:rPr>
          <w:bCs/>
          <w:color w:val="000000"/>
        </w:rPr>
        <w:t xml:space="preserve"> </w:t>
      </w:r>
      <w:r w:rsidR="00CE5A89" w:rsidRPr="00641A53">
        <w:rPr>
          <w:bCs/>
          <w:color w:val="000000"/>
        </w:rPr>
        <w:t xml:space="preserve">wnioski </w:t>
      </w:r>
      <w:r w:rsidR="00190564" w:rsidRPr="00641A53">
        <w:rPr>
          <w:bCs/>
          <w:color w:val="000000"/>
        </w:rPr>
        <w:t>od osób fizycznych</w:t>
      </w:r>
      <w:r w:rsidR="0068678A" w:rsidRPr="00641A53">
        <w:rPr>
          <w:bCs/>
          <w:color w:val="000000"/>
        </w:rPr>
        <w:t xml:space="preserve">. </w:t>
      </w:r>
      <w:r w:rsidRPr="00641A53">
        <w:rPr>
          <w:bCs/>
          <w:color w:val="000000"/>
        </w:rPr>
        <w:t xml:space="preserve">Rozpatrując </w:t>
      </w:r>
      <w:r w:rsidR="00190564" w:rsidRPr="00641A53">
        <w:rPr>
          <w:bCs/>
          <w:color w:val="000000"/>
        </w:rPr>
        <w:t xml:space="preserve">wnioski </w:t>
      </w:r>
      <w:r w:rsidRPr="00641A53">
        <w:rPr>
          <w:bCs/>
          <w:color w:val="000000"/>
        </w:rPr>
        <w:t xml:space="preserve">na zawiadomienie o przystąpieniu do sporządzenia </w:t>
      </w:r>
      <w:r w:rsidR="00190564" w:rsidRPr="00641A53">
        <w:rPr>
          <w:bCs/>
          <w:color w:val="000000"/>
        </w:rPr>
        <w:t xml:space="preserve">zmiany </w:t>
      </w:r>
      <w:r w:rsidRPr="00641A53">
        <w:rPr>
          <w:bCs/>
          <w:color w:val="000000"/>
        </w:rPr>
        <w:t xml:space="preserve">planu miejscowego, kierowano się przede wszystkim polityką przestrzenną ustaloną w </w:t>
      </w:r>
      <w:r w:rsidR="00190564" w:rsidRPr="00641A53">
        <w:rPr>
          <w:bCs/>
          <w:color w:val="000000"/>
        </w:rPr>
        <w:t>obowiązującym</w:t>
      </w:r>
      <w:r w:rsidRPr="00641A53">
        <w:rPr>
          <w:bCs/>
          <w:color w:val="000000"/>
        </w:rPr>
        <w:t xml:space="preserve"> </w:t>
      </w:r>
      <w:r w:rsidR="00CE5A89" w:rsidRPr="00641A53">
        <w:rPr>
          <w:bCs/>
          <w:color w:val="000000"/>
        </w:rPr>
        <w:t>„</w:t>
      </w:r>
      <w:r w:rsidR="00FF4CD0" w:rsidRPr="00641A53">
        <w:rPr>
          <w:bCs/>
          <w:color w:val="000000"/>
        </w:rPr>
        <w:t>S</w:t>
      </w:r>
      <w:r w:rsidRPr="00641A53">
        <w:rPr>
          <w:bCs/>
          <w:color w:val="000000"/>
        </w:rPr>
        <w:t>tudium uwarunkowań i kierunków zagospodarowania przestrzennego</w:t>
      </w:r>
      <w:r w:rsidR="00CE5A89" w:rsidRPr="00641A53">
        <w:rPr>
          <w:bCs/>
          <w:color w:val="000000"/>
        </w:rPr>
        <w:t xml:space="preserve"> dla terenu miasta i gminy Łazy” jak również ustaleniami obowiązującego „Miejscowego planu zagospodarowania przestrzennego miasta i gminy Łazy”</w:t>
      </w:r>
      <w:r w:rsidR="00D83408" w:rsidRPr="00641A53">
        <w:rPr>
          <w:bCs/>
          <w:color w:val="000000"/>
        </w:rPr>
        <w:t>.</w:t>
      </w:r>
      <w:r w:rsidRPr="00641A53">
        <w:rPr>
          <w:bCs/>
          <w:color w:val="000000"/>
        </w:rPr>
        <w:t xml:space="preserve"> </w:t>
      </w:r>
      <w:r w:rsidR="00FF4CD0" w:rsidRPr="00641A53">
        <w:rPr>
          <w:bCs/>
          <w:color w:val="000000"/>
        </w:rPr>
        <w:t xml:space="preserve">Projekt </w:t>
      </w:r>
      <w:r w:rsidR="00190564" w:rsidRPr="00641A53">
        <w:rPr>
          <w:bCs/>
          <w:color w:val="000000"/>
        </w:rPr>
        <w:t xml:space="preserve">zmiany </w:t>
      </w:r>
      <w:r w:rsidR="00FF4CD0" w:rsidRPr="00641A53">
        <w:rPr>
          <w:bCs/>
          <w:color w:val="000000"/>
        </w:rPr>
        <w:t>planu zost</w:t>
      </w:r>
      <w:r w:rsidR="00190564" w:rsidRPr="00641A53">
        <w:rPr>
          <w:bCs/>
          <w:color w:val="000000"/>
        </w:rPr>
        <w:t>anie</w:t>
      </w:r>
      <w:r w:rsidR="00FF4CD0" w:rsidRPr="00641A53">
        <w:rPr>
          <w:bCs/>
          <w:color w:val="000000"/>
        </w:rPr>
        <w:t xml:space="preserve"> wyłożony do </w:t>
      </w:r>
      <w:r w:rsidR="00FF4CD0" w:rsidRPr="00641A53">
        <w:rPr>
          <w:bCs/>
          <w:color w:val="000000"/>
        </w:rPr>
        <w:lastRenderedPageBreak/>
        <w:t xml:space="preserve">publicznego wglądu, określając termin wnoszenia uwag. W tym okresie każdy zainteresowany </w:t>
      </w:r>
      <w:r w:rsidR="00190564" w:rsidRPr="00641A53">
        <w:rPr>
          <w:bCs/>
          <w:color w:val="000000"/>
        </w:rPr>
        <w:t xml:space="preserve">będzie </w:t>
      </w:r>
      <w:r w:rsidR="00FF4CD0" w:rsidRPr="00641A53">
        <w:rPr>
          <w:bCs/>
          <w:color w:val="000000"/>
        </w:rPr>
        <w:t xml:space="preserve">mógł złożyć uwagi do projektu </w:t>
      </w:r>
      <w:r w:rsidR="00190564" w:rsidRPr="00641A53">
        <w:rPr>
          <w:bCs/>
          <w:color w:val="000000"/>
        </w:rPr>
        <w:t xml:space="preserve">zmiany </w:t>
      </w:r>
      <w:r w:rsidR="00FF4CD0" w:rsidRPr="00641A53">
        <w:rPr>
          <w:bCs/>
          <w:color w:val="000000"/>
        </w:rPr>
        <w:t>planu.</w:t>
      </w:r>
    </w:p>
    <w:p w14:paraId="2143CC2C" w14:textId="77777777" w:rsidR="00325CBE" w:rsidRPr="00641A53" w:rsidRDefault="00325CBE" w:rsidP="00EA7D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</w:rPr>
      </w:pPr>
      <w:r w:rsidRPr="00641A53">
        <w:rPr>
          <w:b/>
          <w:bCs/>
        </w:rPr>
        <w:t xml:space="preserve">W związku z art. 1 ust. 4 w projekcie </w:t>
      </w:r>
      <w:r w:rsidR="00190564" w:rsidRPr="00641A53">
        <w:rPr>
          <w:b/>
          <w:bCs/>
        </w:rPr>
        <w:t xml:space="preserve">zmiany </w:t>
      </w:r>
      <w:r w:rsidRPr="00641A53">
        <w:rPr>
          <w:b/>
          <w:bCs/>
        </w:rPr>
        <w:t xml:space="preserve">miejscowego planu zagospodarowania przestrzennego </w:t>
      </w:r>
      <w:r w:rsidR="00CE5A89" w:rsidRPr="00641A53">
        <w:rPr>
          <w:b/>
          <w:bCs/>
        </w:rPr>
        <w:t>w zakresie:</w:t>
      </w:r>
    </w:p>
    <w:p w14:paraId="40FC68A9" w14:textId="77777777" w:rsidR="00A8121F" w:rsidRPr="00641A53" w:rsidRDefault="00A8121F" w:rsidP="00CE5A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41A53">
        <w:rPr>
          <w:u w:val="single"/>
        </w:rPr>
        <w:t>kształtowani</w:t>
      </w:r>
      <w:r w:rsidR="00CE5A89" w:rsidRPr="00641A53">
        <w:rPr>
          <w:u w:val="single"/>
        </w:rPr>
        <w:t>a</w:t>
      </w:r>
      <w:r w:rsidRPr="00641A53">
        <w:rPr>
          <w:u w:val="single"/>
        </w:rPr>
        <w:t xml:space="preserve"> struktur przestrzennych, przy uwzględnieniu dążenia do minimalizowania transportochłonności układu przestrzennego</w:t>
      </w:r>
      <w:r w:rsidR="00CE5A89" w:rsidRPr="00641A53">
        <w:t>;</w:t>
      </w:r>
    </w:p>
    <w:p w14:paraId="2E47E979" w14:textId="77777777" w:rsidR="00A8121F" w:rsidRPr="00641A53" w:rsidRDefault="00A8121F" w:rsidP="00EA7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41A53">
        <w:rPr>
          <w:u w:val="single"/>
        </w:rPr>
        <w:t>lokalizowani</w:t>
      </w:r>
      <w:r w:rsidR="00CE5A89" w:rsidRPr="00641A53">
        <w:rPr>
          <w:u w:val="single"/>
        </w:rPr>
        <w:t>a</w:t>
      </w:r>
      <w:r w:rsidRPr="00641A53">
        <w:rPr>
          <w:u w:val="single"/>
        </w:rPr>
        <w:t xml:space="preserve"> nowej zabudowy mieszkaniowej w sposób umożliwiający mieszkańcom maksymalne wykorzystanie publicznego transportu zbiorowego jako podstawowego środka transportu</w:t>
      </w:r>
      <w:r w:rsidR="00CE5A89" w:rsidRPr="00641A53">
        <w:t>;</w:t>
      </w:r>
    </w:p>
    <w:p w14:paraId="17D484C7" w14:textId="77777777" w:rsidR="00A8121F" w:rsidRPr="00641A53" w:rsidRDefault="00A8121F" w:rsidP="00EA7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41A53">
        <w:rPr>
          <w:u w:val="single"/>
        </w:rPr>
        <w:t>zapewniani</w:t>
      </w:r>
      <w:r w:rsidR="00CE5A89" w:rsidRPr="00641A53">
        <w:rPr>
          <w:u w:val="single"/>
        </w:rPr>
        <w:t>a</w:t>
      </w:r>
      <w:r w:rsidRPr="00641A53">
        <w:rPr>
          <w:u w:val="single"/>
        </w:rPr>
        <w:t xml:space="preserve"> rozwiązań przestrzennych, ułatwiających przemieszczanie się pieszych i rowerzystów</w:t>
      </w:r>
      <w:r w:rsidR="00CE5A89" w:rsidRPr="00641A53">
        <w:rPr>
          <w:u w:val="single"/>
        </w:rPr>
        <w:t>;</w:t>
      </w:r>
    </w:p>
    <w:p w14:paraId="4EF67426" w14:textId="77777777" w:rsidR="00A8121F" w:rsidRPr="00641A53" w:rsidRDefault="00A8121F" w:rsidP="00EA7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41A53">
        <w:rPr>
          <w:u w:val="single"/>
        </w:rPr>
        <w:t>dążeni</w:t>
      </w:r>
      <w:r w:rsidR="00CE5A89" w:rsidRPr="00641A53">
        <w:rPr>
          <w:u w:val="single"/>
        </w:rPr>
        <w:t>a</w:t>
      </w:r>
      <w:r w:rsidRPr="00641A53">
        <w:rPr>
          <w:u w:val="single"/>
        </w:rPr>
        <w:t xml:space="preserve"> do planowania i lokalizowania nowej zabudowy, na obszarach o w pełni wykształconej zwartej strukturze funkcjonalno-przestrzennej, w granicach jednostki osadniczej w rozumieniu art. 2 pkt 1 ustawy z dnia 29 sierpnia 2003 r. o urzędowych nazwach miejscowości i</w:t>
      </w:r>
      <w:r w:rsidR="00E40D4F" w:rsidRPr="00641A53">
        <w:rPr>
          <w:u w:val="single"/>
        </w:rPr>
        <w:t xml:space="preserve"> obiektów fizjograficznych (</w:t>
      </w:r>
      <w:proofErr w:type="spellStart"/>
      <w:r w:rsidR="00FD458A" w:rsidRPr="00641A53">
        <w:rPr>
          <w:u w:val="single"/>
        </w:rPr>
        <w:t>Dz.U</w:t>
      </w:r>
      <w:proofErr w:type="spellEnd"/>
      <w:r w:rsidR="00FD458A" w:rsidRPr="00641A53">
        <w:rPr>
          <w:u w:val="single"/>
        </w:rPr>
        <w:t>. z 2019 r. poz. 1443</w:t>
      </w:r>
      <w:r w:rsidRPr="00641A53">
        <w:rPr>
          <w:u w:val="single"/>
        </w:rPr>
        <w:t>)</w:t>
      </w:r>
    </w:p>
    <w:p w14:paraId="5FD2B5F0" w14:textId="77777777" w:rsidR="00CE5A89" w:rsidRPr="00641A53" w:rsidRDefault="00CE5A89" w:rsidP="00CE5A8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  <w:r w:rsidRPr="00641A53">
        <w:t>brak jest wpływu zmiany planu na powyższe. Zmiana planu ogranicza się do zwiększenia wysokości planowanej stacji elektroenergetycznej na terenie przeznaczonym w obowiązującym dokumencie planistycznym pod teren infrastruktury technicznej – elektroenergetyki</w:t>
      </w:r>
      <w:r w:rsidR="00EA7D8E" w:rsidRPr="00641A53">
        <w:t>.</w:t>
      </w:r>
      <w:r w:rsidRPr="00641A53">
        <w:t xml:space="preserve"> Jest to niewielka zmiana, która nie oddziałuje na ustalenia obowiązującego planu miejscowego w ww. aspektach.</w:t>
      </w:r>
    </w:p>
    <w:p w14:paraId="319A93C0" w14:textId="77777777" w:rsidR="007C1183" w:rsidRPr="00641A53" w:rsidRDefault="007C1183" w:rsidP="00EA7D8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color w:val="000000"/>
        </w:rPr>
      </w:pPr>
      <w:r w:rsidRPr="00641A53">
        <w:rPr>
          <w:b/>
          <w:bCs/>
          <w:color w:val="000000"/>
        </w:rPr>
        <w:t>Zgodność z wynikami analizy, o której mowa w art. 32 ust. 1 ustawy o planowaniu i zagospodarowaniu przestrzennym:</w:t>
      </w:r>
    </w:p>
    <w:p w14:paraId="1223053E" w14:textId="77777777" w:rsidR="0078199D" w:rsidRPr="00641A53" w:rsidRDefault="00190564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>W „Ocenie aktualności studium uwarunkowań i kierunków zagospodarowania przestrzennego oraz miejscowych planów zagospodarowania przestrzennego</w:t>
      </w:r>
      <w:r w:rsidR="005A79A5" w:rsidRPr="00641A53">
        <w:rPr>
          <w:rFonts w:ascii="Times New Roman" w:hAnsi="Times New Roman"/>
          <w:lang w:eastAsia="pl-PL"/>
        </w:rPr>
        <w:t xml:space="preserve"> na terenie Gminy Łazy</w:t>
      </w:r>
      <w:r w:rsidRPr="00641A53">
        <w:rPr>
          <w:rFonts w:ascii="Times New Roman" w:hAnsi="Times New Roman"/>
          <w:lang w:eastAsia="pl-PL"/>
        </w:rPr>
        <w:t>”, której wyniki zostały zawarte w</w:t>
      </w:r>
      <w:r w:rsidR="005A79A5" w:rsidRPr="00641A53">
        <w:rPr>
          <w:rFonts w:ascii="Times New Roman" w:hAnsi="Times New Roman"/>
          <w:lang w:eastAsia="pl-PL"/>
        </w:rPr>
        <w:t xml:space="preserve"> uchwale</w:t>
      </w:r>
      <w:r w:rsidRPr="00641A53">
        <w:rPr>
          <w:rFonts w:ascii="Times New Roman" w:hAnsi="Times New Roman"/>
          <w:lang w:eastAsia="pl-PL"/>
        </w:rPr>
        <w:t xml:space="preserve"> Nr </w:t>
      </w:r>
      <w:r w:rsidR="005A79A5" w:rsidRPr="00641A53">
        <w:rPr>
          <w:rFonts w:ascii="Times New Roman" w:hAnsi="Times New Roman"/>
          <w:lang w:eastAsia="pl-PL"/>
        </w:rPr>
        <w:t>XV</w:t>
      </w:r>
      <w:r w:rsidRPr="00641A53">
        <w:rPr>
          <w:rFonts w:ascii="Times New Roman" w:hAnsi="Times New Roman"/>
          <w:lang w:eastAsia="pl-PL"/>
        </w:rPr>
        <w:t>/</w:t>
      </w:r>
      <w:r w:rsidR="005A79A5" w:rsidRPr="00641A53">
        <w:rPr>
          <w:rFonts w:ascii="Times New Roman" w:hAnsi="Times New Roman"/>
          <w:lang w:eastAsia="pl-PL"/>
        </w:rPr>
        <w:t>1</w:t>
      </w:r>
      <w:r w:rsidR="00630FC2" w:rsidRPr="00641A53">
        <w:rPr>
          <w:rFonts w:ascii="Times New Roman" w:hAnsi="Times New Roman"/>
          <w:lang w:eastAsia="pl-PL"/>
        </w:rPr>
        <w:t>34</w:t>
      </w:r>
      <w:r w:rsidRPr="00641A53">
        <w:rPr>
          <w:rFonts w:ascii="Times New Roman" w:hAnsi="Times New Roman"/>
          <w:lang w:eastAsia="pl-PL"/>
        </w:rPr>
        <w:t>/</w:t>
      </w:r>
      <w:r w:rsidR="00630FC2" w:rsidRPr="00641A53">
        <w:rPr>
          <w:rFonts w:ascii="Times New Roman" w:hAnsi="Times New Roman"/>
          <w:lang w:eastAsia="pl-PL"/>
        </w:rPr>
        <w:t>16</w:t>
      </w:r>
      <w:r w:rsidRPr="00641A53">
        <w:rPr>
          <w:rFonts w:ascii="Times New Roman" w:hAnsi="Times New Roman"/>
          <w:lang w:eastAsia="pl-PL"/>
        </w:rPr>
        <w:t xml:space="preserve"> </w:t>
      </w:r>
      <w:r w:rsidR="005A79A5" w:rsidRPr="00641A53">
        <w:rPr>
          <w:rFonts w:ascii="Times New Roman" w:hAnsi="Times New Roman"/>
          <w:lang w:eastAsia="pl-PL"/>
        </w:rPr>
        <w:t xml:space="preserve">Rady Miejskiej w Łazach </w:t>
      </w:r>
      <w:r w:rsidRPr="00641A53">
        <w:rPr>
          <w:rFonts w:ascii="Times New Roman" w:hAnsi="Times New Roman"/>
          <w:lang w:eastAsia="pl-PL"/>
        </w:rPr>
        <w:t xml:space="preserve">z dnia 21 </w:t>
      </w:r>
      <w:r w:rsidR="00630FC2" w:rsidRPr="00641A53">
        <w:rPr>
          <w:rFonts w:ascii="Times New Roman" w:hAnsi="Times New Roman"/>
          <w:lang w:eastAsia="pl-PL"/>
        </w:rPr>
        <w:t>marca</w:t>
      </w:r>
      <w:r w:rsidR="005A79A5" w:rsidRPr="00641A53">
        <w:rPr>
          <w:rFonts w:ascii="Times New Roman" w:hAnsi="Times New Roman"/>
          <w:lang w:eastAsia="pl-PL"/>
        </w:rPr>
        <w:t xml:space="preserve"> 201</w:t>
      </w:r>
      <w:r w:rsidR="00630FC2" w:rsidRPr="00641A53">
        <w:rPr>
          <w:rFonts w:ascii="Times New Roman" w:hAnsi="Times New Roman"/>
          <w:lang w:eastAsia="pl-PL"/>
        </w:rPr>
        <w:t>6</w:t>
      </w:r>
      <w:r w:rsidR="005A79A5" w:rsidRPr="00641A53">
        <w:rPr>
          <w:rFonts w:ascii="Times New Roman" w:hAnsi="Times New Roman"/>
          <w:lang w:eastAsia="pl-PL"/>
        </w:rPr>
        <w:t xml:space="preserve"> r</w:t>
      </w:r>
      <w:r w:rsidR="00630FC2" w:rsidRPr="00641A53">
        <w:rPr>
          <w:rFonts w:ascii="Times New Roman" w:hAnsi="Times New Roman"/>
          <w:lang w:eastAsia="pl-PL"/>
        </w:rPr>
        <w:t>. wskazano na dokończenie procedury uchwalenia miejscowego planu zagospodarowania przestrzennego miasta i gminy Łazy, który ostatecznie przyjęto uchwałą Nr XX/179/2016 Rady Miejskiej w Łazach z dnia 14 września 2016 r. (Dz. Urz. Woj. Śląskiego z dnia 23 września 2016 r. poz. 4769)</w:t>
      </w:r>
      <w:r w:rsidR="00D83408" w:rsidRPr="00641A53">
        <w:rPr>
          <w:rFonts w:ascii="Times New Roman" w:hAnsi="Times New Roman"/>
          <w:lang w:eastAsia="pl-PL"/>
        </w:rPr>
        <w:t>.</w:t>
      </w:r>
      <w:r w:rsidR="00630FC2" w:rsidRPr="00641A53">
        <w:rPr>
          <w:rFonts w:ascii="Times New Roman" w:hAnsi="Times New Roman"/>
          <w:lang w:eastAsia="pl-PL"/>
        </w:rPr>
        <w:t xml:space="preserve"> Obecna zmiana tego planu jest zmianą punktową, odnoszącą się do jednego terenu infrastruktury technicznej i polegającą na zwiększeniu wysokości budynku stacji elektroenergetycznej z obecnych 5 m do 11 m, co nie jest sprzeczne z dokumentem „Oceny aktualizacji…”.</w:t>
      </w:r>
    </w:p>
    <w:p w14:paraId="648CE2DA" w14:textId="77777777" w:rsidR="0078199D" w:rsidRPr="00641A53" w:rsidRDefault="0078199D" w:rsidP="00EA7D8E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/>
          <w:b/>
          <w:lang w:eastAsia="pl-PL"/>
        </w:rPr>
      </w:pPr>
      <w:r w:rsidRPr="00641A53">
        <w:rPr>
          <w:rFonts w:ascii="Times New Roman" w:hAnsi="Times New Roman"/>
          <w:b/>
          <w:lang w:eastAsia="pl-PL"/>
        </w:rPr>
        <w:t>Wpływ ustaleń planu na finanse publiczne</w:t>
      </w:r>
      <w:r w:rsidR="00EA46D7" w:rsidRPr="00641A53">
        <w:rPr>
          <w:rFonts w:ascii="Times New Roman" w:hAnsi="Times New Roman"/>
          <w:b/>
          <w:lang w:eastAsia="pl-PL"/>
        </w:rPr>
        <w:t>, w tym budżet gminy:</w:t>
      </w:r>
    </w:p>
    <w:p w14:paraId="0BE7C267" w14:textId="6D5F4BC3" w:rsidR="009F0646" w:rsidRPr="00641A53" w:rsidRDefault="00EA46D7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Ustalenia projektu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 xml:space="preserve">miejscowego planu </w:t>
      </w:r>
      <w:r w:rsidR="00630FC2" w:rsidRPr="00641A53">
        <w:rPr>
          <w:rFonts w:ascii="Times New Roman" w:hAnsi="Times New Roman"/>
          <w:lang w:eastAsia="pl-PL"/>
        </w:rPr>
        <w:t xml:space="preserve">powodują określone </w:t>
      </w:r>
      <w:r w:rsidRPr="00641A53">
        <w:rPr>
          <w:rFonts w:ascii="Times New Roman" w:hAnsi="Times New Roman"/>
          <w:lang w:eastAsia="pl-PL"/>
        </w:rPr>
        <w:t>skutk</w:t>
      </w:r>
      <w:r w:rsidR="00630FC2" w:rsidRPr="00641A53">
        <w:rPr>
          <w:rFonts w:ascii="Times New Roman" w:hAnsi="Times New Roman"/>
          <w:lang w:eastAsia="pl-PL"/>
        </w:rPr>
        <w:t>i</w:t>
      </w:r>
      <w:r w:rsidRPr="00641A53">
        <w:rPr>
          <w:rFonts w:ascii="Times New Roman" w:hAnsi="Times New Roman"/>
          <w:lang w:eastAsia="pl-PL"/>
        </w:rPr>
        <w:t xml:space="preserve"> </w:t>
      </w:r>
      <w:r w:rsidR="00EA7D8E" w:rsidRPr="00641A53">
        <w:rPr>
          <w:rFonts w:ascii="Times New Roman" w:hAnsi="Times New Roman"/>
          <w:lang w:eastAsia="pl-PL"/>
        </w:rPr>
        <w:t>finansow</w:t>
      </w:r>
      <w:r w:rsidR="00630FC2" w:rsidRPr="00641A53">
        <w:rPr>
          <w:rFonts w:ascii="Times New Roman" w:hAnsi="Times New Roman"/>
          <w:lang w:eastAsia="pl-PL"/>
        </w:rPr>
        <w:t>e</w:t>
      </w:r>
      <w:r w:rsidR="00EA7D8E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>związan</w:t>
      </w:r>
      <w:r w:rsidR="00630FC2" w:rsidRPr="00641A53">
        <w:rPr>
          <w:rFonts w:ascii="Times New Roman" w:hAnsi="Times New Roman"/>
          <w:lang w:eastAsia="pl-PL"/>
        </w:rPr>
        <w:t>e</w:t>
      </w:r>
      <w:r w:rsidRPr="00641A53">
        <w:rPr>
          <w:rFonts w:ascii="Times New Roman" w:hAnsi="Times New Roman"/>
          <w:lang w:eastAsia="pl-PL"/>
        </w:rPr>
        <w:t xml:space="preserve"> z poniesieniem wydatków na realizację ustaleń </w:t>
      </w:r>
      <w:r w:rsidR="00630FC2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>planu oraz z możliwością uzyskania dochodów</w:t>
      </w:r>
      <w:r w:rsidR="0078199D" w:rsidRPr="00641A53">
        <w:rPr>
          <w:rFonts w:ascii="Times New Roman" w:hAnsi="Times New Roman"/>
          <w:lang w:eastAsia="pl-PL"/>
        </w:rPr>
        <w:t>.</w:t>
      </w:r>
      <w:r w:rsidRPr="00641A53">
        <w:rPr>
          <w:rFonts w:ascii="Times New Roman" w:hAnsi="Times New Roman"/>
          <w:lang w:eastAsia="pl-PL"/>
        </w:rPr>
        <w:t xml:space="preserve"> Wpł</w:t>
      </w:r>
      <w:r w:rsidR="00EA7D8E" w:rsidRPr="00641A53">
        <w:rPr>
          <w:rFonts w:ascii="Times New Roman" w:hAnsi="Times New Roman"/>
          <w:lang w:eastAsia="pl-PL"/>
        </w:rPr>
        <w:t>yw na finanse publiczne zosta</w:t>
      </w:r>
      <w:r w:rsidR="007C5759" w:rsidRPr="00641A53">
        <w:rPr>
          <w:rFonts w:ascii="Times New Roman" w:hAnsi="Times New Roman"/>
          <w:lang w:eastAsia="pl-PL"/>
        </w:rPr>
        <w:t>ł</w:t>
      </w:r>
      <w:r w:rsidR="00EA7D8E" w:rsidRPr="00641A53">
        <w:rPr>
          <w:rFonts w:ascii="Times New Roman" w:hAnsi="Times New Roman"/>
          <w:lang w:eastAsia="pl-PL"/>
        </w:rPr>
        <w:t xml:space="preserve"> określony</w:t>
      </w:r>
      <w:r w:rsidR="004F664F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 xml:space="preserve">w prognozie skutków finansowych wynikających z uchwalenia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>planu miejscowego</w:t>
      </w:r>
      <w:r w:rsidR="00D83408" w:rsidRPr="00641A53">
        <w:rPr>
          <w:rFonts w:ascii="Times New Roman" w:hAnsi="Times New Roman"/>
          <w:lang w:eastAsia="pl-PL"/>
        </w:rPr>
        <w:t>.</w:t>
      </w:r>
      <w:r w:rsidR="007C5759" w:rsidRPr="00641A53">
        <w:rPr>
          <w:rFonts w:ascii="Times New Roman" w:hAnsi="Times New Roman"/>
          <w:lang w:eastAsia="pl-PL"/>
        </w:rPr>
        <w:t xml:space="preserve"> Zmiana planu wpłynie pozytywnie acz nieznacznie na budżet gminy.</w:t>
      </w:r>
    </w:p>
    <w:p w14:paraId="5519B0E6" w14:textId="77777777" w:rsidR="00EA46D7" w:rsidRPr="00641A53" w:rsidRDefault="002C404B" w:rsidP="00EA7D8E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/>
          <w:b/>
          <w:lang w:eastAsia="pl-PL"/>
        </w:rPr>
      </w:pPr>
      <w:r w:rsidRPr="00641A53">
        <w:rPr>
          <w:rFonts w:ascii="Times New Roman" w:hAnsi="Times New Roman"/>
          <w:b/>
          <w:lang w:eastAsia="pl-PL"/>
        </w:rPr>
        <w:t>Procedura formalno-prawna</w:t>
      </w:r>
      <w:r w:rsidR="00EA46D7" w:rsidRPr="00641A53">
        <w:rPr>
          <w:rFonts w:ascii="Times New Roman" w:hAnsi="Times New Roman"/>
          <w:b/>
          <w:lang w:eastAsia="pl-PL"/>
        </w:rPr>
        <w:t>:</w:t>
      </w:r>
    </w:p>
    <w:p w14:paraId="55A44C55" w14:textId="544E9A60" w:rsidR="00630FC2" w:rsidRPr="00641A53" w:rsidRDefault="00EA46D7" w:rsidP="00630FC2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>Z</w:t>
      </w:r>
      <w:r w:rsidR="002C404B" w:rsidRPr="00641A53">
        <w:rPr>
          <w:rFonts w:ascii="Times New Roman" w:hAnsi="Times New Roman"/>
          <w:lang w:eastAsia="pl-PL"/>
        </w:rPr>
        <w:t>osta</w:t>
      </w:r>
      <w:r w:rsidR="00EA7D8E" w:rsidRPr="00641A53">
        <w:rPr>
          <w:rFonts w:ascii="Times New Roman" w:hAnsi="Times New Roman"/>
          <w:lang w:eastAsia="pl-PL"/>
        </w:rPr>
        <w:t>ła</w:t>
      </w:r>
      <w:r w:rsidR="002C404B" w:rsidRPr="00641A53">
        <w:rPr>
          <w:rFonts w:ascii="Times New Roman" w:hAnsi="Times New Roman"/>
          <w:lang w:eastAsia="pl-PL"/>
        </w:rPr>
        <w:t xml:space="preserve"> przeprowadzona zgodnie z art. 17 ustawy z dnia 27</w:t>
      </w:r>
      <w:r w:rsidRPr="00641A53">
        <w:rPr>
          <w:rFonts w:ascii="Times New Roman" w:hAnsi="Times New Roman"/>
          <w:lang w:eastAsia="pl-PL"/>
        </w:rPr>
        <w:t xml:space="preserve"> </w:t>
      </w:r>
      <w:r w:rsidR="002C404B" w:rsidRPr="00641A53">
        <w:rPr>
          <w:rFonts w:ascii="Times New Roman" w:hAnsi="Times New Roman"/>
          <w:lang w:eastAsia="pl-PL"/>
        </w:rPr>
        <w:t>marca 2003 r. o planowaniu i zagospodarowaniu przestrzennym (</w:t>
      </w:r>
      <w:proofErr w:type="spellStart"/>
      <w:r w:rsidR="007F1998" w:rsidRPr="00641A53">
        <w:rPr>
          <w:rFonts w:ascii="Times New Roman" w:hAnsi="Times New Roman"/>
          <w:lang w:eastAsia="pl-PL"/>
        </w:rPr>
        <w:t>t</w:t>
      </w:r>
      <w:r w:rsidR="00FF4CD0" w:rsidRPr="00641A53">
        <w:rPr>
          <w:rFonts w:ascii="Times New Roman" w:hAnsi="Times New Roman"/>
          <w:lang w:eastAsia="pl-PL"/>
        </w:rPr>
        <w:t>.</w:t>
      </w:r>
      <w:r w:rsidR="007F1998" w:rsidRPr="00641A53">
        <w:rPr>
          <w:rFonts w:ascii="Times New Roman" w:hAnsi="Times New Roman"/>
          <w:lang w:eastAsia="pl-PL"/>
        </w:rPr>
        <w:t>j</w:t>
      </w:r>
      <w:proofErr w:type="spellEnd"/>
      <w:r w:rsidR="007F1998" w:rsidRPr="00641A53">
        <w:rPr>
          <w:rFonts w:ascii="Times New Roman" w:hAnsi="Times New Roman"/>
          <w:lang w:eastAsia="pl-PL"/>
        </w:rPr>
        <w:t xml:space="preserve">. </w:t>
      </w:r>
      <w:proofErr w:type="spellStart"/>
      <w:r w:rsidR="00630FC2" w:rsidRPr="00641A53">
        <w:rPr>
          <w:rFonts w:ascii="Times New Roman" w:hAnsi="Times New Roman"/>
          <w:lang w:eastAsia="pl-PL"/>
        </w:rPr>
        <w:t>Dz.</w:t>
      </w:r>
      <w:r w:rsidR="002C404B" w:rsidRPr="00641A53">
        <w:rPr>
          <w:rFonts w:ascii="Times New Roman" w:hAnsi="Times New Roman"/>
          <w:lang w:eastAsia="pl-PL"/>
        </w:rPr>
        <w:t>U</w:t>
      </w:r>
      <w:proofErr w:type="spellEnd"/>
      <w:r w:rsidR="002C404B" w:rsidRPr="00641A53">
        <w:rPr>
          <w:rFonts w:ascii="Times New Roman" w:hAnsi="Times New Roman"/>
          <w:lang w:eastAsia="pl-PL"/>
        </w:rPr>
        <w:t xml:space="preserve">. z </w:t>
      </w:r>
      <w:r w:rsidR="007C5759" w:rsidRPr="00641A53">
        <w:rPr>
          <w:rFonts w:ascii="Times New Roman" w:hAnsi="Times New Roman"/>
          <w:lang w:eastAsia="pl-PL"/>
        </w:rPr>
        <w:t>2020</w:t>
      </w:r>
      <w:r w:rsidRPr="00641A53">
        <w:rPr>
          <w:rFonts w:ascii="Times New Roman" w:hAnsi="Times New Roman"/>
          <w:lang w:eastAsia="pl-PL"/>
        </w:rPr>
        <w:t xml:space="preserve"> r.</w:t>
      </w:r>
      <w:r w:rsidR="002C404B" w:rsidRPr="00641A53">
        <w:rPr>
          <w:rFonts w:ascii="Times New Roman" w:hAnsi="Times New Roman"/>
          <w:lang w:eastAsia="pl-PL"/>
        </w:rPr>
        <w:t xml:space="preserve"> poz.</w:t>
      </w:r>
      <w:r w:rsidRPr="00641A53">
        <w:rPr>
          <w:rFonts w:ascii="Times New Roman" w:hAnsi="Times New Roman"/>
          <w:lang w:eastAsia="pl-PL"/>
        </w:rPr>
        <w:t xml:space="preserve"> </w:t>
      </w:r>
      <w:r w:rsidR="007C5759" w:rsidRPr="00641A53">
        <w:rPr>
          <w:rFonts w:ascii="Times New Roman" w:hAnsi="Times New Roman"/>
          <w:lang w:eastAsia="pl-PL"/>
        </w:rPr>
        <w:t>293</w:t>
      </w:r>
      <w:r w:rsidR="007B08B6" w:rsidRPr="00641A53">
        <w:rPr>
          <w:rFonts w:ascii="Times New Roman" w:hAnsi="Times New Roman"/>
          <w:lang w:eastAsia="pl-PL"/>
        </w:rPr>
        <w:t xml:space="preserve"> z </w:t>
      </w:r>
      <w:proofErr w:type="spellStart"/>
      <w:r w:rsidR="007B08B6" w:rsidRPr="00641A53">
        <w:rPr>
          <w:rFonts w:ascii="Times New Roman" w:hAnsi="Times New Roman"/>
          <w:lang w:eastAsia="pl-PL"/>
        </w:rPr>
        <w:t>późn</w:t>
      </w:r>
      <w:proofErr w:type="spellEnd"/>
      <w:r w:rsidR="007B08B6" w:rsidRPr="00641A53">
        <w:rPr>
          <w:rFonts w:ascii="Times New Roman" w:hAnsi="Times New Roman"/>
          <w:lang w:eastAsia="pl-PL"/>
        </w:rPr>
        <w:t>. zm.</w:t>
      </w:r>
      <w:r w:rsidR="002C404B" w:rsidRPr="00641A53">
        <w:rPr>
          <w:rFonts w:ascii="Times New Roman" w:hAnsi="Times New Roman"/>
          <w:lang w:eastAsia="pl-PL"/>
        </w:rPr>
        <w:t>)</w:t>
      </w:r>
      <w:r w:rsidR="00630FC2" w:rsidRPr="00641A53">
        <w:rPr>
          <w:rFonts w:ascii="Times New Roman" w:hAnsi="Times New Roman"/>
          <w:lang w:eastAsia="pl-PL"/>
        </w:rPr>
        <w:t>, natomiast na podstawie ustawy z dnia 3 października 2008 r. o udostępnieniu informacji o środowisku i jego ochronie, udziale społeczeństwa w ochronie środowiska oraz o ocenach oddziaływania na środowisko (</w:t>
      </w:r>
      <w:proofErr w:type="spellStart"/>
      <w:r w:rsidR="00630FC2" w:rsidRPr="00641A53">
        <w:rPr>
          <w:rFonts w:ascii="Times New Roman" w:hAnsi="Times New Roman"/>
          <w:lang w:eastAsia="pl-PL"/>
        </w:rPr>
        <w:t>t.j</w:t>
      </w:r>
      <w:proofErr w:type="spellEnd"/>
      <w:r w:rsidR="00630FC2" w:rsidRPr="00641A53">
        <w:rPr>
          <w:rFonts w:ascii="Times New Roman" w:hAnsi="Times New Roman"/>
          <w:lang w:eastAsia="pl-PL"/>
        </w:rPr>
        <w:t xml:space="preserve">. </w:t>
      </w:r>
      <w:proofErr w:type="spellStart"/>
      <w:r w:rsidR="00630FC2" w:rsidRPr="00641A53">
        <w:rPr>
          <w:rFonts w:ascii="Times New Roman" w:hAnsi="Times New Roman"/>
          <w:lang w:eastAsia="pl-PL"/>
        </w:rPr>
        <w:t>Dz.U</w:t>
      </w:r>
      <w:proofErr w:type="spellEnd"/>
      <w:r w:rsidR="00630FC2" w:rsidRPr="00641A53">
        <w:rPr>
          <w:rFonts w:ascii="Times New Roman" w:hAnsi="Times New Roman"/>
          <w:lang w:eastAsia="pl-PL"/>
        </w:rPr>
        <w:t xml:space="preserve">. z </w:t>
      </w:r>
      <w:r w:rsidR="007C5759" w:rsidRPr="00641A53">
        <w:rPr>
          <w:rFonts w:ascii="Times New Roman" w:hAnsi="Times New Roman"/>
          <w:lang w:eastAsia="pl-PL"/>
        </w:rPr>
        <w:t>2020</w:t>
      </w:r>
      <w:r w:rsidR="00630FC2" w:rsidRPr="00641A53">
        <w:rPr>
          <w:rFonts w:ascii="Times New Roman" w:hAnsi="Times New Roman"/>
          <w:lang w:eastAsia="pl-PL"/>
        </w:rPr>
        <w:t xml:space="preserve"> r. poz. </w:t>
      </w:r>
      <w:r w:rsidR="007C5759" w:rsidRPr="00641A53">
        <w:rPr>
          <w:rFonts w:ascii="Times New Roman" w:hAnsi="Times New Roman"/>
          <w:lang w:eastAsia="pl-PL"/>
        </w:rPr>
        <w:t>283</w:t>
      </w:r>
      <w:r w:rsidR="00630FC2" w:rsidRPr="00641A53">
        <w:rPr>
          <w:rFonts w:ascii="Times New Roman" w:hAnsi="Times New Roman"/>
          <w:lang w:eastAsia="pl-PL"/>
        </w:rPr>
        <w:t xml:space="preserve"> z </w:t>
      </w:r>
      <w:proofErr w:type="spellStart"/>
      <w:r w:rsidR="00630FC2" w:rsidRPr="00641A53">
        <w:rPr>
          <w:rFonts w:ascii="Times New Roman" w:hAnsi="Times New Roman"/>
          <w:lang w:eastAsia="pl-PL"/>
        </w:rPr>
        <w:t>późn</w:t>
      </w:r>
      <w:proofErr w:type="spellEnd"/>
      <w:r w:rsidR="00630FC2" w:rsidRPr="00641A53">
        <w:rPr>
          <w:rFonts w:ascii="Times New Roman" w:hAnsi="Times New Roman"/>
          <w:lang w:eastAsia="pl-PL"/>
        </w:rPr>
        <w:t>. zm.) odstąpiono</w:t>
      </w:r>
      <w:r w:rsidR="009636ED" w:rsidRPr="00641A53">
        <w:rPr>
          <w:rFonts w:ascii="Times New Roman" w:hAnsi="Times New Roman"/>
          <w:lang w:eastAsia="pl-PL"/>
        </w:rPr>
        <w:t xml:space="preserve"> od </w:t>
      </w:r>
      <w:r w:rsidR="007C5759" w:rsidRPr="00641A53">
        <w:rPr>
          <w:rFonts w:ascii="Times New Roman" w:hAnsi="Times New Roman"/>
          <w:lang w:eastAsia="pl-PL"/>
        </w:rPr>
        <w:lastRenderedPageBreak/>
        <w:t xml:space="preserve">przeprowadzenia postępowania w sprawie </w:t>
      </w:r>
      <w:r w:rsidR="00630FC2" w:rsidRPr="00641A53">
        <w:rPr>
          <w:rFonts w:ascii="Times New Roman" w:hAnsi="Times New Roman"/>
          <w:lang w:eastAsia="pl-PL"/>
        </w:rPr>
        <w:t>strategicznej oceny oddziaływania na środowisko.</w:t>
      </w:r>
    </w:p>
    <w:p w14:paraId="1B113E7C" w14:textId="77777777" w:rsidR="00630FC2" w:rsidRPr="00641A53" w:rsidRDefault="002C404B" w:rsidP="00630FC2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Po ogłoszeniu w prasie </w:t>
      </w:r>
      <w:r w:rsidR="00FF4CD0" w:rsidRPr="00641A53">
        <w:rPr>
          <w:rFonts w:ascii="Times New Roman" w:hAnsi="Times New Roman"/>
          <w:lang w:eastAsia="pl-PL"/>
        </w:rPr>
        <w:t xml:space="preserve">w dniu </w:t>
      </w:r>
      <w:r w:rsidR="00630FC2" w:rsidRPr="00641A53">
        <w:rPr>
          <w:rFonts w:ascii="Times New Roman" w:hAnsi="Times New Roman"/>
          <w:lang w:eastAsia="pl-PL"/>
        </w:rPr>
        <w:t>2</w:t>
      </w:r>
      <w:r w:rsidR="00A47507" w:rsidRPr="00641A53">
        <w:rPr>
          <w:rFonts w:ascii="Times New Roman" w:hAnsi="Times New Roman"/>
          <w:lang w:eastAsia="pl-PL"/>
        </w:rPr>
        <w:t>9</w:t>
      </w:r>
      <w:r w:rsidR="00630FC2" w:rsidRPr="00641A53">
        <w:rPr>
          <w:rFonts w:ascii="Times New Roman" w:hAnsi="Times New Roman"/>
          <w:lang w:eastAsia="pl-PL"/>
        </w:rPr>
        <w:t xml:space="preserve"> października 2019</w:t>
      </w:r>
      <w:r w:rsidR="00EA7D8E" w:rsidRPr="00641A53">
        <w:rPr>
          <w:rFonts w:ascii="Times New Roman" w:hAnsi="Times New Roman"/>
          <w:lang w:eastAsia="pl-PL"/>
        </w:rPr>
        <w:t xml:space="preserve"> </w:t>
      </w:r>
      <w:r w:rsidR="00FF4CD0" w:rsidRPr="00641A53">
        <w:rPr>
          <w:rFonts w:ascii="Times New Roman" w:hAnsi="Times New Roman"/>
          <w:lang w:eastAsia="pl-PL"/>
        </w:rPr>
        <w:t xml:space="preserve">roku </w:t>
      </w:r>
      <w:r w:rsidRPr="00641A53">
        <w:rPr>
          <w:rFonts w:ascii="Times New Roman" w:hAnsi="Times New Roman"/>
          <w:lang w:eastAsia="pl-PL"/>
        </w:rPr>
        <w:t xml:space="preserve">komunikatu o przystąpieniu do sporządzania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>miejscowego planu zagospodarowania przestrzennego, wystąpiono na piśmie do organów właściwych do opiniowania i uzgadniania planu, organów administracji rządowej i</w:t>
      </w:r>
      <w:r w:rsidR="00EA46D7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 xml:space="preserve">samorządowej oraz jednostek organizacyjnych o składanie wniosków. </w:t>
      </w:r>
      <w:r w:rsidR="00EA7D8E" w:rsidRPr="00641A53">
        <w:rPr>
          <w:rFonts w:ascii="Times New Roman" w:hAnsi="Times New Roman"/>
          <w:lang w:eastAsia="pl-PL"/>
        </w:rPr>
        <w:t xml:space="preserve">Do zmiany planu wpłynęło </w:t>
      </w:r>
      <w:r w:rsidR="00630FC2" w:rsidRPr="00641A53">
        <w:rPr>
          <w:rFonts w:ascii="Times New Roman" w:hAnsi="Times New Roman"/>
          <w:lang w:eastAsia="pl-PL"/>
        </w:rPr>
        <w:t>7</w:t>
      </w:r>
      <w:r w:rsidR="00EA7D8E" w:rsidRPr="00641A53">
        <w:rPr>
          <w:rFonts w:ascii="Times New Roman" w:hAnsi="Times New Roman"/>
          <w:lang w:eastAsia="pl-PL"/>
        </w:rPr>
        <w:t xml:space="preserve"> </w:t>
      </w:r>
      <w:r w:rsidR="00630FC2" w:rsidRPr="00641A53">
        <w:rPr>
          <w:rFonts w:ascii="Times New Roman" w:hAnsi="Times New Roman"/>
          <w:lang w:eastAsia="pl-PL"/>
        </w:rPr>
        <w:t>wniosków</w:t>
      </w:r>
      <w:r w:rsidRPr="00641A53">
        <w:rPr>
          <w:rFonts w:ascii="Times New Roman" w:hAnsi="Times New Roman"/>
          <w:lang w:eastAsia="pl-PL"/>
        </w:rPr>
        <w:t>.</w:t>
      </w:r>
      <w:r w:rsidR="00EA46D7" w:rsidRPr="00641A53">
        <w:rPr>
          <w:rFonts w:ascii="Times New Roman" w:hAnsi="Times New Roman"/>
          <w:lang w:eastAsia="pl-PL"/>
        </w:rPr>
        <w:t xml:space="preserve"> </w:t>
      </w:r>
    </w:p>
    <w:p w14:paraId="7F96DA35" w14:textId="77777777" w:rsidR="00EA46D7" w:rsidRPr="00641A53" w:rsidRDefault="002C404B" w:rsidP="00EA7D8E">
      <w:pPr>
        <w:spacing w:line="276" w:lineRule="auto"/>
        <w:ind w:left="357"/>
        <w:jc w:val="both"/>
        <w:rPr>
          <w:rFonts w:ascii="Times New Roman" w:hAnsi="Times New Roman"/>
          <w:highlight w:val="yellow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W pismach z dnia </w:t>
      </w:r>
      <w:r w:rsidR="00630FC2" w:rsidRPr="00641A53">
        <w:rPr>
          <w:rFonts w:ascii="Times New Roman" w:hAnsi="Times New Roman"/>
          <w:lang w:eastAsia="pl-PL"/>
        </w:rPr>
        <w:t>28</w:t>
      </w:r>
      <w:r w:rsidR="00A8121F" w:rsidRPr="00641A53">
        <w:rPr>
          <w:rFonts w:ascii="Times New Roman" w:hAnsi="Times New Roman"/>
          <w:lang w:eastAsia="pl-PL"/>
        </w:rPr>
        <w:t xml:space="preserve"> </w:t>
      </w:r>
      <w:r w:rsidR="00630FC2" w:rsidRPr="00641A53">
        <w:rPr>
          <w:rFonts w:ascii="Times New Roman" w:hAnsi="Times New Roman"/>
          <w:lang w:eastAsia="pl-PL"/>
        </w:rPr>
        <w:t>października</w:t>
      </w:r>
      <w:r w:rsidR="00DD4146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>201</w:t>
      </w:r>
      <w:r w:rsidR="00630FC2" w:rsidRPr="00641A53">
        <w:rPr>
          <w:rFonts w:ascii="Times New Roman" w:hAnsi="Times New Roman"/>
          <w:lang w:eastAsia="pl-PL"/>
        </w:rPr>
        <w:t>9</w:t>
      </w:r>
      <w:r w:rsidRPr="00641A53">
        <w:rPr>
          <w:rFonts w:ascii="Times New Roman" w:hAnsi="Times New Roman"/>
          <w:lang w:eastAsia="pl-PL"/>
        </w:rPr>
        <w:t xml:space="preserve"> roku wystąpiono do Regionalnego</w:t>
      </w:r>
      <w:r w:rsidR="00EA46D7" w:rsidRPr="00641A53">
        <w:rPr>
          <w:rFonts w:ascii="Times New Roman" w:hAnsi="Times New Roman"/>
          <w:lang w:eastAsia="pl-PL"/>
        </w:rPr>
        <w:t xml:space="preserve"> Dyrektora Ochrony Środowiska i </w:t>
      </w:r>
      <w:r w:rsidRPr="00641A53">
        <w:rPr>
          <w:rFonts w:ascii="Times New Roman" w:hAnsi="Times New Roman"/>
          <w:lang w:eastAsia="pl-PL"/>
        </w:rPr>
        <w:t>Państwowego Powiatowego Inspektora Sanitarnego o</w:t>
      </w:r>
      <w:r w:rsidR="00630FC2" w:rsidRPr="00641A53">
        <w:rPr>
          <w:rFonts w:ascii="Times New Roman" w:hAnsi="Times New Roman"/>
          <w:lang w:eastAsia="pl-PL"/>
        </w:rPr>
        <w:t xml:space="preserve"> odstąpienie od </w:t>
      </w:r>
      <w:r w:rsidRPr="00641A53">
        <w:rPr>
          <w:rFonts w:ascii="Times New Roman" w:hAnsi="Times New Roman"/>
          <w:lang w:eastAsia="pl-PL"/>
        </w:rPr>
        <w:t>uzgodnienie zakresu i stopnia szczegółowości informacji zawartych w prognozie oddziaływania na środowisko do</w:t>
      </w:r>
      <w:r w:rsidR="00DD4146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 xml:space="preserve">projektu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 xml:space="preserve">miejscowego planu zagospodarowania przestrzennego </w:t>
      </w:r>
      <w:r w:rsidR="00630FC2" w:rsidRPr="00641A53">
        <w:rPr>
          <w:rFonts w:ascii="Times New Roman" w:hAnsi="Times New Roman"/>
          <w:lang w:eastAsia="pl-PL"/>
        </w:rPr>
        <w:t>miasta i gminy Łazy</w:t>
      </w:r>
      <w:r w:rsidR="00EA46D7" w:rsidRPr="00641A53">
        <w:rPr>
          <w:rFonts w:ascii="Times New Roman" w:hAnsi="Times New Roman"/>
          <w:lang w:eastAsia="pl-PL"/>
        </w:rPr>
        <w:t xml:space="preserve">. W </w:t>
      </w:r>
      <w:r w:rsidR="00DD4146" w:rsidRPr="00641A53">
        <w:rPr>
          <w:rFonts w:ascii="Times New Roman" w:hAnsi="Times New Roman"/>
          <w:lang w:eastAsia="pl-PL"/>
        </w:rPr>
        <w:t>odpowiedzi, pismami: z</w:t>
      </w:r>
      <w:r w:rsidR="00EA46D7" w:rsidRPr="00641A53">
        <w:rPr>
          <w:rFonts w:ascii="Times New Roman" w:hAnsi="Times New Roman"/>
          <w:lang w:eastAsia="pl-PL"/>
        </w:rPr>
        <w:t xml:space="preserve"> </w:t>
      </w:r>
      <w:r w:rsidRPr="00641A53">
        <w:rPr>
          <w:rFonts w:ascii="Times New Roman" w:hAnsi="Times New Roman"/>
          <w:lang w:eastAsia="pl-PL"/>
        </w:rPr>
        <w:t xml:space="preserve">dnia </w:t>
      </w:r>
      <w:r w:rsidR="00630FC2" w:rsidRPr="00641A53">
        <w:rPr>
          <w:rFonts w:ascii="Times New Roman" w:hAnsi="Times New Roman"/>
          <w:lang w:eastAsia="pl-PL"/>
        </w:rPr>
        <w:t>18 listopada</w:t>
      </w:r>
      <w:r w:rsidR="00EA46D7" w:rsidRPr="00641A53">
        <w:rPr>
          <w:rFonts w:ascii="Times New Roman" w:hAnsi="Times New Roman"/>
          <w:lang w:eastAsia="pl-PL"/>
        </w:rPr>
        <w:t xml:space="preserve"> 201</w:t>
      </w:r>
      <w:r w:rsidR="00630FC2" w:rsidRPr="00641A53">
        <w:rPr>
          <w:rFonts w:ascii="Times New Roman" w:hAnsi="Times New Roman"/>
          <w:lang w:eastAsia="pl-PL"/>
        </w:rPr>
        <w:t>9</w:t>
      </w:r>
      <w:r w:rsidR="00EA46D7" w:rsidRPr="00641A53">
        <w:rPr>
          <w:rFonts w:ascii="Times New Roman" w:hAnsi="Times New Roman"/>
          <w:lang w:eastAsia="pl-PL"/>
        </w:rPr>
        <w:t xml:space="preserve"> roku – </w:t>
      </w:r>
      <w:r w:rsidR="00C560B0" w:rsidRPr="00641A53">
        <w:rPr>
          <w:rFonts w:ascii="Times New Roman" w:hAnsi="Times New Roman"/>
          <w:lang w:eastAsia="pl-PL"/>
        </w:rPr>
        <w:t>PPIS</w:t>
      </w:r>
      <w:r w:rsidR="00630FC2" w:rsidRPr="00641A53">
        <w:rPr>
          <w:rFonts w:ascii="Times New Roman" w:hAnsi="Times New Roman"/>
          <w:lang w:eastAsia="pl-PL"/>
        </w:rPr>
        <w:t xml:space="preserve"> (data wpływu: 19.11.2019)</w:t>
      </w:r>
      <w:r w:rsidRPr="00641A53">
        <w:rPr>
          <w:rFonts w:ascii="Times New Roman" w:hAnsi="Times New Roman"/>
          <w:lang w:eastAsia="pl-PL"/>
        </w:rPr>
        <w:t xml:space="preserve"> i z dnia </w:t>
      </w:r>
      <w:r w:rsidR="00630FC2" w:rsidRPr="00641A53">
        <w:rPr>
          <w:rFonts w:ascii="Times New Roman" w:hAnsi="Times New Roman"/>
          <w:lang w:eastAsia="pl-PL"/>
        </w:rPr>
        <w:t>26</w:t>
      </w:r>
      <w:r w:rsidR="00EA7D8E" w:rsidRPr="00641A53">
        <w:rPr>
          <w:rFonts w:ascii="Times New Roman" w:hAnsi="Times New Roman"/>
          <w:lang w:eastAsia="pl-PL"/>
        </w:rPr>
        <w:t xml:space="preserve"> </w:t>
      </w:r>
      <w:r w:rsidR="00630FC2" w:rsidRPr="00641A53">
        <w:rPr>
          <w:rFonts w:ascii="Times New Roman" w:hAnsi="Times New Roman"/>
          <w:lang w:eastAsia="pl-PL"/>
        </w:rPr>
        <w:t>listopada</w:t>
      </w:r>
      <w:r w:rsidR="00EA46D7" w:rsidRPr="00641A53">
        <w:rPr>
          <w:rFonts w:ascii="Times New Roman" w:hAnsi="Times New Roman"/>
          <w:lang w:eastAsia="pl-PL"/>
        </w:rPr>
        <w:t xml:space="preserve"> 201</w:t>
      </w:r>
      <w:r w:rsidR="00630FC2" w:rsidRPr="00641A53">
        <w:rPr>
          <w:rFonts w:ascii="Times New Roman" w:hAnsi="Times New Roman"/>
          <w:lang w:eastAsia="pl-PL"/>
        </w:rPr>
        <w:t>9</w:t>
      </w:r>
      <w:r w:rsidR="00EA46D7" w:rsidRPr="00641A53">
        <w:rPr>
          <w:rFonts w:ascii="Times New Roman" w:hAnsi="Times New Roman"/>
          <w:lang w:eastAsia="pl-PL"/>
        </w:rPr>
        <w:t xml:space="preserve"> roku</w:t>
      </w:r>
      <w:r w:rsidRPr="00641A53">
        <w:rPr>
          <w:rFonts w:ascii="Times New Roman" w:hAnsi="Times New Roman"/>
          <w:lang w:eastAsia="pl-PL"/>
        </w:rPr>
        <w:t xml:space="preserve"> – </w:t>
      </w:r>
      <w:r w:rsidR="00C560B0" w:rsidRPr="00641A53">
        <w:rPr>
          <w:rFonts w:ascii="Times New Roman" w:hAnsi="Times New Roman"/>
          <w:lang w:eastAsia="pl-PL"/>
        </w:rPr>
        <w:t>RDOŚ</w:t>
      </w:r>
      <w:r w:rsidR="00630FC2" w:rsidRPr="00641A53">
        <w:rPr>
          <w:rFonts w:ascii="Times New Roman" w:hAnsi="Times New Roman"/>
          <w:lang w:eastAsia="pl-PL"/>
        </w:rPr>
        <w:t xml:space="preserve"> (data wpływu: 28.11.2019)</w:t>
      </w:r>
      <w:r w:rsidRPr="00641A53">
        <w:rPr>
          <w:rFonts w:ascii="Times New Roman" w:hAnsi="Times New Roman"/>
          <w:lang w:eastAsia="pl-PL"/>
        </w:rPr>
        <w:t xml:space="preserve">, </w:t>
      </w:r>
      <w:r w:rsidR="00630FC2" w:rsidRPr="00641A53">
        <w:rPr>
          <w:rFonts w:ascii="Times New Roman" w:hAnsi="Times New Roman"/>
          <w:lang w:eastAsia="pl-PL"/>
        </w:rPr>
        <w:t>wyraziły zgodę na odstąpienie od przeprowadzenia strategicznej oceny oddziaływania na środowisko do zmiany planu</w:t>
      </w:r>
      <w:r w:rsidRPr="00641A53">
        <w:rPr>
          <w:rFonts w:ascii="Times New Roman" w:hAnsi="Times New Roman"/>
          <w:lang w:eastAsia="pl-PL"/>
        </w:rPr>
        <w:t>.</w:t>
      </w:r>
    </w:p>
    <w:p w14:paraId="593E282D" w14:textId="241092AE" w:rsidR="007F1998" w:rsidRPr="00641A53" w:rsidRDefault="002C404B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Projekt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 xml:space="preserve">planu </w:t>
      </w:r>
      <w:r w:rsidR="00A8121F" w:rsidRPr="00641A53">
        <w:rPr>
          <w:rFonts w:ascii="Times New Roman" w:hAnsi="Times New Roman"/>
          <w:lang w:eastAsia="pl-PL"/>
        </w:rPr>
        <w:t>zost</w:t>
      </w:r>
      <w:r w:rsidR="00EA7D8E" w:rsidRPr="00641A53">
        <w:rPr>
          <w:rFonts w:ascii="Times New Roman" w:hAnsi="Times New Roman"/>
          <w:lang w:eastAsia="pl-PL"/>
        </w:rPr>
        <w:t>a</w:t>
      </w:r>
      <w:r w:rsidR="007C5759" w:rsidRPr="00641A53">
        <w:rPr>
          <w:rFonts w:ascii="Times New Roman" w:hAnsi="Times New Roman"/>
          <w:lang w:eastAsia="pl-PL"/>
        </w:rPr>
        <w:t>ł</w:t>
      </w:r>
      <w:r w:rsidR="00A8121F" w:rsidRPr="00641A53">
        <w:rPr>
          <w:rFonts w:ascii="Times New Roman" w:hAnsi="Times New Roman"/>
          <w:lang w:eastAsia="pl-PL"/>
        </w:rPr>
        <w:t xml:space="preserve"> przekazany do zaopiniowania przez</w:t>
      </w:r>
      <w:r w:rsidRPr="00641A53">
        <w:rPr>
          <w:rFonts w:ascii="Times New Roman" w:hAnsi="Times New Roman"/>
          <w:lang w:eastAsia="pl-PL"/>
        </w:rPr>
        <w:t xml:space="preserve"> </w:t>
      </w:r>
      <w:r w:rsidR="00EA7D8E" w:rsidRPr="00641A53">
        <w:rPr>
          <w:rFonts w:ascii="Times New Roman" w:hAnsi="Times New Roman"/>
          <w:lang w:eastAsia="pl-PL"/>
        </w:rPr>
        <w:t>Gminną</w:t>
      </w:r>
      <w:r w:rsidRPr="00641A53">
        <w:rPr>
          <w:rFonts w:ascii="Times New Roman" w:hAnsi="Times New Roman"/>
          <w:lang w:eastAsia="pl-PL"/>
        </w:rPr>
        <w:t xml:space="preserve"> Komisj</w:t>
      </w:r>
      <w:r w:rsidR="00A8121F" w:rsidRPr="00641A53">
        <w:rPr>
          <w:rFonts w:ascii="Times New Roman" w:hAnsi="Times New Roman"/>
          <w:lang w:eastAsia="pl-PL"/>
        </w:rPr>
        <w:t>ę</w:t>
      </w:r>
      <w:r w:rsidRPr="00641A53">
        <w:rPr>
          <w:rFonts w:ascii="Times New Roman" w:hAnsi="Times New Roman"/>
          <w:lang w:eastAsia="pl-PL"/>
        </w:rPr>
        <w:t xml:space="preserve"> Urbanistyczn</w:t>
      </w:r>
      <w:r w:rsidR="00EA46D7" w:rsidRPr="00641A53">
        <w:rPr>
          <w:rFonts w:ascii="Times New Roman" w:hAnsi="Times New Roman"/>
          <w:lang w:eastAsia="pl-PL"/>
        </w:rPr>
        <w:t>o-Architektoniczn</w:t>
      </w:r>
      <w:r w:rsidR="00A8121F" w:rsidRPr="00641A53">
        <w:rPr>
          <w:rFonts w:ascii="Times New Roman" w:hAnsi="Times New Roman"/>
          <w:lang w:eastAsia="pl-PL"/>
        </w:rPr>
        <w:t>ą</w:t>
      </w:r>
      <w:r w:rsidR="00EA46D7" w:rsidRPr="00641A53">
        <w:rPr>
          <w:rFonts w:ascii="Times New Roman" w:hAnsi="Times New Roman"/>
          <w:lang w:eastAsia="pl-PL"/>
        </w:rPr>
        <w:t xml:space="preserve"> w </w:t>
      </w:r>
      <w:r w:rsidR="00630FC2" w:rsidRPr="00641A53">
        <w:rPr>
          <w:rFonts w:ascii="Times New Roman" w:hAnsi="Times New Roman"/>
          <w:lang w:eastAsia="pl-PL"/>
        </w:rPr>
        <w:t>Łazach</w:t>
      </w:r>
      <w:r w:rsidRPr="00641A53">
        <w:rPr>
          <w:rFonts w:ascii="Times New Roman" w:hAnsi="Times New Roman"/>
          <w:lang w:eastAsia="pl-PL"/>
        </w:rPr>
        <w:t xml:space="preserve"> </w:t>
      </w:r>
      <w:r w:rsidR="00A8121F" w:rsidRPr="00641A53">
        <w:rPr>
          <w:rFonts w:ascii="Times New Roman" w:hAnsi="Times New Roman"/>
          <w:lang w:eastAsia="pl-PL"/>
        </w:rPr>
        <w:t>a następnie</w:t>
      </w:r>
      <w:r w:rsidR="006C0474" w:rsidRPr="00641A53">
        <w:rPr>
          <w:rFonts w:ascii="Times New Roman" w:hAnsi="Times New Roman"/>
          <w:lang w:eastAsia="pl-PL"/>
        </w:rPr>
        <w:t xml:space="preserve"> przesłany</w:t>
      </w:r>
      <w:r w:rsidR="00D83408" w:rsidRPr="00641A53">
        <w:rPr>
          <w:rFonts w:ascii="Times New Roman" w:hAnsi="Times New Roman"/>
          <w:lang w:eastAsia="pl-PL"/>
        </w:rPr>
        <w:t xml:space="preserve"> do Organów i Instytucji</w:t>
      </w:r>
      <w:r w:rsidR="006C0474" w:rsidRPr="00641A53">
        <w:rPr>
          <w:rFonts w:ascii="Times New Roman" w:hAnsi="Times New Roman"/>
          <w:lang w:eastAsia="pl-PL"/>
        </w:rPr>
        <w:t xml:space="preserve"> </w:t>
      </w:r>
      <w:r w:rsidR="007C5759" w:rsidRPr="00641A53">
        <w:rPr>
          <w:rFonts w:ascii="Times New Roman" w:hAnsi="Times New Roman"/>
          <w:lang w:eastAsia="pl-PL"/>
        </w:rPr>
        <w:t>uzyskując</w:t>
      </w:r>
      <w:r w:rsidR="006C0474" w:rsidRPr="00641A53">
        <w:rPr>
          <w:rFonts w:ascii="Times New Roman" w:hAnsi="Times New Roman"/>
          <w:lang w:eastAsia="pl-PL"/>
        </w:rPr>
        <w:t xml:space="preserve"> </w:t>
      </w:r>
      <w:r w:rsidR="00D446FB" w:rsidRPr="00641A53">
        <w:rPr>
          <w:rFonts w:ascii="Times New Roman" w:hAnsi="Times New Roman"/>
          <w:lang w:eastAsia="pl-PL"/>
        </w:rPr>
        <w:t>wymagan</w:t>
      </w:r>
      <w:r w:rsidR="007C5759" w:rsidRPr="00641A53">
        <w:rPr>
          <w:rFonts w:ascii="Times New Roman" w:hAnsi="Times New Roman"/>
          <w:lang w:eastAsia="pl-PL"/>
        </w:rPr>
        <w:t>e</w:t>
      </w:r>
      <w:r w:rsidR="00D446FB" w:rsidRPr="00641A53">
        <w:rPr>
          <w:rFonts w:ascii="Times New Roman" w:hAnsi="Times New Roman"/>
          <w:lang w:eastAsia="pl-PL"/>
        </w:rPr>
        <w:t xml:space="preserve"> prawem opin</w:t>
      </w:r>
      <w:r w:rsidR="007C5759" w:rsidRPr="00641A53">
        <w:rPr>
          <w:rFonts w:ascii="Times New Roman" w:hAnsi="Times New Roman"/>
          <w:lang w:eastAsia="pl-PL"/>
        </w:rPr>
        <w:t xml:space="preserve">ie </w:t>
      </w:r>
      <w:r w:rsidR="006C0474" w:rsidRPr="00641A53">
        <w:rPr>
          <w:rFonts w:ascii="Times New Roman" w:hAnsi="Times New Roman"/>
          <w:lang w:eastAsia="pl-PL"/>
        </w:rPr>
        <w:t>i uzgodnie</w:t>
      </w:r>
      <w:r w:rsidR="007C5759" w:rsidRPr="00641A53">
        <w:rPr>
          <w:rFonts w:ascii="Times New Roman" w:hAnsi="Times New Roman"/>
          <w:lang w:eastAsia="pl-PL"/>
        </w:rPr>
        <w:t>nia</w:t>
      </w:r>
      <w:r w:rsidR="009636ED" w:rsidRPr="00641A53">
        <w:rPr>
          <w:rFonts w:ascii="Times New Roman" w:hAnsi="Times New Roman"/>
          <w:lang w:eastAsia="pl-PL"/>
        </w:rPr>
        <w:t>.</w:t>
      </w:r>
    </w:p>
    <w:p w14:paraId="4098292E" w14:textId="77777777" w:rsidR="00FF4CD0" w:rsidRPr="00641A53" w:rsidRDefault="00FF4CD0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Projekt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>planu zosta</w:t>
      </w:r>
      <w:r w:rsidR="00EA7D8E" w:rsidRPr="00641A53">
        <w:rPr>
          <w:rFonts w:ascii="Times New Roman" w:hAnsi="Times New Roman"/>
          <w:lang w:eastAsia="pl-PL"/>
        </w:rPr>
        <w:t>nie</w:t>
      </w:r>
      <w:r w:rsidRPr="00641A53">
        <w:rPr>
          <w:rFonts w:ascii="Times New Roman" w:hAnsi="Times New Roman"/>
          <w:lang w:eastAsia="pl-PL"/>
        </w:rPr>
        <w:t xml:space="preserve"> wyłożony do publicznego wglądu</w:t>
      </w:r>
      <w:r w:rsidR="00EA7D8E" w:rsidRPr="00641A53">
        <w:rPr>
          <w:rFonts w:ascii="Times New Roman" w:hAnsi="Times New Roman"/>
          <w:lang w:eastAsia="pl-PL"/>
        </w:rPr>
        <w:t>, w</w:t>
      </w:r>
      <w:r w:rsidRPr="00641A53">
        <w:rPr>
          <w:rFonts w:ascii="Times New Roman" w:hAnsi="Times New Roman"/>
          <w:lang w:eastAsia="pl-PL"/>
        </w:rPr>
        <w:t xml:space="preserve"> trakcie </w:t>
      </w:r>
      <w:r w:rsidR="00EA7D8E" w:rsidRPr="00641A53">
        <w:rPr>
          <w:rFonts w:ascii="Times New Roman" w:hAnsi="Times New Roman"/>
          <w:lang w:eastAsia="pl-PL"/>
        </w:rPr>
        <w:t xml:space="preserve">którego </w:t>
      </w:r>
      <w:r w:rsidRPr="00641A53">
        <w:rPr>
          <w:rFonts w:ascii="Times New Roman" w:hAnsi="Times New Roman"/>
          <w:lang w:eastAsia="pl-PL"/>
        </w:rPr>
        <w:t>przeprowadzona zosta</w:t>
      </w:r>
      <w:r w:rsidR="00EA7D8E" w:rsidRPr="00641A53">
        <w:rPr>
          <w:rFonts w:ascii="Times New Roman" w:hAnsi="Times New Roman"/>
          <w:lang w:eastAsia="pl-PL"/>
        </w:rPr>
        <w:t>nie</w:t>
      </w:r>
      <w:r w:rsidRPr="00641A53">
        <w:rPr>
          <w:rFonts w:ascii="Times New Roman" w:hAnsi="Times New Roman"/>
          <w:lang w:eastAsia="pl-PL"/>
        </w:rPr>
        <w:t xml:space="preserve"> dyskusja publiczna nad przyjętymi w projekcie </w:t>
      </w:r>
      <w:r w:rsidR="00EA7D8E" w:rsidRPr="00641A53">
        <w:rPr>
          <w:rFonts w:ascii="Times New Roman" w:hAnsi="Times New Roman"/>
          <w:lang w:eastAsia="pl-PL"/>
        </w:rPr>
        <w:t xml:space="preserve">zmiany </w:t>
      </w:r>
      <w:r w:rsidRPr="00641A53">
        <w:rPr>
          <w:rFonts w:ascii="Times New Roman" w:hAnsi="Times New Roman"/>
          <w:lang w:eastAsia="pl-PL"/>
        </w:rPr>
        <w:t>planu ro</w:t>
      </w:r>
      <w:r w:rsidR="00EA7D8E" w:rsidRPr="00641A53">
        <w:rPr>
          <w:rFonts w:ascii="Times New Roman" w:hAnsi="Times New Roman"/>
          <w:lang w:eastAsia="pl-PL"/>
        </w:rPr>
        <w:t xml:space="preserve">związaniami. Procedura zapewni możliwość składania uwag do planu w formie pisemnej lub za pomocą środków komunikacji elektronicznej do </w:t>
      </w:r>
      <w:r w:rsidR="00630FC2" w:rsidRPr="00641A53">
        <w:rPr>
          <w:rFonts w:ascii="Times New Roman" w:hAnsi="Times New Roman"/>
          <w:lang w:eastAsia="pl-PL"/>
        </w:rPr>
        <w:t>Burmistrza Łaz</w:t>
      </w:r>
      <w:r w:rsidR="00EA7D8E" w:rsidRPr="00641A53">
        <w:rPr>
          <w:rFonts w:ascii="Times New Roman" w:hAnsi="Times New Roman"/>
          <w:lang w:eastAsia="pl-PL"/>
        </w:rPr>
        <w:t xml:space="preserve"> w ustawowo wyznaczonym terminie. Ewentualne uwagi zostaną rozpatrzone przez </w:t>
      </w:r>
      <w:r w:rsidR="00630FC2" w:rsidRPr="00641A53">
        <w:rPr>
          <w:rFonts w:ascii="Times New Roman" w:hAnsi="Times New Roman"/>
          <w:lang w:eastAsia="pl-PL"/>
        </w:rPr>
        <w:t>Burmistrza Łaz</w:t>
      </w:r>
      <w:r w:rsidRPr="00641A53">
        <w:rPr>
          <w:rFonts w:ascii="Times New Roman" w:hAnsi="Times New Roman"/>
          <w:lang w:eastAsia="pl-PL"/>
        </w:rPr>
        <w:t>.</w:t>
      </w:r>
    </w:p>
    <w:p w14:paraId="28709398" w14:textId="77777777" w:rsidR="00185239" w:rsidRPr="00641A53" w:rsidRDefault="00EA46D7" w:rsidP="00630FC2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lang w:eastAsia="pl-PL"/>
        </w:rPr>
        <w:t xml:space="preserve">Po dopełnieniu wszystkich przewidzianych </w:t>
      </w:r>
      <w:r w:rsidR="00630FC2" w:rsidRPr="00641A53">
        <w:rPr>
          <w:rFonts w:ascii="Times New Roman" w:hAnsi="Times New Roman"/>
          <w:lang w:eastAsia="pl-PL"/>
        </w:rPr>
        <w:t>U</w:t>
      </w:r>
      <w:r w:rsidR="002C404B" w:rsidRPr="00641A53">
        <w:rPr>
          <w:rFonts w:ascii="Times New Roman" w:hAnsi="Times New Roman"/>
          <w:lang w:eastAsia="pl-PL"/>
        </w:rPr>
        <w:t>stawą z dnia 27 marca 2003 r. o planowaniu i</w:t>
      </w:r>
      <w:r w:rsidRPr="00641A53">
        <w:rPr>
          <w:rFonts w:ascii="Times New Roman" w:hAnsi="Times New Roman"/>
          <w:lang w:eastAsia="pl-PL"/>
        </w:rPr>
        <w:t xml:space="preserve"> </w:t>
      </w:r>
      <w:r w:rsidR="002C404B" w:rsidRPr="00641A53">
        <w:rPr>
          <w:rFonts w:ascii="Times New Roman" w:hAnsi="Times New Roman"/>
          <w:lang w:eastAsia="pl-PL"/>
        </w:rPr>
        <w:t xml:space="preserve">zagospodarowaniu przestrzennym procedur, </w:t>
      </w:r>
      <w:r w:rsidRPr="00641A53">
        <w:rPr>
          <w:rFonts w:ascii="Times New Roman" w:hAnsi="Times New Roman"/>
          <w:lang w:eastAsia="pl-PL"/>
        </w:rPr>
        <w:t>projekt planu zosta</w:t>
      </w:r>
      <w:r w:rsidR="00EA7D8E" w:rsidRPr="00641A53">
        <w:rPr>
          <w:rFonts w:ascii="Times New Roman" w:hAnsi="Times New Roman"/>
          <w:lang w:eastAsia="pl-PL"/>
        </w:rPr>
        <w:t>nie</w:t>
      </w:r>
      <w:r w:rsidRPr="00641A53">
        <w:rPr>
          <w:rFonts w:ascii="Times New Roman" w:hAnsi="Times New Roman"/>
          <w:lang w:eastAsia="pl-PL"/>
        </w:rPr>
        <w:t xml:space="preserve"> </w:t>
      </w:r>
      <w:r w:rsidR="002C404B" w:rsidRPr="00641A53">
        <w:rPr>
          <w:rFonts w:ascii="Times New Roman" w:hAnsi="Times New Roman"/>
          <w:lang w:eastAsia="pl-PL"/>
        </w:rPr>
        <w:t>przedłożon</w:t>
      </w:r>
      <w:r w:rsidRPr="00641A53">
        <w:rPr>
          <w:rFonts w:ascii="Times New Roman" w:hAnsi="Times New Roman"/>
          <w:lang w:eastAsia="pl-PL"/>
        </w:rPr>
        <w:t>y</w:t>
      </w:r>
      <w:r w:rsidR="002C404B" w:rsidRPr="00641A53">
        <w:rPr>
          <w:rFonts w:ascii="Times New Roman" w:hAnsi="Times New Roman"/>
          <w:lang w:eastAsia="pl-PL"/>
        </w:rPr>
        <w:t xml:space="preserve"> Radzie </w:t>
      </w:r>
      <w:r w:rsidR="00630FC2" w:rsidRPr="00641A53">
        <w:rPr>
          <w:rFonts w:ascii="Times New Roman" w:hAnsi="Times New Roman"/>
          <w:lang w:eastAsia="pl-PL"/>
        </w:rPr>
        <w:t>Miejskiej w Łazach</w:t>
      </w:r>
      <w:r w:rsidR="002C404B" w:rsidRPr="00641A53">
        <w:rPr>
          <w:rFonts w:ascii="Times New Roman" w:hAnsi="Times New Roman"/>
          <w:lang w:eastAsia="pl-PL"/>
        </w:rPr>
        <w:t xml:space="preserve"> celem jego uchwalenia.</w:t>
      </w:r>
      <w:r w:rsidR="009F0646" w:rsidRPr="00641A53">
        <w:rPr>
          <w:rFonts w:ascii="Times New Roman" w:hAnsi="Times New Roman"/>
          <w:lang w:eastAsia="pl-PL"/>
        </w:rPr>
        <w:t xml:space="preserve"> </w:t>
      </w:r>
      <w:r w:rsidR="002C404B" w:rsidRPr="00641A53">
        <w:rPr>
          <w:rFonts w:ascii="Times New Roman" w:hAnsi="Times New Roman"/>
          <w:lang w:eastAsia="pl-PL"/>
        </w:rPr>
        <w:t xml:space="preserve">Po uchwaleniu planu, uchwała </w:t>
      </w:r>
      <w:bookmarkStart w:id="0" w:name="_GoBack"/>
      <w:r w:rsidR="002C404B" w:rsidRPr="00641A53">
        <w:rPr>
          <w:rFonts w:ascii="Times New Roman" w:hAnsi="Times New Roman"/>
          <w:lang w:eastAsia="pl-PL"/>
        </w:rPr>
        <w:t>wraz</w:t>
      </w:r>
      <w:bookmarkEnd w:id="0"/>
      <w:r w:rsidR="002C404B" w:rsidRPr="00641A53">
        <w:rPr>
          <w:rFonts w:ascii="Times New Roman" w:hAnsi="Times New Roman"/>
          <w:lang w:eastAsia="pl-PL"/>
        </w:rPr>
        <w:t xml:space="preserve"> z dokumentacją planistyczną przekazana zostanie Wojewodzie </w:t>
      </w:r>
      <w:r w:rsidR="00630FC2" w:rsidRPr="00641A53">
        <w:rPr>
          <w:rFonts w:ascii="Times New Roman" w:hAnsi="Times New Roman"/>
          <w:lang w:eastAsia="pl-PL"/>
        </w:rPr>
        <w:t>Śląskiemu</w:t>
      </w:r>
      <w:r w:rsidR="002C404B" w:rsidRPr="00641A53">
        <w:rPr>
          <w:rFonts w:ascii="Times New Roman" w:hAnsi="Times New Roman"/>
          <w:lang w:eastAsia="pl-PL"/>
        </w:rPr>
        <w:t xml:space="preserve"> w celu oceny zgodności z prawem, a następnie przesłana do</w:t>
      </w:r>
      <w:r w:rsidRPr="00641A53">
        <w:rPr>
          <w:rFonts w:ascii="Times New Roman" w:hAnsi="Times New Roman"/>
          <w:lang w:eastAsia="pl-PL"/>
        </w:rPr>
        <w:t xml:space="preserve"> </w:t>
      </w:r>
      <w:r w:rsidR="002C404B" w:rsidRPr="00641A53">
        <w:rPr>
          <w:rFonts w:ascii="Times New Roman" w:hAnsi="Times New Roman"/>
          <w:lang w:eastAsia="pl-PL"/>
        </w:rPr>
        <w:t xml:space="preserve">ogłoszenia w Dzienniku Urzędowym Województwa </w:t>
      </w:r>
      <w:r w:rsidR="00630FC2" w:rsidRPr="00641A53">
        <w:rPr>
          <w:rFonts w:ascii="Times New Roman" w:hAnsi="Times New Roman"/>
          <w:lang w:eastAsia="pl-PL"/>
        </w:rPr>
        <w:t>Śląskiego</w:t>
      </w:r>
      <w:r w:rsidR="002C404B" w:rsidRPr="00641A53">
        <w:rPr>
          <w:rFonts w:ascii="Times New Roman" w:hAnsi="Times New Roman"/>
          <w:lang w:eastAsia="pl-PL"/>
        </w:rPr>
        <w:t>.</w:t>
      </w:r>
    </w:p>
    <w:p w14:paraId="01DAE572" w14:textId="57E239F8" w:rsidR="00CE5A89" w:rsidRPr="00641A53" w:rsidRDefault="00EA46D7" w:rsidP="00CE5A89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b/>
          <w:bCs/>
          <w:lang w:eastAsia="pl-PL"/>
        </w:rPr>
        <w:t xml:space="preserve">Rozwiązania projektu </w:t>
      </w:r>
      <w:r w:rsidR="009636ED" w:rsidRPr="00641A53">
        <w:rPr>
          <w:rFonts w:ascii="Times New Roman" w:hAnsi="Times New Roman"/>
          <w:b/>
          <w:bCs/>
          <w:lang w:eastAsia="pl-PL"/>
        </w:rPr>
        <w:t xml:space="preserve">zmiany </w:t>
      </w:r>
      <w:r w:rsidRPr="00641A53">
        <w:rPr>
          <w:rFonts w:ascii="Times New Roman" w:hAnsi="Times New Roman"/>
          <w:b/>
          <w:bCs/>
          <w:lang w:eastAsia="pl-PL"/>
        </w:rPr>
        <w:t xml:space="preserve">planu nie naruszają ustaleń </w:t>
      </w:r>
      <w:r w:rsidR="00CE5A89" w:rsidRPr="00641A53">
        <w:rPr>
          <w:rFonts w:ascii="Times New Roman" w:hAnsi="Times New Roman"/>
          <w:lang w:eastAsia="pl-PL"/>
        </w:rPr>
        <w:t xml:space="preserve">„Studium uwarunkowań i kierunków zagospodarowania przestrzennego dla terenu miasta i gminy Łazy” przyjętego uchwałą Nr IX/81/2011 Rady Miejskiej w Łazach z dnia 9 sierpnia 2011 roku z </w:t>
      </w:r>
      <w:proofErr w:type="spellStart"/>
      <w:r w:rsidR="00CE5A89" w:rsidRPr="00641A53">
        <w:rPr>
          <w:rFonts w:ascii="Times New Roman" w:hAnsi="Times New Roman"/>
          <w:lang w:eastAsia="pl-PL"/>
        </w:rPr>
        <w:t>późn</w:t>
      </w:r>
      <w:proofErr w:type="spellEnd"/>
      <w:r w:rsidR="00CE5A89" w:rsidRPr="00641A53">
        <w:rPr>
          <w:rFonts w:ascii="Times New Roman" w:hAnsi="Times New Roman"/>
          <w:lang w:eastAsia="pl-PL"/>
        </w:rPr>
        <w:t xml:space="preserve">. zm. W obowiązującym dokumencie studium teren proponowany do objęcia zmianą planu miejscowego określony został jako: teren urządzeń i infrastruktury technicznej, oznaczony symbolem TE – teren urządzeń elektroenergetyki. </w:t>
      </w:r>
    </w:p>
    <w:p w14:paraId="45A0F4DF" w14:textId="77777777" w:rsidR="00FF4CD0" w:rsidRPr="00641A53" w:rsidRDefault="00FF4CD0" w:rsidP="00CE5A89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  <w:r w:rsidRPr="00641A53">
        <w:rPr>
          <w:rFonts w:ascii="Times New Roman" w:hAnsi="Times New Roman"/>
          <w:bCs/>
          <w:lang w:eastAsia="pl-PL"/>
        </w:rPr>
        <w:t>W świetle powyższych ustaleń uznaje się, że podjęcie uchwały</w:t>
      </w:r>
      <w:r w:rsidR="00630FC2" w:rsidRPr="00641A53">
        <w:rPr>
          <w:rFonts w:ascii="Times New Roman" w:hAnsi="Times New Roman"/>
          <w:bCs/>
          <w:lang w:eastAsia="pl-PL"/>
        </w:rPr>
        <w:t xml:space="preserve"> </w:t>
      </w:r>
      <w:r w:rsidRPr="00641A53">
        <w:rPr>
          <w:rFonts w:ascii="Times New Roman" w:hAnsi="Times New Roman"/>
          <w:bCs/>
          <w:lang w:eastAsia="pl-PL"/>
        </w:rPr>
        <w:t xml:space="preserve">zatwierdzającej </w:t>
      </w:r>
      <w:r w:rsidR="00190564" w:rsidRPr="00641A53">
        <w:rPr>
          <w:rFonts w:ascii="Times New Roman" w:hAnsi="Times New Roman"/>
          <w:bCs/>
          <w:lang w:eastAsia="pl-PL"/>
        </w:rPr>
        <w:t xml:space="preserve">zmianę </w:t>
      </w:r>
      <w:r w:rsidRPr="00641A53">
        <w:rPr>
          <w:rFonts w:ascii="Times New Roman" w:hAnsi="Times New Roman"/>
          <w:bCs/>
          <w:lang w:eastAsia="pl-PL"/>
        </w:rPr>
        <w:t>miejscow</w:t>
      </w:r>
      <w:r w:rsidR="00190564" w:rsidRPr="00641A53">
        <w:rPr>
          <w:rFonts w:ascii="Times New Roman" w:hAnsi="Times New Roman"/>
          <w:bCs/>
          <w:lang w:eastAsia="pl-PL"/>
        </w:rPr>
        <w:t>ego</w:t>
      </w:r>
      <w:r w:rsidRPr="00641A53">
        <w:rPr>
          <w:rFonts w:ascii="Times New Roman" w:hAnsi="Times New Roman"/>
          <w:bCs/>
          <w:lang w:eastAsia="pl-PL"/>
        </w:rPr>
        <w:t xml:space="preserve"> plan</w:t>
      </w:r>
      <w:r w:rsidR="00190564" w:rsidRPr="00641A53">
        <w:rPr>
          <w:rFonts w:ascii="Times New Roman" w:hAnsi="Times New Roman"/>
          <w:bCs/>
          <w:lang w:eastAsia="pl-PL"/>
        </w:rPr>
        <w:t>u</w:t>
      </w:r>
      <w:r w:rsidRPr="00641A53">
        <w:rPr>
          <w:rFonts w:ascii="Times New Roman" w:hAnsi="Times New Roman"/>
          <w:bCs/>
          <w:lang w:eastAsia="pl-PL"/>
        </w:rPr>
        <w:t xml:space="preserve"> zagospodarowania przestrzennego </w:t>
      </w:r>
      <w:r w:rsidR="00CE5A89" w:rsidRPr="00641A53">
        <w:rPr>
          <w:rFonts w:ascii="Times New Roman" w:hAnsi="Times New Roman"/>
          <w:bCs/>
          <w:lang w:eastAsia="pl-PL"/>
        </w:rPr>
        <w:t>miasta i gminy Łazy,</w:t>
      </w:r>
      <w:r w:rsidRPr="00641A53">
        <w:rPr>
          <w:rFonts w:ascii="Times New Roman" w:hAnsi="Times New Roman"/>
          <w:bCs/>
          <w:lang w:eastAsia="pl-PL"/>
        </w:rPr>
        <w:t xml:space="preserve"> przez Radę </w:t>
      </w:r>
      <w:r w:rsidR="00CE5A89" w:rsidRPr="00641A53">
        <w:rPr>
          <w:rFonts w:ascii="Times New Roman" w:hAnsi="Times New Roman"/>
          <w:bCs/>
          <w:lang w:eastAsia="pl-PL"/>
        </w:rPr>
        <w:t>Miejską w Łazach</w:t>
      </w:r>
      <w:r w:rsidR="00630FC2" w:rsidRPr="00641A53">
        <w:rPr>
          <w:rFonts w:ascii="Times New Roman" w:hAnsi="Times New Roman"/>
          <w:bCs/>
          <w:lang w:eastAsia="pl-PL"/>
        </w:rPr>
        <w:t>,</w:t>
      </w:r>
      <w:r w:rsidRPr="00641A53">
        <w:rPr>
          <w:rFonts w:ascii="Times New Roman" w:hAnsi="Times New Roman"/>
          <w:bCs/>
          <w:lang w:eastAsia="pl-PL"/>
        </w:rPr>
        <w:t xml:space="preserve"> jest w pełni zasadne.</w:t>
      </w:r>
    </w:p>
    <w:p w14:paraId="4ADEDA2B" w14:textId="77777777" w:rsidR="00FF4CD0" w:rsidRPr="00641A53" w:rsidRDefault="00FF4CD0" w:rsidP="00EA7D8E">
      <w:pPr>
        <w:spacing w:line="276" w:lineRule="auto"/>
        <w:jc w:val="both"/>
        <w:rPr>
          <w:rFonts w:ascii="Times New Roman" w:hAnsi="Times New Roman"/>
          <w:lang w:eastAsia="pl-PL"/>
        </w:rPr>
      </w:pPr>
    </w:p>
    <w:p w14:paraId="62647537" w14:textId="77777777" w:rsidR="009F0646" w:rsidRPr="00641A53" w:rsidRDefault="009F0646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</w:p>
    <w:p w14:paraId="42F1B7C4" w14:textId="77777777" w:rsidR="009F0646" w:rsidRPr="00641A53" w:rsidRDefault="009F0646" w:rsidP="00EA7D8E">
      <w:pPr>
        <w:spacing w:line="276" w:lineRule="auto"/>
        <w:ind w:left="357"/>
        <w:jc w:val="both"/>
        <w:rPr>
          <w:rFonts w:ascii="Times New Roman" w:hAnsi="Times New Roman"/>
          <w:lang w:eastAsia="pl-PL"/>
        </w:rPr>
      </w:pPr>
    </w:p>
    <w:sectPr w:rsidR="009F0646" w:rsidRPr="00641A53" w:rsidSect="00796BE1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9" w:footer="2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870D" w14:textId="77777777" w:rsidR="00270D9E" w:rsidRDefault="00270D9E" w:rsidP="005206FF">
      <w:r>
        <w:separator/>
      </w:r>
    </w:p>
  </w:endnote>
  <w:endnote w:type="continuationSeparator" w:id="0">
    <w:p w14:paraId="67374F52" w14:textId="77777777" w:rsidR="00270D9E" w:rsidRDefault="00270D9E" w:rsidP="0052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FBC" w14:textId="77777777" w:rsidR="002624E8" w:rsidRPr="002624E8" w:rsidRDefault="002624E8">
    <w:pPr>
      <w:pStyle w:val="Stopka"/>
      <w:jc w:val="center"/>
      <w:rPr>
        <w:rFonts w:ascii="Times New Roman" w:hAnsi="Times New Roman"/>
        <w:sz w:val="16"/>
        <w:szCs w:val="16"/>
      </w:rPr>
    </w:pPr>
  </w:p>
  <w:p w14:paraId="00D93638" w14:textId="77777777" w:rsidR="00B4069F" w:rsidRDefault="00B40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172F5" w14:textId="77777777" w:rsidR="00270D9E" w:rsidRDefault="00270D9E" w:rsidP="005206FF">
      <w:r>
        <w:separator/>
      </w:r>
    </w:p>
  </w:footnote>
  <w:footnote w:type="continuationSeparator" w:id="0">
    <w:p w14:paraId="241F9337" w14:textId="77777777" w:rsidR="00270D9E" w:rsidRDefault="00270D9E" w:rsidP="0052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390" w14:textId="3834C68A" w:rsidR="003D3CAB" w:rsidRDefault="00D871D3">
    <w:pPr>
      <w:pStyle w:val="Nagwek"/>
    </w:pPr>
    <w:r w:rsidRPr="001456B8">
      <w:rPr>
        <w:rFonts w:ascii="Century Gothic" w:hAnsi="Century Gothic"/>
      </w:rPr>
      <w:t xml:space="preserve">Projekt </w:t>
    </w:r>
    <w:r>
      <w:rPr>
        <w:rFonts w:ascii="Century Gothic" w:hAnsi="Century Gothic"/>
      </w:rPr>
      <w:t xml:space="preserve">uchwały – </w:t>
    </w:r>
    <w:r w:rsidR="002F4FBB">
      <w:rPr>
        <w:rFonts w:ascii="Century Gothic" w:hAnsi="Century Gothic"/>
      </w:rPr>
      <w:t>wyłożenie do publicznego wglądu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9C08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anumerowana32"/>
      <w:lvlText w:val="%1."/>
      <w:lvlJc w:val="left"/>
      <w:pPr>
        <w:tabs>
          <w:tab w:val="num" w:pos="926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94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multilevel"/>
    <w:tmpl w:val="7EECC2E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20DCF3B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94"/>
        </w:tabs>
        <w:ind w:left="0" w:firstLine="0"/>
      </w:pPr>
      <w:rPr>
        <w:rFonts w:ascii="Arial" w:hAnsi="Arial" w:cs="Arial"/>
        <w:caps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2">
    <w:nsid w:val="09F653D7"/>
    <w:multiLevelType w:val="hybridMultilevel"/>
    <w:tmpl w:val="72C6A68A"/>
    <w:lvl w:ilvl="0" w:tplc="3C2A7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76668"/>
    <w:multiLevelType w:val="hybridMultilevel"/>
    <w:tmpl w:val="6A6E9C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082A19"/>
    <w:multiLevelType w:val="hybridMultilevel"/>
    <w:tmpl w:val="2E6A24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D684388"/>
    <w:multiLevelType w:val="hybridMultilevel"/>
    <w:tmpl w:val="9230E9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72131C"/>
    <w:multiLevelType w:val="hybridMultilevel"/>
    <w:tmpl w:val="8590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6BE4"/>
    <w:multiLevelType w:val="hybridMultilevel"/>
    <w:tmpl w:val="1ADAA2A6"/>
    <w:lvl w:ilvl="0" w:tplc="2E281D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622FC"/>
    <w:multiLevelType w:val="hybridMultilevel"/>
    <w:tmpl w:val="AFDE8EAC"/>
    <w:lvl w:ilvl="0" w:tplc="1344699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A"/>
    <w:multiLevelType w:val="hybridMultilevel"/>
    <w:tmpl w:val="2E6A24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48F123D"/>
    <w:multiLevelType w:val="hybridMultilevel"/>
    <w:tmpl w:val="BF6889FA"/>
    <w:lvl w:ilvl="0" w:tplc="7162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E1462"/>
    <w:multiLevelType w:val="hybridMultilevel"/>
    <w:tmpl w:val="4EB61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212FE4"/>
    <w:multiLevelType w:val="hybridMultilevel"/>
    <w:tmpl w:val="FB2A03EA"/>
    <w:lvl w:ilvl="0" w:tplc="F684AEF6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F684AEF6">
      <w:start w:val="1"/>
      <w:numFmt w:val="bullet"/>
      <w:lvlText w:val=""/>
      <w:lvlJc w:val="center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A8551C3"/>
    <w:multiLevelType w:val="hybridMultilevel"/>
    <w:tmpl w:val="A8869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321B41"/>
    <w:multiLevelType w:val="hybridMultilevel"/>
    <w:tmpl w:val="806897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B6C93"/>
    <w:multiLevelType w:val="hybridMultilevel"/>
    <w:tmpl w:val="40CE692A"/>
    <w:lvl w:ilvl="0" w:tplc="7162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246FD"/>
    <w:multiLevelType w:val="hybridMultilevel"/>
    <w:tmpl w:val="D0FCDE2E"/>
    <w:lvl w:ilvl="0" w:tplc="1CB23AD0">
      <w:start w:val="1"/>
      <w:numFmt w:val="decimal"/>
      <w:lvlText w:val="%1."/>
      <w:lvlJc w:val="left"/>
      <w:pPr>
        <w:ind w:left="112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574071E1"/>
    <w:multiLevelType w:val="hybridMultilevel"/>
    <w:tmpl w:val="B066E180"/>
    <w:lvl w:ilvl="0" w:tplc="8A4AA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4458"/>
    <w:multiLevelType w:val="hybridMultilevel"/>
    <w:tmpl w:val="656AF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35AA6"/>
    <w:multiLevelType w:val="hybridMultilevel"/>
    <w:tmpl w:val="A1582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FD6F13"/>
    <w:multiLevelType w:val="hybridMultilevel"/>
    <w:tmpl w:val="2E6A24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C9164A"/>
    <w:multiLevelType w:val="hybridMultilevel"/>
    <w:tmpl w:val="98708792"/>
    <w:lvl w:ilvl="0" w:tplc="3836F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5A3247"/>
    <w:multiLevelType w:val="hybridMultilevel"/>
    <w:tmpl w:val="F0B851B0"/>
    <w:lvl w:ilvl="0" w:tplc="3836F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0C1C87"/>
    <w:multiLevelType w:val="hybridMultilevel"/>
    <w:tmpl w:val="40E87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D57B2"/>
    <w:multiLevelType w:val="hybridMultilevel"/>
    <w:tmpl w:val="963609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6838A9"/>
    <w:multiLevelType w:val="hybridMultilevel"/>
    <w:tmpl w:val="2E6A24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7D57F89"/>
    <w:multiLevelType w:val="hybridMultilevel"/>
    <w:tmpl w:val="7BB691FC"/>
    <w:lvl w:ilvl="0" w:tplc="72884A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7A7D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B2CB4"/>
    <w:multiLevelType w:val="hybridMultilevel"/>
    <w:tmpl w:val="2E6A24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95A34B5"/>
    <w:multiLevelType w:val="hybridMultilevel"/>
    <w:tmpl w:val="8C422484"/>
    <w:lvl w:ilvl="0" w:tplc="433006C2">
      <w:start w:val="1"/>
      <w:numFmt w:val="decimal"/>
      <w:lvlText w:val="%1."/>
      <w:lvlJc w:val="left"/>
      <w:pPr>
        <w:ind w:left="11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8"/>
  </w:num>
  <w:num w:numId="5">
    <w:abstractNumId w:val="12"/>
  </w:num>
  <w:num w:numId="6">
    <w:abstractNumId w:val="38"/>
  </w:num>
  <w:num w:numId="7">
    <w:abstractNumId w:val="26"/>
  </w:num>
  <w:num w:numId="8">
    <w:abstractNumId w:val="17"/>
  </w:num>
  <w:num w:numId="9">
    <w:abstractNumId w:val="15"/>
  </w:num>
  <w:num w:numId="10">
    <w:abstractNumId w:val="13"/>
  </w:num>
  <w:num w:numId="11">
    <w:abstractNumId w:val="29"/>
  </w:num>
  <w:num w:numId="12">
    <w:abstractNumId w:val="32"/>
  </w:num>
  <w:num w:numId="13">
    <w:abstractNumId w:val="18"/>
  </w:num>
  <w:num w:numId="14">
    <w:abstractNumId w:val="16"/>
  </w:num>
  <w:num w:numId="15">
    <w:abstractNumId w:val="27"/>
  </w:num>
  <w:num w:numId="16">
    <w:abstractNumId w:val="34"/>
  </w:num>
  <w:num w:numId="17">
    <w:abstractNumId w:val="31"/>
  </w:num>
  <w:num w:numId="18">
    <w:abstractNumId w:val="23"/>
  </w:num>
  <w:num w:numId="19">
    <w:abstractNumId w:val="20"/>
  </w:num>
  <w:num w:numId="20">
    <w:abstractNumId w:val="25"/>
  </w:num>
  <w:num w:numId="21">
    <w:abstractNumId w:val="36"/>
  </w:num>
  <w:num w:numId="22">
    <w:abstractNumId w:val="22"/>
  </w:num>
  <w:num w:numId="23">
    <w:abstractNumId w:val="11"/>
  </w:num>
  <w:num w:numId="24">
    <w:abstractNumId w:val="19"/>
  </w:num>
  <w:num w:numId="25">
    <w:abstractNumId w:val="37"/>
  </w:num>
  <w:num w:numId="26">
    <w:abstractNumId w:val="30"/>
  </w:num>
  <w:num w:numId="27">
    <w:abstractNumId w:val="35"/>
  </w:num>
  <w:num w:numId="28">
    <w:abstractNumId w:val="21"/>
  </w:num>
  <w:num w:numId="29">
    <w:abstractNumId w:val="33"/>
  </w:num>
  <w:num w:numId="30">
    <w:abstractNumId w:val="24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3"/>
    <w:rsid w:val="00025800"/>
    <w:rsid w:val="00047A50"/>
    <w:rsid w:val="0005053C"/>
    <w:rsid w:val="0005223D"/>
    <w:rsid w:val="000544C2"/>
    <w:rsid w:val="00057CFF"/>
    <w:rsid w:val="00066384"/>
    <w:rsid w:val="00094308"/>
    <w:rsid w:val="000A4A6C"/>
    <w:rsid w:val="000A7285"/>
    <w:rsid w:val="000B2288"/>
    <w:rsid w:val="000B3315"/>
    <w:rsid w:val="000B3DDB"/>
    <w:rsid w:val="000C16CD"/>
    <w:rsid w:val="000C469F"/>
    <w:rsid w:val="000C55A5"/>
    <w:rsid w:val="000D66A8"/>
    <w:rsid w:val="000E2570"/>
    <w:rsid w:val="000E601F"/>
    <w:rsid w:val="001131DC"/>
    <w:rsid w:val="00114676"/>
    <w:rsid w:val="00114D30"/>
    <w:rsid w:val="00116243"/>
    <w:rsid w:val="00116C36"/>
    <w:rsid w:val="001310A1"/>
    <w:rsid w:val="00135785"/>
    <w:rsid w:val="0015675A"/>
    <w:rsid w:val="00157C0E"/>
    <w:rsid w:val="00163D92"/>
    <w:rsid w:val="0017179D"/>
    <w:rsid w:val="00173DFA"/>
    <w:rsid w:val="001751B4"/>
    <w:rsid w:val="00184BA6"/>
    <w:rsid w:val="00185239"/>
    <w:rsid w:val="00190564"/>
    <w:rsid w:val="001A145E"/>
    <w:rsid w:val="001A37B5"/>
    <w:rsid w:val="001A75ED"/>
    <w:rsid w:val="001B3584"/>
    <w:rsid w:val="001B61CB"/>
    <w:rsid w:val="001C191B"/>
    <w:rsid w:val="001C5B14"/>
    <w:rsid w:val="001E0896"/>
    <w:rsid w:val="001E50C3"/>
    <w:rsid w:val="001E5E4E"/>
    <w:rsid w:val="001F63B9"/>
    <w:rsid w:val="0021118F"/>
    <w:rsid w:val="00213728"/>
    <w:rsid w:val="002266E6"/>
    <w:rsid w:val="0023786C"/>
    <w:rsid w:val="0024464B"/>
    <w:rsid w:val="00246BA9"/>
    <w:rsid w:val="00247E6C"/>
    <w:rsid w:val="00250379"/>
    <w:rsid w:val="0025237D"/>
    <w:rsid w:val="00256810"/>
    <w:rsid w:val="0025692A"/>
    <w:rsid w:val="00257479"/>
    <w:rsid w:val="002624E8"/>
    <w:rsid w:val="00270D9E"/>
    <w:rsid w:val="00273E21"/>
    <w:rsid w:val="0027688C"/>
    <w:rsid w:val="00280881"/>
    <w:rsid w:val="00283E86"/>
    <w:rsid w:val="00286D34"/>
    <w:rsid w:val="0029355E"/>
    <w:rsid w:val="00294852"/>
    <w:rsid w:val="002A2B92"/>
    <w:rsid w:val="002A54BA"/>
    <w:rsid w:val="002A6FAE"/>
    <w:rsid w:val="002B1513"/>
    <w:rsid w:val="002B4682"/>
    <w:rsid w:val="002C404B"/>
    <w:rsid w:val="002C50F4"/>
    <w:rsid w:val="002E15A1"/>
    <w:rsid w:val="002F4FBB"/>
    <w:rsid w:val="00300759"/>
    <w:rsid w:val="00303939"/>
    <w:rsid w:val="00304DF6"/>
    <w:rsid w:val="00313E36"/>
    <w:rsid w:val="00323571"/>
    <w:rsid w:val="00325CBE"/>
    <w:rsid w:val="00327659"/>
    <w:rsid w:val="0033287D"/>
    <w:rsid w:val="00332AF6"/>
    <w:rsid w:val="00341776"/>
    <w:rsid w:val="00354635"/>
    <w:rsid w:val="0035531B"/>
    <w:rsid w:val="00356EA1"/>
    <w:rsid w:val="00363C9A"/>
    <w:rsid w:val="00364AF0"/>
    <w:rsid w:val="00365F80"/>
    <w:rsid w:val="0036665C"/>
    <w:rsid w:val="003706F4"/>
    <w:rsid w:val="00377C96"/>
    <w:rsid w:val="0038490F"/>
    <w:rsid w:val="00390B8C"/>
    <w:rsid w:val="003A42F5"/>
    <w:rsid w:val="003B4C71"/>
    <w:rsid w:val="003B6D98"/>
    <w:rsid w:val="003D2D92"/>
    <w:rsid w:val="003D3110"/>
    <w:rsid w:val="003D3CAB"/>
    <w:rsid w:val="003D4F46"/>
    <w:rsid w:val="003D64AB"/>
    <w:rsid w:val="003E5F93"/>
    <w:rsid w:val="003E6419"/>
    <w:rsid w:val="003E654B"/>
    <w:rsid w:val="003E772D"/>
    <w:rsid w:val="003F12EC"/>
    <w:rsid w:val="00420BD1"/>
    <w:rsid w:val="004218B5"/>
    <w:rsid w:val="00421C3F"/>
    <w:rsid w:val="00426858"/>
    <w:rsid w:val="00426A0E"/>
    <w:rsid w:val="0043401D"/>
    <w:rsid w:val="004360D0"/>
    <w:rsid w:val="00445300"/>
    <w:rsid w:val="0046049A"/>
    <w:rsid w:val="004644BE"/>
    <w:rsid w:val="0046674E"/>
    <w:rsid w:val="00470206"/>
    <w:rsid w:val="00473D67"/>
    <w:rsid w:val="004770C8"/>
    <w:rsid w:val="00481863"/>
    <w:rsid w:val="004A068D"/>
    <w:rsid w:val="004A42A0"/>
    <w:rsid w:val="004A463C"/>
    <w:rsid w:val="004A4888"/>
    <w:rsid w:val="004B1C39"/>
    <w:rsid w:val="004B652E"/>
    <w:rsid w:val="004C0B48"/>
    <w:rsid w:val="004C1177"/>
    <w:rsid w:val="004C77EA"/>
    <w:rsid w:val="004D6AA8"/>
    <w:rsid w:val="004E71E4"/>
    <w:rsid w:val="004F1A47"/>
    <w:rsid w:val="004F1F00"/>
    <w:rsid w:val="004F4FF4"/>
    <w:rsid w:val="004F664F"/>
    <w:rsid w:val="004F6FB1"/>
    <w:rsid w:val="00500968"/>
    <w:rsid w:val="00506942"/>
    <w:rsid w:val="005140C9"/>
    <w:rsid w:val="00515C86"/>
    <w:rsid w:val="005206FF"/>
    <w:rsid w:val="005253A1"/>
    <w:rsid w:val="005343CB"/>
    <w:rsid w:val="00535B55"/>
    <w:rsid w:val="0056399F"/>
    <w:rsid w:val="00564597"/>
    <w:rsid w:val="005650E5"/>
    <w:rsid w:val="005A13D5"/>
    <w:rsid w:val="005A3A69"/>
    <w:rsid w:val="005A617D"/>
    <w:rsid w:val="005A79A5"/>
    <w:rsid w:val="005B2818"/>
    <w:rsid w:val="005B400B"/>
    <w:rsid w:val="005C7319"/>
    <w:rsid w:val="005D0B55"/>
    <w:rsid w:val="005D3122"/>
    <w:rsid w:val="005D63B9"/>
    <w:rsid w:val="005F194A"/>
    <w:rsid w:val="005F3A3B"/>
    <w:rsid w:val="006054B6"/>
    <w:rsid w:val="006212FE"/>
    <w:rsid w:val="00621DC4"/>
    <w:rsid w:val="006223F2"/>
    <w:rsid w:val="00630FC2"/>
    <w:rsid w:val="00641A53"/>
    <w:rsid w:val="006445E9"/>
    <w:rsid w:val="006537AA"/>
    <w:rsid w:val="00655403"/>
    <w:rsid w:val="00663CE8"/>
    <w:rsid w:val="00670F89"/>
    <w:rsid w:val="006763A8"/>
    <w:rsid w:val="00684662"/>
    <w:rsid w:val="0068678A"/>
    <w:rsid w:val="006A2A20"/>
    <w:rsid w:val="006B259F"/>
    <w:rsid w:val="006B5C21"/>
    <w:rsid w:val="006C0474"/>
    <w:rsid w:val="006C432D"/>
    <w:rsid w:val="006D264D"/>
    <w:rsid w:val="006D4384"/>
    <w:rsid w:val="006E13F9"/>
    <w:rsid w:val="006E3B2F"/>
    <w:rsid w:val="006E44A4"/>
    <w:rsid w:val="006F0C2F"/>
    <w:rsid w:val="00700275"/>
    <w:rsid w:val="007018F4"/>
    <w:rsid w:val="00704EAC"/>
    <w:rsid w:val="00712464"/>
    <w:rsid w:val="007165AE"/>
    <w:rsid w:val="0074389A"/>
    <w:rsid w:val="00744CBF"/>
    <w:rsid w:val="00761317"/>
    <w:rsid w:val="00761BE0"/>
    <w:rsid w:val="007643E7"/>
    <w:rsid w:val="007743A9"/>
    <w:rsid w:val="0078199D"/>
    <w:rsid w:val="007842BC"/>
    <w:rsid w:val="00796BE1"/>
    <w:rsid w:val="007A0A98"/>
    <w:rsid w:val="007A43B5"/>
    <w:rsid w:val="007A46F5"/>
    <w:rsid w:val="007A5277"/>
    <w:rsid w:val="007A52E6"/>
    <w:rsid w:val="007B08B6"/>
    <w:rsid w:val="007B23F9"/>
    <w:rsid w:val="007B2799"/>
    <w:rsid w:val="007B7CE5"/>
    <w:rsid w:val="007C1183"/>
    <w:rsid w:val="007C1654"/>
    <w:rsid w:val="007C2F1C"/>
    <w:rsid w:val="007C43F9"/>
    <w:rsid w:val="007C5759"/>
    <w:rsid w:val="007E5908"/>
    <w:rsid w:val="007F1998"/>
    <w:rsid w:val="0080106C"/>
    <w:rsid w:val="00805A4F"/>
    <w:rsid w:val="00805BF7"/>
    <w:rsid w:val="00805C58"/>
    <w:rsid w:val="008062F8"/>
    <w:rsid w:val="00812277"/>
    <w:rsid w:val="00817A61"/>
    <w:rsid w:val="00826625"/>
    <w:rsid w:val="008266CD"/>
    <w:rsid w:val="00826E9A"/>
    <w:rsid w:val="00834293"/>
    <w:rsid w:val="00845AB4"/>
    <w:rsid w:val="00855540"/>
    <w:rsid w:val="00855763"/>
    <w:rsid w:val="00855C2E"/>
    <w:rsid w:val="00873BD9"/>
    <w:rsid w:val="00876C00"/>
    <w:rsid w:val="0088384A"/>
    <w:rsid w:val="00894085"/>
    <w:rsid w:val="008B50F6"/>
    <w:rsid w:val="008B7A13"/>
    <w:rsid w:val="008C057C"/>
    <w:rsid w:val="008C0773"/>
    <w:rsid w:val="008C16E8"/>
    <w:rsid w:val="008C5CE2"/>
    <w:rsid w:val="008C6E97"/>
    <w:rsid w:val="008C70A4"/>
    <w:rsid w:val="008D39ED"/>
    <w:rsid w:val="008D4771"/>
    <w:rsid w:val="008D486D"/>
    <w:rsid w:val="008F0D15"/>
    <w:rsid w:val="008F3895"/>
    <w:rsid w:val="00901029"/>
    <w:rsid w:val="00905A68"/>
    <w:rsid w:val="009063D5"/>
    <w:rsid w:val="00915CF5"/>
    <w:rsid w:val="0092775B"/>
    <w:rsid w:val="009424F5"/>
    <w:rsid w:val="00956893"/>
    <w:rsid w:val="009636ED"/>
    <w:rsid w:val="009678E6"/>
    <w:rsid w:val="009719C2"/>
    <w:rsid w:val="009933C0"/>
    <w:rsid w:val="009A093C"/>
    <w:rsid w:val="009A3476"/>
    <w:rsid w:val="009B109A"/>
    <w:rsid w:val="009C6FDE"/>
    <w:rsid w:val="009C7DAF"/>
    <w:rsid w:val="009D10FA"/>
    <w:rsid w:val="009D5472"/>
    <w:rsid w:val="009E1FDF"/>
    <w:rsid w:val="009E234A"/>
    <w:rsid w:val="009E63E3"/>
    <w:rsid w:val="009F0646"/>
    <w:rsid w:val="009F1382"/>
    <w:rsid w:val="00A1017B"/>
    <w:rsid w:val="00A103FA"/>
    <w:rsid w:val="00A1246A"/>
    <w:rsid w:val="00A13679"/>
    <w:rsid w:val="00A2221E"/>
    <w:rsid w:val="00A229AE"/>
    <w:rsid w:val="00A307E5"/>
    <w:rsid w:val="00A322DA"/>
    <w:rsid w:val="00A35757"/>
    <w:rsid w:val="00A47507"/>
    <w:rsid w:val="00A53ABD"/>
    <w:rsid w:val="00A602BC"/>
    <w:rsid w:val="00A630FA"/>
    <w:rsid w:val="00A67ADB"/>
    <w:rsid w:val="00A714A1"/>
    <w:rsid w:val="00A7609E"/>
    <w:rsid w:val="00A77704"/>
    <w:rsid w:val="00A77C95"/>
    <w:rsid w:val="00A802A5"/>
    <w:rsid w:val="00A8121F"/>
    <w:rsid w:val="00A909A8"/>
    <w:rsid w:val="00A91AF0"/>
    <w:rsid w:val="00AA6204"/>
    <w:rsid w:val="00AB346D"/>
    <w:rsid w:val="00AB6B25"/>
    <w:rsid w:val="00AB6C50"/>
    <w:rsid w:val="00AC05AD"/>
    <w:rsid w:val="00AC119F"/>
    <w:rsid w:val="00AC514A"/>
    <w:rsid w:val="00AC56BA"/>
    <w:rsid w:val="00AD16DF"/>
    <w:rsid w:val="00AD5FEE"/>
    <w:rsid w:val="00AE3260"/>
    <w:rsid w:val="00AF6CA7"/>
    <w:rsid w:val="00AF7178"/>
    <w:rsid w:val="00B060CC"/>
    <w:rsid w:val="00B21868"/>
    <w:rsid w:val="00B21E76"/>
    <w:rsid w:val="00B240D5"/>
    <w:rsid w:val="00B30F99"/>
    <w:rsid w:val="00B31D8D"/>
    <w:rsid w:val="00B36C21"/>
    <w:rsid w:val="00B4069F"/>
    <w:rsid w:val="00B45D4C"/>
    <w:rsid w:val="00B73E2E"/>
    <w:rsid w:val="00B74E9F"/>
    <w:rsid w:val="00B76D8E"/>
    <w:rsid w:val="00B8689A"/>
    <w:rsid w:val="00B94394"/>
    <w:rsid w:val="00BA68DB"/>
    <w:rsid w:val="00BB42A6"/>
    <w:rsid w:val="00BB729C"/>
    <w:rsid w:val="00BC0B4E"/>
    <w:rsid w:val="00BC2FBA"/>
    <w:rsid w:val="00BC320B"/>
    <w:rsid w:val="00BC40B4"/>
    <w:rsid w:val="00BC5AA4"/>
    <w:rsid w:val="00BC6821"/>
    <w:rsid w:val="00BD6E4C"/>
    <w:rsid w:val="00BF162F"/>
    <w:rsid w:val="00BF1B3C"/>
    <w:rsid w:val="00C01A83"/>
    <w:rsid w:val="00C01D58"/>
    <w:rsid w:val="00C04586"/>
    <w:rsid w:val="00C063F8"/>
    <w:rsid w:val="00C07A8A"/>
    <w:rsid w:val="00C17BBE"/>
    <w:rsid w:val="00C3047A"/>
    <w:rsid w:val="00C33BF4"/>
    <w:rsid w:val="00C37984"/>
    <w:rsid w:val="00C40DF6"/>
    <w:rsid w:val="00C47F6E"/>
    <w:rsid w:val="00C517F3"/>
    <w:rsid w:val="00C560B0"/>
    <w:rsid w:val="00C731F4"/>
    <w:rsid w:val="00C75C9F"/>
    <w:rsid w:val="00C771AB"/>
    <w:rsid w:val="00C80643"/>
    <w:rsid w:val="00C85FB2"/>
    <w:rsid w:val="00C95597"/>
    <w:rsid w:val="00C97F23"/>
    <w:rsid w:val="00CA00ED"/>
    <w:rsid w:val="00CB55A1"/>
    <w:rsid w:val="00CB5F4A"/>
    <w:rsid w:val="00CC4451"/>
    <w:rsid w:val="00CD1B31"/>
    <w:rsid w:val="00CD664F"/>
    <w:rsid w:val="00CE38CC"/>
    <w:rsid w:val="00CE5A89"/>
    <w:rsid w:val="00D06581"/>
    <w:rsid w:val="00D111CB"/>
    <w:rsid w:val="00D20850"/>
    <w:rsid w:val="00D3136D"/>
    <w:rsid w:val="00D31642"/>
    <w:rsid w:val="00D4010C"/>
    <w:rsid w:val="00D405BA"/>
    <w:rsid w:val="00D443BC"/>
    <w:rsid w:val="00D446FB"/>
    <w:rsid w:val="00D46C0D"/>
    <w:rsid w:val="00D537D9"/>
    <w:rsid w:val="00D76FE4"/>
    <w:rsid w:val="00D82D6E"/>
    <w:rsid w:val="00D83408"/>
    <w:rsid w:val="00D868DB"/>
    <w:rsid w:val="00D871D3"/>
    <w:rsid w:val="00D91AD9"/>
    <w:rsid w:val="00D95A75"/>
    <w:rsid w:val="00DA249A"/>
    <w:rsid w:val="00DA31AE"/>
    <w:rsid w:val="00DB5638"/>
    <w:rsid w:val="00DB6B54"/>
    <w:rsid w:val="00DC04CC"/>
    <w:rsid w:val="00DD4146"/>
    <w:rsid w:val="00DD5966"/>
    <w:rsid w:val="00DE1003"/>
    <w:rsid w:val="00DF7FC2"/>
    <w:rsid w:val="00E11633"/>
    <w:rsid w:val="00E13FEF"/>
    <w:rsid w:val="00E14CF5"/>
    <w:rsid w:val="00E226C5"/>
    <w:rsid w:val="00E233FA"/>
    <w:rsid w:val="00E36700"/>
    <w:rsid w:val="00E40D4F"/>
    <w:rsid w:val="00E472F2"/>
    <w:rsid w:val="00E640C1"/>
    <w:rsid w:val="00E70B31"/>
    <w:rsid w:val="00E74069"/>
    <w:rsid w:val="00E76241"/>
    <w:rsid w:val="00E7626E"/>
    <w:rsid w:val="00E82F2E"/>
    <w:rsid w:val="00EA46D7"/>
    <w:rsid w:val="00EA7D8E"/>
    <w:rsid w:val="00EB268C"/>
    <w:rsid w:val="00EC5E6B"/>
    <w:rsid w:val="00EC6494"/>
    <w:rsid w:val="00EE0C59"/>
    <w:rsid w:val="00EE2960"/>
    <w:rsid w:val="00EE3B8B"/>
    <w:rsid w:val="00F020E8"/>
    <w:rsid w:val="00F05238"/>
    <w:rsid w:val="00F0587F"/>
    <w:rsid w:val="00F05AE7"/>
    <w:rsid w:val="00F076FC"/>
    <w:rsid w:val="00F104E0"/>
    <w:rsid w:val="00F151A7"/>
    <w:rsid w:val="00F151F3"/>
    <w:rsid w:val="00F219E6"/>
    <w:rsid w:val="00F23727"/>
    <w:rsid w:val="00F26386"/>
    <w:rsid w:val="00F300C9"/>
    <w:rsid w:val="00F35B73"/>
    <w:rsid w:val="00F40203"/>
    <w:rsid w:val="00F56AEF"/>
    <w:rsid w:val="00F628C3"/>
    <w:rsid w:val="00F75467"/>
    <w:rsid w:val="00F76894"/>
    <w:rsid w:val="00F859F8"/>
    <w:rsid w:val="00F93395"/>
    <w:rsid w:val="00FA78B8"/>
    <w:rsid w:val="00FB0B92"/>
    <w:rsid w:val="00FC245B"/>
    <w:rsid w:val="00FC6E1E"/>
    <w:rsid w:val="00FD0E33"/>
    <w:rsid w:val="00FD458A"/>
    <w:rsid w:val="00FE3DAE"/>
    <w:rsid w:val="00FE4920"/>
    <w:rsid w:val="00FF2E41"/>
    <w:rsid w:val="00FF4CD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DF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E1FDF"/>
    <w:pPr>
      <w:keepNext/>
      <w:numPr>
        <w:numId w:val="1"/>
      </w:numPr>
      <w:jc w:val="center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qFormat/>
    <w:rsid w:val="009E1FDF"/>
    <w:pPr>
      <w:keepNext/>
      <w:numPr>
        <w:ilvl w:val="1"/>
        <w:numId w:val="1"/>
      </w:numPr>
      <w:spacing w:before="120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3">
    <w:name w:val="WW8Num3z3"/>
    <w:rsid w:val="009E1FDF"/>
    <w:rPr>
      <w:rFonts w:ascii="Arial" w:eastAsia="Times New Roman" w:hAnsi="Arial" w:cs="Arial"/>
      <w:caps w:val="0"/>
      <w:smallCaps w:val="0"/>
    </w:rPr>
  </w:style>
  <w:style w:type="character" w:customStyle="1" w:styleId="WW8Num11z3">
    <w:name w:val="WW8Num11z3"/>
    <w:rsid w:val="009E1FDF"/>
    <w:rPr>
      <w:rFonts w:ascii="Arial" w:hAnsi="Arial" w:cs="Arial"/>
      <w:caps/>
    </w:rPr>
  </w:style>
  <w:style w:type="character" w:customStyle="1" w:styleId="Absatz-Standardschriftart">
    <w:name w:val="Absatz-Standardschriftart"/>
    <w:rsid w:val="009E1FDF"/>
  </w:style>
  <w:style w:type="character" w:customStyle="1" w:styleId="WW-Absatz-Standardschriftart">
    <w:name w:val="WW-Absatz-Standardschriftart"/>
    <w:rsid w:val="009E1FDF"/>
  </w:style>
  <w:style w:type="character" w:customStyle="1" w:styleId="WW8Num12z3">
    <w:name w:val="WW8Num12z3"/>
    <w:rsid w:val="009E1FDF"/>
    <w:rPr>
      <w:rFonts w:ascii="Arial" w:hAnsi="Arial" w:cs="Arial"/>
      <w:caps/>
    </w:rPr>
  </w:style>
  <w:style w:type="character" w:customStyle="1" w:styleId="WW-Absatz-Standardschriftart1">
    <w:name w:val="WW-Absatz-Standardschriftart1"/>
    <w:rsid w:val="009E1FDF"/>
  </w:style>
  <w:style w:type="character" w:customStyle="1" w:styleId="WW-Absatz-Standardschriftart11">
    <w:name w:val="WW-Absatz-Standardschriftart11"/>
    <w:rsid w:val="009E1FDF"/>
  </w:style>
  <w:style w:type="character" w:customStyle="1" w:styleId="WW8Num9z0">
    <w:name w:val="WW8Num9z0"/>
    <w:rsid w:val="009E1FDF"/>
    <w:rPr>
      <w:u w:val="none"/>
    </w:rPr>
  </w:style>
  <w:style w:type="character" w:customStyle="1" w:styleId="WW-Absatz-Standardschriftart111">
    <w:name w:val="WW-Absatz-Standardschriftart111"/>
    <w:rsid w:val="009E1FDF"/>
  </w:style>
  <w:style w:type="character" w:customStyle="1" w:styleId="WW-Absatz-Standardschriftart1111">
    <w:name w:val="WW-Absatz-Standardschriftart1111"/>
    <w:rsid w:val="009E1FDF"/>
  </w:style>
  <w:style w:type="character" w:customStyle="1" w:styleId="WW8Num5z3">
    <w:name w:val="WW8Num5z3"/>
    <w:rsid w:val="009E1FDF"/>
    <w:rPr>
      <w:rFonts w:ascii="Symbol" w:hAnsi="Symbol"/>
      <w:color w:val="auto"/>
    </w:rPr>
  </w:style>
  <w:style w:type="character" w:customStyle="1" w:styleId="WW8Num15z0">
    <w:name w:val="WW8Num15z0"/>
    <w:rsid w:val="009E1FDF"/>
    <w:rPr>
      <w:u w:val="none"/>
    </w:rPr>
  </w:style>
  <w:style w:type="character" w:customStyle="1" w:styleId="WW-Absatz-Standardschriftart11111">
    <w:name w:val="WW-Absatz-Standardschriftart11111"/>
    <w:rsid w:val="009E1FDF"/>
  </w:style>
  <w:style w:type="character" w:customStyle="1" w:styleId="WW-Absatz-Standardschriftart111111">
    <w:name w:val="WW-Absatz-Standardschriftart111111"/>
    <w:rsid w:val="009E1FDF"/>
  </w:style>
  <w:style w:type="character" w:customStyle="1" w:styleId="WW-Absatz-Standardschriftart1111111">
    <w:name w:val="WW-Absatz-Standardschriftart1111111"/>
    <w:rsid w:val="009E1FDF"/>
  </w:style>
  <w:style w:type="character" w:customStyle="1" w:styleId="WW-Absatz-Standardschriftart11111111">
    <w:name w:val="WW-Absatz-Standardschriftart11111111"/>
    <w:rsid w:val="009E1FDF"/>
  </w:style>
  <w:style w:type="character" w:customStyle="1" w:styleId="WW-Absatz-Standardschriftart111111111">
    <w:name w:val="WW-Absatz-Standardschriftart111111111"/>
    <w:rsid w:val="009E1FDF"/>
  </w:style>
  <w:style w:type="character" w:customStyle="1" w:styleId="WW-Absatz-Standardschriftart1111111111">
    <w:name w:val="WW-Absatz-Standardschriftart1111111111"/>
    <w:rsid w:val="009E1FDF"/>
  </w:style>
  <w:style w:type="character" w:customStyle="1" w:styleId="WW8Num8z0">
    <w:name w:val="WW8Num8z0"/>
    <w:rsid w:val="009E1FDF"/>
    <w:rPr>
      <w:u w:val="none"/>
    </w:rPr>
  </w:style>
  <w:style w:type="character" w:customStyle="1" w:styleId="WW8Num16z0">
    <w:name w:val="WW8Num16z0"/>
    <w:rsid w:val="009E1FDF"/>
    <w:rPr>
      <w:u w:val="none"/>
    </w:rPr>
  </w:style>
  <w:style w:type="character" w:customStyle="1" w:styleId="WW-Absatz-Standardschriftart11111111111">
    <w:name w:val="WW-Absatz-Standardschriftart11111111111"/>
    <w:rsid w:val="009E1FDF"/>
  </w:style>
  <w:style w:type="character" w:customStyle="1" w:styleId="WW-Absatz-Standardschriftart111111111111">
    <w:name w:val="WW-Absatz-Standardschriftart111111111111"/>
    <w:rsid w:val="009E1FDF"/>
  </w:style>
  <w:style w:type="character" w:customStyle="1" w:styleId="WW-Absatz-Standardschriftart1111111111111">
    <w:name w:val="WW-Absatz-Standardschriftart1111111111111"/>
    <w:rsid w:val="009E1FDF"/>
  </w:style>
  <w:style w:type="character" w:customStyle="1" w:styleId="WW-Absatz-Standardschriftart11111111111111">
    <w:name w:val="WW-Absatz-Standardschriftart11111111111111"/>
    <w:rsid w:val="009E1FDF"/>
  </w:style>
  <w:style w:type="character" w:customStyle="1" w:styleId="WW-Absatz-Standardschriftart111111111111111">
    <w:name w:val="WW-Absatz-Standardschriftart111111111111111"/>
    <w:rsid w:val="009E1FDF"/>
  </w:style>
  <w:style w:type="character" w:customStyle="1" w:styleId="WW8Num6z3">
    <w:name w:val="WW8Num6z3"/>
    <w:rsid w:val="009E1FDF"/>
    <w:rPr>
      <w:rFonts w:ascii="Symbol" w:hAnsi="Symbol"/>
      <w:color w:val="auto"/>
    </w:rPr>
  </w:style>
  <w:style w:type="character" w:customStyle="1" w:styleId="WW-Absatz-Standardschriftart1111111111111111">
    <w:name w:val="WW-Absatz-Standardschriftart1111111111111111"/>
    <w:rsid w:val="009E1FDF"/>
  </w:style>
  <w:style w:type="character" w:customStyle="1" w:styleId="WW-Absatz-Standardschriftart11111111111111111">
    <w:name w:val="WW-Absatz-Standardschriftart11111111111111111"/>
    <w:rsid w:val="009E1FDF"/>
  </w:style>
  <w:style w:type="character" w:customStyle="1" w:styleId="WW-Absatz-Standardschriftart111111111111111111">
    <w:name w:val="WW-Absatz-Standardschriftart111111111111111111"/>
    <w:rsid w:val="009E1FDF"/>
  </w:style>
  <w:style w:type="character" w:customStyle="1" w:styleId="WW-Absatz-Standardschriftart1111111111111111111">
    <w:name w:val="WW-Absatz-Standardschriftart1111111111111111111"/>
    <w:rsid w:val="009E1FDF"/>
  </w:style>
  <w:style w:type="character" w:customStyle="1" w:styleId="WW-Absatz-Standardschriftart11111111111111111111">
    <w:name w:val="WW-Absatz-Standardschriftart11111111111111111111"/>
    <w:rsid w:val="009E1FDF"/>
  </w:style>
  <w:style w:type="character" w:customStyle="1" w:styleId="WW-Absatz-Standardschriftart111111111111111111111">
    <w:name w:val="WW-Absatz-Standardschriftart111111111111111111111"/>
    <w:rsid w:val="009E1FDF"/>
  </w:style>
  <w:style w:type="character" w:customStyle="1" w:styleId="WW-Absatz-Standardschriftart1111111111111111111111">
    <w:name w:val="WW-Absatz-Standardschriftart1111111111111111111111"/>
    <w:rsid w:val="009E1FDF"/>
  </w:style>
  <w:style w:type="character" w:customStyle="1" w:styleId="WW-Absatz-Standardschriftart11111111111111111111111">
    <w:name w:val="WW-Absatz-Standardschriftart11111111111111111111111"/>
    <w:rsid w:val="009E1FDF"/>
  </w:style>
  <w:style w:type="character" w:customStyle="1" w:styleId="WW-Absatz-Standardschriftart111111111111111111111111">
    <w:name w:val="WW-Absatz-Standardschriftart111111111111111111111111"/>
    <w:rsid w:val="009E1FDF"/>
  </w:style>
  <w:style w:type="character" w:customStyle="1" w:styleId="WW-Absatz-Standardschriftart1111111111111111111111111">
    <w:name w:val="WW-Absatz-Standardschriftart1111111111111111111111111"/>
    <w:rsid w:val="009E1FDF"/>
  </w:style>
  <w:style w:type="character" w:customStyle="1" w:styleId="WW8Num9z3">
    <w:name w:val="WW8Num9z3"/>
    <w:rsid w:val="009E1FDF"/>
    <w:rPr>
      <w:rFonts w:ascii="Symbol" w:hAnsi="Symbol"/>
      <w:color w:val="auto"/>
    </w:rPr>
  </w:style>
  <w:style w:type="character" w:customStyle="1" w:styleId="WW8Num10z0">
    <w:name w:val="WW8Num10z0"/>
    <w:rsid w:val="009E1FDF"/>
    <w:rPr>
      <w:u w:val="none"/>
    </w:rPr>
  </w:style>
  <w:style w:type="character" w:customStyle="1" w:styleId="WW-Absatz-Standardschriftart11111111111111111111111111">
    <w:name w:val="WW-Absatz-Standardschriftart11111111111111111111111111"/>
    <w:rsid w:val="009E1FDF"/>
  </w:style>
  <w:style w:type="character" w:customStyle="1" w:styleId="WW-Absatz-Standardschriftart111111111111111111111111111">
    <w:name w:val="WW-Absatz-Standardschriftart111111111111111111111111111"/>
    <w:rsid w:val="009E1FDF"/>
  </w:style>
  <w:style w:type="character" w:customStyle="1" w:styleId="WW-Absatz-Standardschriftart1111111111111111111111111111">
    <w:name w:val="WW-Absatz-Standardschriftart1111111111111111111111111111"/>
    <w:rsid w:val="009E1FDF"/>
  </w:style>
  <w:style w:type="character" w:customStyle="1" w:styleId="WW-Absatz-Standardschriftart11111111111111111111111111111">
    <w:name w:val="WW-Absatz-Standardschriftart11111111111111111111111111111"/>
    <w:rsid w:val="009E1FDF"/>
  </w:style>
  <w:style w:type="character" w:customStyle="1" w:styleId="WW-Absatz-Standardschriftart111111111111111111111111111111">
    <w:name w:val="WW-Absatz-Standardschriftart111111111111111111111111111111"/>
    <w:rsid w:val="009E1FDF"/>
  </w:style>
  <w:style w:type="character" w:customStyle="1" w:styleId="WW-Absatz-Standardschriftart1111111111111111111111111111111">
    <w:name w:val="WW-Absatz-Standardschriftart1111111111111111111111111111111"/>
    <w:rsid w:val="009E1FDF"/>
  </w:style>
  <w:style w:type="character" w:customStyle="1" w:styleId="WW-Absatz-Standardschriftart11111111111111111111111111111111">
    <w:name w:val="WW-Absatz-Standardschriftart11111111111111111111111111111111"/>
    <w:rsid w:val="009E1FDF"/>
  </w:style>
  <w:style w:type="character" w:customStyle="1" w:styleId="WW-Absatz-Standardschriftart111111111111111111111111111111111">
    <w:name w:val="WW-Absatz-Standardschriftart111111111111111111111111111111111"/>
    <w:rsid w:val="009E1FDF"/>
  </w:style>
  <w:style w:type="character" w:customStyle="1" w:styleId="WW8Num2z3">
    <w:name w:val="WW8Num2z3"/>
    <w:rsid w:val="009E1FDF"/>
    <w:rPr>
      <w:rFonts w:ascii="Arial" w:eastAsia="Times New Roman" w:hAnsi="Arial" w:cs="Arial"/>
      <w:caps w:val="0"/>
      <w:smallCaps w:val="0"/>
    </w:rPr>
  </w:style>
  <w:style w:type="character" w:customStyle="1" w:styleId="WW8Num4z3">
    <w:name w:val="WW8Num4z3"/>
    <w:rsid w:val="009E1FDF"/>
    <w:rPr>
      <w:caps/>
    </w:rPr>
  </w:style>
  <w:style w:type="character" w:customStyle="1" w:styleId="WW8Num8z3">
    <w:name w:val="WW8Num8z3"/>
    <w:rsid w:val="009E1FDF"/>
    <w:rPr>
      <w:rFonts w:ascii="Symbol" w:hAnsi="Symbol"/>
      <w:color w:val="auto"/>
    </w:rPr>
  </w:style>
  <w:style w:type="character" w:customStyle="1" w:styleId="WW8Num10z2">
    <w:name w:val="WW8Num10z2"/>
    <w:rsid w:val="009E1FDF"/>
    <w:rPr>
      <w:rFonts w:ascii="Arial" w:hAnsi="Arial"/>
      <w:b w:val="0"/>
      <w:i w:val="0"/>
      <w:sz w:val="18"/>
    </w:rPr>
  </w:style>
  <w:style w:type="character" w:customStyle="1" w:styleId="WW8Num15z3">
    <w:name w:val="WW8Num15z3"/>
    <w:rsid w:val="009E1FDF"/>
    <w:rPr>
      <w:rFonts w:ascii="Symbol" w:hAnsi="Symbol"/>
      <w:color w:val="auto"/>
    </w:rPr>
  </w:style>
  <w:style w:type="character" w:customStyle="1" w:styleId="WW8Num20z3">
    <w:name w:val="WW8Num20z3"/>
    <w:rsid w:val="009E1FDF"/>
    <w:rPr>
      <w:rFonts w:ascii="Symbol" w:hAnsi="Symbol"/>
      <w:color w:val="auto"/>
    </w:rPr>
  </w:style>
  <w:style w:type="character" w:customStyle="1" w:styleId="WW8Num23z0">
    <w:name w:val="WW8Num23z0"/>
    <w:rsid w:val="009E1FDF"/>
    <w:rPr>
      <w:rFonts w:ascii="Arial" w:eastAsia="Times New Roman" w:hAnsi="Arial" w:cs="Arial"/>
    </w:rPr>
  </w:style>
  <w:style w:type="character" w:customStyle="1" w:styleId="WW8Num38z3">
    <w:name w:val="WW8Num38z3"/>
    <w:rsid w:val="009E1FDF"/>
    <w:rPr>
      <w:rFonts w:ascii="Arial" w:eastAsia="Times New Roman" w:hAnsi="Arial" w:cs="Arial"/>
    </w:rPr>
  </w:style>
  <w:style w:type="character" w:customStyle="1" w:styleId="WW8Num40z0">
    <w:name w:val="WW8Num40z0"/>
    <w:rsid w:val="009E1FDF"/>
    <w:rPr>
      <w:u w:val="none"/>
    </w:rPr>
  </w:style>
  <w:style w:type="character" w:customStyle="1" w:styleId="WW8Num40z1">
    <w:name w:val="WW8Num40z1"/>
    <w:rsid w:val="009E1FDF"/>
    <w:rPr>
      <w:rFonts w:ascii="Arial" w:eastAsia="Times New Roman" w:hAnsi="Arial" w:cs="Arial"/>
    </w:rPr>
  </w:style>
  <w:style w:type="character" w:customStyle="1" w:styleId="WW8Num40z2">
    <w:name w:val="WW8Num40z2"/>
    <w:rsid w:val="009E1FDF"/>
    <w:rPr>
      <w:rFonts w:ascii="Arial" w:hAnsi="Arial"/>
      <w:b w:val="0"/>
      <w:i w:val="0"/>
      <w:sz w:val="18"/>
    </w:rPr>
  </w:style>
  <w:style w:type="character" w:customStyle="1" w:styleId="Domylnaczcionkaakapitu1">
    <w:name w:val="Domyślna czcionka akapitu1"/>
    <w:rsid w:val="009E1FDF"/>
  </w:style>
  <w:style w:type="character" w:customStyle="1" w:styleId="Znakinumeracji">
    <w:name w:val="Znaki numeracji"/>
    <w:rsid w:val="009E1FDF"/>
  </w:style>
  <w:style w:type="character" w:customStyle="1" w:styleId="Symbolewypunktowania">
    <w:name w:val="Symbole wypunktowania"/>
    <w:rsid w:val="009E1FD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E1F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E1FDF"/>
    <w:pPr>
      <w:jc w:val="both"/>
    </w:pPr>
  </w:style>
  <w:style w:type="paragraph" w:styleId="Lista">
    <w:name w:val="List"/>
    <w:basedOn w:val="Tekstpodstawowy"/>
    <w:semiHidden/>
    <w:rsid w:val="009E1FDF"/>
    <w:rPr>
      <w:rFonts w:cs="Tahoma"/>
    </w:rPr>
  </w:style>
  <w:style w:type="paragraph" w:customStyle="1" w:styleId="Podpis1">
    <w:name w:val="Podpis1"/>
    <w:basedOn w:val="Normalny"/>
    <w:rsid w:val="009E1FD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E1FDF"/>
    <w:pPr>
      <w:suppressLineNumbers/>
    </w:pPr>
    <w:rPr>
      <w:rFonts w:cs="Tahoma"/>
    </w:rPr>
  </w:style>
  <w:style w:type="paragraph" w:customStyle="1" w:styleId="Listanumerowana32">
    <w:name w:val="Lista numerowana 32"/>
    <w:basedOn w:val="Normalny"/>
    <w:rsid w:val="009E1FDF"/>
    <w:pPr>
      <w:numPr>
        <w:numId w:val="2"/>
      </w:numPr>
      <w:ind w:left="-566"/>
      <w:jc w:val="both"/>
    </w:pPr>
  </w:style>
  <w:style w:type="paragraph" w:styleId="Tytu">
    <w:name w:val="Title"/>
    <w:basedOn w:val="Normalny"/>
    <w:next w:val="Podtytu"/>
    <w:qFormat/>
    <w:rsid w:val="009E1FDF"/>
    <w:pPr>
      <w:spacing w:line="360" w:lineRule="auto"/>
      <w:jc w:val="center"/>
    </w:pPr>
    <w:rPr>
      <w:bCs/>
      <w:szCs w:val="20"/>
    </w:rPr>
  </w:style>
  <w:style w:type="paragraph" w:styleId="Podtytu">
    <w:name w:val="Subtitle"/>
    <w:basedOn w:val="Nagwek10"/>
    <w:next w:val="Tekstpodstawowy"/>
    <w:qFormat/>
    <w:rsid w:val="009E1FDF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9E1FDF"/>
    <w:pPr>
      <w:spacing w:line="360" w:lineRule="auto"/>
      <w:jc w:val="center"/>
    </w:pPr>
    <w:rPr>
      <w:szCs w:val="20"/>
    </w:rPr>
  </w:style>
  <w:style w:type="paragraph" w:customStyle="1" w:styleId="Tekstpodstawowywcity21">
    <w:name w:val="Tekst podstawowy wcięty 21"/>
    <w:basedOn w:val="Normalny"/>
    <w:rsid w:val="009E1FDF"/>
    <w:pPr>
      <w:ind w:left="360"/>
      <w:jc w:val="center"/>
    </w:pPr>
    <w:rPr>
      <w:rFonts w:cs="Arial"/>
      <w:b/>
      <w:bCs/>
    </w:rPr>
  </w:style>
  <w:style w:type="paragraph" w:customStyle="1" w:styleId="Tekstpodstawowy31">
    <w:name w:val="Tekst podstawowy 31"/>
    <w:basedOn w:val="Normalny"/>
    <w:rsid w:val="009E1FDF"/>
    <w:pPr>
      <w:jc w:val="center"/>
    </w:pPr>
    <w:rPr>
      <w:rFonts w:cs="Arial"/>
      <w:b/>
    </w:rPr>
  </w:style>
  <w:style w:type="paragraph" w:customStyle="1" w:styleId="Listanumerowana31">
    <w:name w:val="Lista numerowana 31"/>
    <w:basedOn w:val="Normalny"/>
    <w:rsid w:val="009E1FDF"/>
    <w:pPr>
      <w:tabs>
        <w:tab w:val="num" w:pos="926"/>
      </w:tabs>
      <w:ind w:left="-566"/>
      <w:jc w:val="both"/>
    </w:pPr>
  </w:style>
  <w:style w:type="character" w:customStyle="1" w:styleId="TekstpodstawowyZnak">
    <w:name w:val="Tekst podstawowy Znak"/>
    <w:link w:val="Tekstpodstawowy"/>
    <w:rsid w:val="00761317"/>
    <w:rPr>
      <w:rFonts w:ascii="Arial" w:hAnsi="Arial"/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520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FF"/>
    <w:rPr>
      <w:rFonts w:ascii="Arial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06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FF"/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805C58"/>
    <w:rPr>
      <w:color w:val="0000FF"/>
      <w:u w:val="single"/>
    </w:rPr>
  </w:style>
  <w:style w:type="character" w:customStyle="1" w:styleId="tabulatory">
    <w:name w:val="tabulatory"/>
    <w:rsid w:val="0050096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9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0968"/>
    <w:rPr>
      <w:rFonts w:ascii="Arial" w:hAnsi="Arial"/>
      <w:lang w:eastAsia="ar-SA"/>
    </w:rPr>
  </w:style>
  <w:style w:type="character" w:styleId="Odwoanieprzypisukocowego">
    <w:name w:val="endnote reference"/>
    <w:uiPriority w:val="99"/>
    <w:semiHidden/>
    <w:unhideWhenUsed/>
    <w:rsid w:val="00500968"/>
    <w:rPr>
      <w:vertAlign w:val="superscript"/>
    </w:rPr>
  </w:style>
  <w:style w:type="character" w:customStyle="1" w:styleId="txt-new">
    <w:name w:val="txt-new"/>
    <w:rsid w:val="007A43B5"/>
  </w:style>
  <w:style w:type="paragraph" w:customStyle="1" w:styleId="Default">
    <w:name w:val="Default"/>
    <w:rsid w:val="00A32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C77EA"/>
    <w:pPr>
      <w:spacing w:after="120" w:line="480" w:lineRule="auto"/>
    </w:pPr>
    <w:rPr>
      <w:rFonts w:ascii="Times New Roman" w:hAnsi="Times New Roman"/>
      <w:lang w:val="fr-FR"/>
    </w:rPr>
  </w:style>
  <w:style w:type="character" w:customStyle="1" w:styleId="Tekstpodstawowy2Znak">
    <w:name w:val="Tekst podstawowy 2 Znak"/>
    <w:link w:val="Tekstpodstawowy2"/>
    <w:rsid w:val="004C77EA"/>
    <w:rPr>
      <w:sz w:val="24"/>
      <w:szCs w:val="24"/>
      <w:lang w:val="fr-FR" w:eastAsia="ar-SA"/>
    </w:rPr>
  </w:style>
  <w:style w:type="character" w:customStyle="1" w:styleId="genericcontent">
    <w:name w:val="genericcontent"/>
    <w:basedOn w:val="Domylnaczcionkaakapitu"/>
    <w:rsid w:val="00F23727"/>
  </w:style>
  <w:style w:type="character" w:customStyle="1" w:styleId="apple-style-span">
    <w:name w:val="apple-style-span"/>
    <w:basedOn w:val="Domylnaczcionkaakapitu"/>
    <w:rsid w:val="005253A1"/>
  </w:style>
  <w:style w:type="paragraph" w:styleId="NormalnyWeb">
    <w:name w:val="Normal (Web)"/>
    <w:basedOn w:val="Normalny"/>
    <w:uiPriority w:val="99"/>
    <w:semiHidden/>
    <w:unhideWhenUsed/>
    <w:rsid w:val="005D63B9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7C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7C95"/>
    <w:rPr>
      <w:rFonts w:ascii="Arial" w:hAnsi="Arial"/>
      <w:sz w:val="16"/>
      <w:szCs w:val="16"/>
      <w:lang w:eastAsia="ar-SA"/>
    </w:rPr>
  </w:style>
  <w:style w:type="character" w:customStyle="1" w:styleId="lead">
    <w:name w:val="lead"/>
    <w:basedOn w:val="Domylnaczcionkaakapitu"/>
    <w:rsid w:val="00BC6821"/>
  </w:style>
  <w:style w:type="paragraph" w:styleId="Tekstdymka">
    <w:name w:val="Balloon Text"/>
    <w:basedOn w:val="Normalny"/>
    <w:link w:val="TekstdymkaZnak"/>
    <w:uiPriority w:val="99"/>
    <w:semiHidden/>
    <w:unhideWhenUsed/>
    <w:rsid w:val="00D76FE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6FE4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F4FF4"/>
    <w:pPr>
      <w:suppressAutoHyphens w:val="0"/>
      <w:ind w:left="720"/>
      <w:contextualSpacing/>
    </w:pPr>
    <w:rPr>
      <w:rFonts w:ascii="Times New Roman" w:hAnsi="Times New Roman"/>
      <w:lang w:eastAsia="pl-PL"/>
    </w:rPr>
  </w:style>
  <w:style w:type="paragraph" w:customStyle="1" w:styleId="Standard">
    <w:name w:val="Standard"/>
    <w:rsid w:val="009F0646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Listapunktowana">
    <w:name w:val="List Bullet"/>
    <w:basedOn w:val="Normalny"/>
    <w:uiPriority w:val="99"/>
    <w:unhideWhenUsed/>
    <w:rsid w:val="006537AA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8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C6F3-BA81-4FF6-AAE6-3ECF18D6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Marta Szejnfeld</dc:creator>
  <cp:lastModifiedBy>Martyna Rudy</cp:lastModifiedBy>
  <cp:revision>10</cp:revision>
  <cp:lastPrinted>2020-08-05T05:50:00Z</cp:lastPrinted>
  <dcterms:created xsi:type="dcterms:W3CDTF">2020-02-04T10:20:00Z</dcterms:created>
  <dcterms:modified xsi:type="dcterms:W3CDTF">2020-08-05T05:50:00Z</dcterms:modified>
</cp:coreProperties>
</file>