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F4773" w14:textId="77777777" w:rsidR="009E1E47" w:rsidRPr="009E1E47" w:rsidRDefault="009E1E47" w:rsidP="009E1E47">
      <w:pPr>
        <w:spacing w:after="240" w:line="240" w:lineRule="auto"/>
        <w:rPr>
          <w:rFonts w:ascii="Times New Roman" w:eastAsia="Times New Roman" w:hAnsi="Times New Roman" w:cs="Times New Roman"/>
          <w:b/>
          <w:bCs/>
          <w:sz w:val="24"/>
          <w:szCs w:val="24"/>
          <w:lang w:eastAsia="pl-PL"/>
        </w:rPr>
      </w:pPr>
      <w:r w:rsidRPr="009E1E47">
        <w:rPr>
          <w:rFonts w:ascii="Times New Roman" w:eastAsia="Times New Roman" w:hAnsi="Times New Roman" w:cs="Times New Roman"/>
          <w:b/>
          <w:bCs/>
          <w:sz w:val="24"/>
          <w:szCs w:val="24"/>
          <w:lang w:eastAsia="pl-PL"/>
        </w:rPr>
        <w:t xml:space="preserve">Ogłoszenie nr 585837-N-2020 z dnia 2020-09-16 r. </w:t>
      </w:r>
    </w:p>
    <w:p w14:paraId="1EA7A82E" w14:textId="79B04E00" w:rsidR="0086338B" w:rsidRDefault="009E1E47" w:rsidP="00AA0140">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Gmina Łazy: TERMOMODERNIZACJI WRAZ Z REMONTEM POMIESZCZEŃ WEWNĄTRZ BUDYNKU, PEŁNIĄCEGO FUNKCJE SPOŁECZNO – KULTURALNE</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 W NIEGOWONICACH PRZY UL. WIERZBOWEJ 5, WRAZ Z INFRASTRUKTURĄ TECHNICZNĄ, W CELU OGRANICZENIA NISKIEJ EMISJI I POPRAWY EFEKTYWNOŚCI ENERGETYCZNEJ. Postępowanie 5</w:t>
      </w:r>
      <w:r w:rsidRPr="009E1E47">
        <w:rPr>
          <w:rFonts w:ascii="Times New Roman" w:eastAsia="Times New Roman" w:hAnsi="Times New Roman" w:cs="Times New Roman"/>
          <w:sz w:val="24"/>
          <w:szCs w:val="24"/>
          <w:lang w:eastAsia="pl-PL"/>
        </w:rPr>
        <w:br/>
      </w:r>
    </w:p>
    <w:p w14:paraId="4D94CF3C" w14:textId="120D2DED" w:rsidR="009E1E47" w:rsidRPr="009E1E47" w:rsidRDefault="009E1E47" w:rsidP="00AA0140">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OGŁOSZENIE O ZAMÓWIENIU - Roboty budowlane </w:t>
      </w:r>
    </w:p>
    <w:p w14:paraId="0A72E2DB" w14:textId="77777777" w:rsidR="0086338B" w:rsidRDefault="0086338B" w:rsidP="009E1E47">
      <w:pPr>
        <w:spacing w:after="0" w:line="240" w:lineRule="auto"/>
        <w:rPr>
          <w:rFonts w:ascii="Times New Roman" w:eastAsia="Times New Roman" w:hAnsi="Times New Roman" w:cs="Times New Roman"/>
          <w:b/>
          <w:bCs/>
          <w:sz w:val="24"/>
          <w:szCs w:val="24"/>
          <w:lang w:eastAsia="pl-PL"/>
        </w:rPr>
      </w:pPr>
    </w:p>
    <w:p w14:paraId="60DEFD12" w14:textId="20EBA05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Zamieszczanie ogłoszenia:</w:t>
      </w:r>
      <w:r w:rsidRPr="009E1E47">
        <w:rPr>
          <w:rFonts w:ascii="Times New Roman" w:eastAsia="Times New Roman" w:hAnsi="Times New Roman" w:cs="Times New Roman"/>
          <w:sz w:val="24"/>
          <w:szCs w:val="24"/>
          <w:lang w:eastAsia="pl-PL"/>
        </w:rPr>
        <w:t xml:space="preserve"> Zamieszczanie obowiązkowe </w:t>
      </w:r>
    </w:p>
    <w:p w14:paraId="659F984B"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Ogłoszenie dotyczy:</w:t>
      </w:r>
      <w:r w:rsidRPr="009E1E47">
        <w:rPr>
          <w:rFonts w:ascii="Times New Roman" w:eastAsia="Times New Roman" w:hAnsi="Times New Roman" w:cs="Times New Roman"/>
          <w:sz w:val="24"/>
          <w:szCs w:val="24"/>
          <w:lang w:eastAsia="pl-PL"/>
        </w:rPr>
        <w:t xml:space="preserve"> Zamówienia publicznego </w:t>
      </w:r>
    </w:p>
    <w:p w14:paraId="0E3C1416" w14:textId="6254EB05"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Tak </w:t>
      </w:r>
    </w:p>
    <w:p w14:paraId="3461985E"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Nazwa projektu lub programu</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sym w:font="Symbol" w:char="F0D8"/>
      </w:r>
      <w:r w:rsidRPr="009E1E47">
        <w:rPr>
          <w:rFonts w:ascii="Times New Roman" w:eastAsia="Times New Roman" w:hAnsi="Times New Roman" w:cs="Times New Roman"/>
          <w:sz w:val="24"/>
          <w:szCs w:val="24"/>
          <w:lang w:eastAsia="pl-PL"/>
        </w:rPr>
        <w:t xml:space="preserve"> Regionalny Program Operacyjny Województwa Śląskiego na lata 2014-2020. Oś priorytetowa IV. Efektywność energetyczna, odnawialne źródła energii i gospodarka niskoemisyjna. Działanie 4.3. Efektywność energetyczna i odnawialne źródła energii w infrastrukturze publicznej i mieszkaniowej. Poddziałanie 4.3.1. Efektywność energetyczna i odnawialne źródła energii w infrastrukturze publicznej i mieszkaniowej ZIT. </w:t>
      </w:r>
    </w:p>
    <w:p w14:paraId="31DB4CFC" w14:textId="6EC91CC5"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sym w:font="Symbol" w:char="F0D8"/>
      </w:r>
      <w:r w:rsidRPr="009E1E47">
        <w:rPr>
          <w:rFonts w:ascii="Times New Roman" w:eastAsia="Times New Roman" w:hAnsi="Times New Roman" w:cs="Times New Roman"/>
          <w:sz w:val="24"/>
          <w:szCs w:val="24"/>
          <w:lang w:eastAsia="pl-PL"/>
        </w:rPr>
        <w:t xml:space="preserve"> Program Rozwoju Obszarów Wiejskich na lata 2014-2020. Poddziałanie 19.2. „Wsparcie na wdrażanie operacji w ramach strategii rozwoju lokalnego kierowanego przez społeczność” z wyłączeniem projektów grantowych oraz operacji w zakresie podejmowania działalności gospodarczej. </w:t>
      </w:r>
    </w:p>
    <w:p w14:paraId="3F42A635" w14:textId="124867B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p>
    <w:p w14:paraId="7AEF16B1"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E1E47">
        <w:rPr>
          <w:rFonts w:ascii="Times New Roman" w:eastAsia="Times New Roman" w:hAnsi="Times New Roman" w:cs="Times New Roman"/>
          <w:sz w:val="24"/>
          <w:szCs w:val="24"/>
          <w:lang w:eastAsia="pl-PL"/>
        </w:rPr>
        <w:br/>
      </w:r>
    </w:p>
    <w:p w14:paraId="41468387"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u w:val="single"/>
          <w:lang w:eastAsia="pl-PL"/>
        </w:rPr>
        <w:t>SEKCJA I: ZAMAWIAJĄCY</w:t>
      </w:r>
      <w:r w:rsidRPr="009E1E47">
        <w:rPr>
          <w:rFonts w:ascii="Times New Roman" w:eastAsia="Times New Roman" w:hAnsi="Times New Roman" w:cs="Times New Roman"/>
          <w:sz w:val="24"/>
          <w:szCs w:val="24"/>
          <w:lang w:eastAsia="pl-PL"/>
        </w:rPr>
        <w:t xml:space="preserve"> </w:t>
      </w:r>
    </w:p>
    <w:p w14:paraId="6DB73252" w14:textId="04AC0034"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Postępowanie przeprowadza centralny zamawiający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p>
    <w:p w14:paraId="634413B2" w14:textId="1ED2A4E8"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p>
    <w:p w14:paraId="3968F68A" w14:textId="26B6E301"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Informacje na temat podmiotu któremu zamawiający powierzył/powierzyli prowadzenie postępowania:</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Postępowanie jest przeprowadzane wspólnie przez zamawiających</w:t>
      </w:r>
      <w:r w:rsidRPr="009E1E47">
        <w:rPr>
          <w:rFonts w:ascii="Times New Roman" w:eastAsia="Times New Roman" w:hAnsi="Times New Roman" w:cs="Times New Roman"/>
          <w:sz w:val="24"/>
          <w:szCs w:val="24"/>
          <w:lang w:eastAsia="pl-PL"/>
        </w:rPr>
        <w:t xml:space="preserv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p>
    <w:p w14:paraId="0B127766" w14:textId="0538F4F0"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p>
    <w:p w14:paraId="5E7B4BFC"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9E1E47">
        <w:rPr>
          <w:rFonts w:ascii="Times New Roman" w:eastAsia="Times New Roman" w:hAnsi="Times New Roman" w:cs="Times New Roman"/>
          <w:b/>
          <w:bCs/>
          <w:sz w:val="24"/>
          <w:szCs w:val="24"/>
          <w:lang w:eastAsia="pl-PL"/>
        </w:rPr>
        <w:lastRenderedPageBreak/>
        <w:t>zamówień publicznych:</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Informacje dodatkowe:</w:t>
      </w:r>
      <w:r w:rsidRPr="009E1E47">
        <w:rPr>
          <w:rFonts w:ascii="Times New Roman" w:eastAsia="Times New Roman" w:hAnsi="Times New Roman" w:cs="Times New Roman"/>
          <w:sz w:val="24"/>
          <w:szCs w:val="24"/>
          <w:lang w:eastAsia="pl-PL"/>
        </w:rPr>
        <w:t xml:space="preserve"> </w:t>
      </w:r>
    </w:p>
    <w:p w14:paraId="3B1EEAC6" w14:textId="3CAD53FC"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 1) NAZWA I ADRES: </w:t>
      </w:r>
      <w:r w:rsidRPr="009E1E47">
        <w:rPr>
          <w:rFonts w:ascii="Times New Roman" w:eastAsia="Times New Roman" w:hAnsi="Times New Roman" w:cs="Times New Roman"/>
          <w:sz w:val="24"/>
          <w:szCs w:val="24"/>
          <w:lang w:eastAsia="pl-PL"/>
        </w:rPr>
        <w:t xml:space="preserve">Gmina Łazy, krajowy numer identyfikacyjny 27625886500000,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 ul. Traugutta  15 , 42-450  Łazy, woj. śląskie, państwo Polska, tel. 32 6729326, e-mail wirum@lazy.pl, faks 32 6729448. </w:t>
      </w:r>
      <w:r w:rsidRPr="009E1E47">
        <w:rPr>
          <w:rFonts w:ascii="Times New Roman" w:eastAsia="Times New Roman" w:hAnsi="Times New Roman" w:cs="Times New Roman"/>
          <w:sz w:val="24"/>
          <w:szCs w:val="24"/>
          <w:lang w:eastAsia="pl-PL"/>
        </w:rPr>
        <w:br/>
        <w:t xml:space="preserve">Adres strony internetowej (URL): www.bip.umlazy.finn.pl </w:t>
      </w:r>
      <w:r w:rsidRPr="009E1E47">
        <w:rPr>
          <w:rFonts w:ascii="Times New Roman" w:eastAsia="Times New Roman" w:hAnsi="Times New Roman" w:cs="Times New Roman"/>
          <w:sz w:val="24"/>
          <w:szCs w:val="24"/>
          <w:lang w:eastAsia="pl-PL"/>
        </w:rPr>
        <w:br/>
        <w:t xml:space="preserve">Adres profilu nabywcy: </w:t>
      </w:r>
      <w:r w:rsidRPr="009E1E4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C217ACF"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 2) RODZAJ ZAMAWIAJĄCEGO: </w:t>
      </w:r>
      <w:r w:rsidRPr="009E1E47">
        <w:rPr>
          <w:rFonts w:ascii="Times New Roman" w:eastAsia="Times New Roman" w:hAnsi="Times New Roman" w:cs="Times New Roman"/>
          <w:sz w:val="24"/>
          <w:szCs w:val="24"/>
          <w:lang w:eastAsia="pl-PL"/>
        </w:rPr>
        <w:t xml:space="preserve">Administracja samorządowa </w:t>
      </w:r>
      <w:r w:rsidRPr="009E1E47">
        <w:rPr>
          <w:rFonts w:ascii="Times New Roman" w:eastAsia="Times New Roman" w:hAnsi="Times New Roman" w:cs="Times New Roman"/>
          <w:sz w:val="24"/>
          <w:szCs w:val="24"/>
          <w:lang w:eastAsia="pl-PL"/>
        </w:rPr>
        <w:br/>
      </w:r>
    </w:p>
    <w:p w14:paraId="1B71189D"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I.3) WSPÓLNE UDZIELANIE ZAMÓWIENIA </w:t>
      </w:r>
      <w:r w:rsidRPr="009E1E47">
        <w:rPr>
          <w:rFonts w:ascii="Times New Roman" w:eastAsia="Times New Roman" w:hAnsi="Times New Roman" w:cs="Times New Roman"/>
          <w:b/>
          <w:bCs/>
          <w:i/>
          <w:iCs/>
          <w:sz w:val="24"/>
          <w:szCs w:val="24"/>
          <w:lang w:eastAsia="pl-PL"/>
        </w:rPr>
        <w:t>(jeżeli dotyczy)</w:t>
      </w:r>
      <w:r w:rsidRPr="009E1E47">
        <w:rPr>
          <w:rFonts w:ascii="Times New Roman" w:eastAsia="Times New Roman" w:hAnsi="Times New Roman" w:cs="Times New Roman"/>
          <w:b/>
          <w:bCs/>
          <w:sz w:val="24"/>
          <w:szCs w:val="24"/>
          <w:lang w:eastAsia="pl-PL"/>
        </w:rPr>
        <w:t xml:space="preserve">: </w:t>
      </w:r>
    </w:p>
    <w:p w14:paraId="5CCA0877"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E1E47">
        <w:rPr>
          <w:rFonts w:ascii="Times New Roman" w:eastAsia="Times New Roman" w:hAnsi="Times New Roman" w:cs="Times New Roman"/>
          <w:sz w:val="24"/>
          <w:szCs w:val="24"/>
          <w:lang w:eastAsia="pl-PL"/>
        </w:rPr>
        <w:br/>
      </w:r>
    </w:p>
    <w:p w14:paraId="7DC2DEB1" w14:textId="0717E009"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I.4) KOMUNIKACJA: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E1E47">
        <w:rPr>
          <w:rFonts w:ascii="Times New Roman" w:eastAsia="Times New Roman" w:hAnsi="Times New Roman" w:cs="Times New Roman"/>
          <w:sz w:val="24"/>
          <w:szCs w:val="24"/>
          <w:lang w:eastAsia="pl-PL"/>
        </w:rPr>
        <w:t xml:space="preserv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Tak </w:t>
      </w:r>
      <w:r w:rsidRPr="009E1E47">
        <w:rPr>
          <w:rFonts w:ascii="Times New Roman" w:eastAsia="Times New Roman" w:hAnsi="Times New Roman" w:cs="Times New Roman"/>
          <w:sz w:val="24"/>
          <w:szCs w:val="24"/>
          <w:lang w:eastAsia="pl-PL"/>
        </w:rPr>
        <w:br/>
        <w:t xml:space="preserve">www.bip.umlazy.finn.pl </w:t>
      </w:r>
    </w:p>
    <w:p w14:paraId="11BC7FD7" w14:textId="51F440E9"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Tak </w:t>
      </w:r>
      <w:r w:rsidRPr="009E1E47">
        <w:rPr>
          <w:rFonts w:ascii="Times New Roman" w:eastAsia="Times New Roman" w:hAnsi="Times New Roman" w:cs="Times New Roman"/>
          <w:sz w:val="24"/>
          <w:szCs w:val="24"/>
          <w:lang w:eastAsia="pl-PL"/>
        </w:rPr>
        <w:br/>
        <w:t xml:space="preserve">www.bip.umlazy.finn.pl </w:t>
      </w:r>
    </w:p>
    <w:p w14:paraId="7FAB7E2E" w14:textId="55F47C7F"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r w:rsidRPr="009E1E47">
        <w:rPr>
          <w:rFonts w:ascii="Times New Roman" w:eastAsia="Times New Roman" w:hAnsi="Times New Roman" w:cs="Times New Roman"/>
          <w:sz w:val="24"/>
          <w:szCs w:val="24"/>
          <w:lang w:eastAsia="pl-PL"/>
        </w:rPr>
        <w:br/>
      </w:r>
    </w:p>
    <w:p w14:paraId="4329AB18" w14:textId="66C692BC"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Oferty lub wnioski o dopuszczenie do udziału w postępowaniu należy przesyłać:</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Elektronicznie</w:t>
      </w:r>
      <w:r w:rsidRPr="009E1E47">
        <w:rPr>
          <w:rFonts w:ascii="Times New Roman" w:eastAsia="Times New Roman" w:hAnsi="Times New Roman" w:cs="Times New Roman"/>
          <w:sz w:val="24"/>
          <w:szCs w:val="24"/>
          <w:lang w:eastAsia="pl-PL"/>
        </w:rPr>
        <w:t xml:space="preserv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r w:rsidRPr="009E1E47">
        <w:rPr>
          <w:rFonts w:ascii="Times New Roman" w:eastAsia="Times New Roman" w:hAnsi="Times New Roman" w:cs="Times New Roman"/>
          <w:sz w:val="24"/>
          <w:szCs w:val="24"/>
          <w:lang w:eastAsia="pl-PL"/>
        </w:rPr>
        <w:br/>
        <w:t xml:space="preserve">adres </w:t>
      </w:r>
      <w:r w:rsidRPr="009E1E47">
        <w:rPr>
          <w:rFonts w:ascii="Times New Roman" w:eastAsia="Times New Roman" w:hAnsi="Times New Roman" w:cs="Times New Roman"/>
          <w:sz w:val="24"/>
          <w:szCs w:val="24"/>
          <w:lang w:eastAsia="pl-PL"/>
        </w:rPr>
        <w:br/>
      </w:r>
    </w:p>
    <w:p w14:paraId="27BD6947"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E1E47">
        <w:rPr>
          <w:rFonts w:ascii="Times New Roman" w:eastAsia="Times New Roman" w:hAnsi="Times New Roman" w:cs="Times New Roman"/>
          <w:sz w:val="24"/>
          <w:szCs w:val="24"/>
          <w:lang w:eastAsia="pl-PL"/>
        </w:rPr>
        <w:t xml:space="preserve"> Nie </w:t>
      </w:r>
      <w:r w:rsidRPr="009E1E47">
        <w:rPr>
          <w:rFonts w:ascii="Times New Roman" w:eastAsia="Times New Roman" w:hAnsi="Times New Roman" w:cs="Times New Roman"/>
          <w:sz w:val="24"/>
          <w:szCs w:val="24"/>
          <w:lang w:eastAsia="pl-PL"/>
        </w:rPr>
        <w:br/>
        <w:t xml:space="preserve">Inny sposób: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E1E47">
        <w:rPr>
          <w:rFonts w:ascii="Times New Roman" w:eastAsia="Times New Roman" w:hAnsi="Times New Roman" w:cs="Times New Roman"/>
          <w:sz w:val="24"/>
          <w:szCs w:val="24"/>
          <w:lang w:eastAsia="pl-PL"/>
        </w:rPr>
        <w:t xml:space="preserve"> Tak </w:t>
      </w:r>
      <w:r w:rsidRPr="009E1E47">
        <w:rPr>
          <w:rFonts w:ascii="Times New Roman" w:eastAsia="Times New Roman" w:hAnsi="Times New Roman" w:cs="Times New Roman"/>
          <w:sz w:val="24"/>
          <w:szCs w:val="24"/>
          <w:lang w:eastAsia="pl-PL"/>
        </w:rPr>
        <w:br/>
        <w:t xml:space="preserve">Inny sposób: </w:t>
      </w:r>
      <w:r w:rsidRPr="009E1E47">
        <w:rPr>
          <w:rFonts w:ascii="Times New Roman" w:eastAsia="Times New Roman" w:hAnsi="Times New Roman" w:cs="Times New Roman"/>
          <w:sz w:val="24"/>
          <w:szCs w:val="24"/>
          <w:lang w:eastAsia="pl-PL"/>
        </w:rPr>
        <w:br/>
        <w:t xml:space="preserve">Oferty należy złożyć w formie pisemnej. Szczegółowe zapisy dotyczące komunikacji pomiędzy Zamawiającym i Wykonawcami zawiera rozdział 6 SIWZ. </w:t>
      </w:r>
      <w:r w:rsidRPr="009E1E47">
        <w:rPr>
          <w:rFonts w:ascii="Times New Roman" w:eastAsia="Times New Roman" w:hAnsi="Times New Roman" w:cs="Times New Roman"/>
          <w:sz w:val="24"/>
          <w:szCs w:val="24"/>
          <w:lang w:eastAsia="pl-PL"/>
        </w:rPr>
        <w:br/>
      </w:r>
    </w:p>
    <w:p w14:paraId="74DB6E2C" w14:textId="7ABC600A"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Adres: Gmina Łazy, 42-450 Łazy ul. Traugutta 15 - Urząd Miejski w Łazach - SEKRETARIAT </w:t>
      </w:r>
    </w:p>
    <w:p w14:paraId="281A0909" w14:textId="22F72E39"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Komunikacja elektroniczna wymaga korzystania z narzędzi i urządzeń lub formatów </w:t>
      </w:r>
      <w:r w:rsidRPr="009E1E47">
        <w:rPr>
          <w:rFonts w:ascii="Times New Roman" w:eastAsia="Times New Roman" w:hAnsi="Times New Roman" w:cs="Times New Roman"/>
          <w:b/>
          <w:bCs/>
          <w:sz w:val="24"/>
          <w:szCs w:val="24"/>
          <w:lang w:eastAsia="pl-PL"/>
        </w:rPr>
        <w:lastRenderedPageBreak/>
        <w:t>plików, które nie są ogólnie dostępne</w:t>
      </w:r>
      <w:r w:rsidRPr="009E1E47">
        <w:rPr>
          <w:rFonts w:ascii="Times New Roman" w:eastAsia="Times New Roman" w:hAnsi="Times New Roman" w:cs="Times New Roman"/>
          <w:sz w:val="24"/>
          <w:szCs w:val="24"/>
          <w:lang w:eastAsia="pl-PL"/>
        </w:rPr>
        <w:t xml:space="preserv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r w:rsidRPr="009E1E4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E1E47">
        <w:rPr>
          <w:rFonts w:ascii="Times New Roman" w:eastAsia="Times New Roman" w:hAnsi="Times New Roman" w:cs="Times New Roman"/>
          <w:sz w:val="24"/>
          <w:szCs w:val="24"/>
          <w:lang w:eastAsia="pl-PL"/>
        </w:rPr>
        <w:br/>
      </w:r>
    </w:p>
    <w:p w14:paraId="09D974E4"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u w:val="single"/>
          <w:lang w:eastAsia="pl-PL"/>
        </w:rPr>
        <w:t xml:space="preserve">SEKCJA II: PRZEDMIOT ZAMÓWIENIA </w:t>
      </w:r>
    </w:p>
    <w:p w14:paraId="5C789BB3" w14:textId="77777777" w:rsidR="0086338B" w:rsidRDefault="009E1E47" w:rsidP="009E1E47">
      <w:pPr>
        <w:spacing w:after="0" w:line="240" w:lineRule="auto"/>
        <w:rPr>
          <w:rFonts w:ascii="Times New Roman" w:eastAsia="Times New Roman" w:hAnsi="Times New Roman" w:cs="Times New Roman"/>
          <w:b/>
          <w:bCs/>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II.1) Nazwa nadana zamówieniu przez zamawiającego: </w:t>
      </w:r>
      <w:r w:rsidRPr="009E1E47">
        <w:rPr>
          <w:rFonts w:ascii="Times New Roman" w:eastAsia="Times New Roman" w:hAnsi="Times New Roman" w:cs="Times New Roman"/>
          <w:sz w:val="24"/>
          <w:szCs w:val="24"/>
          <w:lang w:eastAsia="pl-PL"/>
        </w:rPr>
        <w:t xml:space="preserve">TERMOMODERNIZACJI WRAZ Z REMONTEM POMIESZCZEŃ WEWNĄTRZ BUDYNKU, PEŁNIĄCEGO FUNKCJE SPOŁECZNO – KULTURALNE W NIEGOWONICACH PRZY UL. WIERZBOWEJ 5, WRAZ Z INFRASTRUKTURĄ TECHNICZNĄ, W CELU OGRANICZENIA NISKIEJ EMISJI I POPRAWY EFEKTYWNOŚCI ENERGETYCZNEJ. Postępowanie 5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Numer referencyjny: </w:t>
      </w:r>
      <w:r w:rsidRPr="009E1E47">
        <w:rPr>
          <w:rFonts w:ascii="Times New Roman" w:eastAsia="Times New Roman" w:hAnsi="Times New Roman" w:cs="Times New Roman"/>
          <w:sz w:val="24"/>
          <w:szCs w:val="24"/>
          <w:lang w:eastAsia="pl-PL"/>
        </w:rPr>
        <w:t xml:space="preserve">SZP. 271. 21. 2020 </w:t>
      </w:r>
      <w:r w:rsidRPr="009E1E47">
        <w:rPr>
          <w:rFonts w:ascii="Times New Roman" w:eastAsia="Times New Roman" w:hAnsi="Times New Roman" w:cs="Times New Roman"/>
          <w:sz w:val="24"/>
          <w:szCs w:val="24"/>
          <w:lang w:eastAsia="pl-PL"/>
        </w:rPr>
        <w:br/>
      </w:r>
    </w:p>
    <w:p w14:paraId="4250BD8F" w14:textId="2775CB5A" w:rsidR="009E1E47" w:rsidRPr="009E1E47" w:rsidRDefault="009E1E47" w:rsidP="0086338B">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Przed wszczęciem postępowania o udzielenie zamówienia przeprowadzono dialog techniczny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p>
    <w:p w14:paraId="016C513F" w14:textId="77777777" w:rsidR="0086338B" w:rsidRDefault="009E1E47" w:rsidP="009E1E47">
      <w:pPr>
        <w:spacing w:after="0" w:line="240" w:lineRule="auto"/>
        <w:rPr>
          <w:rFonts w:ascii="Times New Roman" w:eastAsia="Times New Roman" w:hAnsi="Times New Roman" w:cs="Times New Roman"/>
          <w:b/>
          <w:bCs/>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II.2) Rodzaj zamówienia: </w:t>
      </w:r>
      <w:r w:rsidRPr="009E1E47">
        <w:rPr>
          <w:rFonts w:ascii="Times New Roman" w:eastAsia="Times New Roman" w:hAnsi="Times New Roman" w:cs="Times New Roman"/>
          <w:sz w:val="24"/>
          <w:szCs w:val="24"/>
          <w:lang w:eastAsia="pl-PL"/>
        </w:rPr>
        <w:t xml:space="preserve">Roboty budowlane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II.3) Informacja o możliwości składania ofert częściowych</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 xml:space="preserve">Zamówienie podzielone jest na części: Nie </w:t>
      </w:r>
      <w:r w:rsidRPr="009E1E47">
        <w:rPr>
          <w:rFonts w:ascii="Times New Roman" w:eastAsia="Times New Roman" w:hAnsi="Times New Roman" w:cs="Times New Roman"/>
          <w:sz w:val="24"/>
          <w:szCs w:val="24"/>
          <w:lang w:eastAsia="pl-PL"/>
        </w:rPr>
        <w:br/>
      </w:r>
    </w:p>
    <w:p w14:paraId="7BFA32D9" w14:textId="77777777" w:rsidR="0086338B" w:rsidRDefault="009E1E47" w:rsidP="009E1E47">
      <w:pPr>
        <w:spacing w:after="0" w:line="240" w:lineRule="auto"/>
        <w:rPr>
          <w:rFonts w:ascii="Times New Roman" w:eastAsia="Times New Roman" w:hAnsi="Times New Roman" w:cs="Times New Roman"/>
          <w:b/>
          <w:bCs/>
          <w:sz w:val="24"/>
          <w:szCs w:val="24"/>
          <w:lang w:eastAsia="pl-PL"/>
        </w:rPr>
      </w:pPr>
      <w:r w:rsidRPr="009E1E47">
        <w:rPr>
          <w:rFonts w:ascii="Times New Roman" w:eastAsia="Times New Roman" w:hAnsi="Times New Roman" w:cs="Times New Roman"/>
          <w:b/>
          <w:bCs/>
          <w:sz w:val="24"/>
          <w:szCs w:val="24"/>
          <w:lang w:eastAsia="pl-PL"/>
        </w:rPr>
        <w:t>Oferty lub wnioski o dopuszczenie do udziału w postępowaniu można składać w odniesieniu do:</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II.4) Krótki opis przedmiotu zamówienia </w:t>
      </w:r>
      <w:r w:rsidRPr="009E1E4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E1E4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14:paraId="1701916B"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3.3. Zakres robót Zakres robót obejmuje:</w:t>
      </w:r>
    </w:p>
    <w:p w14:paraId="215B1A41"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 docieplenie ścian kondygnacji nadziemnych, </w:t>
      </w:r>
    </w:p>
    <w:p w14:paraId="22153FBE"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docieplenie stropodachu, </w:t>
      </w:r>
    </w:p>
    <w:p w14:paraId="0AA8BDD6"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docieplenie ścian fundamentowych i piwnicznych, </w:t>
      </w:r>
    </w:p>
    <w:p w14:paraId="16203A8F"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wymiana stolarki okiennej i drzwiowej, </w:t>
      </w:r>
    </w:p>
    <w:p w14:paraId="7A546E10"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remont wnętrza budynku z wyposażeniem, </w:t>
      </w:r>
    </w:p>
    <w:p w14:paraId="2DAE472A"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przebudowa schodów wejściowych i wykonanie tarasu zewnętrznego, </w:t>
      </w:r>
    </w:p>
    <w:p w14:paraId="48E66AB6"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zagospodarowanie terenu, wykonanie ciągów pieszych, </w:t>
      </w:r>
    </w:p>
    <w:p w14:paraId="5E085479"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-wymiana ogrodzenia, - wykonanie zbiornika na nieczystości </w:t>
      </w:r>
    </w:p>
    <w:p w14:paraId="3944785B" w14:textId="1D2D34B0"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prace instalacyjne: instalacja wodno-kanalizacyjna, instalacja C.O., wentylacyjna wraz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z centralą wentylacyjną, instalacje elektryczne, instalacja odgromowa. </w:t>
      </w:r>
    </w:p>
    <w:p w14:paraId="6A409ED7"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3.4. Zakres robót nie obejmuje: </w:t>
      </w:r>
    </w:p>
    <w:p w14:paraId="312A318D"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a) Realizacji zapisów zawartych w tabelach Elementy wyposażenia wnętrza (W projekcie budowlano wykonawczym remontu budynku, branża architektoniczna, konstrukcyjna na stronie 94), </w:t>
      </w:r>
    </w:p>
    <w:p w14:paraId="4C67D3FD"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3.5. Szczegółowy opis przedmiotu zamówienia zawiera dokumentacja projektowa: </w:t>
      </w:r>
    </w:p>
    <w:p w14:paraId="5DC81837"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PROJEKT BUDOWLANO - WYKONAWCZY REMONTU BUDYNKU PEŁNIĄCEGO FUNKCJE SPOŁECZNO-KULTURALNE W NIEGOWONICACH, WRAZ Z ZAGOSPODAROWANIEM TERENU branża architektoniczna, konstrukcyjna wykonany </w:t>
      </w:r>
      <w:r w:rsidRPr="009E1E47">
        <w:rPr>
          <w:rFonts w:ascii="Times New Roman" w:eastAsia="Times New Roman" w:hAnsi="Times New Roman" w:cs="Times New Roman"/>
          <w:sz w:val="24"/>
          <w:szCs w:val="24"/>
          <w:lang w:eastAsia="pl-PL"/>
        </w:rPr>
        <w:lastRenderedPageBreak/>
        <w:t xml:space="preserve">przez PRACOWNIA PROJEKTOWA gww99 architekt mgr inż. Andrzej Wolański, 42-400 Zawiercie ul. Powstańców 12/63, pracownia: 42-400 Zawiercie ul. Dojazd 8/25; </w:t>
      </w:r>
    </w:p>
    <w:p w14:paraId="58FE06D8" w14:textId="333EE18E"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PROJEKT BUDOWLANO - WYKONAWCZY REMONTU BUDYNKU PEŁNIĄCEGO FUNKCJE SPOŁECZNO-KULTURALNE W NIEGOWONICACH, WRAZ Z ZAGOSPODAROWANIEM TERENU branża elektryczna, wykonany przez PRACOWNIA PROJEKTOWA gww99 architekt mgr inż. Andrzej Wolański, 42-400 Zawiercie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ul. Powstańców 12/63, pracownia: 42-400 Zawiercie ul. Dojazd 8/25; </w:t>
      </w:r>
    </w:p>
    <w:p w14:paraId="1EE59847"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 PROJEKT BUDOWLANO - WYKONAWCZY REMONTU BUDYNKU PEŁNIĄCEGO FUNKCJE SPOŁECZNO-KULTURALNE W NIEGOWONICACH, WRAZ Z ZAGOSPODAROWANIEM TERENU branża sanitarna, wykonany przez PRACOWNIA PROJEKTOWA gww99 architekt mgr inż. Andrzej Wolański, 42-400 Zawiercie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ul. Powstańców 12/63, pracownia: 42-400 Zawiercie ul. Dojazd 8/25; </w:t>
      </w:r>
    </w:p>
    <w:p w14:paraId="1584F567" w14:textId="248B023E"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4) PROJEKT BUDOWLANO – WYKONAWCZY TERMOMODERNIZACJI WRAZ Z REMONTEM POMIESZCZEŃ WEWNĄTRZ BUDYNKU, PEŁNIĄCEGO FUNKCJE SPOŁECZNO – KULTURALNE W NIEGOWONICACH PRZY UL. WIERZBOWEJ 5, WRAZ Z INFRASTRUKTURĄ TECHNICZNĄ, W CELU OGRANICZENIA NISKIEJ EMISJI I POPRAWY EFEKTYWNOŚCI ENERGETYCZNEJ branża architektoniczna, konstrukcyjna, wykonany przez PRACOWNIA PROJEKTOWA gww99 architekt mgr inż. Andrzej Wolański, 42-400 Zawiercie ul. Powstańców 12/63, pracownia: 42-400 Zawiercie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ul. Dojazd 8/25; </w:t>
      </w:r>
    </w:p>
    <w:p w14:paraId="7EE349E1"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5) STWIOR;</w:t>
      </w:r>
    </w:p>
    <w:p w14:paraId="52F0322B"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6) Elementy zweryfikowane projektów wykonane przez PRACOWNIA PROJEKTOWA gww99 architekt mgr inż. Andrzej Wolański, 42-400 Zawiercie ul. Powstańców 12/63, pracownia: 42-400 Zawiercie ul. Dojazd 8/25, zawarte w pliku pod nazwą Załącznik weryfikacja PT </w:t>
      </w:r>
    </w:p>
    <w:p w14:paraId="4F73124C" w14:textId="0C91DDA1"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7) przedmiary robót (tylko pomocniczo) </w:t>
      </w:r>
    </w:p>
    <w:p w14:paraId="10DDB4DE"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8) Załącznik nr 5 do SIWZ - Tabela wyposażenia. </w:t>
      </w:r>
    </w:p>
    <w:p w14:paraId="08316AC8"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9) Opis instalacji Hydrantów</w:t>
      </w:r>
    </w:p>
    <w:p w14:paraId="077BFCBC"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3.6. Wykonawca zobowiązuje się, że Pracownicy skierowani przez Wykonawcę lub Podwykonawcę do realizacji zamówienia publicznego będą w okresie realizacji umowy zatrudnieni na podstawie umowy o pracę w rozumieniu przepisów ustawy z dnia 26 czerwca 1974 r. - Kodeks pracy ( Dz. U. z 2014 r., poz. 1502 z </w:t>
      </w:r>
      <w:proofErr w:type="spellStart"/>
      <w:r w:rsidRPr="009E1E47">
        <w:rPr>
          <w:rFonts w:ascii="Times New Roman" w:eastAsia="Times New Roman" w:hAnsi="Times New Roman" w:cs="Times New Roman"/>
          <w:sz w:val="24"/>
          <w:szCs w:val="24"/>
          <w:lang w:eastAsia="pl-PL"/>
        </w:rPr>
        <w:t>późn</w:t>
      </w:r>
      <w:proofErr w:type="spellEnd"/>
      <w:r w:rsidRPr="009E1E47">
        <w:rPr>
          <w:rFonts w:ascii="Times New Roman" w:eastAsia="Times New Roman" w:hAnsi="Times New Roman" w:cs="Times New Roman"/>
          <w:sz w:val="24"/>
          <w:szCs w:val="24"/>
          <w:lang w:eastAsia="pl-PL"/>
        </w:rPr>
        <w:t xml:space="preserve">. zm.). Zamawiający dopuszcza wyjątki od w/w zapisu w zakresie zatrudnienia kierownika budowy i kierowników robót. tj. osób pełniących samodzielne funkcje techniczne w budownictwie oraz osób posiadających uprawnienia wydane na podstawie innych przepisów, które upoważniają do samodzielnego wykonywania prac bez nadzoru. Zamówienie będzie realizowane przez osoby wymienione w Załączniku nr 2 do Umowy pn. „Wykaz Pracowników realizujących zamówienie publiczne”, które zostały wskazane przez Wykonawcę. W/w wykaz powinien obejmować osoby realizujące zakres czynności z podaniem imienia, nazwiska oraz odpowiednio zakresu wykonywanych czynności (np. robotnicy budowlani, monterzy, tynkarze, elektromonterzy, monterzy instalacji sanitarnych itp.). Wykonawca ma obowiązek każdorazowo przedstawić Zamawiającemu oświadczenie o ewentualnych zmianach osób zatrudnionych na umowę o pracę realizujących przedmiot zamówienia. 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 </w:t>
      </w:r>
    </w:p>
    <w:p w14:paraId="77E58823"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3.7. Kod i nazwa CPV - Wspólnego Słownika Zamówień Publicznych: </w:t>
      </w:r>
    </w:p>
    <w:p w14:paraId="35654566"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45400000-1 Roboty wykończeniowe w zakresie obiektów budowlanych </w:t>
      </w:r>
    </w:p>
    <w:p w14:paraId="4C664FAF"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45332000-3 Roboty instalacyjne wodne i kanalizacyjne </w:t>
      </w:r>
    </w:p>
    <w:p w14:paraId="39C20DF3"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lastRenderedPageBreak/>
        <w:t xml:space="preserve">45331100-7 Instalowanie centralnego ogrzewania </w:t>
      </w:r>
    </w:p>
    <w:p w14:paraId="1AA86939"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45331200-8 Instalowanie urządzeń wentylacyjnych i klimatyzacyjnych</w:t>
      </w:r>
    </w:p>
    <w:p w14:paraId="36E13A8B"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45310000-3 roboty instalacyjne elektryczne</w:t>
      </w:r>
    </w:p>
    <w:p w14:paraId="3E99772C"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45450000-6 Roboty budowlane wykończeniowe, pozostałe </w:t>
      </w:r>
    </w:p>
    <w:p w14:paraId="0F7316CE"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45453000-7 Roboty remontowe i renowacyjne </w:t>
      </w:r>
    </w:p>
    <w:p w14:paraId="726A134B"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32300000-6 Odbiorniki telewizyjne i radiowe oraz aparatura nagrywająca dźwięk lub obraz lub aparatura powielająca </w:t>
      </w:r>
    </w:p>
    <w:p w14:paraId="5EAEBD12"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39000000-2 Meble (włącznie z biurowymi), wyposażenie, urządzenia domowe (z wyłączeniem oświetlenia) i środki czyszczące </w:t>
      </w:r>
    </w:p>
    <w:p w14:paraId="1DAB94BA"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39220000-0 Sprzęt kuchenny, artykuły gospodarstwa domowego i artykuły domowe oraz artykuły cateringowe </w:t>
      </w:r>
    </w:p>
    <w:p w14:paraId="6522DBCD"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3.8 Wykonawca wykona przedmiot zamówienia z materiałów własnych. Materiały te muszą odpowiadać wymogom wyrobów dopuszczonych do obrotu i stosowania w budownictwie określonym w art. 10 ustawy z dn. 07 lipca 1994 r. Prawo budowlane ( tekst jednolity </w:t>
      </w:r>
      <w:proofErr w:type="spellStart"/>
      <w:r w:rsidRPr="009E1E47">
        <w:rPr>
          <w:rFonts w:ascii="Times New Roman" w:eastAsia="Times New Roman" w:hAnsi="Times New Roman" w:cs="Times New Roman"/>
          <w:sz w:val="24"/>
          <w:szCs w:val="24"/>
          <w:lang w:eastAsia="pl-PL"/>
        </w:rPr>
        <w:t>Dz.U.z</w:t>
      </w:r>
      <w:proofErr w:type="spellEnd"/>
      <w:r w:rsidRPr="009E1E47">
        <w:rPr>
          <w:rFonts w:ascii="Times New Roman" w:eastAsia="Times New Roman" w:hAnsi="Times New Roman" w:cs="Times New Roman"/>
          <w:sz w:val="24"/>
          <w:szCs w:val="24"/>
          <w:lang w:eastAsia="pl-PL"/>
        </w:rPr>
        <w:t xml:space="preserve"> 2016 r. poz. 290.). Wszelkie stosowane materiały powinny być nowe, odpowiadać Polskim Normom lub Aprobatom Technicznym oraz posiadać dokumenty takie jak: atest, świadectwo, certyfikat zgodności. Użyte w Specyfikacji Technicznej Wykonania i Odbioru Robót znaki towarowe, patenty lub pochodzenie należy rozumieć jako wzorzec jakościowy. </w:t>
      </w:r>
    </w:p>
    <w:p w14:paraId="4992CB32"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3.9. Jeżeli dokumentacja projektowa lub specyfikacja techniczna wykonania i odbioru robót budowlanych, wskazywałyby w odniesieniu do niektórych materiałów lub urządzeń znaki towarowe, patenty lub pochodzenie lub wskazanie norm, aprobat, specyfikacji technicznych i systemów odniesień, o których mowa w art. 30 ust. 1-3 ustawy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 Zamawiający dopuszcza oferowanie materiałów, urządzeń lub rozwiązań równoważnych. Materiały lub urządzenia pochodzące od konkretnych producentów określają minimalne parametry jakościowe i cechy użytkowe, jakim muszą odpowiadać materiały lub urządzenia oferowane przez wykonawcę, aby spełnione zostały wymagania stawiane przez Zamawiającego. Materiały lub urządzenia pochodzące od konkretnych producentów stanowią wyłącznie wzorzec jakościowy przedmiotu zamówienia. Pod pojęciem „minimalne parametry jakościowe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 dostawcy )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7C95F1"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3.10. W przypadku zaoferowania materiałów równoważnych, Wykonawca jest zobowiązany do załączenia do oferty wykazu wyspecyfikowanych wszystkich tych materiałów wraz z podaniem nazwy producenta, dokładnego i jednoznacznego typu materiału oraz załączenia stosowanych dokumentów takich jak: atest PZH, deklaracja zgodności producenta/aprobata techniczna, karta katalogowa producenta zawierających wszystkie parametry techniczno-eksploatacyjne. </w:t>
      </w:r>
    </w:p>
    <w:p w14:paraId="66485058" w14:textId="7F3F390D"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3.11. Zestawienie zamiennych, równoważnych materiałów i urządzeń oceniane będzie pod względem zgodności (równoważności) z zastosowanymi materiałami i urządzeniami w dokumentacji projektowej oraz przedmiarów robót. Dopuszcza się zastosowanie przez Wykonawcę równoważnych zamienników materiałów i urządzeń pod warunkiem, że materiały i urządzenia zaproponowane są istotnie równoważne z określonymi w wielobranżowej dokumentacji projektowej. Zaoferowanie urządzeń lub materiałów równoważnych nie może prowadzić do zmiany projektu. Zestawienie zamiennych, </w:t>
      </w:r>
      <w:r w:rsidRPr="009E1E47">
        <w:rPr>
          <w:rFonts w:ascii="Times New Roman" w:eastAsia="Times New Roman" w:hAnsi="Times New Roman" w:cs="Times New Roman"/>
          <w:sz w:val="24"/>
          <w:szCs w:val="24"/>
          <w:lang w:eastAsia="pl-PL"/>
        </w:rPr>
        <w:lastRenderedPageBreak/>
        <w:t xml:space="preserve">równoważnych materiałów i urządzeń wraz z ich parametrami technicznymi należy dołączyć do każdego wydzielonego przedmiaru robót. W przypadku wątpliwości co do równoważności zaproponowanych w ofercie zamienników, Zamawiający w porozumieniu z projektantem na etapie badania oferty może wymagać wykazania (udokumentowania) równoważności. W przypadku niewykazania równoważności, Zamawiający zgodnie z art. 87 ust 2 pkt 3 dokona poprawy materiałów i urządzeń na podane w dokumentacji bez zmiany wynagrodzenia. Nie umieszczenie w zestawieniu zamiennych, równoważnych materiałów i urządzeń oznaczać będzie, że w trakcie realizacji prac zastosowane będą materiały i urządzenia wynikające z dokumentacji projektowej. </w:t>
      </w:r>
    </w:p>
    <w:p w14:paraId="7780F910"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3.12. Wykonawca zobowiązany jest do udzielenia 5 lat gwarancji i 2 lat rękojmi na wykonany przedmiot zamówienia. </w:t>
      </w:r>
    </w:p>
    <w:p w14:paraId="0D4C29E9"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3.13. Okres gwarancyjny nie zostanie uznany za zakończony, dopóki nie zostaną usunięte przez Wykonawcę wady i usterki zgłoszone do czasu upływu terminu gwarancyjnego oraz nie wygaśnie bieg gwarancji zgodnie z art.581 par.1 KC a potwierdzeniem zakończenia będzie podpisany przez obie strony protokół Odbioru Ostatecznego Zadania lub Zadań, odpowiednio do złożonej oferty. </w:t>
      </w:r>
    </w:p>
    <w:p w14:paraId="224C4DBC" w14:textId="29DFE475"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3.14. 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II.5) Główny kod CPV: </w:t>
      </w:r>
      <w:r w:rsidRPr="009E1E47">
        <w:rPr>
          <w:rFonts w:ascii="Times New Roman" w:eastAsia="Times New Roman" w:hAnsi="Times New Roman" w:cs="Times New Roman"/>
          <w:sz w:val="24"/>
          <w:szCs w:val="24"/>
          <w:lang w:eastAsia="pl-PL"/>
        </w:rPr>
        <w:t xml:space="preserve">45400000-1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Dodatkowe kody CPV:</w:t>
      </w:r>
      <w:r w:rsidRPr="009E1E4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E1E47" w:rsidRPr="009E1E47" w14:paraId="40774EBF"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644EDCBE"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Kod CPV</w:t>
            </w:r>
          </w:p>
        </w:tc>
      </w:tr>
      <w:tr w:rsidR="009E1E47" w:rsidRPr="009E1E47" w14:paraId="0710C238"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3C14DA8A"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45332000-3</w:t>
            </w:r>
          </w:p>
        </w:tc>
      </w:tr>
      <w:tr w:rsidR="009E1E47" w:rsidRPr="009E1E47" w14:paraId="3B4BE65A"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28F788E8"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45331100-7</w:t>
            </w:r>
          </w:p>
        </w:tc>
      </w:tr>
      <w:tr w:rsidR="009E1E47" w:rsidRPr="009E1E47" w14:paraId="0C8BDC93"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69D0DBC4"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45331200-8</w:t>
            </w:r>
          </w:p>
        </w:tc>
      </w:tr>
      <w:tr w:rsidR="009E1E47" w:rsidRPr="009E1E47" w14:paraId="60D7128D"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6C99BC3B"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45310000-3</w:t>
            </w:r>
          </w:p>
        </w:tc>
      </w:tr>
      <w:tr w:rsidR="009E1E47" w:rsidRPr="009E1E47" w14:paraId="42F86FA7"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35EF9373"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45450000-6</w:t>
            </w:r>
          </w:p>
        </w:tc>
      </w:tr>
      <w:tr w:rsidR="009E1E47" w:rsidRPr="009E1E47" w14:paraId="693B7BD7"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4FE04171"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45453000-7</w:t>
            </w:r>
          </w:p>
        </w:tc>
      </w:tr>
      <w:tr w:rsidR="009E1E47" w:rsidRPr="009E1E47" w14:paraId="7F6412DA"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2A0AE79C"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32300000-6</w:t>
            </w:r>
          </w:p>
        </w:tc>
      </w:tr>
      <w:tr w:rsidR="009E1E47" w:rsidRPr="009E1E47" w14:paraId="1467B908"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3D342477"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39000000-2</w:t>
            </w:r>
          </w:p>
        </w:tc>
      </w:tr>
      <w:tr w:rsidR="009E1E47" w:rsidRPr="009E1E47" w14:paraId="21E392A9"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6A322C8A"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39220000-0</w:t>
            </w:r>
          </w:p>
        </w:tc>
      </w:tr>
    </w:tbl>
    <w:p w14:paraId="327E1FC8"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II.6) Całkowita wartość zamówienia </w:t>
      </w:r>
      <w:r w:rsidRPr="009E1E47">
        <w:rPr>
          <w:rFonts w:ascii="Times New Roman" w:eastAsia="Times New Roman" w:hAnsi="Times New Roman" w:cs="Times New Roman"/>
          <w:i/>
          <w:iCs/>
          <w:sz w:val="24"/>
          <w:szCs w:val="24"/>
          <w:lang w:eastAsia="pl-PL"/>
        </w:rPr>
        <w:t>(jeżeli zamawiający podaje informacje o wartości zamówienia)</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 xml:space="preserve">Wartość bez VAT: </w:t>
      </w:r>
      <w:r w:rsidRPr="009E1E47">
        <w:rPr>
          <w:rFonts w:ascii="Times New Roman" w:eastAsia="Times New Roman" w:hAnsi="Times New Roman" w:cs="Times New Roman"/>
          <w:sz w:val="24"/>
          <w:szCs w:val="24"/>
          <w:lang w:eastAsia="pl-PL"/>
        </w:rPr>
        <w:br/>
        <w:t xml:space="preserve">Waluta: </w:t>
      </w:r>
    </w:p>
    <w:p w14:paraId="2B9612F3" w14:textId="3DF0751C"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E1E47">
        <w:rPr>
          <w:rFonts w:ascii="Times New Roman" w:eastAsia="Times New Roman" w:hAnsi="Times New Roman" w:cs="Times New Roman"/>
          <w:sz w:val="24"/>
          <w:szCs w:val="24"/>
          <w:lang w:eastAsia="pl-PL"/>
        </w:rPr>
        <w:t xml:space="preserve"> </w:t>
      </w:r>
    </w:p>
    <w:p w14:paraId="6A2B09A8" w14:textId="77777777" w:rsidR="0086338B" w:rsidRDefault="009E1E47" w:rsidP="009E1E47">
      <w:pPr>
        <w:spacing w:after="0" w:line="240" w:lineRule="auto"/>
        <w:rPr>
          <w:rFonts w:ascii="Times New Roman" w:eastAsia="Times New Roman" w:hAnsi="Times New Roman" w:cs="Times New Roman"/>
          <w:b/>
          <w:bCs/>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E1E47">
        <w:rPr>
          <w:rFonts w:ascii="Times New Roman" w:eastAsia="Times New Roman" w:hAnsi="Times New Roman" w:cs="Times New Roman"/>
          <w:b/>
          <w:bCs/>
          <w:sz w:val="24"/>
          <w:szCs w:val="24"/>
          <w:lang w:eastAsia="pl-PL"/>
        </w:rPr>
        <w:t>Pzp</w:t>
      </w:r>
      <w:proofErr w:type="spellEnd"/>
      <w:r w:rsidRPr="009E1E47">
        <w:rPr>
          <w:rFonts w:ascii="Times New Roman" w:eastAsia="Times New Roman" w:hAnsi="Times New Roman" w:cs="Times New Roman"/>
          <w:b/>
          <w:bCs/>
          <w:sz w:val="24"/>
          <w:szCs w:val="24"/>
          <w:lang w:eastAsia="pl-PL"/>
        </w:rPr>
        <w:t xml:space="preserve">: </w:t>
      </w:r>
      <w:r w:rsidRPr="009E1E47">
        <w:rPr>
          <w:rFonts w:ascii="Times New Roman" w:eastAsia="Times New Roman" w:hAnsi="Times New Roman" w:cs="Times New Roman"/>
          <w:sz w:val="24"/>
          <w:szCs w:val="24"/>
          <w:lang w:eastAsia="pl-PL"/>
        </w:rPr>
        <w:t xml:space="preserve">Nie </w:t>
      </w:r>
      <w:r w:rsidRPr="009E1E4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p>
    <w:p w14:paraId="3761BF35" w14:textId="4CC9861E"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lastRenderedPageBreak/>
        <w:t>II.8) Okres, w którym realizowane będzie zamówienie lub okres, na który została zawarta umowa ramowa lub okres, na który został ustanowiony dynamiczny system zakupów:</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miesiącach:   </w:t>
      </w:r>
      <w:r w:rsidRPr="009E1E47">
        <w:rPr>
          <w:rFonts w:ascii="Times New Roman" w:eastAsia="Times New Roman" w:hAnsi="Times New Roman" w:cs="Times New Roman"/>
          <w:i/>
          <w:iCs/>
          <w:sz w:val="24"/>
          <w:szCs w:val="24"/>
          <w:lang w:eastAsia="pl-PL"/>
        </w:rPr>
        <w:t xml:space="preserve"> lub </w:t>
      </w:r>
      <w:r w:rsidRPr="009E1E47">
        <w:rPr>
          <w:rFonts w:ascii="Times New Roman" w:eastAsia="Times New Roman" w:hAnsi="Times New Roman" w:cs="Times New Roman"/>
          <w:b/>
          <w:bCs/>
          <w:sz w:val="24"/>
          <w:szCs w:val="24"/>
          <w:lang w:eastAsia="pl-PL"/>
        </w:rPr>
        <w:t>dniach:</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i/>
          <w:iCs/>
          <w:sz w:val="24"/>
          <w:szCs w:val="24"/>
          <w:lang w:eastAsia="pl-PL"/>
        </w:rPr>
        <w:t>lub</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data rozpoczęcia: </w:t>
      </w:r>
      <w:r w:rsidRPr="009E1E47">
        <w:rPr>
          <w:rFonts w:ascii="Times New Roman" w:eastAsia="Times New Roman" w:hAnsi="Times New Roman" w:cs="Times New Roman"/>
          <w:sz w:val="24"/>
          <w:szCs w:val="24"/>
          <w:lang w:eastAsia="pl-PL"/>
        </w:rPr>
        <w:t> </w:t>
      </w:r>
      <w:r w:rsidRPr="009E1E47">
        <w:rPr>
          <w:rFonts w:ascii="Times New Roman" w:eastAsia="Times New Roman" w:hAnsi="Times New Roman" w:cs="Times New Roman"/>
          <w:i/>
          <w:iCs/>
          <w:sz w:val="24"/>
          <w:szCs w:val="24"/>
          <w:lang w:eastAsia="pl-PL"/>
        </w:rPr>
        <w:t xml:space="preserve"> lub </w:t>
      </w:r>
      <w:r w:rsidRPr="009E1E47">
        <w:rPr>
          <w:rFonts w:ascii="Times New Roman" w:eastAsia="Times New Roman" w:hAnsi="Times New Roman" w:cs="Times New Roman"/>
          <w:b/>
          <w:bCs/>
          <w:sz w:val="24"/>
          <w:szCs w:val="24"/>
          <w:lang w:eastAsia="pl-PL"/>
        </w:rPr>
        <w:t xml:space="preserve">zakończenia: </w:t>
      </w:r>
      <w:r w:rsidRPr="009E1E47">
        <w:rPr>
          <w:rFonts w:ascii="Times New Roman" w:eastAsia="Times New Roman" w:hAnsi="Times New Roman" w:cs="Times New Roman"/>
          <w:sz w:val="24"/>
          <w:szCs w:val="24"/>
          <w:lang w:eastAsia="pl-PL"/>
        </w:rPr>
        <w:t xml:space="preserve">2021-05-14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E1E47" w:rsidRPr="009E1E47" w14:paraId="652BCC65"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3BF1204F"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13830"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559D7"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43CC3"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Data zakończenia</w:t>
            </w:r>
          </w:p>
        </w:tc>
      </w:tr>
      <w:tr w:rsidR="009E1E47" w:rsidRPr="009E1E47" w14:paraId="454D1EEB"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5C4D2A70"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1EC2C" w14:textId="77777777" w:rsidR="009E1E47" w:rsidRPr="009E1E47" w:rsidRDefault="009E1E47" w:rsidP="009E1E4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E1387" w14:textId="77777777" w:rsidR="009E1E47" w:rsidRPr="009E1E47" w:rsidRDefault="009E1E47" w:rsidP="009E1E4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FD6B9"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2021-05-14</w:t>
            </w:r>
          </w:p>
        </w:tc>
      </w:tr>
    </w:tbl>
    <w:p w14:paraId="3AA8018D"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II.9) Informacje dodatkowe: </w:t>
      </w:r>
    </w:p>
    <w:p w14:paraId="5A505271"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5677992F"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III.1) WARUNKI UDZIAŁU W POSTĘPOWANIU </w:t>
      </w:r>
    </w:p>
    <w:p w14:paraId="7A538200"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 xml:space="preserve">Określenie warunków: </w:t>
      </w:r>
      <w:r w:rsidRPr="009E1E47">
        <w:rPr>
          <w:rFonts w:ascii="Times New Roman" w:eastAsia="Times New Roman" w:hAnsi="Times New Roman" w:cs="Times New Roman"/>
          <w:sz w:val="24"/>
          <w:szCs w:val="24"/>
          <w:lang w:eastAsia="pl-PL"/>
        </w:rPr>
        <w:br/>
        <w:t xml:space="preserve">Informacje dodatkowe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III.1.2) Sytuacja finansowa lub ekonomiczna </w:t>
      </w:r>
      <w:r w:rsidRPr="009E1E47">
        <w:rPr>
          <w:rFonts w:ascii="Times New Roman" w:eastAsia="Times New Roman" w:hAnsi="Times New Roman" w:cs="Times New Roman"/>
          <w:sz w:val="24"/>
          <w:szCs w:val="24"/>
          <w:lang w:eastAsia="pl-PL"/>
        </w:rPr>
        <w:br/>
        <w:t xml:space="preserve">Określenie warunków: </w:t>
      </w:r>
      <w:r w:rsidRPr="009E1E47">
        <w:rPr>
          <w:rFonts w:ascii="Times New Roman" w:eastAsia="Times New Roman" w:hAnsi="Times New Roman" w:cs="Times New Roman"/>
          <w:sz w:val="24"/>
          <w:szCs w:val="24"/>
          <w:lang w:eastAsia="pl-PL"/>
        </w:rPr>
        <w:br/>
        <w:t xml:space="preserve">Informacje dodatkowe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III.1.3) Zdolność techniczna lub zawodowa </w:t>
      </w:r>
      <w:r w:rsidRPr="009E1E47">
        <w:rPr>
          <w:rFonts w:ascii="Times New Roman" w:eastAsia="Times New Roman" w:hAnsi="Times New Roman" w:cs="Times New Roman"/>
          <w:sz w:val="24"/>
          <w:szCs w:val="24"/>
          <w:lang w:eastAsia="pl-PL"/>
        </w:rPr>
        <w:br/>
        <w:t xml:space="preserve">Określenie warunków: Określenie warunków: </w:t>
      </w:r>
    </w:p>
    <w:p w14:paraId="2C765048"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Na potwierdzenie spełnienia warunku zdolności technicznej i zawodowej Wykonawca jest zobowiązany wykazać się wykonaniem jednej roboty budowlanej, polegającej na wykonaniu termomodernizacji - docieplenia budynku (w tym docieplenia ścian i wymiana stolarki otworowej) o wartości minimum 400 000,00 zł brutto. </w:t>
      </w:r>
    </w:p>
    <w:p w14:paraId="6501A58D"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Zamawiający wymaga, aby osoby, które będą uczestniczyć w wykonywaniu zamówienia posiadały następujące kwalifikacje zawodowe, doświadczenie i wykształcenie oraz zakres wykonywanych czynności: </w:t>
      </w:r>
    </w:p>
    <w:p w14:paraId="247114B5"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Kierownik robót konstrukcyjno- budowlanych </w:t>
      </w:r>
    </w:p>
    <w:p w14:paraId="68D8E82B" w14:textId="0490DC88"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kwalifikacje zawodowe: uprawnienia budowlane do kierowania robotami budowlanymi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w specjalności </w:t>
      </w:r>
      <w:proofErr w:type="spellStart"/>
      <w:r w:rsidRPr="009E1E47">
        <w:rPr>
          <w:rFonts w:ascii="Times New Roman" w:eastAsia="Times New Roman" w:hAnsi="Times New Roman" w:cs="Times New Roman"/>
          <w:sz w:val="24"/>
          <w:szCs w:val="24"/>
          <w:lang w:eastAsia="pl-PL"/>
        </w:rPr>
        <w:t>konstrukcyjno</w:t>
      </w:r>
      <w:proofErr w:type="spellEnd"/>
      <w:r w:rsidRPr="009E1E47">
        <w:rPr>
          <w:rFonts w:ascii="Times New Roman" w:eastAsia="Times New Roman" w:hAnsi="Times New Roman" w:cs="Times New Roman"/>
          <w:sz w:val="24"/>
          <w:szCs w:val="24"/>
          <w:lang w:eastAsia="pl-PL"/>
        </w:rPr>
        <w:t xml:space="preserve"> – budowlanej zgodnie z ustawą Prawo budowlane lub odpowiadające im ważne uprawnienia, które zostały wydane na podstawie wcześniej obowiązujących przepisów w zakresie niezbędnym do realizacji przedmiotu zamówienia. Kierownik robót instalacyjnych </w:t>
      </w:r>
    </w:p>
    <w:p w14:paraId="605C738C" w14:textId="6FBA943E"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kwalifikacje zawodowe: uprawnienia budowlane do kierowania robotami budowlanymi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w specjalności instalacyjnej w zakresie instalacji i urządzeń wodociągowych i c.o. zgodnie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z ustawą Prawo budowlane lub odpowiadające im ważne uprawnienia, które zostały wydane na podstawie wcześniej obowiązujących przepisów w zakresie niezbędnym do realizacji przedmiotu zamówienia. </w:t>
      </w:r>
    </w:p>
    <w:p w14:paraId="37073E6B"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Kierownik robót elektrycznych </w:t>
      </w:r>
    </w:p>
    <w:p w14:paraId="47E75B21"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kwalifikacje zawodowe: uprawnienia budowlane do kierowania robotami budowlanymi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w specjalności instalacyjnej w zakresie instalacji i urządzeń elektrycznych i elektroenergetycznych zgodnie z ustawą Prawo budowlane lub odpowiadające im ważne uprawnienia, które zostały wydane na podstawie wcześniej obowiązujących przepisów w zakresie niezbędnym do realizacji przedmiotu zamówienia. Wykonawca może zaproponować jedną osobę do nadzoru kilku branż, zgodnie z posiadanymi przez tę osobę uprawnieniami. </w:t>
      </w:r>
      <w:r w:rsidRPr="009E1E47">
        <w:rPr>
          <w:rFonts w:ascii="Times New Roman" w:eastAsia="Times New Roman" w:hAnsi="Times New Roman" w:cs="Times New Roman"/>
          <w:sz w:val="24"/>
          <w:szCs w:val="24"/>
          <w:lang w:eastAsia="pl-PL"/>
        </w:rPr>
        <w:br/>
      </w:r>
    </w:p>
    <w:p w14:paraId="3C27CDDC"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w:t>
      </w:r>
      <w:r w:rsidRPr="009E1E47">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Tak </w:t>
      </w:r>
      <w:r w:rsidRPr="009E1E47">
        <w:rPr>
          <w:rFonts w:ascii="Times New Roman" w:eastAsia="Times New Roman" w:hAnsi="Times New Roman" w:cs="Times New Roman"/>
          <w:sz w:val="24"/>
          <w:szCs w:val="24"/>
          <w:lang w:eastAsia="pl-PL"/>
        </w:rPr>
        <w:br/>
        <w:t xml:space="preserve">Informacje dodatkowe: </w:t>
      </w:r>
    </w:p>
    <w:p w14:paraId="5A1199A1" w14:textId="1D72161F"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5.1.2. Dokumenty, o których mowa wyżej, składane są w oryginale lub kopii potwierdzonej za zgodność z oryginałem. Za oryginał uważa się oświadczenie lub dokument złożone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w formie pisemnej lub w formie elektronicznej podpisane odpowiednio własnoręcznym podpisem albo kwalifikowanym podpisem elektronicznym. Potwierdzenia za zgodność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z oryginałem dokonuje Wykonawca albo podmiot trzeci albo Wykonawca wspólnie ubiegający się o udzielenie zamówienia publicznego, albo Podwykonawca - odpowiednio,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w zakresie dokumentów, które każdego z nich dotyczą. </w:t>
      </w:r>
    </w:p>
    <w:p w14:paraId="532AC703" w14:textId="73CC42EB"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5.2. Wykonawca może w celu potwierdzenia spełniania warunków udziału w postępowaniu </w:t>
      </w:r>
      <w:r w:rsidR="0086338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4427479D"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5.2.1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tym celu Wykonawca musi wykazać w zobowiązaniu:</w:t>
      </w:r>
    </w:p>
    <w:p w14:paraId="5976BB94"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 zakres dostępnych Wykonawcy zasobów innego podmiotu;</w:t>
      </w:r>
    </w:p>
    <w:p w14:paraId="18BBC11E"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 sposób wykorzystania zasobów innego podmiotu przez Wykonawcę przy wykonywaniu zamówienia publicznego; </w:t>
      </w:r>
    </w:p>
    <w:p w14:paraId="05ED24B5"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zakres i okres udziału innego podmiotu przy wykonywaniu zamówienia publicznego; </w:t>
      </w:r>
    </w:p>
    <w:p w14:paraId="767CACEF"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czy inne podmioty, na zdolności których Wykonawca powołuje się w odniesieniu do warunków udziału w postępowaniu dotyczących wykształcenia, kwalifikacji zawodowych lub doświadczenia, zrealizują roboty budowlane , których wskazane zdolności dotyczą. </w:t>
      </w:r>
    </w:p>
    <w:p w14:paraId="1724A605"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5.2.2. Zamawiający ocenia, czy udostępniane Wykonawcy przez inne podmioty zdolności techniczne lub zawodowe, lub sytuacja finansowa lub ekonomiczna pozwalają na wykazanie przez Wykonawcę spełniania warunków udziału w postępowaniu oraz bada, czy nie zachodzą wobec tego podmiotu podstawy wykluczenia, o których mowa w art.24 ust.1 pkt 13–22 i ust.5 pkt 1,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W odniesieniu do warunków dotyczących wykształcenia, kwalifikacji zawodowych lub doświadczenia, Wykonawcy mogą polegać na zdolnościach innych podmiotów, jeśli podmioty te zrealizują roboty budowlane, do realizacji których te zdolności są wymagane. </w:t>
      </w:r>
    </w:p>
    <w:p w14:paraId="05638943"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5.2.3. Jeżeli zdolności techniczne lub zawodowe, podmiotu trzeciego, nie potwierdzają spełnienia przez Wykonawcę warunków udziału w postępowaniu lub zachodzą wobec tych podmiotów podstawy wykluczenia, Zamawiający żąda, aby Wykonawca w terminie określonym przez Zamawiającego: </w:t>
      </w:r>
    </w:p>
    <w:p w14:paraId="4A8FA6C5" w14:textId="77777777"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zastąpił ten podmiot innym podmiotem lub podmiotami lub </w:t>
      </w:r>
    </w:p>
    <w:p w14:paraId="41F35026" w14:textId="2E56949A" w:rsidR="0086338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zobowiązał się do osobistego wykonania odpowiedniej części zamówienia, jeżeli wykaże zdolności techniczne lub zawodowe, jakie Zamawiający określił w postępowaniu. </w:t>
      </w:r>
    </w:p>
    <w:p w14:paraId="453C7BA3" w14:textId="56958A9B"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5.2.4 Wykonawca, który 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 spełnianiu warunków i braku podstaw do wykluczenia – jeżeli wartość zamówienia jest mniejsza niż kwoty określone w przepisach wydanych na podstawie art. 11 ust. 8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w:t>
      </w:r>
    </w:p>
    <w:p w14:paraId="3670BAC3" w14:textId="77777777" w:rsidR="0086338B" w:rsidRDefault="0086338B" w:rsidP="009E1E47">
      <w:pPr>
        <w:spacing w:after="0" w:line="240" w:lineRule="auto"/>
        <w:rPr>
          <w:rFonts w:ascii="Times New Roman" w:eastAsia="Times New Roman" w:hAnsi="Times New Roman" w:cs="Times New Roman"/>
          <w:b/>
          <w:bCs/>
          <w:sz w:val="24"/>
          <w:szCs w:val="24"/>
          <w:lang w:eastAsia="pl-PL"/>
        </w:rPr>
      </w:pPr>
    </w:p>
    <w:p w14:paraId="7770A78D" w14:textId="77777777" w:rsidR="0086338B" w:rsidRDefault="0086338B" w:rsidP="009E1E47">
      <w:pPr>
        <w:spacing w:after="0" w:line="240" w:lineRule="auto"/>
        <w:rPr>
          <w:rFonts w:ascii="Times New Roman" w:eastAsia="Times New Roman" w:hAnsi="Times New Roman" w:cs="Times New Roman"/>
          <w:b/>
          <w:bCs/>
          <w:sz w:val="24"/>
          <w:szCs w:val="24"/>
          <w:lang w:eastAsia="pl-PL"/>
        </w:rPr>
      </w:pPr>
    </w:p>
    <w:p w14:paraId="3C5FF4B5" w14:textId="1DB9AEB9"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lastRenderedPageBreak/>
        <w:t xml:space="preserve">III.2) PODSTAWY WYKLUCZENIA </w:t>
      </w:r>
    </w:p>
    <w:p w14:paraId="2F53A1D6" w14:textId="19D1BCBF"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E1E47">
        <w:rPr>
          <w:rFonts w:ascii="Times New Roman" w:eastAsia="Times New Roman" w:hAnsi="Times New Roman" w:cs="Times New Roman"/>
          <w:b/>
          <w:bCs/>
          <w:sz w:val="24"/>
          <w:szCs w:val="24"/>
          <w:lang w:eastAsia="pl-PL"/>
        </w:rPr>
        <w:t>Pzp</w:t>
      </w:r>
      <w:proofErr w:type="spellEnd"/>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E1E47">
        <w:rPr>
          <w:rFonts w:ascii="Times New Roman" w:eastAsia="Times New Roman" w:hAnsi="Times New Roman" w:cs="Times New Roman"/>
          <w:b/>
          <w:bCs/>
          <w:sz w:val="24"/>
          <w:szCs w:val="24"/>
          <w:lang w:eastAsia="pl-PL"/>
        </w:rPr>
        <w:t>Pzp</w:t>
      </w:r>
      <w:proofErr w:type="spellEnd"/>
      <w:r w:rsidRPr="009E1E4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674563A" w14:textId="5CD87C18"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00580190">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Tak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Oświadczenie o spełnianiu kryteriów selekcji </w:t>
      </w:r>
      <w:r w:rsidR="00580190">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p>
    <w:p w14:paraId="1DE08D62" w14:textId="77777777" w:rsidR="00580190" w:rsidRDefault="00580190" w:rsidP="009E1E47">
      <w:pPr>
        <w:spacing w:after="0" w:line="240" w:lineRule="auto"/>
        <w:rPr>
          <w:rFonts w:ascii="Times New Roman" w:eastAsia="Times New Roman" w:hAnsi="Times New Roman" w:cs="Times New Roman"/>
          <w:b/>
          <w:bCs/>
          <w:sz w:val="24"/>
          <w:szCs w:val="24"/>
          <w:lang w:eastAsia="pl-PL"/>
        </w:rPr>
      </w:pPr>
    </w:p>
    <w:p w14:paraId="281CAD7D" w14:textId="781D7A0F"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7A05FF7"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W celu potwierdzenia braku podstaw wykluczenia Wykonawcy z udziału w postępowaniu, Wykonawca, którego oferta zostanie najwyżej oceniona, zostanie przez Zamawiającego wezwany i przedstawi następujące dokumenty: </w:t>
      </w:r>
    </w:p>
    <w:p w14:paraId="1C6E157D"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A) odpis z właściwego rejestru lub z centralnej ewidencji i informacji o działalności gospodarczej, jeżeli odrębne przepisy wymagają wpisu do rejestru lub ewidencji, w celu wykazania braku podstaw do wykluczenia na podstawie art. 24 ust. 5 pkt 1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Zgodnie z art.26 ust.6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Zamawiający samodzielnie pobiera odpis z właściwego rejestru lub z centralnej ewidencji i informacji o działalności gospodarczej za pomocą bezpłatnych i ogólnodostępnych baz danych, w szczególności rejestrów publicznych w rozumieniu ustawy z dnia 17 lutego 2005 r. o informatyzacji działalności podmiotów realizujących zadania publiczne (Dz.U. z 2014 poz. 1114 oraz z 2016 poz.352). </w:t>
      </w:r>
    </w:p>
    <w:p w14:paraId="64501874"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5.4 Wykonawca w terminie 3 dni od dnia zamieszczenia na stronie internetowej Zamawiającego informacji dotyczących: </w:t>
      </w:r>
    </w:p>
    <w:p w14:paraId="3F4B4D31"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kwoty, jaką zamierza przeznaczyć na sfinansowanie zamówienia; </w:t>
      </w:r>
    </w:p>
    <w:p w14:paraId="2C88F4F6"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firm oraz adresów Wykonawców, którzy złożyli oferty w terminie; </w:t>
      </w:r>
    </w:p>
    <w:p w14:paraId="7961FB4F"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 ceny, terminu wykonania zamówienia, okresu gwarancji i warunków płatności zawartych w ofertach przekazuje Zamawiającemu oświadczenie o przynależności lub braku przynależności do tej samej grupy kapitałowej, o której mowa w art. 24 ust. 1 pkt 23 ustawy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(według wzoru stanowiącego załącznik nr 4 do SIWZ). </w:t>
      </w:r>
    </w:p>
    <w:p w14:paraId="6F3853A6" w14:textId="1D2A433B"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Wraz ze złożeniem oświadczenia, Wykonawca może przedstawić dowody, że powiązania z innym Wykonawcą nie prowadzą do zakłócenia konkurencji w postępowaniu o udzielenie zamówienia. W przypadku konsorcjum, oświadczenie składa oddzielnie każdy z Wykonawców wspólnie ubiegających się o zamówienie. </w:t>
      </w:r>
    </w:p>
    <w:p w14:paraId="088D2AD4" w14:textId="77777777" w:rsidR="00580190" w:rsidRDefault="00580190" w:rsidP="009E1E47">
      <w:pPr>
        <w:spacing w:after="0" w:line="240" w:lineRule="auto"/>
        <w:rPr>
          <w:rFonts w:ascii="Times New Roman" w:eastAsia="Times New Roman" w:hAnsi="Times New Roman" w:cs="Times New Roman"/>
          <w:b/>
          <w:bCs/>
          <w:sz w:val="24"/>
          <w:szCs w:val="24"/>
          <w:lang w:eastAsia="pl-PL"/>
        </w:rPr>
      </w:pPr>
    </w:p>
    <w:p w14:paraId="5EEDECD5" w14:textId="3EF2ED7A"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A0618E6"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III.5.1) W ZAKRESIE SPEŁNIANIA WARUNKÓW UDZIAŁU W POSTĘPOWANIU:</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 xml:space="preserve">W celu wykazania spełniania warunku dotyczącego zdolności technicznej lub zawodowej Wykonawca, którego oferta zostanie najwyżej oceniona, zostanie przez Zamawiającego wezwany i przedstawi dokumenty: </w:t>
      </w:r>
    </w:p>
    <w:p w14:paraId="1B17B3BB" w14:textId="7964FC9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lastRenderedPageBreak/>
        <w:t>A) wykaz robót budowanych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budowlane zostały wykonane, wraz z załączeniem dowodów określających, czy te roboty budowlane zostały wykonane należycie, w szczególności informacji o tym, czy roboty zostały wykonane zgodnie z przepisami prawa budowlanego</w:t>
      </w:r>
      <w:r w:rsidR="00580190">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 i prawidłowo ukończone. Dowodami, o których mowa są referencje lub inne dokumenty wystawione przez podmiot, na rzecz którego roboty budowlane były wykonane, a jeśli </w:t>
      </w:r>
      <w:r w:rsidR="00580190">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z uzasadnionej przyczyny o obiektywnym charakterze Wykonawca nie jest w stanie uzyskać tych dokumentów - inne dokumenty. </w:t>
      </w:r>
    </w:p>
    <w:p w14:paraId="68A38603" w14:textId="7F28E6FA"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B) wykaz osób, skierowanych przez Wykonawcę do realizacji zamówienia publicznego, </w:t>
      </w:r>
      <w:r w:rsidR="00580190">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nich czynności oraz informację </w:t>
      </w:r>
      <w:r w:rsidR="00580190">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o podstawie do dysponowania tymi osobami.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III.5.2) W ZAKRESIE KRYTERIÓW SELEKCJI:</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p>
    <w:p w14:paraId="64590ABD"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6FDD2D8"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III.7) INNE DOKUMENTY NIE WYMIENIONE W pkt III.3) - III.6) </w:t>
      </w:r>
    </w:p>
    <w:p w14:paraId="1F41EE8C"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Oferta musi być złożona w formie pisemnej, pod rygorem nieważności. </w:t>
      </w:r>
    </w:p>
    <w:p w14:paraId="411C57F9"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Na ofertę składają się; </w:t>
      </w:r>
    </w:p>
    <w:p w14:paraId="628D2BD7"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a) formularz oferty wraz z formularzem cenowym (załącznik 5A na dostawę wyposażenia) </w:t>
      </w:r>
    </w:p>
    <w:p w14:paraId="5D2CDD3C"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b) oświadczenie o spełnianiu warunków udziału w postępowaniu </w:t>
      </w:r>
    </w:p>
    <w:p w14:paraId="5D187F97"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c) oświadczenie dotyczące przesłanek wykluczenia z postępowania </w:t>
      </w:r>
    </w:p>
    <w:p w14:paraId="2A1A07DB"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d) potwierdzenie wniesienia wadium </w:t>
      </w:r>
    </w:p>
    <w:p w14:paraId="3D571F44"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e) Stosowne Pełnomocnictwo, jeżeli uprawnienie do podpisania oferty nie wynika z właściwego rejestru lub centralnej ewidencji informacji o działalności gospodarczej. Pełnomocnictwo należy dołączyć w oryginale lub kopii potwierdzonej notarialnie. (o ile dotyczy) </w:t>
      </w:r>
    </w:p>
    <w:p w14:paraId="7A469F2A"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5.5 Jeżeli Wykonawca ma siedzibę lub miejsce zamieszkania poza terytorium Rzeczypospolitej Polskiej, zamiast dokumentów, o których mowa w Rozporządzeniu w sprawie rodzajów dokumentów, jakich może żądać Zamawiający od Wykonawcy, okresu ich ważności oraz form, w jakich te dokumenty mogą być składane (Dz.U z 2016 r. poz.1126) składa:</w:t>
      </w:r>
    </w:p>
    <w:p w14:paraId="14075765"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A) dokument lub dokumenty wystawione w kraju, w którym ma siedzibę lub miejsce zamieszkania, potwierdzające odpowiednio, że: – nie otwarto jego likwidacji ani nie ogłoszono upadłości. </w:t>
      </w:r>
    </w:p>
    <w:p w14:paraId="22E15396"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Dokumenty, składane na potwierdzenie, że wobec Wykonawcy nie otwarto jego likwidacji ani nie ogłoszono upadłości, powinny być wystawione nie wcześniej niż 6 miesięcy przed upływem terminu składania ofert. Jeżeli w kraju miejsca zamieszkania osoby lub w kraju, w którym Wykonawca ma siedzibę lub miejsce zamieszkania ma osoba, której dokument dotyczy, nie wydaje się dokumentów, o których mowa w pkt. 5.3 A zastępuje się je dokumentem zawierającym oświadczenie, odpowiednio Wykonawcy, ze wskazaniem osób uprawnionych do jego reprezentacji, lub oświadczeniem tych osób, złożonym przed notariuszem lub przed właściwym - ze względu na siedzibę lub miejsce zamieszkania </w:t>
      </w:r>
      <w:r w:rsidRPr="009E1E47">
        <w:rPr>
          <w:rFonts w:ascii="Times New Roman" w:eastAsia="Times New Roman" w:hAnsi="Times New Roman" w:cs="Times New Roman"/>
          <w:sz w:val="24"/>
          <w:szCs w:val="24"/>
          <w:lang w:eastAsia="pl-PL"/>
        </w:rPr>
        <w:lastRenderedPageBreak/>
        <w:t xml:space="preserve">Wykonawcy lub miejsce zamieszkania tych osób - organem sądowym, administracyjnym albo organem samorządu zawodowego lub gospodarczego. Ważność dokumentu jak wyżej. </w:t>
      </w:r>
    </w:p>
    <w:p w14:paraId="599F025A"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Dokumenty sporządzone w języku obcym są składane wraz z tłumaczeniem na język polski. </w:t>
      </w:r>
    </w:p>
    <w:p w14:paraId="1D926064"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5.6. Wykonawcy mogą wspólnie ubiegać się o udzielenie zamówienia. Wykonawcy, którzy wspólnie ubiegają się o udzielenie zamówienia ustanawiają pełnomocnika </w:t>
      </w:r>
    </w:p>
    <w:p w14:paraId="7BB38477"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-do reprezentowania ich w postępowaniu o udzielenie zamówienia </w:t>
      </w:r>
    </w:p>
    <w:p w14:paraId="2E862B5D" w14:textId="62768910"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w tym złożenia oświadczenia o spełnianiu warunków udziału w postępowaniu w imieniu </w:t>
      </w:r>
      <w:r w:rsidR="00580190">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i na rzecz Wykonawców wspólnie ubiegających się o udzielenie zamówienia, albo </w:t>
      </w:r>
    </w:p>
    <w:p w14:paraId="168D8228"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reprezentowania w postępowaniu </w:t>
      </w:r>
    </w:p>
    <w:p w14:paraId="3DB5FB87"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w tym złożenia oświadczenia o spełnianiu warunków udziału w postępowaniu w imieniu i na rzecz Wykonawców wspólnie ubiegających się o udzielenie zamówienia, i zawarcia umowy w sprawie zamówienia publicznego </w:t>
      </w:r>
    </w:p>
    <w:p w14:paraId="62DA6016" w14:textId="78750E64"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W przypadku wspólnego ubiegania się o zamówienie przez Wykonawców, oświadczenie o spełnianiu warunków udziału w postępowaniu i braku podstaw do wykluczenia, w sytuacji gdy postępowanie nie przekracza kwoty określonej w przepisach wydanych na podstawie art. 11 ust. 8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składa każdy z wykonawców wspólnie ubiegających się o zamówienie. Dokumenty te potwierdzają spełnianie warunków udziału w postępowaniu, brak podstaw wykluczenia w zakresie, w którym każdy z wykonawców wykazuje spełnianie warunków udziału w postępowaniu, brak podstaw wykluczenia. </w:t>
      </w:r>
    </w:p>
    <w:p w14:paraId="128E8EAD" w14:textId="4DC6E8B6"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5.7. Zamawiający oceni spełnienie przez Wykonawcę warunków udziału w postępowaniu stwierdzeniem : „spełnia” lub „nie spełnia”, w oparciu o wymagane oświadczenia, dokumenty i zawarte w nich informacje. Wykonawcy wspólnie ubiegający się o udzielenie zamówienia muszą dostarczyć dokumenty, potwierdzające, że łącznie spełniają warunki udziału w postępowaniu. </w:t>
      </w:r>
    </w:p>
    <w:p w14:paraId="02042D09"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u w:val="single"/>
          <w:lang w:eastAsia="pl-PL"/>
        </w:rPr>
        <w:t xml:space="preserve">SEKCJA IV: PROCEDURA </w:t>
      </w:r>
    </w:p>
    <w:p w14:paraId="75406FDC"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IV.1) OPIS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IV.1.1) Tryb udzielenia zamówienia: </w:t>
      </w:r>
      <w:r w:rsidRPr="009E1E47">
        <w:rPr>
          <w:rFonts w:ascii="Times New Roman" w:eastAsia="Times New Roman" w:hAnsi="Times New Roman" w:cs="Times New Roman"/>
          <w:sz w:val="24"/>
          <w:szCs w:val="24"/>
          <w:lang w:eastAsia="pl-PL"/>
        </w:rPr>
        <w:t xml:space="preserve">Przetarg nieograniczony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IV.1.2) Zamawiający żąda wniesienia wadium:</w:t>
      </w:r>
      <w:r w:rsidRPr="009E1E47">
        <w:rPr>
          <w:rFonts w:ascii="Times New Roman" w:eastAsia="Times New Roman" w:hAnsi="Times New Roman" w:cs="Times New Roman"/>
          <w:sz w:val="24"/>
          <w:szCs w:val="24"/>
          <w:lang w:eastAsia="pl-PL"/>
        </w:rPr>
        <w:t xml:space="preserve"> </w:t>
      </w:r>
    </w:p>
    <w:p w14:paraId="727E8538"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Tak </w:t>
      </w:r>
      <w:r w:rsidRPr="009E1E47">
        <w:rPr>
          <w:rFonts w:ascii="Times New Roman" w:eastAsia="Times New Roman" w:hAnsi="Times New Roman" w:cs="Times New Roman"/>
          <w:sz w:val="24"/>
          <w:szCs w:val="24"/>
          <w:lang w:eastAsia="pl-PL"/>
        </w:rPr>
        <w:br/>
        <w:t xml:space="preserve">Informacja na temat wadium </w:t>
      </w:r>
      <w:r w:rsidRPr="009E1E47">
        <w:rPr>
          <w:rFonts w:ascii="Times New Roman" w:eastAsia="Times New Roman" w:hAnsi="Times New Roman" w:cs="Times New Roman"/>
          <w:sz w:val="24"/>
          <w:szCs w:val="24"/>
          <w:lang w:eastAsia="pl-PL"/>
        </w:rPr>
        <w:br/>
        <w:t xml:space="preserve">1. Wykonawca jest zobowiązany do wniesienia wadium w wysokości: 10 000,00 zł (słownie: dziesięć tysięcy złotych 00/100). </w:t>
      </w:r>
    </w:p>
    <w:p w14:paraId="258BE186"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Forma wadium </w:t>
      </w:r>
    </w:p>
    <w:p w14:paraId="76B831DE"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Wadium może być wniesione w jednej lub kilku następujących formach: </w:t>
      </w:r>
    </w:p>
    <w:p w14:paraId="18FCD699"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a) pieniądzu; </w:t>
      </w:r>
    </w:p>
    <w:p w14:paraId="4C80F1D3"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b) poręczeniach bankowych lub poręczeniach spółdzielczej kasy oszczędnościowo – kredytowej, z tym że poręczenie kasy jest zawsze poręczeniem pieniężnym; </w:t>
      </w:r>
    </w:p>
    <w:p w14:paraId="38003F3A" w14:textId="7C866FEE"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c) gwarancjach bankowych; </w:t>
      </w:r>
    </w:p>
    <w:p w14:paraId="26C5BE80"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d) gwarancjach ubezpieczeniowych; </w:t>
      </w:r>
    </w:p>
    <w:p w14:paraId="61FA3063"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e) poręczeniach udzielanych przez podmioty, o których mowa wart. 6b ust. 5 pkt 2 ustawy z dnia 9 listopada 2000 r. o utworzeniu Polskiej Agencji Rozwoju Przedsiębiorczości (Dz. U. z 2019 r. poz. 310, 836 i 1572). </w:t>
      </w:r>
    </w:p>
    <w:p w14:paraId="056F985A"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 </w:t>
      </w:r>
    </w:p>
    <w:p w14:paraId="69059534"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a) nazwę dającego zlecenie (Wykonawcy), beneficjenta gwarancji / poręczenia (Zamawiającego), gwaranta/poręczyciela (banku lub instytucji ubezpieczeniowej udzielających gwarancji/poręczenia) oraz wskazanie ich siedzib, </w:t>
      </w:r>
    </w:p>
    <w:p w14:paraId="7D2A3527"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lastRenderedPageBreak/>
        <w:t xml:space="preserve">b) określenie wierzytelności, która ma być zabezpieczona gwarancją/poręczeniem, </w:t>
      </w:r>
    </w:p>
    <w:p w14:paraId="436E9111" w14:textId="03C023CE"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c) kwotę gwarancji/poręczenia, </w:t>
      </w:r>
    </w:p>
    <w:p w14:paraId="36DAE82C"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d) termin ważności gwarancji/poręczenia, </w:t>
      </w:r>
    </w:p>
    <w:p w14:paraId="1C9D74A5"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e) oświadczenie Gwaranta/Poręczyciela, w którym zobowiązuje się on do bezwarunkowej wypłaty kwoty wadium na pierwsze żądanie Zamawiającego zawierające oświadczenie, iż zaszła jedna z przesłanek wymienionych w art. 46 ust. 4a i ust.5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w:t>
      </w:r>
    </w:p>
    <w:p w14:paraId="48E81EE1"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f) Jednocześnie Zamawiający wymaga, aby okres ważności gwarancji/poręczenia nie był krótszy niż okres związania ofertą. </w:t>
      </w:r>
    </w:p>
    <w:p w14:paraId="49C88844"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 Miejsce i sposób wniesienia wadium </w:t>
      </w:r>
      <w:proofErr w:type="spellStart"/>
      <w:r w:rsidRPr="009E1E47">
        <w:rPr>
          <w:rFonts w:ascii="Times New Roman" w:eastAsia="Times New Roman" w:hAnsi="Times New Roman" w:cs="Times New Roman"/>
          <w:sz w:val="24"/>
          <w:szCs w:val="24"/>
          <w:lang w:eastAsia="pl-PL"/>
        </w:rPr>
        <w:t>Wadium</w:t>
      </w:r>
      <w:proofErr w:type="spellEnd"/>
      <w:r w:rsidRPr="009E1E47">
        <w:rPr>
          <w:rFonts w:ascii="Times New Roman" w:eastAsia="Times New Roman" w:hAnsi="Times New Roman" w:cs="Times New Roman"/>
          <w:sz w:val="24"/>
          <w:szCs w:val="24"/>
          <w:lang w:eastAsia="pl-PL"/>
        </w:rPr>
        <w:t xml:space="preserve"> wnoszone w pieniądzu należy wpłacić przelewem na rachunek Zamawiającego: Bank Spółdzielczy Wolbrom nr 74 8450 0005 0070 0700 0143 0063 w tytule przelewu należy wskazać „wadium – przetarg na termomodernizację remizy w Niegowonicach. Postępowanie </w:t>
      </w:r>
      <w:r w:rsidR="00580190">
        <w:rPr>
          <w:rFonts w:ascii="Times New Roman" w:eastAsia="Times New Roman" w:hAnsi="Times New Roman" w:cs="Times New Roman"/>
          <w:sz w:val="24"/>
          <w:szCs w:val="24"/>
          <w:lang w:eastAsia="pl-PL"/>
        </w:rPr>
        <w:t>5</w:t>
      </w:r>
      <w:r w:rsidRPr="009E1E47">
        <w:rPr>
          <w:rFonts w:ascii="Times New Roman" w:eastAsia="Times New Roman" w:hAnsi="Times New Roman" w:cs="Times New Roman"/>
          <w:sz w:val="24"/>
          <w:szCs w:val="24"/>
          <w:lang w:eastAsia="pl-PL"/>
        </w:rPr>
        <w:t xml:space="preserve">, jednocześnie kopię przelewu dołączyć do oferty. Uwaga! Dokumenty dotyczące wadium wnoszonego w innych dopuszczonych przez Zamawiającego formach (gwarancje, poręczenia) winne być dołączone do oferty jako kserokopia potwierdzona za zgodność z oryginałem, a oryginał w oddzielnej kopercie dołączonej do oferty w sposób umożliwiający jej zwrot Wykonawcy bez dekompletowania oferty. </w:t>
      </w:r>
    </w:p>
    <w:p w14:paraId="5397507B"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4. Termin wniesienia wadium. </w:t>
      </w:r>
    </w:p>
    <w:p w14:paraId="25E5D1FF"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Wadium należy wnieść przed upływem terminu składania ofert, przy czym wniesienie wadium w pieniądzu za pomocą przelewu bankowego Zamawiający będzie uważał za skuteczne tylko wówczas, gdy bank prowadzący rachunek Zamawiającego potwierdzi uznanie środków na koncie Zamawiającego przed upływem terminu składania ofert. </w:t>
      </w:r>
    </w:p>
    <w:p w14:paraId="67DEFBA3"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W wymienionym przypadku dołączenie do oferty kopii polecenia przelewu wystawionego przez Wykonawcę jest warunkiem koniecznym, ale niewystarczającym do stwierdzenia przez Zamawiającego terminowego wniesienia wadium przez Wykonawcę. </w:t>
      </w:r>
    </w:p>
    <w:p w14:paraId="72BF462B"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 Zwrot wadium. Zamawiający zwróci niezwłocznie wadium według zasad określonych w art. 46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w:t>
      </w:r>
    </w:p>
    <w:p w14:paraId="5BF87DBE"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6. Utrata wadium. Zamawiający zatrzymuje wadium wraz z odsetkami, jeżeli Wykonawca, którego oferta została wybrana: </w:t>
      </w:r>
    </w:p>
    <w:p w14:paraId="0D23CC65"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odmówił podpisania umowy w sprawie zamówienia publicznego na warunkach określonych w ofercie; </w:t>
      </w:r>
    </w:p>
    <w:p w14:paraId="08970E34"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nie wniósł wymaganego zabezpieczenia należytego wykonania umowy; </w:t>
      </w:r>
    </w:p>
    <w:p w14:paraId="30B25D06" w14:textId="77777777" w:rsidR="00580190"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 zawarcie umowy w sprawie zamówienia publicznego stało się niemożliwe z przyczyn leżących po stronie wykonawcy </w:t>
      </w:r>
    </w:p>
    <w:p w14:paraId="4410309A" w14:textId="26088A6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8 . Zamawiający żąda ponownego wniesienia wadium przez Wykonawcę, któremu zwrócono wadium na podstawie art. 46 ust. 1 Ustawy, jeżeli w wyniku rozstrzygnięcia odwołania jego oferta została wybrana jako najkorzystniejsza. Wykonawca wnosi wadium w terminie określonym przez Zamawiającego. </w:t>
      </w:r>
    </w:p>
    <w:p w14:paraId="010A3401" w14:textId="45A76D38"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IV.1.3) Przewiduje się udzielenie zaliczek na poczet wykonania zamówienia:</w:t>
      </w:r>
      <w:r w:rsidRPr="009E1E47">
        <w:rPr>
          <w:rFonts w:ascii="Times New Roman" w:eastAsia="Times New Roman" w:hAnsi="Times New Roman" w:cs="Times New Roman"/>
          <w:sz w:val="24"/>
          <w:szCs w:val="24"/>
          <w:lang w:eastAsia="pl-PL"/>
        </w:rPr>
        <w:t xml:space="preserve"> Nie </w:t>
      </w:r>
      <w:r w:rsidRPr="009E1E47">
        <w:rPr>
          <w:rFonts w:ascii="Times New Roman" w:eastAsia="Times New Roman" w:hAnsi="Times New Roman" w:cs="Times New Roman"/>
          <w:sz w:val="24"/>
          <w:szCs w:val="24"/>
          <w:lang w:eastAsia="pl-PL"/>
        </w:rPr>
        <w:br/>
        <w:t xml:space="preserve">Należy podać informacje na temat udzielania zaliczek: </w:t>
      </w:r>
      <w:r w:rsidRPr="009E1E47">
        <w:rPr>
          <w:rFonts w:ascii="Times New Roman" w:eastAsia="Times New Roman" w:hAnsi="Times New Roman" w:cs="Times New Roman"/>
          <w:sz w:val="24"/>
          <w:szCs w:val="24"/>
          <w:lang w:eastAsia="pl-PL"/>
        </w:rPr>
        <w:br/>
      </w:r>
    </w:p>
    <w:p w14:paraId="7DF5E172" w14:textId="3A375D5D"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IV.1.4) Wymaga się złożenia ofert w postaci katalogów elektronicznych lub dołączenia </w:t>
      </w:r>
      <w:r w:rsidRPr="009E1E47">
        <w:rPr>
          <w:rFonts w:ascii="Times New Roman" w:eastAsia="Times New Roman" w:hAnsi="Times New Roman" w:cs="Times New Roman"/>
          <w:b/>
          <w:bCs/>
          <w:sz w:val="24"/>
          <w:szCs w:val="24"/>
          <w:lang w:eastAsia="pl-PL"/>
        </w:rPr>
        <w:lastRenderedPageBreak/>
        <w:t xml:space="preserve">do ofert katalogów elektronicznych: </w:t>
      </w:r>
      <w:r w:rsidRPr="009E1E47">
        <w:rPr>
          <w:rFonts w:ascii="Times New Roman" w:eastAsia="Times New Roman" w:hAnsi="Times New Roman" w:cs="Times New Roman"/>
          <w:sz w:val="24"/>
          <w:szCs w:val="24"/>
          <w:lang w:eastAsia="pl-PL"/>
        </w:rPr>
        <w:t xml:space="preserve">Nie </w:t>
      </w:r>
      <w:r w:rsidRPr="009E1E4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9E1E47">
        <w:rPr>
          <w:rFonts w:ascii="Times New Roman" w:eastAsia="Times New Roman" w:hAnsi="Times New Roman" w:cs="Times New Roman"/>
          <w:sz w:val="24"/>
          <w:szCs w:val="24"/>
          <w:lang w:eastAsia="pl-PL"/>
        </w:rPr>
        <w:br/>
        <w:t xml:space="preserve">Informacje dodatkowe: </w:t>
      </w:r>
      <w:r w:rsidRPr="009E1E47">
        <w:rPr>
          <w:rFonts w:ascii="Times New Roman" w:eastAsia="Times New Roman" w:hAnsi="Times New Roman" w:cs="Times New Roman"/>
          <w:sz w:val="24"/>
          <w:szCs w:val="24"/>
          <w:lang w:eastAsia="pl-PL"/>
        </w:rPr>
        <w:br/>
      </w:r>
    </w:p>
    <w:p w14:paraId="37BF9021" w14:textId="4BBF5B58"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IV.1.5.) Wymaga się złożenia oferty wariantowej: </w:t>
      </w:r>
      <w:r w:rsidRPr="009E1E47">
        <w:rPr>
          <w:rFonts w:ascii="Times New Roman" w:eastAsia="Times New Roman" w:hAnsi="Times New Roman" w:cs="Times New Roman"/>
          <w:sz w:val="24"/>
          <w:szCs w:val="24"/>
          <w:lang w:eastAsia="pl-PL"/>
        </w:rPr>
        <w:t xml:space="preserve">Nie </w:t>
      </w:r>
      <w:r w:rsidRPr="009E1E47">
        <w:rPr>
          <w:rFonts w:ascii="Times New Roman" w:eastAsia="Times New Roman" w:hAnsi="Times New Roman" w:cs="Times New Roman"/>
          <w:sz w:val="24"/>
          <w:szCs w:val="24"/>
          <w:lang w:eastAsia="pl-PL"/>
        </w:rPr>
        <w:br/>
        <w:t xml:space="preserve">Dopuszcza się złożenie oferty wariantowej </w:t>
      </w:r>
      <w:r w:rsidR="00580190">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Nie </w:t>
      </w:r>
      <w:r w:rsidRPr="009E1E4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E1E47">
        <w:rPr>
          <w:rFonts w:ascii="Times New Roman" w:eastAsia="Times New Roman" w:hAnsi="Times New Roman" w:cs="Times New Roman"/>
          <w:sz w:val="24"/>
          <w:szCs w:val="24"/>
          <w:lang w:eastAsia="pl-PL"/>
        </w:rPr>
        <w:br/>
      </w:r>
    </w:p>
    <w:p w14:paraId="4B091AB4" w14:textId="07202194"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75247A1"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Liczba wykonawców   </w:t>
      </w:r>
      <w:r w:rsidRPr="009E1E47">
        <w:rPr>
          <w:rFonts w:ascii="Times New Roman" w:eastAsia="Times New Roman" w:hAnsi="Times New Roman" w:cs="Times New Roman"/>
          <w:sz w:val="24"/>
          <w:szCs w:val="24"/>
          <w:lang w:eastAsia="pl-PL"/>
        </w:rPr>
        <w:br/>
        <w:t xml:space="preserve">Przewidywana minimalna liczba wykonawców </w:t>
      </w:r>
      <w:r w:rsidRPr="009E1E47">
        <w:rPr>
          <w:rFonts w:ascii="Times New Roman" w:eastAsia="Times New Roman" w:hAnsi="Times New Roman" w:cs="Times New Roman"/>
          <w:sz w:val="24"/>
          <w:szCs w:val="24"/>
          <w:lang w:eastAsia="pl-PL"/>
        </w:rPr>
        <w:br/>
        <w:t xml:space="preserve">Maksymalna liczba wykonawców   </w:t>
      </w:r>
      <w:r w:rsidRPr="009E1E47">
        <w:rPr>
          <w:rFonts w:ascii="Times New Roman" w:eastAsia="Times New Roman" w:hAnsi="Times New Roman" w:cs="Times New Roman"/>
          <w:sz w:val="24"/>
          <w:szCs w:val="24"/>
          <w:lang w:eastAsia="pl-PL"/>
        </w:rPr>
        <w:br/>
        <w:t xml:space="preserve">Kryteria selekcji wykonawców: </w:t>
      </w:r>
      <w:r w:rsidRPr="009E1E47">
        <w:rPr>
          <w:rFonts w:ascii="Times New Roman" w:eastAsia="Times New Roman" w:hAnsi="Times New Roman" w:cs="Times New Roman"/>
          <w:sz w:val="24"/>
          <w:szCs w:val="24"/>
          <w:lang w:eastAsia="pl-PL"/>
        </w:rPr>
        <w:br/>
      </w:r>
    </w:p>
    <w:p w14:paraId="6A92B5F7" w14:textId="67465879"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IV.1.7) Informacje na temat umowy ramowej lub dynamicznego systemu zakupów: </w:t>
      </w:r>
    </w:p>
    <w:p w14:paraId="195BB3B4" w14:textId="1E66CDF3"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Umowa ramowa będzie zawarta: </w:t>
      </w:r>
      <w:r w:rsidRPr="009E1E47">
        <w:rPr>
          <w:rFonts w:ascii="Times New Roman" w:eastAsia="Times New Roman" w:hAnsi="Times New Roman" w:cs="Times New Roman"/>
          <w:sz w:val="24"/>
          <w:szCs w:val="24"/>
          <w:lang w:eastAsia="pl-PL"/>
        </w:rPr>
        <w:br/>
        <w:t xml:space="preserve">Czy przewiduje się ograniczenie liczby uczestników umowy ramowej: </w:t>
      </w:r>
      <w:r w:rsidRPr="009E1E47">
        <w:rPr>
          <w:rFonts w:ascii="Times New Roman" w:eastAsia="Times New Roman" w:hAnsi="Times New Roman" w:cs="Times New Roman"/>
          <w:sz w:val="24"/>
          <w:szCs w:val="24"/>
          <w:lang w:eastAsia="pl-PL"/>
        </w:rPr>
        <w:br/>
        <w:t xml:space="preserve">Przewidziana maksymalna liczba uczestników umowy ramowej: </w:t>
      </w:r>
      <w:r w:rsidRPr="009E1E47">
        <w:rPr>
          <w:rFonts w:ascii="Times New Roman" w:eastAsia="Times New Roman" w:hAnsi="Times New Roman" w:cs="Times New Roman"/>
          <w:sz w:val="24"/>
          <w:szCs w:val="24"/>
          <w:lang w:eastAsia="pl-PL"/>
        </w:rPr>
        <w:br/>
        <w:t xml:space="preserve">Informacje dodatkowe: </w:t>
      </w:r>
      <w:r w:rsidRPr="009E1E47">
        <w:rPr>
          <w:rFonts w:ascii="Times New Roman" w:eastAsia="Times New Roman" w:hAnsi="Times New Roman" w:cs="Times New Roman"/>
          <w:sz w:val="24"/>
          <w:szCs w:val="24"/>
          <w:lang w:eastAsia="pl-PL"/>
        </w:rPr>
        <w:br/>
        <w:t xml:space="preserve">Zamówienie obejmuje ustanowienie dynamicznego systemu zakupów: Nie </w:t>
      </w:r>
      <w:r w:rsidRPr="009E1E4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E1E47">
        <w:rPr>
          <w:rFonts w:ascii="Times New Roman" w:eastAsia="Times New Roman" w:hAnsi="Times New Roman" w:cs="Times New Roman"/>
          <w:sz w:val="24"/>
          <w:szCs w:val="24"/>
          <w:lang w:eastAsia="pl-PL"/>
        </w:rPr>
        <w:br/>
        <w:t xml:space="preserve">Informacje dodatkowe: </w:t>
      </w:r>
      <w:r w:rsidRPr="009E1E4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E1E4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E1E47">
        <w:rPr>
          <w:rFonts w:ascii="Times New Roman" w:eastAsia="Times New Roman" w:hAnsi="Times New Roman" w:cs="Times New Roman"/>
          <w:sz w:val="24"/>
          <w:szCs w:val="24"/>
          <w:lang w:eastAsia="pl-PL"/>
        </w:rPr>
        <w:br/>
      </w:r>
    </w:p>
    <w:p w14:paraId="6E09B43D" w14:textId="0260D4C3"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IV.1.8) Aukcja elektroniczna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Przewidziane jest przeprowadzenie aukcji elektronicznej </w:t>
      </w:r>
      <w:r w:rsidRPr="009E1E47">
        <w:rPr>
          <w:rFonts w:ascii="Times New Roman" w:eastAsia="Times New Roman" w:hAnsi="Times New Roman" w:cs="Times New Roman"/>
          <w:i/>
          <w:iCs/>
          <w:sz w:val="24"/>
          <w:szCs w:val="24"/>
          <w:lang w:eastAsia="pl-PL"/>
        </w:rPr>
        <w:t xml:space="preserve">(przetarg nieograniczony, przetarg ograniczony, negocjacje z ogłoszeniem) </w:t>
      </w:r>
      <w:r w:rsidRPr="009E1E47">
        <w:rPr>
          <w:rFonts w:ascii="Times New Roman" w:eastAsia="Times New Roman" w:hAnsi="Times New Roman" w:cs="Times New Roman"/>
          <w:sz w:val="24"/>
          <w:szCs w:val="24"/>
          <w:lang w:eastAsia="pl-PL"/>
        </w:rPr>
        <w:t xml:space="preserve">Nie </w:t>
      </w:r>
      <w:r w:rsidRPr="009E1E47">
        <w:rPr>
          <w:rFonts w:ascii="Times New Roman" w:eastAsia="Times New Roman" w:hAnsi="Times New Roman" w:cs="Times New Roman"/>
          <w:sz w:val="24"/>
          <w:szCs w:val="24"/>
          <w:lang w:eastAsia="pl-PL"/>
        </w:rPr>
        <w:br/>
        <w:t xml:space="preserve">Należy podać adres strony internetowej, na której aukcja będzie prowadzona: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E1E47">
        <w:rPr>
          <w:rFonts w:ascii="Times New Roman" w:eastAsia="Times New Roman" w:hAnsi="Times New Roman" w:cs="Times New Roman"/>
          <w:sz w:val="24"/>
          <w:szCs w:val="24"/>
          <w:lang w:eastAsia="pl-PL"/>
        </w:rPr>
        <w:br/>
        <w:t xml:space="preserve">Informacje dotyczące przebiegu aukcji elektronicznej: </w:t>
      </w:r>
      <w:r w:rsidRPr="009E1E4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E1E4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E1E47">
        <w:rPr>
          <w:rFonts w:ascii="Times New Roman" w:eastAsia="Times New Roman" w:hAnsi="Times New Roman" w:cs="Times New Roman"/>
          <w:sz w:val="24"/>
          <w:szCs w:val="24"/>
          <w:lang w:eastAsia="pl-PL"/>
        </w:rPr>
        <w:br/>
        <w:t xml:space="preserve">Wymagania dotyczące rejestracji i identyfikacji wykonawców w aukcji elektronicznej: </w:t>
      </w:r>
      <w:r w:rsidRPr="009E1E47">
        <w:rPr>
          <w:rFonts w:ascii="Times New Roman" w:eastAsia="Times New Roman" w:hAnsi="Times New Roman" w:cs="Times New Roman"/>
          <w:sz w:val="24"/>
          <w:szCs w:val="24"/>
          <w:lang w:eastAsia="pl-PL"/>
        </w:rPr>
        <w:br/>
        <w:t xml:space="preserve">Informacje o liczbie etapów aukcji elektronicznej i czasie ich trwania: </w:t>
      </w:r>
    </w:p>
    <w:p w14:paraId="05547CAD" w14:textId="57CEF09D"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lastRenderedPageBreak/>
        <w:br/>
        <w:t xml:space="preserve">Czas trwania: </w:t>
      </w:r>
      <w:r w:rsidRPr="009E1E4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E1E47">
        <w:rPr>
          <w:rFonts w:ascii="Times New Roman" w:eastAsia="Times New Roman" w:hAnsi="Times New Roman" w:cs="Times New Roman"/>
          <w:sz w:val="24"/>
          <w:szCs w:val="24"/>
          <w:lang w:eastAsia="pl-PL"/>
        </w:rPr>
        <w:br/>
        <w:t xml:space="preserve">Warunki zamknięcia aukcji elektronicznej: </w:t>
      </w:r>
      <w:r w:rsidRPr="009E1E47">
        <w:rPr>
          <w:rFonts w:ascii="Times New Roman" w:eastAsia="Times New Roman" w:hAnsi="Times New Roman" w:cs="Times New Roman"/>
          <w:sz w:val="24"/>
          <w:szCs w:val="24"/>
          <w:lang w:eastAsia="pl-PL"/>
        </w:rPr>
        <w:br/>
      </w:r>
    </w:p>
    <w:p w14:paraId="153FBDB6" w14:textId="38F1A495"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 xml:space="preserve">IV.2) KRYTERIA OCENY OFERT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IV.2.1) Kryteria oceny ofert: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IV.2.2) Kryteria</w:t>
      </w:r>
      <w:r w:rsidRPr="009E1E4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69"/>
        <w:gridCol w:w="1016"/>
      </w:tblGrid>
      <w:tr w:rsidR="009E1E47" w:rsidRPr="009E1E47" w14:paraId="689E2043"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495D9FD2"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917AD"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Znaczenie</w:t>
            </w:r>
          </w:p>
        </w:tc>
      </w:tr>
      <w:tr w:rsidR="009E1E47" w:rsidRPr="009E1E47" w14:paraId="30FB7030"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15489112"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21424"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60,00</w:t>
            </w:r>
          </w:p>
        </w:tc>
      </w:tr>
      <w:tr w:rsidR="009E1E47" w:rsidRPr="009E1E47" w14:paraId="7C890F7F" w14:textId="77777777" w:rsidTr="009E1E47">
        <w:tc>
          <w:tcPr>
            <w:tcW w:w="0" w:type="auto"/>
            <w:tcBorders>
              <w:top w:val="single" w:sz="6" w:space="0" w:color="000000"/>
              <w:left w:val="single" w:sz="6" w:space="0" w:color="000000"/>
              <w:bottom w:val="single" w:sz="6" w:space="0" w:color="000000"/>
              <w:right w:val="single" w:sz="6" w:space="0" w:color="000000"/>
            </w:tcBorders>
            <w:vAlign w:val="center"/>
            <w:hideMark/>
          </w:tcPr>
          <w:p w14:paraId="390BA360"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Przedłużenie rękojmi za wady i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76DB9"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40,00</w:t>
            </w:r>
          </w:p>
        </w:tc>
      </w:tr>
    </w:tbl>
    <w:p w14:paraId="31246B4E" w14:textId="39EDB705"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E1E47">
        <w:rPr>
          <w:rFonts w:ascii="Times New Roman" w:eastAsia="Times New Roman" w:hAnsi="Times New Roman" w:cs="Times New Roman"/>
          <w:b/>
          <w:bCs/>
          <w:sz w:val="24"/>
          <w:szCs w:val="24"/>
          <w:lang w:eastAsia="pl-PL"/>
        </w:rPr>
        <w:t>Pzp</w:t>
      </w:r>
      <w:proofErr w:type="spellEnd"/>
      <w:r w:rsidRPr="009E1E47">
        <w:rPr>
          <w:rFonts w:ascii="Times New Roman" w:eastAsia="Times New Roman" w:hAnsi="Times New Roman" w:cs="Times New Roman"/>
          <w:b/>
          <w:bCs/>
          <w:sz w:val="24"/>
          <w:szCs w:val="24"/>
          <w:lang w:eastAsia="pl-PL"/>
        </w:rPr>
        <w:t xml:space="preserve"> </w:t>
      </w:r>
      <w:r w:rsidRPr="009E1E47">
        <w:rPr>
          <w:rFonts w:ascii="Times New Roman" w:eastAsia="Times New Roman" w:hAnsi="Times New Roman" w:cs="Times New Roman"/>
          <w:sz w:val="24"/>
          <w:szCs w:val="24"/>
          <w:lang w:eastAsia="pl-PL"/>
        </w:rPr>
        <w:t xml:space="preserve">(przetarg nieograniczony) </w:t>
      </w:r>
      <w:r w:rsidRPr="009E1E47">
        <w:rPr>
          <w:rFonts w:ascii="Times New Roman" w:eastAsia="Times New Roman" w:hAnsi="Times New Roman" w:cs="Times New Roman"/>
          <w:sz w:val="24"/>
          <w:szCs w:val="24"/>
          <w:lang w:eastAsia="pl-PL"/>
        </w:rPr>
        <w:br/>
        <w:t xml:space="preserve">Tak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IV.3) Negocjacje z ogłoszeniem, dialog konkurencyjny, partnerstwo innowacyjne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IV.3.1) Informacje na temat negocjacji z ogłoszeniem</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 xml:space="preserve">Minimalne wymagania, które muszą spełniać wszystkie oferty: </w:t>
      </w:r>
      <w:r w:rsidRPr="009E1E4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E1E47">
        <w:rPr>
          <w:rFonts w:ascii="Times New Roman" w:eastAsia="Times New Roman" w:hAnsi="Times New Roman" w:cs="Times New Roman"/>
          <w:sz w:val="24"/>
          <w:szCs w:val="24"/>
          <w:lang w:eastAsia="pl-PL"/>
        </w:rPr>
        <w:br/>
        <w:t xml:space="preserve">Przewidziany jest podział negocjacji na etapy w celu ograniczenia liczby ofert: </w:t>
      </w:r>
      <w:r w:rsidRPr="009E1E47">
        <w:rPr>
          <w:rFonts w:ascii="Times New Roman" w:eastAsia="Times New Roman" w:hAnsi="Times New Roman" w:cs="Times New Roman"/>
          <w:sz w:val="24"/>
          <w:szCs w:val="24"/>
          <w:lang w:eastAsia="pl-PL"/>
        </w:rPr>
        <w:br/>
        <w:t xml:space="preserve">Należy podać informacje na temat etapów negocjacji (w tym liczbę etapów): </w:t>
      </w:r>
      <w:r w:rsidRPr="009E1E47">
        <w:rPr>
          <w:rFonts w:ascii="Times New Roman" w:eastAsia="Times New Roman" w:hAnsi="Times New Roman" w:cs="Times New Roman"/>
          <w:sz w:val="24"/>
          <w:szCs w:val="24"/>
          <w:lang w:eastAsia="pl-PL"/>
        </w:rPr>
        <w:br/>
        <w:t xml:space="preserve">Informacje dodatkowe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IV.3.2) Informacje na temat dialogu konkurencyjnego</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E1E4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E1E47">
        <w:rPr>
          <w:rFonts w:ascii="Times New Roman" w:eastAsia="Times New Roman" w:hAnsi="Times New Roman" w:cs="Times New Roman"/>
          <w:sz w:val="24"/>
          <w:szCs w:val="24"/>
          <w:lang w:eastAsia="pl-PL"/>
        </w:rPr>
        <w:br/>
        <w:t xml:space="preserve">Wstępny harmonogram postępowania: </w:t>
      </w:r>
      <w:r w:rsidRPr="009E1E47">
        <w:rPr>
          <w:rFonts w:ascii="Times New Roman" w:eastAsia="Times New Roman" w:hAnsi="Times New Roman" w:cs="Times New Roman"/>
          <w:sz w:val="24"/>
          <w:szCs w:val="24"/>
          <w:lang w:eastAsia="pl-PL"/>
        </w:rPr>
        <w:br/>
        <w:t xml:space="preserve">Podział dialogu na etapy w celu ograniczenia liczby rozwiązań: </w:t>
      </w:r>
      <w:r w:rsidRPr="009E1E47">
        <w:rPr>
          <w:rFonts w:ascii="Times New Roman" w:eastAsia="Times New Roman" w:hAnsi="Times New Roman" w:cs="Times New Roman"/>
          <w:sz w:val="24"/>
          <w:szCs w:val="24"/>
          <w:lang w:eastAsia="pl-PL"/>
        </w:rPr>
        <w:br/>
        <w:t xml:space="preserve">Należy podać informacje na temat etapów dialogu: </w:t>
      </w:r>
      <w:r w:rsidRPr="009E1E47">
        <w:rPr>
          <w:rFonts w:ascii="Times New Roman" w:eastAsia="Times New Roman" w:hAnsi="Times New Roman" w:cs="Times New Roman"/>
          <w:sz w:val="24"/>
          <w:szCs w:val="24"/>
          <w:lang w:eastAsia="pl-PL"/>
        </w:rPr>
        <w:br/>
        <w:t xml:space="preserve">Informacje dodatkowe: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IV.3.3) Informacje na temat partnerstwa innowacyjnego</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E1E4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E1E47">
        <w:rPr>
          <w:rFonts w:ascii="Times New Roman" w:eastAsia="Times New Roman" w:hAnsi="Times New Roman" w:cs="Times New Roman"/>
          <w:sz w:val="24"/>
          <w:szCs w:val="24"/>
          <w:lang w:eastAsia="pl-PL"/>
        </w:rPr>
        <w:br/>
        <w:t xml:space="preserve">Informacje dodatkowe: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IV.4) Licytacja elektroniczna </w:t>
      </w:r>
      <w:r w:rsidRPr="009E1E47">
        <w:rPr>
          <w:rFonts w:ascii="Times New Roman" w:eastAsia="Times New Roman" w:hAnsi="Times New Roman" w:cs="Times New Roman"/>
          <w:sz w:val="24"/>
          <w:szCs w:val="24"/>
          <w:lang w:eastAsia="pl-PL"/>
        </w:rPr>
        <w:br/>
        <w:t xml:space="preserve">Adres strony internetowej, na której będzie prowadzona licytacja elektroniczna: </w:t>
      </w:r>
    </w:p>
    <w:p w14:paraId="5D356607"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497FA73"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356FFACD"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14:paraId="23F548F7"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Informacje o liczbie etapów licytacji elektronicznej i czasie ich trwania: </w:t>
      </w:r>
    </w:p>
    <w:p w14:paraId="13FCF1F1" w14:textId="6F92FD46"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Czas trwania: </w:t>
      </w:r>
      <w:r w:rsidRPr="009E1E4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69DA6598"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Termin składania wniosków o dopuszczenie do udziału w licytacji elektronicznej: </w:t>
      </w:r>
      <w:r w:rsidRPr="009E1E47">
        <w:rPr>
          <w:rFonts w:ascii="Times New Roman" w:eastAsia="Times New Roman" w:hAnsi="Times New Roman" w:cs="Times New Roman"/>
          <w:sz w:val="24"/>
          <w:szCs w:val="24"/>
          <w:lang w:eastAsia="pl-PL"/>
        </w:rPr>
        <w:br/>
        <w:t xml:space="preserve">Data: godzina: </w:t>
      </w:r>
      <w:r w:rsidRPr="009E1E47">
        <w:rPr>
          <w:rFonts w:ascii="Times New Roman" w:eastAsia="Times New Roman" w:hAnsi="Times New Roman" w:cs="Times New Roman"/>
          <w:sz w:val="24"/>
          <w:szCs w:val="24"/>
          <w:lang w:eastAsia="pl-PL"/>
        </w:rPr>
        <w:br/>
        <w:t xml:space="preserve">Termin otwarcia licytacji elektronicznej: </w:t>
      </w:r>
    </w:p>
    <w:p w14:paraId="7A785726"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Termin i warunki zamknięcia licytacji elektronicznej: </w:t>
      </w:r>
    </w:p>
    <w:p w14:paraId="75B45253" w14:textId="77777777" w:rsidR="009E1E47" w:rsidRPr="009E1E47" w:rsidRDefault="009E1E47" w:rsidP="009E1E47">
      <w:pPr>
        <w:spacing w:after="0" w:line="240" w:lineRule="auto"/>
        <w:rPr>
          <w:rFonts w:ascii="Times New Roman" w:eastAsia="Times New Roman" w:hAnsi="Times New Roman" w:cs="Times New Roman"/>
          <w:b/>
          <w:bCs/>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Istotne dla stron postanowienia, które zostaną wprowadzone do treści zawieranej umowy w sprawie zamówienia publicznego, albo ogólne warunki umowy, albo wzór umowy: </w:t>
      </w:r>
    </w:p>
    <w:p w14:paraId="21C72E5E"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zawarto we wzorze umowy stanowiącym część IV SIWZ </w:t>
      </w:r>
    </w:p>
    <w:p w14:paraId="714A9B7F" w14:textId="77777777" w:rsidR="009E1E47" w:rsidRPr="009E1E47" w:rsidRDefault="009E1E47" w:rsidP="009E1E47">
      <w:pPr>
        <w:spacing w:after="0" w:line="240" w:lineRule="auto"/>
        <w:rPr>
          <w:rFonts w:ascii="Times New Roman" w:eastAsia="Times New Roman" w:hAnsi="Times New Roman" w:cs="Times New Roman"/>
          <w:b/>
          <w:bCs/>
          <w:sz w:val="24"/>
          <w:szCs w:val="24"/>
          <w:lang w:eastAsia="pl-PL"/>
        </w:rPr>
      </w:pP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Wymagania dotyczące zabezpieczenia należytego wykonania umowy: </w:t>
      </w:r>
    </w:p>
    <w:p w14:paraId="4DABE36F"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14.1. Przed zawarciem umowy Wykonawca zobowiązany jest do wniesienia zabezpieczenia należytego wykonania umowy na sumę stanowiącą 10% ceny całkowitej podanej w ofercie. 14.2. Zabezpieczenie może być wnoszone według wyboru Wykonawcy w jednej lub w kilku następujących formach:</w:t>
      </w:r>
    </w:p>
    <w:p w14:paraId="161EF407"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pieniądzu; </w:t>
      </w:r>
    </w:p>
    <w:p w14:paraId="23BE1062"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poręczeniach bankowych lub poręczeniach spółdzielczej kasy oszczędnościowo – kredytowej, z tym, że zobowiązanie kasy jest zawsze zobowiązaniem pieniężnym; </w:t>
      </w:r>
    </w:p>
    <w:p w14:paraId="3CB3545C" w14:textId="46B83460"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 gwarancjach bankowych </w:t>
      </w:r>
    </w:p>
    <w:p w14:paraId="57D62B64"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4) gwarancjach ubezpieczeniowych; </w:t>
      </w:r>
    </w:p>
    <w:p w14:paraId="431F3EA9" w14:textId="2F6C9C63"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 poręczeniach udzielanych przez podmioty, o których mowa w art. 6b ust. 5 pkt 2 ustawy </w:t>
      </w:r>
      <w:r w:rsidR="00AC4C6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z dnia 9 listopada 2000 r. o utworzeniu Polskiej Agencji Rozwoju Przedsiębiorczości </w:t>
      </w:r>
      <w:r w:rsidR="00AC4C6B">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t xml:space="preserve">(tj. Dz.U. z 2016 r. poz. 359). </w:t>
      </w:r>
    </w:p>
    <w:p w14:paraId="01946F12"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14.3. Zabezpieczenie wnoszone w pieniądzu Wykonawca wpłaca przelewem na rachunek bankowy Zamawiającego: Bank Spółdzielczy Wolbrom nr 74 8450 0005 0070 0700 0143 0063 </w:t>
      </w:r>
    </w:p>
    <w:p w14:paraId="5F3F4429" w14:textId="1926D3B4"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14.4.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wniesienia wadium w pieniądzu Wykonawca może wyrazić zgodę na zaliczenie kwoty wadium na poczet zabezpieczenia </w:t>
      </w:r>
    </w:p>
    <w:p w14:paraId="5BAF727D"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14.5. W trakcie realizacji umowy Wykonawca może dokonać zmiany formy zabezpieczenia na jedną lub kilka form, o których mowa w pkt 14.2 SIWZ. Zmiana formy zabezpieczenia jest dokonywana z zachowaniem ciągłości zabezpieczenia i bez zmniejszenia jego wysokości. 14.6. Zamawiający zwraca zabezpieczenie w terminie 30 dni od dnia wykonania zamówienia i uznania przez Zamawiającego za należycie wykonane. Kwota pozostawiona na zabezpieczenie roszczeń z tytułu rękojmi za wady nie może przekraczać 30% wysokości zabezpieczenia. Kwota ta jest zwracana nie później niż w 15 dniu po upływie okresu rękojmi za wady. </w:t>
      </w:r>
    </w:p>
    <w:p w14:paraId="563C3EB0" w14:textId="3675AE60"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14.7 Jeżeli okres na jaki ma zostać wniesione zabezpieczenie przekracza 5 lat, zabezpieczenie w pieniądzu wnosi się na cały ten okres, a zabezpieczenie w innej formie wnosi się na okres </w:t>
      </w:r>
      <w:r w:rsidRPr="009E1E47">
        <w:rPr>
          <w:rFonts w:ascii="Times New Roman" w:eastAsia="Times New Roman" w:hAnsi="Times New Roman" w:cs="Times New Roman"/>
          <w:sz w:val="24"/>
          <w:szCs w:val="24"/>
          <w:lang w:eastAsia="pl-PL"/>
        </w:rPr>
        <w:lastRenderedPageBreak/>
        <w:t xml:space="preserve">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Przepis art. 149 </w:t>
      </w:r>
      <w:proofErr w:type="spellStart"/>
      <w:r w:rsidRPr="009E1E47">
        <w:rPr>
          <w:rFonts w:ascii="Times New Roman" w:eastAsia="Times New Roman" w:hAnsi="Times New Roman" w:cs="Times New Roman"/>
          <w:sz w:val="24"/>
          <w:szCs w:val="24"/>
          <w:lang w:eastAsia="pl-PL"/>
        </w:rPr>
        <w:t>p.z.p</w:t>
      </w:r>
      <w:proofErr w:type="spellEnd"/>
      <w:r w:rsidRPr="009E1E47">
        <w:rPr>
          <w:rFonts w:ascii="Times New Roman" w:eastAsia="Times New Roman" w:hAnsi="Times New Roman" w:cs="Times New Roman"/>
          <w:sz w:val="24"/>
          <w:szCs w:val="24"/>
          <w:lang w:eastAsia="pl-PL"/>
        </w:rPr>
        <w:t xml:space="preserve">. stosuje się. </w:t>
      </w:r>
    </w:p>
    <w:p w14:paraId="603DC0F9" w14:textId="77777777"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br/>
        <w:t xml:space="preserve">Informacje dodatkowe: </w:t>
      </w:r>
    </w:p>
    <w:p w14:paraId="50D4DFE3"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b/>
          <w:bCs/>
          <w:sz w:val="24"/>
          <w:szCs w:val="24"/>
          <w:lang w:eastAsia="pl-PL"/>
        </w:rPr>
        <w:t>IV.5) ZMIANA UMOWY</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E1E47">
        <w:rPr>
          <w:rFonts w:ascii="Times New Roman" w:eastAsia="Times New Roman" w:hAnsi="Times New Roman" w:cs="Times New Roman"/>
          <w:sz w:val="24"/>
          <w:szCs w:val="24"/>
          <w:lang w:eastAsia="pl-PL"/>
        </w:rPr>
        <w:t xml:space="preserve"> Tak </w:t>
      </w:r>
      <w:r w:rsidRPr="009E1E47">
        <w:rPr>
          <w:rFonts w:ascii="Times New Roman" w:eastAsia="Times New Roman" w:hAnsi="Times New Roman" w:cs="Times New Roman"/>
          <w:sz w:val="24"/>
          <w:szCs w:val="24"/>
          <w:lang w:eastAsia="pl-PL"/>
        </w:rPr>
        <w:br/>
        <w:t xml:space="preserve">Należy wskazać zakres, charakter zmian oraz warunki wprowadzenia zmian: </w:t>
      </w:r>
      <w:r w:rsidRPr="009E1E47">
        <w:rPr>
          <w:rFonts w:ascii="Times New Roman" w:eastAsia="Times New Roman" w:hAnsi="Times New Roman" w:cs="Times New Roman"/>
          <w:sz w:val="24"/>
          <w:szCs w:val="24"/>
          <w:lang w:eastAsia="pl-PL"/>
        </w:rPr>
        <w:br/>
        <w:t xml:space="preserve">Zamawiający przewiduje możliwość zmian postanowień w zawartej umowie w sytuacjach przewidzianych wprost w ustawie PZP lub przypadku wystąpienia co najmniej jednej z wymienionych w §15 wzoru umowy okoliczności i po spełnieniu określonych tam warunków zmiany umowy. </w:t>
      </w:r>
    </w:p>
    <w:p w14:paraId="3AB44819" w14:textId="313EC9EA"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Warunki zmian postanowień umowy. </w:t>
      </w:r>
    </w:p>
    <w:p w14:paraId="7168F88A"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Zamawiający przewiduje możliwość zmian postanowień w zawartej umowie w przypadku wystąpienia co najmniej jednej z niżej wymienionych okoliczności. </w:t>
      </w:r>
    </w:p>
    <w:p w14:paraId="06793C57"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Zmiana postanowień zawartej umowy może nastąpić wyłącznie za zgodą obu Stron wyrażoną 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Gminy. </w:t>
      </w:r>
    </w:p>
    <w:p w14:paraId="591E3833"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3. Podstawą zmiany postanowień umowy jest pisemny wniosek Wykonawcy lub protokół konieczności, dokumentujące zaistnienie okoliczności skutkujących zmianą postanowień umowy.</w:t>
      </w:r>
    </w:p>
    <w:p w14:paraId="0C24A7E5"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4. Zamawiający przewiduje następujące okoliczności zmiany postanowień umowy: </w:t>
      </w:r>
    </w:p>
    <w:p w14:paraId="213E4D6E" w14:textId="775ED52A"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 Wystąpią środki ochrony prawnej </w:t>
      </w:r>
    </w:p>
    <w:p w14:paraId="253B97EF"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2) wystąpią opóźnienia w przekazaniu terenu budowy/frontu robót wykonawcy robót z winy Zamawiającego; </w:t>
      </w:r>
    </w:p>
    <w:p w14:paraId="17B3A3AD"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3) wystąpią braki lub wady w dokumentacji projektowej lub w innych dokumentach dotyczących budowy; </w:t>
      </w:r>
    </w:p>
    <w:p w14:paraId="0C4EDC4F"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4) wystąpią opóźnienia będące następstwem działania organów administracji lub wystąpi konieczność aktualizacji uzgodnień poczynionych przez projektanta </w:t>
      </w:r>
    </w:p>
    <w:p w14:paraId="21068909"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 wystąpi konieczność wykonania robót dodatkowych niezbędnych do zakończenia zakresu objętego przedmiotem umowy </w:t>
      </w:r>
    </w:p>
    <w:p w14:paraId="7ED94C77"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6) wystąpi brak frontu robót z przyczyn niezależnych od Wykonawcy przez okres dłuższy niż 7 dni roboczych </w:t>
      </w:r>
    </w:p>
    <w:p w14:paraId="44D527FB"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7) wystąpią opóźnienia w rozpoczęciu czynności odbiorowych oraz prób końcowych z powodów nie leżących po stronie Wykonawcy; </w:t>
      </w:r>
    </w:p>
    <w:p w14:paraId="7E1C3BDD"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8) wystąpią sytuacje nieprzewidziane – wystąpienie siły wyższej, zamieszki lub strajki</w:t>
      </w:r>
    </w:p>
    <w:p w14:paraId="327B5844"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9) gdy Wykonawcę, któremu Zamawiający udzielił zamówienia, ma zastąpić nowy Wykonawca </w:t>
      </w:r>
    </w:p>
    <w:p w14:paraId="3440348C"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10) obniżenie wartości umowy w przypadku, gdy zakres prac opisany w SIWZ ze względów technicznych, ekonomicznych lub </w:t>
      </w:r>
      <w:proofErr w:type="spellStart"/>
      <w:r w:rsidRPr="009E1E47">
        <w:rPr>
          <w:rFonts w:ascii="Times New Roman" w:eastAsia="Times New Roman" w:hAnsi="Times New Roman" w:cs="Times New Roman"/>
          <w:sz w:val="24"/>
          <w:szCs w:val="24"/>
          <w:lang w:eastAsia="pl-PL"/>
        </w:rPr>
        <w:t>formalno</w:t>
      </w:r>
      <w:proofErr w:type="spellEnd"/>
      <w:r w:rsidRPr="009E1E47">
        <w:rPr>
          <w:rFonts w:ascii="Times New Roman" w:eastAsia="Times New Roman" w:hAnsi="Times New Roman" w:cs="Times New Roman"/>
          <w:sz w:val="24"/>
          <w:szCs w:val="24"/>
          <w:lang w:eastAsia="pl-PL"/>
        </w:rPr>
        <w:t xml:space="preserve"> – prawnych nie będzie konieczny do wykonania lub nie leży w interesie Zamawiającego, zmiana nie wymaga spisania aneksu </w:t>
      </w:r>
    </w:p>
    <w:p w14:paraId="26AC8A95"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11) podwyższenie wynagrodzenia w przypadku: </w:t>
      </w:r>
    </w:p>
    <w:p w14:paraId="619AB5F3"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lastRenderedPageBreak/>
        <w:t xml:space="preserve">• zwiększenia zakresu w wyniku konieczności wykonania robót objętych dokumentacją projektową, a nie ujętych w przedmiarze robót, a koniecznych do wykonania z uwagi na obowiązujące przepisy – błędy projektowe </w:t>
      </w:r>
    </w:p>
    <w:p w14:paraId="343E9E02"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w związku ze zmianą sposobu spełnienia świadczenia - niedostępność na rynku materiałów lub urządzeń wskazanych w dokumentacji (zaprzestanie produkcji, przejściowy brak na rynku itp.), </w:t>
      </w:r>
    </w:p>
    <w:p w14:paraId="012FECF3"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w związku z inną technologią wykonania zaprojektowanych robót </w:t>
      </w:r>
    </w:p>
    <w:p w14:paraId="2C67990D"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2193D8DF"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 w przypadku konieczności zrealizowania robót wg dokumentacji zamiennej zatwierdzonej przez Zamawiającego </w:t>
      </w:r>
    </w:p>
    <w:p w14:paraId="31CDFE32" w14:textId="1D675E28"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gdy Wykonawcę, któremu Zamawiający udzielił zamówienia, ma zastąpić nowy Wykonawca- w takim przypadku wysokość wynagrodzenia zostanie ustalona zgodnie z zapisami pkt 16) </w:t>
      </w:r>
    </w:p>
    <w:p w14:paraId="010A6231"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12) zapłata wynagrodzenia – w uzasadnionych przypadkach za zgodą Zamawiającego i Wykonawcy możliwa jest zmiana warunków zapłaty wynagrodzenia, a w tym między innymi: sposobu i formy płatności, terminu płatności. </w:t>
      </w:r>
    </w:p>
    <w:p w14:paraId="036B9304"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13) 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w:t>
      </w:r>
    </w:p>
    <w:p w14:paraId="2E9C987A"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14) wprowadzenie zmiany w danych Wykonawcy lub Zamawiającego wynikających z dokumentów rejestrowych </w:t>
      </w:r>
    </w:p>
    <w:p w14:paraId="2F6641EA"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15) zmiana, wprowadzenie lub rezygnacja Podwykonawcy – w przypadkach uzasadnionych, za pisemną zgodą Zamawiającego, pod warunkiem spełnienia wymagań określonych w SIWZ. </w:t>
      </w:r>
    </w:p>
    <w:p w14:paraId="4CD69EA9"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16)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 W takim przypadku Zamawiający może powierzyć dalsze wykonanie przedmiotu zamówienia:</w:t>
      </w:r>
    </w:p>
    <w:p w14:paraId="49A25AC3"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sym w:font="Symbol" w:char="F0D8"/>
      </w:r>
      <w:r w:rsidRPr="009E1E47">
        <w:rPr>
          <w:rFonts w:ascii="Times New Roman" w:eastAsia="Times New Roman" w:hAnsi="Times New Roman" w:cs="Times New Roman"/>
          <w:sz w:val="24"/>
          <w:szCs w:val="24"/>
          <w:lang w:eastAsia="pl-PL"/>
        </w:rPr>
        <w:t xml:space="preserve"> partnerowi Konsorcjum, </w:t>
      </w:r>
    </w:p>
    <w:p w14:paraId="0D591E1E"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sym w:font="Symbol" w:char="F0D8"/>
      </w:r>
      <w:r w:rsidRPr="009E1E47">
        <w:rPr>
          <w:rFonts w:ascii="Times New Roman" w:eastAsia="Times New Roman" w:hAnsi="Times New Roman" w:cs="Times New Roman"/>
          <w:sz w:val="24"/>
          <w:szCs w:val="24"/>
          <w:lang w:eastAsia="pl-PL"/>
        </w:rPr>
        <w:t xml:space="preserve"> 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warunków udziału w postępowaniu oraz braku podstaw do wykluczenia. </w:t>
      </w:r>
      <w:r w:rsidRPr="009E1E47">
        <w:rPr>
          <w:rFonts w:ascii="Times New Roman" w:eastAsia="Times New Roman" w:hAnsi="Times New Roman" w:cs="Times New Roman"/>
          <w:sz w:val="24"/>
          <w:szCs w:val="24"/>
          <w:lang w:eastAsia="pl-PL"/>
        </w:rPr>
        <w:sym w:font="Symbol" w:char="F0D8"/>
      </w:r>
      <w:r w:rsidRPr="009E1E47">
        <w:rPr>
          <w:rFonts w:ascii="Times New Roman" w:eastAsia="Times New Roman" w:hAnsi="Times New Roman" w:cs="Times New Roman"/>
          <w:sz w:val="24"/>
          <w:szCs w:val="24"/>
          <w:lang w:eastAsia="pl-PL"/>
        </w:rPr>
        <w:t xml:space="preserve"> Wykonawcy, którego oferta zajęła drugie lub kolejne miejsce w ocenie ofert na etapie przetargu za jego zgodą. Wartość umowy zostałaby ustalona jako różnica ceny 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w:t>
      </w:r>
      <w:r w:rsidRPr="009E1E47">
        <w:rPr>
          <w:rFonts w:ascii="Times New Roman" w:eastAsia="Times New Roman" w:hAnsi="Times New Roman" w:cs="Times New Roman"/>
          <w:sz w:val="24"/>
          <w:szCs w:val="24"/>
          <w:lang w:eastAsia="pl-PL"/>
        </w:rPr>
        <w:lastRenderedPageBreak/>
        <w:t xml:space="preserve">mogłaby przekraczać 50% różnicy ceny podaną w ofercie Wykonawcy, z którym Zamawiający chce zawrzeć umowę a ceną podaną w kolejnej ofercie </w:t>
      </w:r>
    </w:p>
    <w:p w14:paraId="247ABCD8"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17) zmiana w obowiązujących przepisach - zmiana stanu prawnego, który będzie wnosił nowe wymagania, co do sposobu realizacji jakiegokolwiek tematu ujętego przedmiotem zamówienia. </w:t>
      </w:r>
    </w:p>
    <w:p w14:paraId="33423BED"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18) Zamawiający przewiduje możliwość zmian postanowień w zawartej umowie w przypadku zmian regulacji prawnych obowiązujących w dniu podpisania umowy np.: </w:t>
      </w:r>
    </w:p>
    <w:p w14:paraId="544517AB"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a) stawki podatku od towarów i usług – na pisemny wniosek jednej ze Stron. Wynagrodzenie Wykonawcy zostanie odpowiednio skorygowane (+/-) od dnia wejścia w życie zmienionej stawki </w:t>
      </w:r>
    </w:p>
    <w:p w14:paraId="0389B0F9"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5. Zmiany umowy mogą być dokonane tylko na podstawie w/w przesłanek zaakceptowanych przez Zamawiającego i w przypadku, gdy zmiana terminu nie zagraża realizacji umowy zawartej z instytucją dofinansowującą lub gdy zostanie spisany aneks terminowy do umów o dofinansowanie. Sprawa każdorazowo będzie analizowana przez Zamawiającego i Inspektora Nadzoru </w:t>
      </w:r>
    </w:p>
    <w:p w14:paraId="39046F38" w14:textId="77777777" w:rsidR="00AC4C6B"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6. 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Protokołu zawieszenia wykonania robót. Protokół zawieszenia zawiera w szczególności datę rozpoczęcia okresu zawieszenia i uzasadnienie powodu zawieszenia. Po usunięciu lub ustąpieniu przeszkody, strony niniejszej umowy odnotują ten fakt w Protokole odwieszenia wykonania robót.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IV.6) INFORMACJE ADMINISTRACYJNE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IV.6.1) Sposób udostępniania informacji o charakterze poufnym </w:t>
      </w:r>
      <w:r w:rsidRPr="009E1E47">
        <w:rPr>
          <w:rFonts w:ascii="Times New Roman" w:eastAsia="Times New Roman" w:hAnsi="Times New Roman" w:cs="Times New Roman"/>
          <w:i/>
          <w:iCs/>
          <w:sz w:val="24"/>
          <w:szCs w:val="24"/>
          <w:lang w:eastAsia="pl-PL"/>
        </w:rPr>
        <w:t xml:space="preserve">(jeżeli dotyczy):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Środki służące ochronie informacji o charakterze poufnym</w:t>
      </w:r>
      <w:r w:rsidRPr="009E1E47">
        <w:rPr>
          <w:rFonts w:ascii="Times New Roman" w:eastAsia="Times New Roman" w:hAnsi="Times New Roman" w:cs="Times New Roman"/>
          <w:sz w:val="24"/>
          <w:szCs w:val="24"/>
          <w:lang w:eastAsia="pl-PL"/>
        </w:rPr>
        <w:t xml:space="preserv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E1E47">
        <w:rPr>
          <w:rFonts w:ascii="Times New Roman" w:eastAsia="Times New Roman" w:hAnsi="Times New Roman" w:cs="Times New Roman"/>
          <w:sz w:val="24"/>
          <w:szCs w:val="24"/>
          <w:lang w:eastAsia="pl-PL"/>
        </w:rPr>
        <w:br/>
        <w:t xml:space="preserve">Data: </w:t>
      </w:r>
      <w:r w:rsidRPr="009E1E47">
        <w:rPr>
          <w:rFonts w:ascii="Times New Roman" w:eastAsia="Times New Roman" w:hAnsi="Times New Roman" w:cs="Times New Roman"/>
          <w:b/>
          <w:bCs/>
          <w:sz w:val="24"/>
          <w:szCs w:val="24"/>
          <w:lang w:eastAsia="pl-PL"/>
        </w:rPr>
        <w:t>2020-10-01</w:t>
      </w:r>
      <w:r w:rsidRPr="009E1E47">
        <w:rPr>
          <w:rFonts w:ascii="Times New Roman" w:eastAsia="Times New Roman" w:hAnsi="Times New Roman" w:cs="Times New Roman"/>
          <w:sz w:val="24"/>
          <w:szCs w:val="24"/>
          <w:lang w:eastAsia="pl-PL"/>
        </w:rPr>
        <w:t xml:space="preserve">, godzina: </w:t>
      </w:r>
      <w:r w:rsidRPr="009E1E47">
        <w:rPr>
          <w:rFonts w:ascii="Times New Roman" w:eastAsia="Times New Roman" w:hAnsi="Times New Roman" w:cs="Times New Roman"/>
          <w:b/>
          <w:bCs/>
          <w:sz w:val="24"/>
          <w:szCs w:val="24"/>
          <w:lang w:eastAsia="pl-PL"/>
        </w:rPr>
        <w:t xml:space="preserve">10:00, </w:t>
      </w:r>
      <w:r w:rsidRPr="009E1E47">
        <w:rPr>
          <w:rFonts w:ascii="Times New Roman" w:eastAsia="Times New Roman" w:hAnsi="Times New Roman" w:cs="Times New Roman"/>
          <w:b/>
          <w:bCs/>
          <w:sz w:val="24"/>
          <w:szCs w:val="24"/>
          <w:lang w:eastAsia="pl-PL"/>
        </w:rPr>
        <w:br/>
      </w:r>
    </w:p>
    <w:p w14:paraId="3C2104E5" w14:textId="74CC657A" w:rsidR="009E1E47" w:rsidRPr="009E1E47" w:rsidRDefault="009E1E47" w:rsidP="009E1E47">
      <w:pPr>
        <w:spacing w:after="0" w:line="240" w:lineRule="auto"/>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lang w:eastAsia="pl-PL"/>
        </w:rPr>
        <w:t xml:space="preserve">Skrócenie terminu składania wniosków, ze względu na pilną potrzebę udzielenia zamówienia (przetarg nieograniczony, przetarg ograniczony, negocjacje z ogłoszeniem): Nie </w:t>
      </w:r>
      <w:r w:rsidRPr="009E1E47">
        <w:rPr>
          <w:rFonts w:ascii="Times New Roman" w:eastAsia="Times New Roman" w:hAnsi="Times New Roman" w:cs="Times New Roman"/>
          <w:sz w:val="24"/>
          <w:szCs w:val="24"/>
          <w:lang w:eastAsia="pl-PL"/>
        </w:rPr>
        <w:br/>
        <w:t xml:space="preserve">Wskazać powody: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E1E47">
        <w:rPr>
          <w:rFonts w:ascii="Times New Roman" w:eastAsia="Times New Roman" w:hAnsi="Times New Roman" w:cs="Times New Roman"/>
          <w:sz w:val="24"/>
          <w:szCs w:val="24"/>
          <w:lang w:eastAsia="pl-PL"/>
        </w:rPr>
        <w:br/>
        <w:t xml:space="preserve">&gt; POLSKI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 xml:space="preserve">IV.6.3) Termin związania ofertą: </w:t>
      </w:r>
      <w:r w:rsidRPr="009E1E47">
        <w:rPr>
          <w:rFonts w:ascii="Times New Roman" w:eastAsia="Times New Roman" w:hAnsi="Times New Roman" w:cs="Times New Roman"/>
          <w:sz w:val="24"/>
          <w:szCs w:val="24"/>
          <w:lang w:eastAsia="pl-PL"/>
        </w:rPr>
        <w:t xml:space="preserve">do: okres w dniach: 30 (od ostatecznego terminu składania ofert)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E1E47">
        <w:rPr>
          <w:rFonts w:ascii="Times New Roman" w:eastAsia="Times New Roman" w:hAnsi="Times New Roman" w:cs="Times New Roman"/>
          <w:sz w:val="24"/>
          <w:szCs w:val="24"/>
          <w:lang w:eastAsia="pl-PL"/>
        </w:rPr>
        <w:t xml:space="preserve"> Nie </w:t>
      </w:r>
      <w:r w:rsidRPr="009E1E47">
        <w:rPr>
          <w:rFonts w:ascii="Times New Roman" w:eastAsia="Times New Roman" w:hAnsi="Times New Roman" w:cs="Times New Roman"/>
          <w:sz w:val="24"/>
          <w:szCs w:val="24"/>
          <w:lang w:eastAsia="pl-PL"/>
        </w:rPr>
        <w:br/>
      </w:r>
      <w:r w:rsidRPr="009E1E47">
        <w:rPr>
          <w:rFonts w:ascii="Times New Roman" w:eastAsia="Times New Roman" w:hAnsi="Times New Roman" w:cs="Times New Roman"/>
          <w:b/>
          <w:bCs/>
          <w:sz w:val="24"/>
          <w:szCs w:val="24"/>
          <w:lang w:eastAsia="pl-PL"/>
        </w:rPr>
        <w:t>IV.6.5) Informacje dodatkowe:</w:t>
      </w:r>
      <w:r w:rsidRPr="009E1E47">
        <w:rPr>
          <w:rFonts w:ascii="Times New Roman" w:eastAsia="Times New Roman" w:hAnsi="Times New Roman" w:cs="Times New Roman"/>
          <w:sz w:val="24"/>
          <w:szCs w:val="24"/>
          <w:lang w:eastAsia="pl-PL"/>
        </w:rPr>
        <w:t xml:space="preserve"> </w:t>
      </w:r>
    </w:p>
    <w:p w14:paraId="255B754D" w14:textId="7A2B93A7" w:rsidR="009E1E47" w:rsidRPr="009E1E47" w:rsidRDefault="009E1E47" w:rsidP="00AC4C6B">
      <w:pPr>
        <w:spacing w:after="0" w:line="240" w:lineRule="auto"/>
        <w:jc w:val="center"/>
        <w:rPr>
          <w:rFonts w:ascii="Times New Roman" w:eastAsia="Times New Roman" w:hAnsi="Times New Roman" w:cs="Times New Roman"/>
          <w:sz w:val="24"/>
          <w:szCs w:val="24"/>
          <w:lang w:eastAsia="pl-PL"/>
        </w:rPr>
      </w:pPr>
      <w:r w:rsidRPr="009E1E47">
        <w:rPr>
          <w:rFonts w:ascii="Times New Roman" w:eastAsia="Times New Roman" w:hAnsi="Times New Roman" w:cs="Times New Roman"/>
          <w:sz w:val="24"/>
          <w:szCs w:val="24"/>
          <w:u w:val="single"/>
          <w:lang w:eastAsia="pl-PL"/>
        </w:rPr>
        <w:t xml:space="preserve">ZAŁĄCZNIK I - INFORMACJE DOTYCZĄCE OFERT CZĘŚCIOWYCH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E1E47" w:rsidRPr="009E1E47" w14:paraId="363A7920" w14:textId="77777777" w:rsidTr="009E1E47">
        <w:trPr>
          <w:tblCellSpacing w:w="15" w:type="dxa"/>
        </w:trPr>
        <w:tc>
          <w:tcPr>
            <w:tcW w:w="0" w:type="auto"/>
            <w:vAlign w:val="center"/>
            <w:hideMark/>
          </w:tcPr>
          <w:p w14:paraId="40AFE03E" w14:textId="77777777" w:rsidR="009E1E47" w:rsidRPr="009E1E47" w:rsidRDefault="009E1E47" w:rsidP="009E1E47">
            <w:pPr>
              <w:spacing w:after="240" w:line="240" w:lineRule="auto"/>
              <w:rPr>
                <w:rFonts w:ascii="Times New Roman" w:eastAsia="Times New Roman" w:hAnsi="Times New Roman" w:cs="Times New Roman"/>
                <w:sz w:val="24"/>
                <w:szCs w:val="24"/>
                <w:lang w:eastAsia="pl-PL"/>
              </w:rPr>
            </w:pPr>
          </w:p>
        </w:tc>
      </w:tr>
    </w:tbl>
    <w:p w14:paraId="3ABB5E0E" w14:textId="77777777" w:rsidR="00120D91" w:rsidRPr="0016621F" w:rsidRDefault="00120D91" w:rsidP="0016621F"/>
    <w:sectPr w:rsidR="00120D91" w:rsidRPr="00166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1A"/>
    <w:rsid w:val="00120D91"/>
    <w:rsid w:val="00133B1A"/>
    <w:rsid w:val="0016621F"/>
    <w:rsid w:val="002E4752"/>
    <w:rsid w:val="003506DF"/>
    <w:rsid w:val="003B1C4F"/>
    <w:rsid w:val="00580190"/>
    <w:rsid w:val="00606C9C"/>
    <w:rsid w:val="0086338B"/>
    <w:rsid w:val="009C40B8"/>
    <w:rsid w:val="009E1E47"/>
    <w:rsid w:val="00AA0140"/>
    <w:rsid w:val="00AC4C6B"/>
    <w:rsid w:val="00D31FC7"/>
    <w:rsid w:val="00D927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52DC"/>
  <w15:chartTrackingRefBased/>
  <w15:docId w15:val="{C6A6F003-DDA5-4773-97DE-0B68476A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5674">
      <w:bodyDiv w:val="1"/>
      <w:marLeft w:val="0"/>
      <w:marRight w:val="0"/>
      <w:marTop w:val="0"/>
      <w:marBottom w:val="0"/>
      <w:divBdr>
        <w:top w:val="none" w:sz="0" w:space="0" w:color="auto"/>
        <w:left w:val="none" w:sz="0" w:space="0" w:color="auto"/>
        <w:bottom w:val="none" w:sz="0" w:space="0" w:color="auto"/>
        <w:right w:val="none" w:sz="0" w:space="0" w:color="auto"/>
      </w:divBdr>
      <w:divsChild>
        <w:div w:id="1989168676">
          <w:marLeft w:val="0"/>
          <w:marRight w:val="0"/>
          <w:marTop w:val="0"/>
          <w:marBottom w:val="0"/>
          <w:divBdr>
            <w:top w:val="none" w:sz="0" w:space="0" w:color="auto"/>
            <w:left w:val="none" w:sz="0" w:space="0" w:color="auto"/>
            <w:bottom w:val="none" w:sz="0" w:space="0" w:color="auto"/>
            <w:right w:val="none" w:sz="0" w:space="0" w:color="auto"/>
          </w:divBdr>
          <w:divsChild>
            <w:div w:id="1277177853">
              <w:marLeft w:val="0"/>
              <w:marRight w:val="0"/>
              <w:marTop w:val="0"/>
              <w:marBottom w:val="0"/>
              <w:divBdr>
                <w:top w:val="none" w:sz="0" w:space="0" w:color="auto"/>
                <w:left w:val="none" w:sz="0" w:space="0" w:color="auto"/>
                <w:bottom w:val="none" w:sz="0" w:space="0" w:color="auto"/>
                <w:right w:val="none" w:sz="0" w:space="0" w:color="auto"/>
              </w:divBdr>
            </w:div>
            <w:div w:id="137964415">
              <w:marLeft w:val="0"/>
              <w:marRight w:val="0"/>
              <w:marTop w:val="0"/>
              <w:marBottom w:val="0"/>
              <w:divBdr>
                <w:top w:val="none" w:sz="0" w:space="0" w:color="auto"/>
                <w:left w:val="none" w:sz="0" w:space="0" w:color="auto"/>
                <w:bottom w:val="none" w:sz="0" w:space="0" w:color="auto"/>
                <w:right w:val="none" w:sz="0" w:space="0" w:color="auto"/>
              </w:divBdr>
            </w:div>
            <w:div w:id="1396200088">
              <w:marLeft w:val="0"/>
              <w:marRight w:val="0"/>
              <w:marTop w:val="0"/>
              <w:marBottom w:val="0"/>
              <w:divBdr>
                <w:top w:val="none" w:sz="0" w:space="0" w:color="auto"/>
                <w:left w:val="none" w:sz="0" w:space="0" w:color="auto"/>
                <w:bottom w:val="none" w:sz="0" w:space="0" w:color="auto"/>
                <w:right w:val="none" w:sz="0" w:space="0" w:color="auto"/>
              </w:divBdr>
              <w:divsChild>
                <w:div w:id="1068580056">
                  <w:marLeft w:val="0"/>
                  <w:marRight w:val="0"/>
                  <w:marTop w:val="0"/>
                  <w:marBottom w:val="0"/>
                  <w:divBdr>
                    <w:top w:val="none" w:sz="0" w:space="0" w:color="auto"/>
                    <w:left w:val="none" w:sz="0" w:space="0" w:color="auto"/>
                    <w:bottom w:val="none" w:sz="0" w:space="0" w:color="auto"/>
                    <w:right w:val="none" w:sz="0" w:space="0" w:color="auto"/>
                  </w:divBdr>
                </w:div>
              </w:divsChild>
            </w:div>
            <w:div w:id="267396589">
              <w:marLeft w:val="0"/>
              <w:marRight w:val="0"/>
              <w:marTop w:val="0"/>
              <w:marBottom w:val="0"/>
              <w:divBdr>
                <w:top w:val="none" w:sz="0" w:space="0" w:color="auto"/>
                <w:left w:val="none" w:sz="0" w:space="0" w:color="auto"/>
                <w:bottom w:val="none" w:sz="0" w:space="0" w:color="auto"/>
                <w:right w:val="none" w:sz="0" w:space="0" w:color="auto"/>
              </w:divBdr>
              <w:divsChild>
                <w:div w:id="539170654">
                  <w:marLeft w:val="0"/>
                  <w:marRight w:val="0"/>
                  <w:marTop w:val="0"/>
                  <w:marBottom w:val="0"/>
                  <w:divBdr>
                    <w:top w:val="none" w:sz="0" w:space="0" w:color="auto"/>
                    <w:left w:val="none" w:sz="0" w:space="0" w:color="auto"/>
                    <w:bottom w:val="none" w:sz="0" w:space="0" w:color="auto"/>
                    <w:right w:val="none" w:sz="0" w:space="0" w:color="auto"/>
                  </w:divBdr>
                </w:div>
              </w:divsChild>
            </w:div>
            <w:div w:id="226571892">
              <w:marLeft w:val="0"/>
              <w:marRight w:val="0"/>
              <w:marTop w:val="0"/>
              <w:marBottom w:val="0"/>
              <w:divBdr>
                <w:top w:val="none" w:sz="0" w:space="0" w:color="auto"/>
                <w:left w:val="none" w:sz="0" w:space="0" w:color="auto"/>
                <w:bottom w:val="none" w:sz="0" w:space="0" w:color="auto"/>
                <w:right w:val="none" w:sz="0" w:space="0" w:color="auto"/>
              </w:divBdr>
              <w:divsChild>
                <w:div w:id="264307667">
                  <w:marLeft w:val="0"/>
                  <w:marRight w:val="0"/>
                  <w:marTop w:val="0"/>
                  <w:marBottom w:val="0"/>
                  <w:divBdr>
                    <w:top w:val="none" w:sz="0" w:space="0" w:color="auto"/>
                    <w:left w:val="none" w:sz="0" w:space="0" w:color="auto"/>
                    <w:bottom w:val="none" w:sz="0" w:space="0" w:color="auto"/>
                    <w:right w:val="none" w:sz="0" w:space="0" w:color="auto"/>
                  </w:divBdr>
                </w:div>
                <w:div w:id="1275940267">
                  <w:marLeft w:val="0"/>
                  <w:marRight w:val="0"/>
                  <w:marTop w:val="0"/>
                  <w:marBottom w:val="0"/>
                  <w:divBdr>
                    <w:top w:val="none" w:sz="0" w:space="0" w:color="auto"/>
                    <w:left w:val="none" w:sz="0" w:space="0" w:color="auto"/>
                    <w:bottom w:val="none" w:sz="0" w:space="0" w:color="auto"/>
                    <w:right w:val="none" w:sz="0" w:space="0" w:color="auto"/>
                  </w:divBdr>
                </w:div>
                <w:div w:id="735861467">
                  <w:marLeft w:val="0"/>
                  <w:marRight w:val="0"/>
                  <w:marTop w:val="0"/>
                  <w:marBottom w:val="0"/>
                  <w:divBdr>
                    <w:top w:val="none" w:sz="0" w:space="0" w:color="auto"/>
                    <w:left w:val="none" w:sz="0" w:space="0" w:color="auto"/>
                    <w:bottom w:val="none" w:sz="0" w:space="0" w:color="auto"/>
                    <w:right w:val="none" w:sz="0" w:space="0" w:color="auto"/>
                  </w:divBdr>
                </w:div>
                <w:div w:id="878057160">
                  <w:marLeft w:val="0"/>
                  <w:marRight w:val="0"/>
                  <w:marTop w:val="0"/>
                  <w:marBottom w:val="0"/>
                  <w:divBdr>
                    <w:top w:val="none" w:sz="0" w:space="0" w:color="auto"/>
                    <w:left w:val="none" w:sz="0" w:space="0" w:color="auto"/>
                    <w:bottom w:val="none" w:sz="0" w:space="0" w:color="auto"/>
                    <w:right w:val="none" w:sz="0" w:space="0" w:color="auto"/>
                  </w:divBdr>
                </w:div>
              </w:divsChild>
            </w:div>
            <w:div w:id="193810136">
              <w:marLeft w:val="0"/>
              <w:marRight w:val="0"/>
              <w:marTop w:val="0"/>
              <w:marBottom w:val="0"/>
              <w:divBdr>
                <w:top w:val="none" w:sz="0" w:space="0" w:color="auto"/>
                <w:left w:val="none" w:sz="0" w:space="0" w:color="auto"/>
                <w:bottom w:val="none" w:sz="0" w:space="0" w:color="auto"/>
                <w:right w:val="none" w:sz="0" w:space="0" w:color="auto"/>
              </w:divBdr>
              <w:divsChild>
                <w:div w:id="166407696">
                  <w:marLeft w:val="0"/>
                  <w:marRight w:val="0"/>
                  <w:marTop w:val="0"/>
                  <w:marBottom w:val="0"/>
                  <w:divBdr>
                    <w:top w:val="none" w:sz="0" w:space="0" w:color="auto"/>
                    <w:left w:val="none" w:sz="0" w:space="0" w:color="auto"/>
                    <w:bottom w:val="none" w:sz="0" w:space="0" w:color="auto"/>
                    <w:right w:val="none" w:sz="0" w:space="0" w:color="auto"/>
                  </w:divBdr>
                </w:div>
                <w:div w:id="965815345">
                  <w:marLeft w:val="0"/>
                  <w:marRight w:val="0"/>
                  <w:marTop w:val="0"/>
                  <w:marBottom w:val="0"/>
                  <w:divBdr>
                    <w:top w:val="none" w:sz="0" w:space="0" w:color="auto"/>
                    <w:left w:val="none" w:sz="0" w:space="0" w:color="auto"/>
                    <w:bottom w:val="none" w:sz="0" w:space="0" w:color="auto"/>
                    <w:right w:val="none" w:sz="0" w:space="0" w:color="auto"/>
                  </w:divBdr>
                </w:div>
                <w:div w:id="1598102876">
                  <w:marLeft w:val="0"/>
                  <w:marRight w:val="0"/>
                  <w:marTop w:val="0"/>
                  <w:marBottom w:val="0"/>
                  <w:divBdr>
                    <w:top w:val="none" w:sz="0" w:space="0" w:color="auto"/>
                    <w:left w:val="none" w:sz="0" w:space="0" w:color="auto"/>
                    <w:bottom w:val="none" w:sz="0" w:space="0" w:color="auto"/>
                    <w:right w:val="none" w:sz="0" w:space="0" w:color="auto"/>
                  </w:divBdr>
                </w:div>
                <w:div w:id="1953393501">
                  <w:marLeft w:val="0"/>
                  <w:marRight w:val="0"/>
                  <w:marTop w:val="0"/>
                  <w:marBottom w:val="0"/>
                  <w:divBdr>
                    <w:top w:val="none" w:sz="0" w:space="0" w:color="auto"/>
                    <w:left w:val="none" w:sz="0" w:space="0" w:color="auto"/>
                    <w:bottom w:val="none" w:sz="0" w:space="0" w:color="auto"/>
                    <w:right w:val="none" w:sz="0" w:space="0" w:color="auto"/>
                  </w:divBdr>
                </w:div>
                <w:div w:id="152526677">
                  <w:marLeft w:val="0"/>
                  <w:marRight w:val="0"/>
                  <w:marTop w:val="0"/>
                  <w:marBottom w:val="0"/>
                  <w:divBdr>
                    <w:top w:val="none" w:sz="0" w:space="0" w:color="auto"/>
                    <w:left w:val="none" w:sz="0" w:space="0" w:color="auto"/>
                    <w:bottom w:val="none" w:sz="0" w:space="0" w:color="auto"/>
                    <w:right w:val="none" w:sz="0" w:space="0" w:color="auto"/>
                  </w:divBdr>
                </w:div>
                <w:div w:id="1746296106">
                  <w:marLeft w:val="0"/>
                  <w:marRight w:val="0"/>
                  <w:marTop w:val="0"/>
                  <w:marBottom w:val="0"/>
                  <w:divBdr>
                    <w:top w:val="none" w:sz="0" w:space="0" w:color="auto"/>
                    <w:left w:val="none" w:sz="0" w:space="0" w:color="auto"/>
                    <w:bottom w:val="none" w:sz="0" w:space="0" w:color="auto"/>
                    <w:right w:val="none" w:sz="0" w:space="0" w:color="auto"/>
                  </w:divBdr>
                </w:div>
                <w:div w:id="1122266160">
                  <w:marLeft w:val="0"/>
                  <w:marRight w:val="0"/>
                  <w:marTop w:val="0"/>
                  <w:marBottom w:val="0"/>
                  <w:divBdr>
                    <w:top w:val="none" w:sz="0" w:space="0" w:color="auto"/>
                    <w:left w:val="none" w:sz="0" w:space="0" w:color="auto"/>
                    <w:bottom w:val="none" w:sz="0" w:space="0" w:color="auto"/>
                    <w:right w:val="none" w:sz="0" w:space="0" w:color="auto"/>
                  </w:divBdr>
                </w:div>
              </w:divsChild>
            </w:div>
            <w:div w:id="1184593136">
              <w:marLeft w:val="0"/>
              <w:marRight w:val="0"/>
              <w:marTop w:val="0"/>
              <w:marBottom w:val="0"/>
              <w:divBdr>
                <w:top w:val="none" w:sz="0" w:space="0" w:color="auto"/>
                <w:left w:val="none" w:sz="0" w:space="0" w:color="auto"/>
                <w:bottom w:val="none" w:sz="0" w:space="0" w:color="auto"/>
                <w:right w:val="none" w:sz="0" w:space="0" w:color="auto"/>
              </w:divBdr>
              <w:divsChild>
                <w:div w:id="1448356810">
                  <w:marLeft w:val="0"/>
                  <w:marRight w:val="0"/>
                  <w:marTop w:val="0"/>
                  <w:marBottom w:val="0"/>
                  <w:divBdr>
                    <w:top w:val="none" w:sz="0" w:space="0" w:color="auto"/>
                    <w:left w:val="none" w:sz="0" w:space="0" w:color="auto"/>
                    <w:bottom w:val="none" w:sz="0" w:space="0" w:color="auto"/>
                    <w:right w:val="none" w:sz="0" w:space="0" w:color="auto"/>
                  </w:divBdr>
                </w:div>
                <w:div w:id="265504685">
                  <w:marLeft w:val="0"/>
                  <w:marRight w:val="0"/>
                  <w:marTop w:val="0"/>
                  <w:marBottom w:val="0"/>
                  <w:divBdr>
                    <w:top w:val="none" w:sz="0" w:space="0" w:color="auto"/>
                    <w:left w:val="none" w:sz="0" w:space="0" w:color="auto"/>
                    <w:bottom w:val="none" w:sz="0" w:space="0" w:color="auto"/>
                    <w:right w:val="none" w:sz="0" w:space="0" w:color="auto"/>
                  </w:divBdr>
                </w:div>
              </w:divsChild>
            </w:div>
            <w:div w:id="275410992">
              <w:marLeft w:val="0"/>
              <w:marRight w:val="0"/>
              <w:marTop w:val="0"/>
              <w:marBottom w:val="0"/>
              <w:divBdr>
                <w:top w:val="none" w:sz="0" w:space="0" w:color="auto"/>
                <w:left w:val="none" w:sz="0" w:space="0" w:color="auto"/>
                <w:bottom w:val="none" w:sz="0" w:space="0" w:color="auto"/>
                <w:right w:val="none" w:sz="0" w:space="0" w:color="auto"/>
              </w:divBdr>
              <w:divsChild>
                <w:div w:id="1020669159">
                  <w:marLeft w:val="0"/>
                  <w:marRight w:val="0"/>
                  <w:marTop w:val="0"/>
                  <w:marBottom w:val="0"/>
                  <w:divBdr>
                    <w:top w:val="none" w:sz="0" w:space="0" w:color="auto"/>
                    <w:left w:val="none" w:sz="0" w:space="0" w:color="auto"/>
                    <w:bottom w:val="none" w:sz="0" w:space="0" w:color="auto"/>
                    <w:right w:val="none" w:sz="0" w:space="0" w:color="auto"/>
                  </w:divBdr>
                </w:div>
                <w:div w:id="607198590">
                  <w:marLeft w:val="0"/>
                  <w:marRight w:val="0"/>
                  <w:marTop w:val="0"/>
                  <w:marBottom w:val="0"/>
                  <w:divBdr>
                    <w:top w:val="none" w:sz="0" w:space="0" w:color="auto"/>
                    <w:left w:val="none" w:sz="0" w:space="0" w:color="auto"/>
                    <w:bottom w:val="none" w:sz="0" w:space="0" w:color="auto"/>
                    <w:right w:val="none" w:sz="0" w:space="0" w:color="auto"/>
                  </w:divBdr>
                </w:div>
                <w:div w:id="1839154311">
                  <w:marLeft w:val="0"/>
                  <w:marRight w:val="0"/>
                  <w:marTop w:val="0"/>
                  <w:marBottom w:val="0"/>
                  <w:divBdr>
                    <w:top w:val="none" w:sz="0" w:space="0" w:color="auto"/>
                    <w:left w:val="none" w:sz="0" w:space="0" w:color="auto"/>
                    <w:bottom w:val="none" w:sz="0" w:space="0" w:color="auto"/>
                    <w:right w:val="none" w:sz="0" w:space="0" w:color="auto"/>
                  </w:divBdr>
                </w:div>
                <w:div w:id="506023629">
                  <w:marLeft w:val="0"/>
                  <w:marRight w:val="0"/>
                  <w:marTop w:val="0"/>
                  <w:marBottom w:val="0"/>
                  <w:divBdr>
                    <w:top w:val="none" w:sz="0" w:space="0" w:color="auto"/>
                    <w:left w:val="none" w:sz="0" w:space="0" w:color="auto"/>
                    <w:bottom w:val="none" w:sz="0" w:space="0" w:color="auto"/>
                    <w:right w:val="none" w:sz="0" w:space="0" w:color="auto"/>
                  </w:divBdr>
                </w:div>
                <w:div w:id="913390130">
                  <w:marLeft w:val="0"/>
                  <w:marRight w:val="0"/>
                  <w:marTop w:val="0"/>
                  <w:marBottom w:val="0"/>
                  <w:divBdr>
                    <w:top w:val="none" w:sz="0" w:space="0" w:color="auto"/>
                    <w:left w:val="none" w:sz="0" w:space="0" w:color="auto"/>
                    <w:bottom w:val="none" w:sz="0" w:space="0" w:color="auto"/>
                    <w:right w:val="none" w:sz="0" w:space="0" w:color="auto"/>
                  </w:divBdr>
                </w:div>
                <w:div w:id="520554096">
                  <w:marLeft w:val="0"/>
                  <w:marRight w:val="0"/>
                  <w:marTop w:val="0"/>
                  <w:marBottom w:val="0"/>
                  <w:divBdr>
                    <w:top w:val="none" w:sz="0" w:space="0" w:color="auto"/>
                    <w:left w:val="none" w:sz="0" w:space="0" w:color="auto"/>
                    <w:bottom w:val="none" w:sz="0" w:space="0" w:color="auto"/>
                    <w:right w:val="none" w:sz="0" w:space="0" w:color="auto"/>
                  </w:divBdr>
                </w:div>
              </w:divsChild>
            </w:div>
            <w:div w:id="1955213072">
              <w:marLeft w:val="0"/>
              <w:marRight w:val="0"/>
              <w:marTop w:val="0"/>
              <w:marBottom w:val="0"/>
              <w:divBdr>
                <w:top w:val="none" w:sz="0" w:space="0" w:color="auto"/>
                <w:left w:val="none" w:sz="0" w:space="0" w:color="auto"/>
                <w:bottom w:val="none" w:sz="0" w:space="0" w:color="auto"/>
                <w:right w:val="none" w:sz="0" w:space="0" w:color="auto"/>
              </w:divBdr>
              <w:divsChild>
                <w:div w:id="209614912">
                  <w:marLeft w:val="0"/>
                  <w:marRight w:val="0"/>
                  <w:marTop w:val="0"/>
                  <w:marBottom w:val="0"/>
                  <w:divBdr>
                    <w:top w:val="none" w:sz="0" w:space="0" w:color="auto"/>
                    <w:left w:val="none" w:sz="0" w:space="0" w:color="auto"/>
                    <w:bottom w:val="none" w:sz="0" w:space="0" w:color="auto"/>
                    <w:right w:val="none" w:sz="0" w:space="0" w:color="auto"/>
                  </w:divBdr>
                </w:div>
                <w:div w:id="1759056465">
                  <w:marLeft w:val="0"/>
                  <w:marRight w:val="0"/>
                  <w:marTop w:val="0"/>
                  <w:marBottom w:val="0"/>
                  <w:divBdr>
                    <w:top w:val="none" w:sz="0" w:space="0" w:color="auto"/>
                    <w:left w:val="none" w:sz="0" w:space="0" w:color="auto"/>
                    <w:bottom w:val="none" w:sz="0" w:space="0" w:color="auto"/>
                    <w:right w:val="none" w:sz="0" w:space="0" w:color="auto"/>
                  </w:divBdr>
                </w:div>
                <w:div w:id="923760737">
                  <w:marLeft w:val="0"/>
                  <w:marRight w:val="0"/>
                  <w:marTop w:val="0"/>
                  <w:marBottom w:val="0"/>
                  <w:divBdr>
                    <w:top w:val="none" w:sz="0" w:space="0" w:color="auto"/>
                    <w:left w:val="none" w:sz="0" w:space="0" w:color="auto"/>
                    <w:bottom w:val="none" w:sz="0" w:space="0" w:color="auto"/>
                    <w:right w:val="none" w:sz="0" w:space="0" w:color="auto"/>
                  </w:divBdr>
                </w:div>
                <w:div w:id="1578828719">
                  <w:marLeft w:val="0"/>
                  <w:marRight w:val="0"/>
                  <w:marTop w:val="0"/>
                  <w:marBottom w:val="0"/>
                  <w:divBdr>
                    <w:top w:val="none" w:sz="0" w:space="0" w:color="auto"/>
                    <w:left w:val="none" w:sz="0" w:space="0" w:color="auto"/>
                    <w:bottom w:val="none" w:sz="0" w:space="0" w:color="auto"/>
                    <w:right w:val="none" w:sz="0" w:space="0" w:color="auto"/>
                  </w:divBdr>
                </w:div>
                <w:div w:id="1535195191">
                  <w:marLeft w:val="0"/>
                  <w:marRight w:val="0"/>
                  <w:marTop w:val="0"/>
                  <w:marBottom w:val="0"/>
                  <w:divBdr>
                    <w:top w:val="none" w:sz="0" w:space="0" w:color="auto"/>
                    <w:left w:val="none" w:sz="0" w:space="0" w:color="auto"/>
                    <w:bottom w:val="none" w:sz="0" w:space="0" w:color="auto"/>
                    <w:right w:val="none" w:sz="0" w:space="0" w:color="auto"/>
                  </w:divBdr>
                </w:div>
                <w:div w:id="1043016569">
                  <w:marLeft w:val="0"/>
                  <w:marRight w:val="0"/>
                  <w:marTop w:val="0"/>
                  <w:marBottom w:val="0"/>
                  <w:divBdr>
                    <w:top w:val="none" w:sz="0" w:space="0" w:color="auto"/>
                    <w:left w:val="none" w:sz="0" w:space="0" w:color="auto"/>
                    <w:bottom w:val="none" w:sz="0" w:space="0" w:color="auto"/>
                    <w:right w:val="none" w:sz="0" w:space="0" w:color="auto"/>
                  </w:divBdr>
                </w:div>
                <w:div w:id="1446927919">
                  <w:marLeft w:val="0"/>
                  <w:marRight w:val="0"/>
                  <w:marTop w:val="0"/>
                  <w:marBottom w:val="0"/>
                  <w:divBdr>
                    <w:top w:val="none" w:sz="0" w:space="0" w:color="auto"/>
                    <w:left w:val="none" w:sz="0" w:space="0" w:color="auto"/>
                    <w:bottom w:val="none" w:sz="0" w:space="0" w:color="auto"/>
                    <w:right w:val="none" w:sz="0" w:space="0" w:color="auto"/>
                  </w:divBdr>
                </w:div>
                <w:div w:id="957220953">
                  <w:marLeft w:val="0"/>
                  <w:marRight w:val="0"/>
                  <w:marTop w:val="0"/>
                  <w:marBottom w:val="0"/>
                  <w:divBdr>
                    <w:top w:val="none" w:sz="0" w:space="0" w:color="auto"/>
                    <w:left w:val="none" w:sz="0" w:space="0" w:color="auto"/>
                    <w:bottom w:val="none" w:sz="0" w:space="0" w:color="auto"/>
                    <w:right w:val="none" w:sz="0" w:space="0" w:color="auto"/>
                  </w:divBdr>
                </w:div>
                <w:div w:id="904032046">
                  <w:marLeft w:val="0"/>
                  <w:marRight w:val="0"/>
                  <w:marTop w:val="0"/>
                  <w:marBottom w:val="0"/>
                  <w:divBdr>
                    <w:top w:val="none" w:sz="0" w:space="0" w:color="auto"/>
                    <w:left w:val="none" w:sz="0" w:space="0" w:color="auto"/>
                    <w:bottom w:val="none" w:sz="0" w:space="0" w:color="auto"/>
                    <w:right w:val="none" w:sz="0" w:space="0" w:color="auto"/>
                  </w:divBdr>
                </w:div>
                <w:div w:id="1435200616">
                  <w:marLeft w:val="0"/>
                  <w:marRight w:val="0"/>
                  <w:marTop w:val="0"/>
                  <w:marBottom w:val="0"/>
                  <w:divBdr>
                    <w:top w:val="none" w:sz="0" w:space="0" w:color="auto"/>
                    <w:left w:val="none" w:sz="0" w:space="0" w:color="auto"/>
                    <w:bottom w:val="none" w:sz="0" w:space="0" w:color="auto"/>
                    <w:right w:val="none" w:sz="0" w:space="0" w:color="auto"/>
                  </w:divBdr>
                </w:div>
              </w:divsChild>
            </w:div>
            <w:div w:id="42022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9499">
      <w:bodyDiv w:val="1"/>
      <w:marLeft w:val="0"/>
      <w:marRight w:val="0"/>
      <w:marTop w:val="0"/>
      <w:marBottom w:val="0"/>
      <w:divBdr>
        <w:top w:val="none" w:sz="0" w:space="0" w:color="auto"/>
        <w:left w:val="none" w:sz="0" w:space="0" w:color="auto"/>
        <w:bottom w:val="none" w:sz="0" w:space="0" w:color="auto"/>
        <w:right w:val="none" w:sz="0" w:space="0" w:color="auto"/>
      </w:divBdr>
      <w:divsChild>
        <w:div w:id="167715605">
          <w:marLeft w:val="0"/>
          <w:marRight w:val="0"/>
          <w:marTop w:val="0"/>
          <w:marBottom w:val="0"/>
          <w:divBdr>
            <w:top w:val="none" w:sz="0" w:space="0" w:color="auto"/>
            <w:left w:val="none" w:sz="0" w:space="0" w:color="auto"/>
            <w:bottom w:val="none" w:sz="0" w:space="0" w:color="auto"/>
            <w:right w:val="none" w:sz="0" w:space="0" w:color="auto"/>
          </w:divBdr>
          <w:divsChild>
            <w:div w:id="60952077">
              <w:marLeft w:val="0"/>
              <w:marRight w:val="0"/>
              <w:marTop w:val="0"/>
              <w:marBottom w:val="0"/>
              <w:divBdr>
                <w:top w:val="none" w:sz="0" w:space="0" w:color="auto"/>
                <w:left w:val="none" w:sz="0" w:space="0" w:color="auto"/>
                <w:bottom w:val="none" w:sz="0" w:space="0" w:color="auto"/>
                <w:right w:val="none" w:sz="0" w:space="0" w:color="auto"/>
              </w:divBdr>
            </w:div>
            <w:div w:id="171841975">
              <w:marLeft w:val="0"/>
              <w:marRight w:val="0"/>
              <w:marTop w:val="0"/>
              <w:marBottom w:val="0"/>
              <w:divBdr>
                <w:top w:val="none" w:sz="0" w:space="0" w:color="auto"/>
                <w:left w:val="none" w:sz="0" w:space="0" w:color="auto"/>
                <w:bottom w:val="none" w:sz="0" w:space="0" w:color="auto"/>
                <w:right w:val="none" w:sz="0" w:space="0" w:color="auto"/>
              </w:divBdr>
            </w:div>
            <w:div w:id="1427996069">
              <w:marLeft w:val="0"/>
              <w:marRight w:val="0"/>
              <w:marTop w:val="0"/>
              <w:marBottom w:val="0"/>
              <w:divBdr>
                <w:top w:val="none" w:sz="0" w:space="0" w:color="auto"/>
                <w:left w:val="none" w:sz="0" w:space="0" w:color="auto"/>
                <w:bottom w:val="none" w:sz="0" w:space="0" w:color="auto"/>
                <w:right w:val="none" w:sz="0" w:space="0" w:color="auto"/>
              </w:divBdr>
              <w:divsChild>
                <w:div w:id="335229304">
                  <w:marLeft w:val="0"/>
                  <w:marRight w:val="0"/>
                  <w:marTop w:val="0"/>
                  <w:marBottom w:val="0"/>
                  <w:divBdr>
                    <w:top w:val="none" w:sz="0" w:space="0" w:color="auto"/>
                    <w:left w:val="none" w:sz="0" w:space="0" w:color="auto"/>
                    <w:bottom w:val="none" w:sz="0" w:space="0" w:color="auto"/>
                    <w:right w:val="none" w:sz="0" w:space="0" w:color="auto"/>
                  </w:divBdr>
                </w:div>
              </w:divsChild>
            </w:div>
            <w:div w:id="1343700745">
              <w:marLeft w:val="0"/>
              <w:marRight w:val="0"/>
              <w:marTop w:val="0"/>
              <w:marBottom w:val="0"/>
              <w:divBdr>
                <w:top w:val="none" w:sz="0" w:space="0" w:color="auto"/>
                <w:left w:val="none" w:sz="0" w:space="0" w:color="auto"/>
                <w:bottom w:val="none" w:sz="0" w:space="0" w:color="auto"/>
                <w:right w:val="none" w:sz="0" w:space="0" w:color="auto"/>
              </w:divBdr>
              <w:divsChild>
                <w:div w:id="1582569879">
                  <w:marLeft w:val="0"/>
                  <w:marRight w:val="0"/>
                  <w:marTop w:val="0"/>
                  <w:marBottom w:val="0"/>
                  <w:divBdr>
                    <w:top w:val="none" w:sz="0" w:space="0" w:color="auto"/>
                    <w:left w:val="none" w:sz="0" w:space="0" w:color="auto"/>
                    <w:bottom w:val="none" w:sz="0" w:space="0" w:color="auto"/>
                    <w:right w:val="none" w:sz="0" w:space="0" w:color="auto"/>
                  </w:divBdr>
                </w:div>
              </w:divsChild>
            </w:div>
            <w:div w:id="66808881">
              <w:marLeft w:val="0"/>
              <w:marRight w:val="0"/>
              <w:marTop w:val="0"/>
              <w:marBottom w:val="0"/>
              <w:divBdr>
                <w:top w:val="none" w:sz="0" w:space="0" w:color="auto"/>
                <w:left w:val="none" w:sz="0" w:space="0" w:color="auto"/>
                <w:bottom w:val="none" w:sz="0" w:space="0" w:color="auto"/>
                <w:right w:val="none" w:sz="0" w:space="0" w:color="auto"/>
              </w:divBdr>
              <w:divsChild>
                <w:div w:id="1759597447">
                  <w:marLeft w:val="0"/>
                  <w:marRight w:val="0"/>
                  <w:marTop w:val="0"/>
                  <w:marBottom w:val="0"/>
                  <w:divBdr>
                    <w:top w:val="none" w:sz="0" w:space="0" w:color="auto"/>
                    <w:left w:val="none" w:sz="0" w:space="0" w:color="auto"/>
                    <w:bottom w:val="none" w:sz="0" w:space="0" w:color="auto"/>
                    <w:right w:val="none" w:sz="0" w:space="0" w:color="auto"/>
                  </w:divBdr>
                </w:div>
                <w:div w:id="6686194">
                  <w:marLeft w:val="0"/>
                  <w:marRight w:val="0"/>
                  <w:marTop w:val="0"/>
                  <w:marBottom w:val="0"/>
                  <w:divBdr>
                    <w:top w:val="none" w:sz="0" w:space="0" w:color="auto"/>
                    <w:left w:val="none" w:sz="0" w:space="0" w:color="auto"/>
                    <w:bottom w:val="none" w:sz="0" w:space="0" w:color="auto"/>
                    <w:right w:val="none" w:sz="0" w:space="0" w:color="auto"/>
                  </w:divBdr>
                </w:div>
                <w:div w:id="819730207">
                  <w:marLeft w:val="0"/>
                  <w:marRight w:val="0"/>
                  <w:marTop w:val="0"/>
                  <w:marBottom w:val="0"/>
                  <w:divBdr>
                    <w:top w:val="none" w:sz="0" w:space="0" w:color="auto"/>
                    <w:left w:val="none" w:sz="0" w:space="0" w:color="auto"/>
                    <w:bottom w:val="none" w:sz="0" w:space="0" w:color="auto"/>
                    <w:right w:val="none" w:sz="0" w:space="0" w:color="auto"/>
                  </w:divBdr>
                </w:div>
                <w:div w:id="62219044">
                  <w:marLeft w:val="0"/>
                  <w:marRight w:val="0"/>
                  <w:marTop w:val="0"/>
                  <w:marBottom w:val="0"/>
                  <w:divBdr>
                    <w:top w:val="none" w:sz="0" w:space="0" w:color="auto"/>
                    <w:left w:val="none" w:sz="0" w:space="0" w:color="auto"/>
                    <w:bottom w:val="none" w:sz="0" w:space="0" w:color="auto"/>
                    <w:right w:val="none" w:sz="0" w:space="0" w:color="auto"/>
                  </w:divBdr>
                </w:div>
              </w:divsChild>
            </w:div>
            <w:div w:id="295723533">
              <w:marLeft w:val="0"/>
              <w:marRight w:val="0"/>
              <w:marTop w:val="0"/>
              <w:marBottom w:val="0"/>
              <w:divBdr>
                <w:top w:val="none" w:sz="0" w:space="0" w:color="auto"/>
                <w:left w:val="none" w:sz="0" w:space="0" w:color="auto"/>
                <w:bottom w:val="none" w:sz="0" w:space="0" w:color="auto"/>
                <w:right w:val="none" w:sz="0" w:space="0" w:color="auto"/>
              </w:divBdr>
              <w:divsChild>
                <w:div w:id="1010059351">
                  <w:marLeft w:val="0"/>
                  <w:marRight w:val="0"/>
                  <w:marTop w:val="0"/>
                  <w:marBottom w:val="0"/>
                  <w:divBdr>
                    <w:top w:val="none" w:sz="0" w:space="0" w:color="auto"/>
                    <w:left w:val="none" w:sz="0" w:space="0" w:color="auto"/>
                    <w:bottom w:val="none" w:sz="0" w:space="0" w:color="auto"/>
                    <w:right w:val="none" w:sz="0" w:space="0" w:color="auto"/>
                  </w:divBdr>
                </w:div>
                <w:div w:id="1063025512">
                  <w:marLeft w:val="0"/>
                  <w:marRight w:val="0"/>
                  <w:marTop w:val="0"/>
                  <w:marBottom w:val="0"/>
                  <w:divBdr>
                    <w:top w:val="none" w:sz="0" w:space="0" w:color="auto"/>
                    <w:left w:val="none" w:sz="0" w:space="0" w:color="auto"/>
                    <w:bottom w:val="none" w:sz="0" w:space="0" w:color="auto"/>
                    <w:right w:val="none" w:sz="0" w:space="0" w:color="auto"/>
                  </w:divBdr>
                </w:div>
                <w:div w:id="1729643106">
                  <w:marLeft w:val="0"/>
                  <w:marRight w:val="0"/>
                  <w:marTop w:val="0"/>
                  <w:marBottom w:val="0"/>
                  <w:divBdr>
                    <w:top w:val="none" w:sz="0" w:space="0" w:color="auto"/>
                    <w:left w:val="none" w:sz="0" w:space="0" w:color="auto"/>
                    <w:bottom w:val="none" w:sz="0" w:space="0" w:color="auto"/>
                    <w:right w:val="none" w:sz="0" w:space="0" w:color="auto"/>
                  </w:divBdr>
                </w:div>
                <w:div w:id="997534366">
                  <w:marLeft w:val="0"/>
                  <w:marRight w:val="0"/>
                  <w:marTop w:val="0"/>
                  <w:marBottom w:val="0"/>
                  <w:divBdr>
                    <w:top w:val="none" w:sz="0" w:space="0" w:color="auto"/>
                    <w:left w:val="none" w:sz="0" w:space="0" w:color="auto"/>
                    <w:bottom w:val="none" w:sz="0" w:space="0" w:color="auto"/>
                    <w:right w:val="none" w:sz="0" w:space="0" w:color="auto"/>
                  </w:divBdr>
                </w:div>
                <w:div w:id="2096392972">
                  <w:marLeft w:val="0"/>
                  <w:marRight w:val="0"/>
                  <w:marTop w:val="0"/>
                  <w:marBottom w:val="0"/>
                  <w:divBdr>
                    <w:top w:val="none" w:sz="0" w:space="0" w:color="auto"/>
                    <w:left w:val="none" w:sz="0" w:space="0" w:color="auto"/>
                    <w:bottom w:val="none" w:sz="0" w:space="0" w:color="auto"/>
                    <w:right w:val="none" w:sz="0" w:space="0" w:color="auto"/>
                  </w:divBdr>
                </w:div>
                <w:div w:id="1497303894">
                  <w:marLeft w:val="0"/>
                  <w:marRight w:val="0"/>
                  <w:marTop w:val="0"/>
                  <w:marBottom w:val="0"/>
                  <w:divBdr>
                    <w:top w:val="none" w:sz="0" w:space="0" w:color="auto"/>
                    <w:left w:val="none" w:sz="0" w:space="0" w:color="auto"/>
                    <w:bottom w:val="none" w:sz="0" w:space="0" w:color="auto"/>
                    <w:right w:val="none" w:sz="0" w:space="0" w:color="auto"/>
                  </w:divBdr>
                </w:div>
                <w:div w:id="1752046674">
                  <w:marLeft w:val="0"/>
                  <w:marRight w:val="0"/>
                  <w:marTop w:val="0"/>
                  <w:marBottom w:val="0"/>
                  <w:divBdr>
                    <w:top w:val="none" w:sz="0" w:space="0" w:color="auto"/>
                    <w:left w:val="none" w:sz="0" w:space="0" w:color="auto"/>
                    <w:bottom w:val="none" w:sz="0" w:space="0" w:color="auto"/>
                    <w:right w:val="none" w:sz="0" w:space="0" w:color="auto"/>
                  </w:divBdr>
                </w:div>
              </w:divsChild>
            </w:div>
            <w:div w:id="2092046761">
              <w:marLeft w:val="0"/>
              <w:marRight w:val="0"/>
              <w:marTop w:val="0"/>
              <w:marBottom w:val="0"/>
              <w:divBdr>
                <w:top w:val="none" w:sz="0" w:space="0" w:color="auto"/>
                <w:left w:val="none" w:sz="0" w:space="0" w:color="auto"/>
                <w:bottom w:val="none" w:sz="0" w:space="0" w:color="auto"/>
                <w:right w:val="none" w:sz="0" w:space="0" w:color="auto"/>
              </w:divBdr>
              <w:divsChild>
                <w:div w:id="1071850823">
                  <w:marLeft w:val="0"/>
                  <w:marRight w:val="0"/>
                  <w:marTop w:val="0"/>
                  <w:marBottom w:val="0"/>
                  <w:divBdr>
                    <w:top w:val="none" w:sz="0" w:space="0" w:color="auto"/>
                    <w:left w:val="none" w:sz="0" w:space="0" w:color="auto"/>
                    <w:bottom w:val="none" w:sz="0" w:space="0" w:color="auto"/>
                    <w:right w:val="none" w:sz="0" w:space="0" w:color="auto"/>
                  </w:divBdr>
                </w:div>
                <w:div w:id="278874327">
                  <w:marLeft w:val="0"/>
                  <w:marRight w:val="0"/>
                  <w:marTop w:val="0"/>
                  <w:marBottom w:val="0"/>
                  <w:divBdr>
                    <w:top w:val="none" w:sz="0" w:space="0" w:color="auto"/>
                    <w:left w:val="none" w:sz="0" w:space="0" w:color="auto"/>
                    <w:bottom w:val="none" w:sz="0" w:space="0" w:color="auto"/>
                    <w:right w:val="none" w:sz="0" w:space="0" w:color="auto"/>
                  </w:divBdr>
                </w:div>
              </w:divsChild>
            </w:div>
            <w:div w:id="2026126826">
              <w:marLeft w:val="0"/>
              <w:marRight w:val="0"/>
              <w:marTop w:val="0"/>
              <w:marBottom w:val="0"/>
              <w:divBdr>
                <w:top w:val="none" w:sz="0" w:space="0" w:color="auto"/>
                <w:left w:val="none" w:sz="0" w:space="0" w:color="auto"/>
                <w:bottom w:val="none" w:sz="0" w:space="0" w:color="auto"/>
                <w:right w:val="none" w:sz="0" w:space="0" w:color="auto"/>
              </w:divBdr>
              <w:divsChild>
                <w:div w:id="1765110862">
                  <w:marLeft w:val="0"/>
                  <w:marRight w:val="0"/>
                  <w:marTop w:val="0"/>
                  <w:marBottom w:val="0"/>
                  <w:divBdr>
                    <w:top w:val="none" w:sz="0" w:space="0" w:color="auto"/>
                    <w:left w:val="none" w:sz="0" w:space="0" w:color="auto"/>
                    <w:bottom w:val="none" w:sz="0" w:space="0" w:color="auto"/>
                    <w:right w:val="none" w:sz="0" w:space="0" w:color="auto"/>
                  </w:divBdr>
                </w:div>
                <w:div w:id="113211485">
                  <w:marLeft w:val="0"/>
                  <w:marRight w:val="0"/>
                  <w:marTop w:val="0"/>
                  <w:marBottom w:val="0"/>
                  <w:divBdr>
                    <w:top w:val="none" w:sz="0" w:space="0" w:color="auto"/>
                    <w:left w:val="none" w:sz="0" w:space="0" w:color="auto"/>
                    <w:bottom w:val="none" w:sz="0" w:space="0" w:color="auto"/>
                    <w:right w:val="none" w:sz="0" w:space="0" w:color="auto"/>
                  </w:divBdr>
                </w:div>
                <w:div w:id="1031421318">
                  <w:marLeft w:val="0"/>
                  <w:marRight w:val="0"/>
                  <w:marTop w:val="0"/>
                  <w:marBottom w:val="0"/>
                  <w:divBdr>
                    <w:top w:val="none" w:sz="0" w:space="0" w:color="auto"/>
                    <w:left w:val="none" w:sz="0" w:space="0" w:color="auto"/>
                    <w:bottom w:val="none" w:sz="0" w:space="0" w:color="auto"/>
                    <w:right w:val="none" w:sz="0" w:space="0" w:color="auto"/>
                  </w:divBdr>
                </w:div>
                <w:div w:id="1159419500">
                  <w:marLeft w:val="0"/>
                  <w:marRight w:val="0"/>
                  <w:marTop w:val="0"/>
                  <w:marBottom w:val="0"/>
                  <w:divBdr>
                    <w:top w:val="none" w:sz="0" w:space="0" w:color="auto"/>
                    <w:left w:val="none" w:sz="0" w:space="0" w:color="auto"/>
                    <w:bottom w:val="none" w:sz="0" w:space="0" w:color="auto"/>
                    <w:right w:val="none" w:sz="0" w:space="0" w:color="auto"/>
                  </w:divBdr>
                </w:div>
                <w:div w:id="2134127239">
                  <w:marLeft w:val="0"/>
                  <w:marRight w:val="0"/>
                  <w:marTop w:val="0"/>
                  <w:marBottom w:val="0"/>
                  <w:divBdr>
                    <w:top w:val="none" w:sz="0" w:space="0" w:color="auto"/>
                    <w:left w:val="none" w:sz="0" w:space="0" w:color="auto"/>
                    <w:bottom w:val="none" w:sz="0" w:space="0" w:color="auto"/>
                    <w:right w:val="none" w:sz="0" w:space="0" w:color="auto"/>
                  </w:divBdr>
                </w:div>
                <w:div w:id="1863279739">
                  <w:marLeft w:val="0"/>
                  <w:marRight w:val="0"/>
                  <w:marTop w:val="0"/>
                  <w:marBottom w:val="0"/>
                  <w:divBdr>
                    <w:top w:val="none" w:sz="0" w:space="0" w:color="auto"/>
                    <w:left w:val="none" w:sz="0" w:space="0" w:color="auto"/>
                    <w:bottom w:val="none" w:sz="0" w:space="0" w:color="auto"/>
                    <w:right w:val="none" w:sz="0" w:space="0" w:color="auto"/>
                  </w:divBdr>
                </w:div>
              </w:divsChild>
            </w:div>
            <w:div w:id="2008559485">
              <w:marLeft w:val="0"/>
              <w:marRight w:val="0"/>
              <w:marTop w:val="0"/>
              <w:marBottom w:val="0"/>
              <w:divBdr>
                <w:top w:val="none" w:sz="0" w:space="0" w:color="auto"/>
                <w:left w:val="none" w:sz="0" w:space="0" w:color="auto"/>
                <w:bottom w:val="none" w:sz="0" w:space="0" w:color="auto"/>
                <w:right w:val="none" w:sz="0" w:space="0" w:color="auto"/>
              </w:divBdr>
              <w:divsChild>
                <w:div w:id="1273171098">
                  <w:marLeft w:val="0"/>
                  <w:marRight w:val="0"/>
                  <w:marTop w:val="0"/>
                  <w:marBottom w:val="0"/>
                  <w:divBdr>
                    <w:top w:val="none" w:sz="0" w:space="0" w:color="auto"/>
                    <w:left w:val="none" w:sz="0" w:space="0" w:color="auto"/>
                    <w:bottom w:val="none" w:sz="0" w:space="0" w:color="auto"/>
                    <w:right w:val="none" w:sz="0" w:space="0" w:color="auto"/>
                  </w:divBdr>
                </w:div>
                <w:div w:id="2123717549">
                  <w:marLeft w:val="0"/>
                  <w:marRight w:val="0"/>
                  <w:marTop w:val="0"/>
                  <w:marBottom w:val="0"/>
                  <w:divBdr>
                    <w:top w:val="none" w:sz="0" w:space="0" w:color="auto"/>
                    <w:left w:val="none" w:sz="0" w:space="0" w:color="auto"/>
                    <w:bottom w:val="none" w:sz="0" w:space="0" w:color="auto"/>
                    <w:right w:val="none" w:sz="0" w:space="0" w:color="auto"/>
                  </w:divBdr>
                </w:div>
                <w:div w:id="605507543">
                  <w:marLeft w:val="0"/>
                  <w:marRight w:val="0"/>
                  <w:marTop w:val="0"/>
                  <w:marBottom w:val="0"/>
                  <w:divBdr>
                    <w:top w:val="none" w:sz="0" w:space="0" w:color="auto"/>
                    <w:left w:val="none" w:sz="0" w:space="0" w:color="auto"/>
                    <w:bottom w:val="none" w:sz="0" w:space="0" w:color="auto"/>
                    <w:right w:val="none" w:sz="0" w:space="0" w:color="auto"/>
                  </w:divBdr>
                </w:div>
                <w:div w:id="2146195870">
                  <w:marLeft w:val="0"/>
                  <w:marRight w:val="0"/>
                  <w:marTop w:val="0"/>
                  <w:marBottom w:val="0"/>
                  <w:divBdr>
                    <w:top w:val="none" w:sz="0" w:space="0" w:color="auto"/>
                    <w:left w:val="none" w:sz="0" w:space="0" w:color="auto"/>
                    <w:bottom w:val="none" w:sz="0" w:space="0" w:color="auto"/>
                    <w:right w:val="none" w:sz="0" w:space="0" w:color="auto"/>
                  </w:divBdr>
                </w:div>
                <w:div w:id="667484562">
                  <w:marLeft w:val="0"/>
                  <w:marRight w:val="0"/>
                  <w:marTop w:val="0"/>
                  <w:marBottom w:val="0"/>
                  <w:divBdr>
                    <w:top w:val="none" w:sz="0" w:space="0" w:color="auto"/>
                    <w:left w:val="none" w:sz="0" w:space="0" w:color="auto"/>
                    <w:bottom w:val="none" w:sz="0" w:space="0" w:color="auto"/>
                    <w:right w:val="none" w:sz="0" w:space="0" w:color="auto"/>
                  </w:divBdr>
                </w:div>
                <w:div w:id="1396199969">
                  <w:marLeft w:val="0"/>
                  <w:marRight w:val="0"/>
                  <w:marTop w:val="0"/>
                  <w:marBottom w:val="0"/>
                  <w:divBdr>
                    <w:top w:val="none" w:sz="0" w:space="0" w:color="auto"/>
                    <w:left w:val="none" w:sz="0" w:space="0" w:color="auto"/>
                    <w:bottom w:val="none" w:sz="0" w:space="0" w:color="auto"/>
                    <w:right w:val="none" w:sz="0" w:space="0" w:color="auto"/>
                  </w:divBdr>
                </w:div>
                <w:div w:id="1502815367">
                  <w:marLeft w:val="0"/>
                  <w:marRight w:val="0"/>
                  <w:marTop w:val="0"/>
                  <w:marBottom w:val="0"/>
                  <w:divBdr>
                    <w:top w:val="none" w:sz="0" w:space="0" w:color="auto"/>
                    <w:left w:val="none" w:sz="0" w:space="0" w:color="auto"/>
                    <w:bottom w:val="none" w:sz="0" w:space="0" w:color="auto"/>
                    <w:right w:val="none" w:sz="0" w:space="0" w:color="auto"/>
                  </w:divBdr>
                </w:div>
                <w:div w:id="1611089122">
                  <w:marLeft w:val="0"/>
                  <w:marRight w:val="0"/>
                  <w:marTop w:val="0"/>
                  <w:marBottom w:val="0"/>
                  <w:divBdr>
                    <w:top w:val="none" w:sz="0" w:space="0" w:color="auto"/>
                    <w:left w:val="none" w:sz="0" w:space="0" w:color="auto"/>
                    <w:bottom w:val="none" w:sz="0" w:space="0" w:color="auto"/>
                    <w:right w:val="none" w:sz="0" w:space="0" w:color="auto"/>
                  </w:divBdr>
                </w:div>
                <w:div w:id="963585270">
                  <w:marLeft w:val="0"/>
                  <w:marRight w:val="0"/>
                  <w:marTop w:val="0"/>
                  <w:marBottom w:val="0"/>
                  <w:divBdr>
                    <w:top w:val="none" w:sz="0" w:space="0" w:color="auto"/>
                    <w:left w:val="none" w:sz="0" w:space="0" w:color="auto"/>
                    <w:bottom w:val="none" w:sz="0" w:space="0" w:color="auto"/>
                    <w:right w:val="none" w:sz="0" w:space="0" w:color="auto"/>
                  </w:divBdr>
                </w:div>
                <w:div w:id="245460549">
                  <w:marLeft w:val="0"/>
                  <w:marRight w:val="0"/>
                  <w:marTop w:val="0"/>
                  <w:marBottom w:val="0"/>
                  <w:divBdr>
                    <w:top w:val="none" w:sz="0" w:space="0" w:color="auto"/>
                    <w:left w:val="none" w:sz="0" w:space="0" w:color="auto"/>
                    <w:bottom w:val="none" w:sz="0" w:space="0" w:color="auto"/>
                    <w:right w:val="none" w:sz="0" w:space="0" w:color="auto"/>
                  </w:divBdr>
                </w:div>
              </w:divsChild>
            </w:div>
            <w:div w:id="14872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18</Pages>
  <Words>7607</Words>
  <Characters>45642</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12</cp:revision>
  <dcterms:created xsi:type="dcterms:W3CDTF">2020-07-23T10:38:00Z</dcterms:created>
  <dcterms:modified xsi:type="dcterms:W3CDTF">2020-09-16T11:17:00Z</dcterms:modified>
</cp:coreProperties>
</file>