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0E2185CA" w:rsidR="002A26B6" w:rsidRPr="00A249D1" w:rsidRDefault="00A249D1">
      <w:pPr>
        <w:rPr>
          <w:rFonts w:ascii="Arial" w:hAnsi="Arial" w:cs="Arial"/>
          <w:lang w:val="en-US"/>
        </w:rPr>
      </w:pPr>
      <w:r w:rsidRPr="00A249D1">
        <w:rPr>
          <w:rFonts w:ascii="Arial" w:hAnsi="Arial" w:cs="Arial"/>
        </w:rPr>
        <w:t>cd655baa-7e24-4945-8d24-e85125420939</w:t>
      </w:r>
    </w:p>
    <w:sectPr w:rsidR="002A26B6" w:rsidRPr="00A2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2A26B6"/>
    <w:rsid w:val="00A249D1"/>
    <w:rsid w:val="00E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3</cp:revision>
  <dcterms:created xsi:type="dcterms:W3CDTF">2021-03-19T13:25:00Z</dcterms:created>
  <dcterms:modified xsi:type="dcterms:W3CDTF">2021-05-14T10:52:00Z</dcterms:modified>
</cp:coreProperties>
</file>