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5495" w14:textId="77777777" w:rsidR="00A12B0E" w:rsidRPr="00A87FF0" w:rsidRDefault="00A12B0E" w:rsidP="003301DF">
      <w:pPr>
        <w:tabs>
          <w:tab w:val="left" w:pos="8325"/>
        </w:tabs>
        <w:jc w:val="center"/>
        <w:rPr>
          <w:color w:val="FF6600"/>
        </w:rPr>
      </w:pPr>
    </w:p>
    <w:p w14:paraId="6212938C" w14:textId="77777777" w:rsidR="00A12B0E" w:rsidRPr="00A87FF0" w:rsidRDefault="00A12B0E" w:rsidP="003301DF">
      <w:pPr>
        <w:rPr>
          <w:color w:val="FF6600"/>
        </w:rPr>
      </w:pPr>
    </w:p>
    <w:p w14:paraId="7DB33D45" w14:textId="77777777" w:rsidR="00A12B0E" w:rsidRPr="00A87FF0" w:rsidRDefault="00A12B0E" w:rsidP="003301DF">
      <w:pPr>
        <w:rPr>
          <w:color w:val="FF6600"/>
        </w:rPr>
      </w:pPr>
    </w:p>
    <w:p w14:paraId="604270FB" w14:textId="77777777" w:rsidR="00A12B0E" w:rsidRPr="00A87FF0" w:rsidRDefault="00A12B0E" w:rsidP="003301DF">
      <w:pPr>
        <w:rPr>
          <w:color w:val="FF6600"/>
        </w:rPr>
      </w:pPr>
    </w:p>
    <w:p w14:paraId="6FF54331" w14:textId="77777777" w:rsidR="00A12B0E" w:rsidRPr="00A87FF0" w:rsidRDefault="00A12B0E" w:rsidP="003301DF">
      <w:pPr>
        <w:rPr>
          <w:color w:val="FF6600"/>
        </w:rPr>
      </w:pPr>
    </w:p>
    <w:p w14:paraId="2F1FB23A" w14:textId="77777777" w:rsidR="00A12B0E" w:rsidRPr="00A87FF0" w:rsidRDefault="00A12B0E" w:rsidP="003301DF">
      <w:pPr>
        <w:rPr>
          <w:color w:val="FF6600"/>
        </w:rPr>
      </w:pPr>
    </w:p>
    <w:p w14:paraId="6E05259F" w14:textId="77777777" w:rsidR="00A12B0E" w:rsidRPr="00A87FF0" w:rsidRDefault="00A12B0E" w:rsidP="003301DF">
      <w:pPr>
        <w:rPr>
          <w:color w:val="FF6600"/>
        </w:rPr>
      </w:pPr>
    </w:p>
    <w:p w14:paraId="56813AB3" w14:textId="77777777" w:rsidR="00A12B0E" w:rsidRPr="00A87FF0" w:rsidRDefault="00A12B0E" w:rsidP="003301DF">
      <w:pPr>
        <w:rPr>
          <w:color w:val="FF6600"/>
        </w:rPr>
      </w:pPr>
    </w:p>
    <w:p w14:paraId="36B5BB45" w14:textId="77777777" w:rsidR="00A12B0E" w:rsidRPr="00A87FF0" w:rsidRDefault="00A12B0E" w:rsidP="003301DF">
      <w:pPr>
        <w:rPr>
          <w:color w:val="FF6600"/>
        </w:rPr>
      </w:pPr>
    </w:p>
    <w:p w14:paraId="74DE2286" w14:textId="77777777" w:rsidR="00A12B0E" w:rsidRPr="00A87FF0" w:rsidRDefault="00A12B0E" w:rsidP="003301DF">
      <w:pPr>
        <w:rPr>
          <w:color w:val="FF6600"/>
        </w:rPr>
      </w:pPr>
    </w:p>
    <w:p w14:paraId="08DF746E" w14:textId="77777777" w:rsidR="00A12B0E" w:rsidRPr="00A87FF0" w:rsidRDefault="00A12B0E" w:rsidP="003301DF">
      <w:pPr>
        <w:rPr>
          <w:color w:val="FF6600"/>
        </w:rPr>
      </w:pPr>
    </w:p>
    <w:p w14:paraId="7F825C46" w14:textId="77777777" w:rsidR="00A12B0E" w:rsidRPr="00A87FF0" w:rsidRDefault="00A12B0E" w:rsidP="003301DF">
      <w:pPr>
        <w:rPr>
          <w:b/>
          <w:color w:val="FF6600"/>
        </w:rPr>
      </w:pPr>
    </w:p>
    <w:p w14:paraId="471AF219" w14:textId="77777777" w:rsidR="004F7957" w:rsidRDefault="00A12B0E" w:rsidP="00A71641">
      <w:pPr>
        <w:jc w:val="center"/>
        <w:rPr>
          <w:b/>
          <w:sz w:val="32"/>
          <w:szCs w:val="32"/>
        </w:rPr>
      </w:pPr>
      <w:r w:rsidRPr="00A87FF0">
        <w:rPr>
          <w:b/>
          <w:sz w:val="32"/>
          <w:szCs w:val="32"/>
        </w:rPr>
        <w:t xml:space="preserve">INFORMACJA </w:t>
      </w:r>
      <w:r w:rsidR="00A71641">
        <w:rPr>
          <w:b/>
          <w:sz w:val="32"/>
          <w:szCs w:val="32"/>
        </w:rPr>
        <w:t>O PRZEBIEGU</w:t>
      </w:r>
      <w:r w:rsidRPr="00A87FF0">
        <w:rPr>
          <w:b/>
          <w:sz w:val="32"/>
          <w:szCs w:val="32"/>
        </w:rPr>
        <w:t xml:space="preserve"> WYKONANIA BUDŻETU</w:t>
      </w:r>
    </w:p>
    <w:p w14:paraId="6FC68EE8" w14:textId="77777777" w:rsidR="004F7957" w:rsidRDefault="004F7957" w:rsidP="00A71641">
      <w:pPr>
        <w:jc w:val="center"/>
        <w:rPr>
          <w:b/>
          <w:sz w:val="32"/>
          <w:szCs w:val="32"/>
        </w:rPr>
      </w:pPr>
    </w:p>
    <w:p w14:paraId="2F6554B7" w14:textId="77777777" w:rsidR="004F7957" w:rsidRDefault="00A12B0E" w:rsidP="00A71641">
      <w:pPr>
        <w:jc w:val="center"/>
        <w:rPr>
          <w:b/>
          <w:sz w:val="32"/>
          <w:szCs w:val="32"/>
        </w:rPr>
      </w:pPr>
      <w:r w:rsidRPr="00A87FF0">
        <w:rPr>
          <w:b/>
          <w:sz w:val="32"/>
          <w:szCs w:val="32"/>
        </w:rPr>
        <w:t xml:space="preserve"> GMINY ŁAZY</w:t>
      </w:r>
      <w:r w:rsidR="004F50C7">
        <w:rPr>
          <w:b/>
          <w:sz w:val="32"/>
          <w:szCs w:val="32"/>
        </w:rPr>
        <w:t>,</w:t>
      </w:r>
      <w:r w:rsidR="004F7957">
        <w:rPr>
          <w:b/>
          <w:sz w:val="32"/>
          <w:szCs w:val="32"/>
        </w:rPr>
        <w:t xml:space="preserve"> </w:t>
      </w:r>
      <w:r w:rsidR="00A71641">
        <w:rPr>
          <w:b/>
          <w:sz w:val="32"/>
          <w:szCs w:val="32"/>
        </w:rPr>
        <w:t>KSZTAŁTOWANIU SIĘ WI</w:t>
      </w:r>
      <w:r w:rsidR="009E642D">
        <w:rPr>
          <w:b/>
          <w:sz w:val="32"/>
          <w:szCs w:val="32"/>
        </w:rPr>
        <w:t>E</w:t>
      </w:r>
      <w:r w:rsidR="00A71641">
        <w:rPr>
          <w:b/>
          <w:sz w:val="32"/>
          <w:szCs w:val="32"/>
        </w:rPr>
        <w:t xml:space="preserve">LOLETNIEJ </w:t>
      </w:r>
    </w:p>
    <w:p w14:paraId="5D6FC2D3" w14:textId="77777777" w:rsidR="004F7957" w:rsidRDefault="004F7957" w:rsidP="00A71641">
      <w:pPr>
        <w:jc w:val="center"/>
        <w:rPr>
          <w:b/>
          <w:sz w:val="32"/>
          <w:szCs w:val="32"/>
        </w:rPr>
      </w:pPr>
    </w:p>
    <w:p w14:paraId="23920A65" w14:textId="77777777" w:rsidR="004F7957" w:rsidRDefault="00A71641" w:rsidP="00A716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PROGNOZY</w:t>
      </w:r>
      <w:r w:rsidR="004F79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FINANSOWEJ</w:t>
      </w:r>
      <w:r w:rsidR="004F50C7">
        <w:rPr>
          <w:b/>
          <w:sz w:val="32"/>
          <w:szCs w:val="32"/>
        </w:rPr>
        <w:t>,</w:t>
      </w:r>
      <w:r w:rsidR="004F7957">
        <w:rPr>
          <w:b/>
          <w:sz w:val="32"/>
          <w:szCs w:val="32"/>
        </w:rPr>
        <w:t xml:space="preserve"> </w:t>
      </w:r>
      <w:r w:rsidR="004F50C7">
        <w:rPr>
          <w:b/>
          <w:sz w:val="32"/>
          <w:szCs w:val="32"/>
        </w:rPr>
        <w:t xml:space="preserve">ORAZ </w:t>
      </w:r>
      <w:r>
        <w:rPr>
          <w:b/>
          <w:sz w:val="32"/>
          <w:szCs w:val="32"/>
        </w:rPr>
        <w:t xml:space="preserve">PRZEBIEGU REALIZACJI </w:t>
      </w:r>
    </w:p>
    <w:p w14:paraId="34A59431" w14:textId="77777777" w:rsidR="004F7957" w:rsidRDefault="004F7957" w:rsidP="00A71641">
      <w:pPr>
        <w:jc w:val="center"/>
        <w:rPr>
          <w:b/>
          <w:sz w:val="32"/>
          <w:szCs w:val="32"/>
        </w:rPr>
      </w:pPr>
    </w:p>
    <w:p w14:paraId="4F32EAED" w14:textId="0A343E42" w:rsidR="00A71641" w:rsidRDefault="00A71641" w:rsidP="00A716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PRZEDSIĘWZIĘĆ</w:t>
      </w:r>
      <w:r w:rsidR="004F7957">
        <w:rPr>
          <w:b/>
          <w:sz w:val="32"/>
          <w:szCs w:val="32"/>
        </w:rPr>
        <w:t xml:space="preserve"> </w:t>
      </w:r>
      <w:r w:rsidRPr="00A87FF0">
        <w:rPr>
          <w:b/>
          <w:sz w:val="32"/>
          <w:szCs w:val="32"/>
        </w:rPr>
        <w:t>ZA</w:t>
      </w:r>
      <w:r w:rsidR="00DB7866">
        <w:rPr>
          <w:b/>
          <w:sz w:val="32"/>
          <w:szCs w:val="32"/>
        </w:rPr>
        <w:t xml:space="preserve"> </w:t>
      </w:r>
      <w:r w:rsidRPr="00A87FF0">
        <w:rPr>
          <w:b/>
          <w:sz w:val="32"/>
          <w:szCs w:val="32"/>
        </w:rPr>
        <w:t xml:space="preserve"> I </w:t>
      </w:r>
      <w:r w:rsidR="00DB7866">
        <w:rPr>
          <w:b/>
          <w:sz w:val="32"/>
          <w:szCs w:val="32"/>
        </w:rPr>
        <w:t xml:space="preserve"> </w:t>
      </w:r>
      <w:r w:rsidRPr="00A87FF0">
        <w:rPr>
          <w:b/>
          <w:sz w:val="32"/>
          <w:szCs w:val="32"/>
        </w:rPr>
        <w:t>PÓŁROCZE 20</w:t>
      </w:r>
      <w:r w:rsidR="00792E54">
        <w:rPr>
          <w:b/>
          <w:sz w:val="32"/>
          <w:szCs w:val="32"/>
        </w:rPr>
        <w:t>2</w:t>
      </w:r>
      <w:r w:rsidR="007B6344">
        <w:rPr>
          <w:b/>
          <w:sz w:val="32"/>
          <w:szCs w:val="32"/>
        </w:rPr>
        <w:t>1</w:t>
      </w:r>
      <w:r w:rsidRPr="00A87FF0">
        <w:rPr>
          <w:b/>
          <w:sz w:val="32"/>
          <w:szCs w:val="32"/>
        </w:rPr>
        <w:t xml:space="preserve"> ROKU</w:t>
      </w:r>
    </w:p>
    <w:p w14:paraId="6F6B58BE" w14:textId="77777777" w:rsidR="00A71641" w:rsidRPr="00A87FF0" w:rsidRDefault="00A71641" w:rsidP="003301DF">
      <w:pPr>
        <w:jc w:val="center"/>
        <w:rPr>
          <w:b/>
          <w:sz w:val="32"/>
          <w:szCs w:val="32"/>
        </w:rPr>
      </w:pPr>
    </w:p>
    <w:p w14:paraId="04385847" w14:textId="77777777" w:rsidR="006745E4" w:rsidRPr="00A87FF0" w:rsidRDefault="006745E4" w:rsidP="003301DF">
      <w:pPr>
        <w:jc w:val="center"/>
        <w:rPr>
          <w:b/>
          <w:color w:val="FF6600"/>
          <w:sz w:val="32"/>
          <w:szCs w:val="32"/>
        </w:rPr>
      </w:pPr>
    </w:p>
    <w:p w14:paraId="009F5AF6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7C71478F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20D341FF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63979B31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4A29928C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37E7E658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567C7D82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00E7BF45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55A161C7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2B30F37A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0FF948A5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696493B1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5282DE84" w14:textId="77777777" w:rsidR="004F7957" w:rsidRDefault="004F7957" w:rsidP="003301DF">
      <w:pPr>
        <w:jc w:val="center"/>
        <w:rPr>
          <w:b/>
        </w:rPr>
      </w:pPr>
    </w:p>
    <w:p w14:paraId="019F5968" w14:textId="77777777" w:rsidR="004F7957" w:rsidRDefault="004F7957" w:rsidP="003301DF">
      <w:pPr>
        <w:jc w:val="center"/>
        <w:rPr>
          <w:b/>
        </w:rPr>
      </w:pPr>
    </w:p>
    <w:p w14:paraId="59358A06" w14:textId="77777777" w:rsidR="004F7957" w:rsidRDefault="004F7957" w:rsidP="003301DF">
      <w:pPr>
        <w:jc w:val="center"/>
        <w:rPr>
          <w:b/>
        </w:rPr>
      </w:pPr>
    </w:p>
    <w:p w14:paraId="75FCFE91" w14:textId="77777777" w:rsidR="004F7957" w:rsidRDefault="004F7957" w:rsidP="003301DF">
      <w:pPr>
        <w:jc w:val="center"/>
        <w:rPr>
          <w:b/>
        </w:rPr>
      </w:pPr>
    </w:p>
    <w:p w14:paraId="05BEE5AF" w14:textId="77777777" w:rsidR="004F7957" w:rsidRDefault="004F7957" w:rsidP="003301DF">
      <w:pPr>
        <w:jc w:val="center"/>
        <w:rPr>
          <w:b/>
        </w:rPr>
      </w:pPr>
    </w:p>
    <w:p w14:paraId="077E185C" w14:textId="77777777" w:rsidR="004F7957" w:rsidRDefault="004F7957" w:rsidP="003301DF">
      <w:pPr>
        <w:jc w:val="center"/>
        <w:rPr>
          <w:b/>
        </w:rPr>
      </w:pPr>
    </w:p>
    <w:p w14:paraId="0B79343A" w14:textId="6331D25A" w:rsidR="006745E4" w:rsidRPr="006D2304" w:rsidRDefault="004F7957" w:rsidP="003301DF">
      <w:pPr>
        <w:jc w:val="center"/>
        <w:rPr>
          <w:b/>
        </w:rPr>
      </w:pPr>
      <w:r w:rsidRPr="006D2304">
        <w:rPr>
          <w:b/>
        </w:rPr>
        <w:t>Ł</w:t>
      </w:r>
      <w:r w:rsidR="006745E4" w:rsidRPr="006D2304">
        <w:rPr>
          <w:b/>
        </w:rPr>
        <w:t xml:space="preserve">azy, </w:t>
      </w:r>
      <w:r w:rsidR="006D2304" w:rsidRPr="006D2304">
        <w:rPr>
          <w:b/>
        </w:rPr>
        <w:t>3</w:t>
      </w:r>
      <w:r w:rsidR="00D554F5">
        <w:rPr>
          <w:b/>
        </w:rPr>
        <w:t>0</w:t>
      </w:r>
      <w:r w:rsidR="006745E4" w:rsidRPr="006D2304">
        <w:rPr>
          <w:b/>
        </w:rPr>
        <w:t xml:space="preserve"> sierpnia 20</w:t>
      </w:r>
      <w:r w:rsidR="00821DB8" w:rsidRPr="006D2304">
        <w:rPr>
          <w:b/>
        </w:rPr>
        <w:t>2</w:t>
      </w:r>
      <w:r w:rsidR="000416FE">
        <w:rPr>
          <w:b/>
        </w:rPr>
        <w:t>1</w:t>
      </w:r>
      <w:r w:rsidR="006745E4" w:rsidRPr="006D2304">
        <w:rPr>
          <w:b/>
        </w:rPr>
        <w:t xml:space="preserve"> roku</w:t>
      </w:r>
    </w:p>
    <w:p w14:paraId="43D54E64" w14:textId="63BF40C3" w:rsidR="005C454C" w:rsidRPr="00CD175E" w:rsidRDefault="004F7957" w:rsidP="008A2BC2">
      <w:pPr>
        <w:spacing w:line="360" w:lineRule="auto"/>
        <w:jc w:val="both"/>
      </w:pPr>
      <w:r w:rsidRPr="00CD175E">
        <w:lastRenderedPageBreak/>
        <w:t xml:space="preserve">  </w:t>
      </w:r>
      <w:r w:rsidR="003A3947" w:rsidRPr="00CD175E">
        <w:t xml:space="preserve">     Budżet Gminy Łazy na rok 20</w:t>
      </w:r>
      <w:r w:rsidR="00821DB8" w:rsidRPr="00CD175E">
        <w:t>2</w:t>
      </w:r>
      <w:r w:rsidR="00CD175E" w:rsidRPr="00CD175E">
        <w:t>1</w:t>
      </w:r>
      <w:r w:rsidR="003A3947" w:rsidRPr="00CD175E">
        <w:t xml:space="preserve"> został przyjęty Uchwałą Nr </w:t>
      </w:r>
      <w:r w:rsidR="00821DB8" w:rsidRPr="00CD175E">
        <w:t>X</w:t>
      </w:r>
      <w:r w:rsidR="00CD175E" w:rsidRPr="00CD175E">
        <w:t>X</w:t>
      </w:r>
      <w:r w:rsidR="00D17FEF" w:rsidRPr="00CD175E">
        <w:t>I/</w:t>
      </w:r>
      <w:r w:rsidR="00CD175E" w:rsidRPr="00CD175E">
        <w:t>131</w:t>
      </w:r>
      <w:r w:rsidR="00D17FEF" w:rsidRPr="00CD175E">
        <w:t>/</w:t>
      </w:r>
      <w:r w:rsidR="00821DB8" w:rsidRPr="00CD175E">
        <w:t>20</w:t>
      </w:r>
      <w:r w:rsidR="00CD175E" w:rsidRPr="00CD175E">
        <w:t>20</w:t>
      </w:r>
      <w:r w:rsidR="00470ADE" w:rsidRPr="00CD175E">
        <w:t xml:space="preserve"> </w:t>
      </w:r>
      <w:r w:rsidR="003A3947" w:rsidRPr="00CD175E">
        <w:t>Rady Miejskiej</w:t>
      </w:r>
      <w:r w:rsidR="00A361ED" w:rsidRPr="00CD175E">
        <w:t xml:space="preserve"> </w:t>
      </w:r>
      <w:r w:rsidR="00022B2C" w:rsidRPr="00CD175E">
        <w:t xml:space="preserve">                   </w:t>
      </w:r>
      <w:r w:rsidR="00A361ED" w:rsidRPr="00CD175E">
        <w:t xml:space="preserve">        </w:t>
      </w:r>
      <w:r w:rsidR="003A3947" w:rsidRPr="00CD175E">
        <w:t xml:space="preserve"> w Łazach z dnia </w:t>
      </w:r>
      <w:r w:rsidR="00E20624" w:rsidRPr="00CD175E">
        <w:t>1</w:t>
      </w:r>
      <w:r w:rsidR="00CD175E" w:rsidRPr="00CD175E">
        <w:t>6</w:t>
      </w:r>
      <w:r w:rsidR="00AC0C15" w:rsidRPr="00CD175E">
        <w:t xml:space="preserve"> </w:t>
      </w:r>
      <w:r w:rsidR="00B72049" w:rsidRPr="00CD175E">
        <w:t>grudnia</w:t>
      </w:r>
      <w:r w:rsidR="00AC0C15" w:rsidRPr="00CD175E">
        <w:t xml:space="preserve"> 20</w:t>
      </w:r>
      <w:r w:rsidR="00CD175E" w:rsidRPr="00CD175E">
        <w:t>20</w:t>
      </w:r>
      <w:r w:rsidR="003A3947" w:rsidRPr="00CD175E">
        <w:t xml:space="preserve"> roku. </w:t>
      </w:r>
      <w:r w:rsidR="00A264FD" w:rsidRPr="00CD175E">
        <w:t>W uchwale budżetowej ustalono:</w:t>
      </w:r>
    </w:p>
    <w:p w14:paraId="692D2A71" w14:textId="4DBC791F" w:rsidR="00561898" w:rsidRPr="00CD175E" w:rsidRDefault="00A264FD" w:rsidP="008A2BC2">
      <w:pPr>
        <w:numPr>
          <w:ilvl w:val="0"/>
          <w:numId w:val="1"/>
        </w:numPr>
        <w:spacing w:line="360" w:lineRule="auto"/>
        <w:jc w:val="both"/>
      </w:pPr>
      <w:r w:rsidRPr="00CD175E">
        <w:t xml:space="preserve">dochody budżetu w wysokości </w:t>
      </w:r>
      <w:r w:rsidR="00CD175E" w:rsidRPr="00CD175E">
        <w:t>97.971.020,00</w:t>
      </w:r>
      <w:r w:rsidR="00821DB8" w:rsidRPr="00CD175E">
        <w:t xml:space="preserve">,00 </w:t>
      </w:r>
      <w:r w:rsidRPr="00CD175E">
        <w:t>zł,</w:t>
      </w:r>
      <w:r w:rsidR="00561898" w:rsidRPr="00CD175E">
        <w:t xml:space="preserve"> w tym dochody bieżące w wysokości </w:t>
      </w:r>
      <w:r w:rsidR="00CD175E" w:rsidRPr="00CD175E">
        <w:t>69.913.072,00</w:t>
      </w:r>
      <w:r w:rsidR="00561898" w:rsidRPr="00CD175E">
        <w:t xml:space="preserve"> zł i dochody majątkowe w wysokości </w:t>
      </w:r>
      <w:r w:rsidR="00CD175E" w:rsidRPr="00CD175E">
        <w:t>28.057.948,00</w:t>
      </w:r>
      <w:r w:rsidR="00561898" w:rsidRPr="00CD175E">
        <w:t xml:space="preserve"> zł</w:t>
      </w:r>
      <w:r w:rsidR="00B72049" w:rsidRPr="00CD175E">
        <w:t>;</w:t>
      </w:r>
    </w:p>
    <w:p w14:paraId="04C22245" w14:textId="3A329B40" w:rsidR="000233C2" w:rsidRPr="00CD175E" w:rsidRDefault="00561898" w:rsidP="008A2BC2">
      <w:pPr>
        <w:numPr>
          <w:ilvl w:val="0"/>
          <w:numId w:val="1"/>
        </w:numPr>
        <w:spacing w:line="360" w:lineRule="auto"/>
        <w:jc w:val="both"/>
      </w:pPr>
      <w:r w:rsidRPr="00CD175E">
        <w:t>w łącznej kwocie dochodów budżetowych</w:t>
      </w:r>
      <w:r w:rsidR="00F95F4D" w:rsidRPr="00CD175E">
        <w:t>:</w:t>
      </w:r>
      <w:r w:rsidRPr="00CD175E">
        <w:t xml:space="preserve"> </w:t>
      </w:r>
      <w:r w:rsidR="00A264FD" w:rsidRPr="00CD175E">
        <w:t>dotacje na realizację zadań</w:t>
      </w:r>
      <w:r w:rsidR="00F95F4D" w:rsidRPr="00CD175E">
        <w:t xml:space="preserve"> </w:t>
      </w:r>
      <w:r w:rsidR="00A264FD" w:rsidRPr="00CD175E">
        <w:t>z zakresu administracji rządowej oraz innych zadań zleconych ustawami w wysokości</w:t>
      </w:r>
      <w:r w:rsidR="00F95F4D" w:rsidRPr="00CD175E">
        <w:t xml:space="preserve"> </w:t>
      </w:r>
      <w:r w:rsidR="00A264FD" w:rsidRPr="00CD175E">
        <w:t xml:space="preserve"> </w:t>
      </w:r>
      <w:r w:rsidR="00821DB8" w:rsidRPr="00CD175E">
        <w:t>19.2</w:t>
      </w:r>
      <w:r w:rsidR="00CD175E" w:rsidRPr="00CD175E">
        <w:t>94.712</w:t>
      </w:r>
      <w:r w:rsidR="00E20624" w:rsidRPr="00CD175E">
        <w:t>,00</w:t>
      </w:r>
      <w:r w:rsidR="00A264FD" w:rsidRPr="00CD175E">
        <w:t xml:space="preserve"> zł</w:t>
      </w:r>
      <w:r w:rsidR="000233C2" w:rsidRPr="00CD175E">
        <w:t>,</w:t>
      </w:r>
      <w:r w:rsidR="00A264FD" w:rsidRPr="00CD175E">
        <w:t xml:space="preserve"> dotacje na realizację zadań na podstawie porozumień w wysokości</w:t>
      </w:r>
      <w:r w:rsidR="00A361ED" w:rsidRPr="00CD175E">
        <w:t xml:space="preserve"> </w:t>
      </w:r>
      <w:r w:rsidR="00CD175E" w:rsidRPr="00CD175E">
        <w:t>2</w:t>
      </w:r>
      <w:r w:rsidR="003044F6" w:rsidRPr="00CD175E">
        <w:t>.000</w:t>
      </w:r>
      <w:r w:rsidR="00A264FD" w:rsidRPr="00CD175E">
        <w:t xml:space="preserve"> zł</w:t>
      </w:r>
      <w:r w:rsidR="000233C2" w:rsidRPr="00CD175E">
        <w:t>,  dochody</w:t>
      </w:r>
      <w:r w:rsidR="00821DB8" w:rsidRPr="00CD175E">
        <w:t xml:space="preserve"> </w:t>
      </w:r>
      <w:r w:rsidR="000233C2" w:rsidRPr="00CD175E">
        <w:t xml:space="preserve"> z tytułu wydawania zezwoleń na sprzedaż napo</w:t>
      </w:r>
      <w:r w:rsidR="00123C5B" w:rsidRPr="00CD175E">
        <w:t>jów</w:t>
      </w:r>
      <w:r w:rsidR="000233C2" w:rsidRPr="00CD175E">
        <w:t xml:space="preserve"> alkoholowych</w:t>
      </w:r>
      <w:r w:rsidR="00F95F4D" w:rsidRPr="00CD175E">
        <w:t xml:space="preserve"> </w:t>
      </w:r>
      <w:r w:rsidR="000233C2" w:rsidRPr="00CD175E">
        <w:t xml:space="preserve">w wysokości </w:t>
      </w:r>
      <w:r w:rsidR="00457CDE" w:rsidRPr="00CD175E">
        <w:t>2</w:t>
      </w:r>
      <w:r w:rsidR="00CD175E" w:rsidRPr="00CD175E">
        <w:t>35</w:t>
      </w:r>
      <w:r w:rsidR="003044F6" w:rsidRPr="00CD175E">
        <w:t>.000</w:t>
      </w:r>
      <w:r w:rsidR="000233C2" w:rsidRPr="00CD175E">
        <w:t xml:space="preserve"> zł</w:t>
      </w:r>
      <w:r w:rsidR="00821DB8" w:rsidRPr="00CD175E">
        <w:t xml:space="preserve">, dochody z opłat za gospodarowanie odpadami komunalnymi w wysokości </w:t>
      </w:r>
      <w:r w:rsidR="00CD175E" w:rsidRPr="00CD175E">
        <w:t>4.544.000</w:t>
      </w:r>
      <w:r w:rsidR="00821DB8" w:rsidRPr="00CD175E">
        <w:t>,00 zł, dochody z opłat za korzystanie z przystanków komunikacyjnych</w:t>
      </w:r>
      <w:r w:rsidR="00860E22" w:rsidRPr="00CD175E">
        <w:t xml:space="preserve"> w wysokości </w:t>
      </w:r>
      <w:r w:rsidR="00CD175E" w:rsidRPr="00CD175E">
        <w:t>20</w:t>
      </w:r>
      <w:r w:rsidR="00860E22" w:rsidRPr="00CD175E">
        <w:t>.000,00 zł, dochody z tytułu opłat i kar o których mowa w art. 402 ust. 4-6 ustawy o ochronie środowiska w wysokości 5</w:t>
      </w:r>
      <w:r w:rsidR="00CD175E" w:rsidRPr="00CD175E">
        <w:t>6</w:t>
      </w:r>
      <w:r w:rsidR="00860E22" w:rsidRPr="00CD175E">
        <w:t>.000,00 zł</w:t>
      </w:r>
      <w:r w:rsidR="000233C2" w:rsidRPr="00CD175E">
        <w:t>;</w:t>
      </w:r>
    </w:p>
    <w:p w14:paraId="5E24C1C1" w14:textId="7A21115B" w:rsidR="00860E22" w:rsidRPr="00AC3E94" w:rsidRDefault="002441FC" w:rsidP="008A2BC2">
      <w:pPr>
        <w:numPr>
          <w:ilvl w:val="0"/>
          <w:numId w:val="1"/>
        </w:numPr>
        <w:spacing w:line="360" w:lineRule="auto"/>
        <w:jc w:val="both"/>
      </w:pPr>
      <w:r w:rsidRPr="00AC3E94">
        <w:t xml:space="preserve">wydatki budżetowe w wysokości </w:t>
      </w:r>
      <w:r w:rsidR="00860E22" w:rsidRPr="00AC3E94">
        <w:t>10</w:t>
      </w:r>
      <w:r w:rsidR="00CD175E" w:rsidRPr="00AC3E94">
        <w:t>1.134.740,25</w:t>
      </w:r>
      <w:r w:rsidR="00F95F4D" w:rsidRPr="00AC3E94">
        <w:t xml:space="preserve"> zł</w:t>
      </w:r>
      <w:r w:rsidRPr="00AC3E94">
        <w:t xml:space="preserve">, </w:t>
      </w:r>
      <w:r w:rsidR="00B62123" w:rsidRPr="00AC3E94">
        <w:t>w tym</w:t>
      </w:r>
      <w:r w:rsidRPr="00AC3E94">
        <w:t xml:space="preserve"> </w:t>
      </w:r>
      <w:r w:rsidR="00860E22" w:rsidRPr="00AC3E94">
        <w:t>3</w:t>
      </w:r>
      <w:r w:rsidR="00CD175E" w:rsidRPr="00AC3E94">
        <w:t>2.137.290,87</w:t>
      </w:r>
      <w:r w:rsidR="000F2D42" w:rsidRPr="00AC3E94">
        <w:t xml:space="preserve"> </w:t>
      </w:r>
      <w:r w:rsidRPr="00AC3E94">
        <w:t>zł</w:t>
      </w:r>
      <w:r w:rsidR="00E20624" w:rsidRPr="00AC3E94">
        <w:t xml:space="preserve">                                      </w:t>
      </w:r>
      <w:r w:rsidR="00A00A13" w:rsidRPr="00AC3E94">
        <w:t xml:space="preserve">  </w:t>
      </w:r>
      <w:r w:rsidRPr="00AC3E94">
        <w:t xml:space="preserve">z przeznaczeniem </w:t>
      </w:r>
      <w:r w:rsidR="00B62123" w:rsidRPr="00AC3E94">
        <w:t xml:space="preserve">  </w:t>
      </w:r>
      <w:r w:rsidRPr="00AC3E94">
        <w:t xml:space="preserve">na wydatki majątkowe i </w:t>
      </w:r>
      <w:r w:rsidR="00860E22" w:rsidRPr="00AC3E94">
        <w:t>68.</w:t>
      </w:r>
      <w:r w:rsidR="00CD175E" w:rsidRPr="00AC3E94">
        <w:t>997.449,38</w:t>
      </w:r>
      <w:r w:rsidR="000F2D42" w:rsidRPr="00AC3E94">
        <w:t xml:space="preserve"> </w:t>
      </w:r>
      <w:r w:rsidRPr="00AC3E94">
        <w:t xml:space="preserve">zł z przeznaczeniem </w:t>
      </w:r>
      <w:r w:rsidR="00E20624" w:rsidRPr="00AC3E94">
        <w:t xml:space="preserve">  </w:t>
      </w:r>
      <w:r w:rsidRPr="00AC3E94">
        <w:t>na wydatki bieżące</w:t>
      </w:r>
      <w:r w:rsidR="00860E22" w:rsidRPr="00AC3E94">
        <w:t>;</w:t>
      </w:r>
    </w:p>
    <w:p w14:paraId="26A97627" w14:textId="411EF755" w:rsidR="00A264FD" w:rsidRPr="00AC3E94" w:rsidRDefault="00860E22" w:rsidP="008A2BC2">
      <w:pPr>
        <w:numPr>
          <w:ilvl w:val="0"/>
          <w:numId w:val="1"/>
        </w:numPr>
        <w:spacing w:line="360" w:lineRule="auto"/>
        <w:jc w:val="both"/>
      </w:pPr>
      <w:r w:rsidRPr="00AC3E94">
        <w:t>w łącznej kwocie wydatków na realizację zadań z zakresu administracji rządowej oraz innych zadań zleconych gminie w wysokości 19.2</w:t>
      </w:r>
      <w:r w:rsidR="00CD175E" w:rsidRPr="00AC3E94">
        <w:t>94.712</w:t>
      </w:r>
      <w:r w:rsidRPr="00AC3E94">
        <w:t>,00 zł, wydatki na realizację zadań na podst</w:t>
      </w:r>
      <w:r w:rsidR="00016570" w:rsidRPr="00AC3E94">
        <w:t>a</w:t>
      </w:r>
      <w:r w:rsidRPr="00AC3E94">
        <w:t xml:space="preserve">wie porozumień </w:t>
      </w:r>
      <w:r w:rsidR="00CD175E" w:rsidRPr="00AC3E94">
        <w:t>2</w:t>
      </w:r>
      <w:r w:rsidRPr="00AC3E94">
        <w:t xml:space="preserve">.000,00 zł, wydatki na realizację zadań profilaktyki antyalkoholowej i antynarkotykowej </w:t>
      </w:r>
      <w:r w:rsidR="00CD175E" w:rsidRPr="00AC3E94">
        <w:t>235</w:t>
      </w:r>
      <w:r w:rsidRPr="00AC3E94">
        <w:t>.000,00 zł,</w:t>
      </w:r>
      <w:r w:rsidR="00016570" w:rsidRPr="00AC3E94">
        <w:t xml:space="preserve"> wydatki na realizację zadań z zakresu gospodarki odpadami komunalnymi w wysokości </w:t>
      </w:r>
      <w:r w:rsidR="00CD175E" w:rsidRPr="00AC3E94">
        <w:t>4.649.836</w:t>
      </w:r>
      <w:r w:rsidR="00016570" w:rsidRPr="00AC3E94">
        <w:t xml:space="preserve">,00 zł, wydatki na  utrzymanie  przystanków w wysokości </w:t>
      </w:r>
      <w:r w:rsidR="00CD175E" w:rsidRPr="00AC3E94">
        <w:t>20</w:t>
      </w:r>
      <w:r w:rsidR="00016570" w:rsidRPr="00AC3E94">
        <w:t>.000,00 zł i wydatki związane z gromadzeniem środków            z opłat i kar za korzystanie ze środowiska w wysokości 5</w:t>
      </w:r>
      <w:r w:rsidR="00AC3E94" w:rsidRPr="00AC3E94">
        <w:t>6</w:t>
      </w:r>
      <w:r w:rsidR="00016570" w:rsidRPr="00AC3E94">
        <w:t>.000,00 zł</w:t>
      </w:r>
      <w:r w:rsidR="00BA158A" w:rsidRPr="00AC3E94">
        <w:t>;</w:t>
      </w:r>
    </w:p>
    <w:p w14:paraId="4E267BC7" w14:textId="0870C8C8" w:rsidR="00BA158A" w:rsidRPr="00C34F35" w:rsidRDefault="00497185" w:rsidP="008A2BC2">
      <w:pPr>
        <w:numPr>
          <w:ilvl w:val="0"/>
          <w:numId w:val="1"/>
        </w:numPr>
        <w:spacing w:line="360" w:lineRule="auto"/>
        <w:jc w:val="both"/>
      </w:pPr>
      <w:r w:rsidRPr="00C34F35">
        <w:t>planowan</w:t>
      </w:r>
      <w:r w:rsidR="001A1A2C" w:rsidRPr="00C34F35">
        <w:t>y</w:t>
      </w:r>
      <w:r w:rsidRPr="00C34F35">
        <w:t xml:space="preserve"> </w:t>
      </w:r>
      <w:r w:rsidR="001A1A2C" w:rsidRPr="00C34F35">
        <w:t>niedobór</w:t>
      </w:r>
      <w:r w:rsidRPr="00C34F35">
        <w:t xml:space="preserve"> budżetu w wysokości </w:t>
      </w:r>
      <w:r w:rsidR="00016570" w:rsidRPr="00C34F35">
        <w:t>3.1</w:t>
      </w:r>
      <w:r w:rsidR="00AC3E94" w:rsidRPr="00C34F35">
        <w:t>63.720,25</w:t>
      </w:r>
      <w:r w:rsidR="00745BD1" w:rsidRPr="00C34F35">
        <w:t xml:space="preserve"> </w:t>
      </w:r>
      <w:r w:rsidRPr="00C34F35">
        <w:t>zł;</w:t>
      </w:r>
    </w:p>
    <w:p w14:paraId="17697002" w14:textId="77777777" w:rsidR="00AC3E94" w:rsidRPr="00C34F35" w:rsidRDefault="00497185" w:rsidP="00C61675">
      <w:pPr>
        <w:numPr>
          <w:ilvl w:val="0"/>
          <w:numId w:val="1"/>
        </w:numPr>
        <w:spacing w:line="360" w:lineRule="auto"/>
        <w:jc w:val="both"/>
      </w:pPr>
      <w:r w:rsidRPr="00C34F35">
        <w:t xml:space="preserve">przychody </w:t>
      </w:r>
      <w:r w:rsidR="009D7C65" w:rsidRPr="00C34F35">
        <w:t xml:space="preserve">budżetu w wysokości </w:t>
      </w:r>
      <w:r w:rsidR="008C4B39" w:rsidRPr="00C34F35">
        <w:t>6.</w:t>
      </w:r>
      <w:r w:rsidR="00AC3E94" w:rsidRPr="00C34F35">
        <w:t>554.050</w:t>
      </w:r>
      <w:r w:rsidR="00542169" w:rsidRPr="00C34F35">
        <w:t xml:space="preserve">,00, w </w:t>
      </w:r>
      <w:r w:rsidR="00AC3E94" w:rsidRPr="00C34F35">
        <w:t>tym:</w:t>
      </w:r>
    </w:p>
    <w:p w14:paraId="4D363A6F" w14:textId="77777777" w:rsidR="00AC3E94" w:rsidRPr="00C34F35" w:rsidRDefault="00AC3E94" w:rsidP="00AC3E94">
      <w:pPr>
        <w:spacing w:line="360" w:lineRule="auto"/>
        <w:ind w:left="360"/>
        <w:jc w:val="both"/>
      </w:pPr>
      <w:r w:rsidRPr="00C34F35">
        <w:t xml:space="preserve">- </w:t>
      </w:r>
      <w:r w:rsidR="00FF2F96" w:rsidRPr="00C34F35">
        <w:t xml:space="preserve"> kredyty zaciągane na rynku krajowym</w:t>
      </w:r>
      <w:r w:rsidRPr="00C34F35">
        <w:t xml:space="preserve"> w kwocie 3.690.000,00 zł</w:t>
      </w:r>
      <w:r w:rsidR="000139B7" w:rsidRPr="00C34F35">
        <w:t>;</w:t>
      </w:r>
      <w:r w:rsidR="00C52CE0" w:rsidRPr="00C34F35">
        <w:t xml:space="preserve">     </w:t>
      </w:r>
    </w:p>
    <w:p w14:paraId="35675151" w14:textId="658E9237" w:rsidR="00497185" w:rsidRPr="00C34F35" w:rsidRDefault="00AC3E94" w:rsidP="00C34F35">
      <w:pPr>
        <w:spacing w:line="360" w:lineRule="auto"/>
        <w:ind w:left="360"/>
        <w:jc w:val="both"/>
      </w:pPr>
      <w:r w:rsidRPr="00C34F35">
        <w:t>- przychody z</w:t>
      </w:r>
      <w:r w:rsidR="00C34F35" w:rsidRPr="00C34F35">
        <w:t xml:space="preserve"> </w:t>
      </w:r>
      <w:r w:rsidRPr="00C34F35">
        <w:t>niewykorzystanych środków pieniężnych na rachunku bieżącym budżetu, wynikających z rozliczenia dochodów i wydatków nimi finansowanych związanych ze szczególnymi zasadami wykonywania budżetu określonymi w odrębnych ustawach w kwocie</w:t>
      </w:r>
      <w:r w:rsidR="00C34F35" w:rsidRPr="00C34F35">
        <w:t xml:space="preserve"> </w:t>
      </w:r>
      <w:r w:rsidR="00C52CE0" w:rsidRPr="00C34F35">
        <w:t xml:space="preserve"> </w:t>
      </w:r>
      <w:r w:rsidR="00C34F35" w:rsidRPr="00C34F35">
        <w:t>2.864.050,00 zł;</w:t>
      </w:r>
      <w:r w:rsidR="00C52CE0" w:rsidRPr="00C34F35">
        <w:t xml:space="preserve">    </w:t>
      </w:r>
      <w:r w:rsidR="00FF2F96" w:rsidRPr="00C34F35">
        <w:t xml:space="preserve"> </w:t>
      </w:r>
    </w:p>
    <w:p w14:paraId="21FBDDC1" w14:textId="77777777" w:rsidR="00C34F35" w:rsidRPr="00C34F35" w:rsidRDefault="00D70B46" w:rsidP="008A2BC2">
      <w:pPr>
        <w:numPr>
          <w:ilvl w:val="0"/>
          <w:numId w:val="1"/>
        </w:numPr>
        <w:spacing w:line="360" w:lineRule="auto"/>
        <w:jc w:val="both"/>
      </w:pPr>
      <w:r w:rsidRPr="00C34F35">
        <w:t>rozc</w:t>
      </w:r>
      <w:r w:rsidR="009D7C65" w:rsidRPr="00C34F35">
        <w:t xml:space="preserve">hody budżetu w wysokości </w:t>
      </w:r>
      <w:r w:rsidR="000139B7" w:rsidRPr="00C34F35">
        <w:t>3.</w:t>
      </w:r>
      <w:r w:rsidR="00C34F35" w:rsidRPr="00C34F35">
        <w:t>390.329,75</w:t>
      </w:r>
      <w:r w:rsidRPr="00C34F35">
        <w:t xml:space="preserve"> zł</w:t>
      </w:r>
      <w:r w:rsidR="00C34F35" w:rsidRPr="00C34F35">
        <w:t>,</w:t>
      </w:r>
      <w:r w:rsidRPr="00C34F35">
        <w:t xml:space="preserve"> </w:t>
      </w:r>
      <w:r w:rsidR="00FF2F96" w:rsidRPr="00C34F35">
        <w:t>w tym:</w:t>
      </w:r>
    </w:p>
    <w:p w14:paraId="4FD6181C" w14:textId="5B2079AC" w:rsidR="00C34F35" w:rsidRPr="00C34F35" w:rsidRDefault="00C34F35" w:rsidP="00C34F35">
      <w:pPr>
        <w:spacing w:line="360" w:lineRule="auto"/>
        <w:ind w:left="360"/>
        <w:jc w:val="both"/>
      </w:pPr>
      <w:r w:rsidRPr="00C34F35">
        <w:t>-</w:t>
      </w:r>
      <w:r w:rsidR="00FF2F96" w:rsidRPr="00C34F35">
        <w:t xml:space="preserve"> </w:t>
      </w:r>
      <w:r w:rsidR="00D70B46" w:rsidRPr="00C34F35">
        <w:t>spłaty zaciągniętych kredytów</w:t>
      </w:r>
      <w:r w:rsidR="00FF2F96" w:rsidRPr="00C34F35">
        <w:t xml:space="preserve"> – </w:t>
      </w:r>
      <w:r w:rsidR="008C4B39" w:rsidRPr="00C34F35">
        <w:t>2.</w:t>
      </w:r>
      <w:r w:rsidR="00A07B99">
        <w:t>315.332</w:t>
      </w:r>
      <w:r w:rsidR="008C4B39" w:rsidRPr="00C34F35">
        <w:t>,00</w:t>
      </w:r>
      <w:r w:rsidR="00FF2F96" w:rsidRPr="00C34F35">
        <w:t xml:space="preserve"> zł</w:t>
      </w:r>
      <w:r w:rsidRPr="00C34F35">
        <w:t>;</w:t>
      </w:r>
    </w:p>
    <w:p w14:paraId="49BA16CE" w14:textId="443F1480" w:rsidR="00C34F35" w:rsidRPr="00C34F35" w:rsidRDefault="00C34F35" w:rsidP="00C34F35">
      <w:pPr>
        <w:spacing w:line="360" w:lineRule="auto"/>
        <w:ind w:left="360"/>
        <w:jc w:val="both"/>
      </w:pPr>
      <w:r w:rsidRPr="00C34F35">
        <w:lastRenderedPageBreak/>
        <w:t>-</w:t>
      </w:r>
      <w:r w:rsidR="00FF2F96" w:rsidRPr="00C34F35">
        <w:t xml:space="preserve"> spłaty zaciągniętych </w:t>
      </w:r>
      <w:r w:rsidR="00CE1FB6" w:rsidRPr="00C34F35">
        <w:t>pożyczek</w:t>
      </w:r>
      <w:r w:rsidR="00FF2F96" w:rsidRPr="00C34F35">
        <w:t xml:space="preserve"> – </w:t>
      </w:r>
      <w:r w:rsidR="00A07B99">
        <w:t>74.997,75</w:t>
      </w:r>
      <w:r w:rsidR="00FF2F96" w:rsidRPr="00C34F35">
        <w:t xml:space="preserve"> zł</w:t>
      </w:r>
      <w:r w:rsidRPr="00C34F35">
        <w:t>;</w:t>
      </w:r>
    </w:p>
    <w:p w14:paraId="57A769F7" w14:textId="32A8FB77" w:rsidR="00D70B46" w:rsidRPr="00C34F35" w:rsidRDefault="00C34F35" w:rsidP="00C34F35">
      <w:pPr>
        <w:spacing w:line="360" w:lineRule="auto"/>
        <w:ind w:left="360"/>
        <w:jc w:val="both"/>
      </w:pPr>
      <w:r w:rsidRPr="00C34F35">
        <w:t xml:space="preserve">- </w:t>
      </w:r>
      <w:r w:rsidR="00542169" w:rsidRPr="00C34F35">
        <w:t xml:space="preserve">wykup obligacji </w:t>
      </w:r>
      <w:r w:rsidR="00CE2A13">
        <w:t>–</w:t>
      </w:r>
      <w:r w:rsidR="000139B7" w:rsidRPr="00C34F35">
        <w:t xml:space="preserve"> </w:t>
      </w:r>
      <w:r w:rsidR="00CE2A13">
        <w:t>1.0</w:t>
      </w:r>
      <w:r w:rsidR="00542169" w:rsidRPr="00C34F35">
        <w:t>00.000,00 zł</w:t>
      </w:r>
      <w:r w:rsidR="004D0F41" w:rsidRPr="00C34F35">
        <w:t>.</w:t>
      </w:r>
    </w:p>
    <w:p w14:paraId="4C9904E4" w14:textId="77777777" w:rsidR="00EB3DAE" w:rsidRPr="00C34F35" w:rsidRDefault="00EB3DAE" w:rsidP="008A2BC2">
      <w:pPr>
        <w:spacing w:line="360" w:lineRule="auto"/>
        <w:jc w:val="both"/>
      </w:pPr>
    </w:p>
    <w:p w14:paraId="255D88B4" w14:textId="77777777" w:rsidR="00D70B46" w:rsidRPr="00C34F35" w:rsidRDefault="00D70B46" w:rsidP="008A2BC2">
      <w:pPr>
        <w:spacing w:line="360" w:lineRule="auto"/>
        <w:jc w:val="both"/>
      </w:pPr>
      <w:r w:rsidRPr="00C34F35">
        <w:t>Burmistrz Łaz został upoważniony do dokonywania zmian w planie wydatków budżetowych</w:t>
      </w:r>
      <w:r w:rsidR="00745BD1" w:rsidRPr="00C34F35">
        <w:t xml:space="preserve">   </w:t>
      </w:r>
      <w:r w:rsidR="00483E02" w:rsidRPr="00C34F35">
        <w:t xml:space="preserve">                   </w:t>
      </w:r>
      <w:r w:rsidR="00745BD1" w:rsidRPr="00C34F35">
        <w:t xml:space="preserve">  </w:t>
      </w:r>
      <w:r w:rsidRPr="00C34F35">
        <w:t xml:space="preserve"> w ramach działu klasyfikacji budżetowej.</w:t>
      </w:r>
    </w:p>
    <w:p w14:paraId="10522E1F" w14:textId="77777777" w:rsidR="00EB3DAE" w:rsidRPr="00846EC2" w:rsidRDefault="00EB3DAE" w:rsidP="008A2BC2">
      <w:pPr>
        <w:spacing w:line="360" w:lineRule="auto"/>
        <w:jc w:val="both"/>
      </w:pPr>
    </w:p>
    <w:p w14:paraId="3BC00EBD" w14:textId="4D2CC076" w:rsidR="008131D1" w:rsidRPr="00846EC2" w:rsidRDefault="00AE1468" w:rsidP="008A2BC2">
      <w:pPr>
        <w:spacing w:line="360" w:lineRule="auto"/>
        <w:jc w:val="both"/>
      </w:pPr>
      <w:r w:rsidRPr="00846EC2">
        <w:t>W trakcie pierwszego półrocza 20</w:t>
      </w:r>
      <w:r w:rsidR="008C4B39" w:rsidRPr="00846EC2">
        <w:t>2</w:t>
      </w:r>
      <w:r w:rsidR="00846EC2" w:rsidRPr="00846EC2">
        <w:t>1</w:t>
      </w:r>
      <w:r w:rsidR="000365E1" w:rsidRPr="00846EC2">
        <w:t xml:space="preserve"> roku podjęto </w:t>
      </w:r>
      <w:r w:rsidR="00846EC2" w:rsidRPr="00846EC2">
        <w:t>3</w:t>
      </w:r>
      <w:r w:rsidRPr="00846EC2">
        <w:t xml:space="preserve"> </w:t>
      </w:r>
      <w:r w:rsidR="000365E1" w:rsidRPr="00846EC2">
        <w:t>U</w:t>
      </w:r>
      <w:r w:rsidR="00526E4E" w:rsidRPr="00846EC2">
        <w:t>chwał</w:t>
      </w:r>
      <w:r w:rsidR="000139B7" w:rsidRPr="00846EC2">
        <w:t>y</w:t>
      </w:r>
      <w:r w:rsidRPr="00846EC2">
        <w:t xml:space="preserve"> Rady Miejskiej w Łazach</w:t>
      </w:r>
      <w:r w:rsidR="00F36743" w:rsidRPr="00846EC2">
        <w:t xml:space="preserve">                     </w:t>
      </w:r>
      <w:r w:rsidR="003337CC" w:rsidRPr="00846EC2">
        <w:t xml:space="preserve"> </w:t>
      </w:r>
      <w:r w:rsidR="00C52CE0" w:rsidRPr="00846EC2">
        <w:t>zmieniając</w:t>
      </w:r>
      <w:r w:rsidR="004D0F41" w:rsidRPr="00846EC2">
        <w:t>ych</w:t>
      </w:r>
      <w:r w:rsidR="00C52CE0" w:rsidRPr="00846EC2">
        <w:t xml:space="preserve"> uchwałę</w:t>
      </w:r>
      <w:r w:rsidR="00526E4E" w:rsidRPr="00846EC2">
        <w:t xml:space="preserve"> budżet</w:t>
      </w:r>
      <w:r w:rsidR="00C52CE0" w:rsidRPr="00846EC2">
        <w:t>ową</w:t>
      </w:r>
      <w:r w:rsidR="00526E4E" w:rsidRPr="00846EC2">
        <w:t xml:space="preserve"> Gminy Łazy na rok 20</w:t>
      </w:r>
      <w:r w:rsidR="00846EC2" w:rsidRPr="00846EC2">
        <w:t>21</w:t>
      </w:r>
      <w:r w:rsidRPr="00846EC2">
        <w:t xml:space="preserve"> oraz wydano</w:t>
      </w:r>
      <w:r w:rsidR="000365E1" w:rsidRPr="00846EC2">
        <w:t xml:space="preserve"> </w:t>
      </w:r>
      <w:r w:rsidR="00A01BED" w:rsidRPr="00846EC2">
        <w:t>1</w:t>
      </w:r>
      <w:r w:rsidR="00846EC2" w:rsidRPr="00846EC2">
        <w:t>3</w:t>
      </w:r>
      <w:r w:rsidRPr="00846EC2">
        <w:t xml:space="preserve"> </w:t>
      </w:r>
      <w:r w:rsidR="000365E1" w:rsidRPr="00846EC2">
        <w:t>Z</w:t>
      </w:r>
      <w:r w:rsidRPr="00846EC2">
        <w:t xml:space="preserve">arządzeń Burmistrza </w:t>
      </w:r>
      <w:r w:rsidR="00143BC5" w:rsidRPr="00846EC2">
        <w:t xml:space="preserve"> Łaz</w:t>
      </w:r>
      <w:r w:rsidR="00526E4E" w:rsidRPr="00846EC2">
        <w:t xml:space="preserve"> </w:t>
      </w:r>
      <w:r w:rsidRPr="00846EC2">
        <w:t>w sprawie zmian do budżetu na rok 20</w:t>
      </w:r>
      <w:r w:rsidR="004F1931" w:rsidRPr="00846EC2">
        <w:t>2</w:t>
      </w:r>
      <w:r w:rsidR="00846EC2" w:rsidRPr="00846EC2">
        <w:t>1</w:t>
      </w:r>
      <w:r w:rsidRPr="00846EC2">
        <w:t>.</w:t>
      </w:r>
    </w:p>
    <w:p w14:paraId="52023A55" w14:textId="77777777" w:rsidR="00D0541F" w:rsidRPr="00846EC2" w:rsidRDefault="00D0541F" w:rsidP="008A2BC2">
      <w:pPr>
        <w:spacing w:line="360" w:lineRule="auto"/>
        <w:jc w:val="both"/>
      </w:pPr>
      <w:r w:rsidRPr="00846EC2">
        <w:t>Zmiany dotyczyły zarówno planu dochodów budżetowych, planu wydatków budżetowych, planowanego deficytu budżetu oraz przychodów budżetu.</w:t>
      </w:r>
    </w:p>
    <w:p w14:paraId="3A84A845" w14:textId="7C9A07A5" w:rsidR="008131D1" w:rsidRPr="00F740D8" w:rsidRDefault="00A0373E" w:rsidP="003301DF">
      <w:pPr>
        <w:spacing w:line="360" w:lineRule="auto"/>
        <w:jc w:val="both"/>
      </w:pPr>
      <w:r w:rsidRPr="0029496E">
        <w:t xml:space="preserve">W wyniku wprowadzonych zmian plan dochodów budżetu zwiększono o </w:t>
      </w:r>
      <w:r w:rsidR="0029496E" w:rsidRPr="0029496E">
        <w:t>2.271.494,55</w:t>
      </w:r>
      <w:r w:rsidRPr="0029496E">
        <w:t xml:space="preserve"> zł</w:t>
      </w:r>
      <w:r w:rsidR="0081278A" w:rsidRPr="0029496E">
        <w:t>,</w:t>
      </w:r>
      <w:r w:rsidRPr="0029496E">
        <w:t xml:space="preserve"> w </w:t>
      </w:r>
      <w:r w:rsidR="0081278A" w:rsidRPr="0029496E">
        <w:t xml:space="preserve">tym </w:t>
      </w:r>
      <w:r w:rsidR="0029496E" w:rsidRPr="00F740D8">
        <w:t>o 2.159.669,91</w:t>
      </w:r>
      <w:r w:rsidR="0081278A" w:rsidRPr="00F740D8">
        <w:t xml:space="preserve"> zł -</w:t>
      </w:r>
      <w:r w:rsidRPr="00F740D8">
        <w:t xml:space="preserve"> dochod</w:t>
      </w:r>
      <w:r w:rsidR="00BB2877" w:rsidRPr="00F740D8">
        <w:t>y</w:t>
      </w:r>
      <w:r w:rsidRPr="00F740D8">
        <w:t xml:space="preserve"> bieżąc</w:t>
      </w:r>
      <w:r w:rsidR="00BB2877" w:rsidRPr="00F740D8">
        <w:t>e</w:t>
      </w:r>
      <w:r w:rsidR="0081278A" w:rsidRPr="00F740D8">
        <w:t xml:space="preserve"> i </w:t>
      </w:r>
      <w:r w:rsidR="0029496E" w:rsidRPr="00F740D8">
        <w:t>o 111.824,64</w:t>
      </w:r>
      <w:r w:rsidR="0081278A" w:rsidRPr="00F740D8">
        <w:t xml:space="preserve"> zł – dochody majątkowe</w:t>
      </w:r>
      <w:r w:rsidR="00BB2877" w:rsidRPr="00F740D8">
        <w:t>.</w:t>
      </w:r>
      <w:r w:rsidRPr="00F740D8">
        <w:t xml:space="preserve"> Planowane wydatki budżetu zwiększono o </w:t>
      </w:r>
      <w:r w:rsidR="00F740D8" w:rsidRPr="00F740D8">
        <w:t xml:space="preserve">3.911.446,40 </w:t>
      </w:r>
      <w:r w:rsidRPr="00F740D8">
        <w:t>zł</w:t>
      </w:r>
      <w:r w:rsidR="0038757A" w:rsidRPr="00F740D8">
        <w:t>,</w:t>
      </w:r>
      <w:r w:rsidRPr="00F740D8">
        <w:t xml:space="preserve"> w tym wydatki bieżące o </w:t>
      </w:r>
      <w:r w:rsidR="00F740D8" w:rsidRPr="00F740D8">
        <w:t>1.816.239,71</w:t>
      </w:r>
      <w:r w:rsidRPr="00F740D8">
        <w:t xml:space="preserve"> zł, a wydatki majątkowe o </w:t>
      </w:r>
      <w:r w:rsidR="00F740D8" w:rsidRPr="00F740D8">
        <w:t>2.095.206,69</w:t>
      </w:r>
      <w:r w:rsidRPr="00F740D8">
        <w:t xml:space="preserve"> zł. Jednocześnie </w:t>
      </w:r>
      <w:r w:rsidR="00A458C5" w:rsidRPr="00F740D8">
        <w:t xml:space="preserve">zwiększono o </w:t>
      </w:r>
      <w:r w:rsidR="00F740D8">
        <w:t>1.639.951,85</w:t>
      </w:r>
      <w:r w:rsidRPr="00F740D8">
        <w:t xml:space="preserve"> zł planowany deficyt budżetu</w:t>
      </w:r>
      <w:r w:rsidR="00F740D8" w:rsidRPr="00F740D8">
        <w:t>, z</w:t>
      </w:r>
      <w:r w:rsidR="00A458C5" w:rsidRPr="00F740D8">
        <w:t xml:space="preserve">większono </w:t>
      </w:r>
      <w:r w:rsidR="0081278A" w:rsidRPr="00F740D8">
        <w:t xml:space="preserve">planowane </w:t>
      </w:r>
      <w:r w:rsidR="00A458C5" w:rsidRPr="00F740D8">
        <w:t>przychody budżetu</w:t>
      </w:r>
      <w:r w:rsidR="0081278A" w:rsidRPr="00F740D8">
        <w:t xml:space="preserve"> o </w:t>
      </w:r>
      <w:r w:rsidR="00A458C5" w:rsidRPr="00F740D8">
        <w:t xml:space="preserve"> </w:t>
      </w:r>
      <w:r w:rsidR="00F740D8" w:rsidRPr="00F740D8">
        <w:t>1.674.951,85</w:t>
      </w:r>
      <w:r w:rsidR="0081278A" w:rsidRPr="00F740D8">
        <w:t xml:space="preserve"> zł</w:t>
      </w:r>
      <w:r w:rsidR="00C919E8" w:rsidRPr="00F740D8">
        <w:t xml:space="preserve"> </w:t>
      </w:r>
      <w:r w:rsidRPr="00F740D8">
        <w:t xml:space="preserve"> </w:t>
      </w:r>
      <w:r w:rsidR="00F740D8" w:rsidRPr="00F740D8">
        <w:t>i zwiększono rozchody budżetu o 35.000,00</w:t>
      </w:r>
      <w:r w:rsidR="0081278A" w:rsidRPr="00F740D8">
        <w:t xml:space="preserve"> zł</w:t>
      </w:r>
      <w:r w:rsidRPr="00F740D8">
        <w:t xml:space="preserve">. </w:t>
      </w:r>
    </w:p>
    <w:p w14:paraId="0E382D4B" w14:textId="77777777" w:rsidR="00BB2877" w:rsidRPr="009973A6" w:rsidRDefault="00BB2877" w:rsidP="003301DF">
      <w:pPr>
        <w:spacing w:line="360" w:lineRule="auto"/>
        <w:jc w:val="both"/>
        <w:rPr>
          <w:color w:val="FF0000"/>
        </w:rPr>
      </w:pPr>
    </w:p>
    <w:tbl>
      <w:tblPr>
        <w:tblW w:w="11057" w:type="dxa"/>
        <w:tblInd w:w="-690" w:type="dxa"/>
        <w:tblLayout w:type="fixed"/>
        <w:tblCellMar>
          <w:left w:w="19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851"/>
        <w:gridCol w:w="3827"/>
        <w:gridCol w:w="1417"/>
        <w:gridCol w:w="1418"/>
        <w:gridCol w:w="1276"/>
        <w:gridCol w:w="850"/>
      </w:tblGrid>
      <w:tr w:rsidR="009973A6" w:rsidRPr="005A217D" w14:paraId="51BF08B4" w14:textId="77777777" w:rsidTr="003B105C">
        <w:trPr>
          <w:trHeight w:val="802"/>
        </w:trPr>
        <w:tc>
          <w:tcPr>
            <w:tcW w:w="1105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5B8B7"/>
          </w:tcPr>
          <w:p w14:paraId="1C2E6200" w14:textId="77777777" w:rsidR="00325E29" w:rsidRPr="005A217D" w:rsidRDefault="00325E29" w:rsidP="003B105C">
            <w:pPr>
              <w:spacing w:line="367" w:lineRule="auto"/>
              <w:ind w:right="671"/>
              <w:jc w:val="center"/>
              <w:rPr>
                <w:rFonts w:eastAsia="Arial"/>
                <w:sz w:val="22"/>
                <w:szCs w:val="22"/>
              </w:rPr>
            </w:pPr>
          </w:p>
          <w:p w14:paraId="3A7265FA" w14:textId="4E1A378F" w:rsidR="00325E29" w:rsidRPr="005A217D" w:rsidRDefault="002C62D9" w:rsidP="003B105C">
            <w:pPr>
              <w:spacing w:line="367" w:lineRule="auto"/>
              <w:ind w:right="671"/>
              <w:jc w:val="center"/>
              <w:rPr>
                <w:rFonts w:eastAsia="Arial"/>
                <w:sz w:val="22"/>
                <w:szCs w:val="22"/>
              </w:rPr>
            </w:pPr>
            <w:r w:rsidRPr="005A217D">
              <w:rPr>
                <w:b/>
                <w:sz w:val="22"/>
                <w:szCs w:val="22"/>
              </w:rPr>
              <w:t>W</w:t>
            </w:r>
            <w:r w:rsidR="00325E29" w:rsidRPr="005A217D">
              <w:rPr>
                <w:b/>
                <w:sz w:val="22"/>
                <w:szCs w:val="22"/>
              </w:rPr>
              <w:t>ykonani</w:t>
            </w:r>
            <w:r w:rsidRPr="005A217D">
              <w:rPr>
                <w:b/>
                <w:sz w:val="22"/>
                <w:szCs w:val="22"/>
              </w:rPr>
              <w:t>e</w:t>
            </w:r>
            <w:r w:rsidR="00325E29" w:rsidRPr="005A217D">
              <w:rPr>
                <w:b/>
                <w:sz w:val="22"/>
                <w:szCs w:val="22"/>
              </w:rPr>
              <w:t xml:space="preserve"> dochodów budżetu od początku roku do dnia 30-06-20</w:t>
            </w:r>
            <w:r w:rsidR="00644B19">
              <w:rPr>
                <w:b/>
                <w:sz w:val="22"/>
                <w:szCs w:val="22"/>
              </w:rPr>
              <w:t>2</w:t>
            </w:r>
            <w:r w:rsidR="00B11C45">
              <w:rPr>
                <w:b/>
                <w:sz w:val="22"/>
                <w:szCs w:val="22"/>
              </w:rPr>
              <w:t>1</w:t>
            </w:r>
          </w:p>
        </w:tc>
      </w:tr>
      <w:tr w:rsidR="009973A6" w:rsidRPr="005A217D" w14:paraId="7D71A893" w14:textId="77777777" w:rsidTr="003B105C">
        <w:trPr>
          <w:trHeight w:val="255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28BDB5E9" w14:textId="77777777" w:rsidR="00325E29" w:rsidRPr="005A217D" w:rsidRDefault="00325E29" w:rsidP="00841F2F">
            <w:pPr>
              <w:spacing w:line="256" w:lineRule="auto"/>
              <w:ind w:right="25"/>
              <w:jc w:val="center"/>
              <w:rPr>
                <w:rFonts w:eastAsia="Arial"/>
                <w:b/>
                <w:sz w:val="20"/>
                <w:szCs w:val="20"/>
              </w:rPr>
            </w:pPr>
            <w:r w:rsidRPr="005A217D">
              <w:rPr>
                <w:rFonts w:eastAsia="Lucida Sans Unicode"/>
                <w:b/>
                <w:sz w:val="20"/>
                <w:szCs w:val="20"/>
              </w:rPr>
              <w:t>Klasyfikacja budżetowa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10F8814A" w14:textId="77777777" w:rsidR="00325E29" w:rsidRPr="005A217D" w:rsidRDefault="00325E29" w:rsidP="00841F2F">
            <w:pPr>
              <w:spacing w:line="256" w:lineRule="auto"/>
              <w:ind w:right="2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5A217D">
              <w:rPr>
                <w:rFonts w:eastAsia="Lucida Sans Unicode"/>
                <w:b/>
                <w:sz w:val="20"/>
                <w:szCs w:val="20"/>
              </w:rPr>
              <w:t>Nazwa</w:t>
            </w:r>
          </w:p>
          <w:p w14:paraId="2884BEF6" w14:textId="77777777" w:rsidR="00325E29" w:rsidRPr="005A217D" w:rsidRDefault="00325E29" w:rsidP="00841F2F">
            <w:pPr>
              <w:spacing w:line="256" w:lineRule="auto"/>
              <w:ind w:right="18"/>
              <w:jc w:val="center"/>
              <w:rPr>
                <w:rFonts w:eastAsia="Arial"/>
                <w:b/>
                <w:sz w:val="20"/>
                <w:szCs w:val="20"/>
              </w:rPr>
            </w:pPr>
            <w:r w:rsidRPr="005A217D">
              <w:rPr>
                <w:rFonts w:eastAsia="Lucida Sans Unicode"/>
                <w:b/>
                <w:sz w:val="20"/>
                <w:szCs w:val="20"/>
              </w:rPr>
              <w:t>(działu, rozdziału, paragrafu)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079EBD5C" w14:textId="77777777" w:rsidR="00325E29" w:rsidRPr="005A217D" w:rsidRDefault="00325E29" w:rsidP="003B105C">
            <w:pPr>
              <w:spacing w:line="257" w:lineRule="auto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Lucida Sans Unicode"/>
                <w:b/>
                <w:sz w:val="16"/>
                <w:szCs w:val="16"/>
              </w:rPr>
              <w:t>Plan pier</w:t>
            </w:r>
            <w:r w:rsidR="003B105C" w:rsidRPr="005A217D">
              <w:rPr>
                <w:rFonts w:eastAsia="Lucida Sans Unicode"/>
                <w:b/>
                <w:sz w:val="16"/>
                <w:szCs w:val="16"/>
              </w:rPr>
              <w:t>w</w:t>
            </w:r>
            <w:r w:rsidRPr="005A217D">
              <w:rPr>
                <w:rFonts w:eastAsia="Lucida Sans Unicode"/>
                <w:b/>
                <w:sz w:val="16"/>
                <w:szCs w:val="16"/>
              </w:rPr>
              <w:t>otny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6FD32BAA" w14:textId="77777777" w:rsidR="00325E29" w:rsidRPr="005A217D" w:rsidRDefault="00325E29" w:rsidP="003B105C">
            <w:pPr>
              <w:spacing w:line="257" w:lineRule="auto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Lucida Sans Unicode"/>
                <w:b/>
                <w:sz w:val="16"/>
                <w:szCs w:val="16"/>
              </w:rPr>
              <w:t>Plan po zmianach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133F1046" w14:textId="77777777" w:rsidR="00325E29" w:rsidRPr="005A217D" w:rsidRDefault="00325E29" w:rsidP="003B105C">
            <w:pPr>
              <w:spacing w:line="257" w:lineRule="auto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Lucida Sans Unicode"/>
                <w:b/>
                <w:sz w:val="16"/>
                <w:szCs w:val="16"/>
              </w:rPr>
              <w:t>Wykonanie od początku roku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755FF61D" w14:textId="77777777" w:rsidR="00325E29" w:rsidRPr="005A217D" w:rsidRDefault="00325E29" w:rsidP="003B105C">
            <w:pPr>
              <w:spacing w:line="257" w:lineRule="auto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Lucida Sans Unicode"/>
                <w:b/>
                <w:sz w:val="16"/>
                <w:szCs w:val="16"/>
              </w:rPr>
              <w:t>Procent wykonania</w:t>
            </w:r>
          </w:p>
        </w:tc>
      </w:tr>
      <w:tr w:rsidR="009973A6" w:rsidRPr="005A217D" w14:paraId="728749A0" w14:textId="77777777" w:rsidTr="006B19BD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0C5CFAEE" w14:textId="77777777" w:rsidR="00B32440" w:rsidRPr="005A217D" w:rsidRDefault="00B32440" w:rsidP="00841F2F">
            <w:pPr>
              <w:spacing w:line="256" w:lineRule="auto"/>
              <w:ind w:left="2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Lucida Sans Unicode"/>
                <w:b/>
                <w:sz w:val="16"/>
                <w:szCs w:val="16"/>
              </w:rPr>
              <w:t>Dział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B8B7"/>
            <w:hideMark/>
          </w:tcPr>
          <w:p w14:paraId="661322BF" w14:textId="77777777" w:rsidR="00B32440" w:rsidRPr="005A217D" w:rsidRDefault="00B32440" w:rsidP="00841F2F">
            <w:pPr>
              <w:spacing w:line="256" w:lineRule="auto"/>
              <w:ind w:left="50"/>
              <w:jc w:val="both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Arial"/>
                <w:b/>
                <w:sz w:val="16"/>
                <w:szCs w:val="16"/>
              </w:rPr>
              <w:t>Rozdział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0728F2A0" w14:textId="77777777" w:rsidR="00B32440" w:rsidRPr="005A217D" w:rsidRDefault="00B32440" w:rsidP="00841F2F">
            <w:pPr>
              <w:spacing w:line="256" w:lineRule="auto"/>
              <w:ind w:left="50"/>
              <w:jc w:val="both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Arial"/>
                <w:b/>
                <w:sz w:val="16"/>
                <w:szCs w:val="16"/>
              </w:rPr>
              <w:t>Paragr</w:t>
            </w:r>
            <w:r w:rsidR="000D6E91" w:rsidRPr="005A217D">
              <w:rPr>
                <w:rFonts w:eastAsia="Arial"/>
                <w:b/>
                <w:sz w:val="16"/>
                <w:szCs w:val="16"/>
              </w:rPr>
              <w:t>af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14:paraId="48F0938E" w14:textId="77777777" w:rsidR="00B32440" w:rsidRPr="005A217D" w:rsidRDefault="00B32440">
            <w:pP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14:paraId="5059879A" w14:textId="77777777" w:rsidR="00B32440" w:rsidRPr="005A217D" w:rsidRDefault="00B32440">
            <w:pP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14:paraId="15B3F0B2" w14:textId="77777777" w:rsidR="00B32440" w:rsidRPr="005A217D" w:rsidRDefault="00B32440">
            <w:pP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14:paraId="332596A9" w14:textId="77777777" w:rsidR="00B32440" w:rsidRPr="005A217D" w:rsidRDefault="00B32440">
            <w:pP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14:paraId="44119B80" w14:textId="77777777" w:rsidR="00B32440" w:rsidRPr="005A217D" w:rsidRDefault="00B32440">
            <w:pPr>
              <w:rPr>
                <w:rFonts w:eastAsia="Arial"/>
                <w:b/>
                <w:sz w:val="22"/>
                <w:szCs w:val="22"/>
              </w:rPr>
            </w:pPr>
          </w:p>
        </w:tc>
      </w:tr>
      <w:tr w:rsidR="009973A6" w:rsidRPr="005A217D" w14:paraId="2E438DF9" w14:textId="77777777" w:rsidTr="002C62D9">
        <w:trPr>
          <w:trHeight w:val="258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B206DF2" w14:textId="77777777" w:rsidR="00325E29" w:rsidRPr="005A217D" w:rsidRDefault="00325E29" w:rsidP="00841F2F">
            <w:pPr>
              <w:spacing w:line="256" w:lineRule="auto"/>
              <w:ind w:left="193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6D6D6"/>
          </w:tcPr>
          <w:p w14:paraId="3626A94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438731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04A31318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Rolnictwo i łowiectwo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F2030DE" w14:textId="5AA3FCE6" w:rsidR="00325E29" w:rsidRPr="005A217D" w:rsidRDefault="00B11C45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491.316,00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0FFBAD9" w14:textId="7EF08312" w:rsidR="00325E29" w:rsidRPr="005A217D" w:rsidRDefault="00923C7C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522.966,07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DAFD699" w14:textId="4B099F49" w:rsidR="00325E29" w:rsidRPr="005A217D" w:rsidRDefault="000E468E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26.150,07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DC8752A" w14:textId="338017F7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5,00</w:t>
            </w:r>
          </w:p>
        </w:tc>
      </w:tr>
      <w:tr w:rsidR="006A6347" w:rsidRPr="005A217D" w14:paraId="6D40BE87" w14:textId="77777777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C3F9F23" w14:textId="77777777" w:rsidR="006A6347" w:rsidRPr="005A217D" w:rsidRDefault="006A6347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FC90045" w14:textId="74BED5E6" w:rsidR="006A6347" w:rsidRPr="005A217D" w:rsidRDefault="006A6347" w:rsidP="00841F2F">
            <w:pPr>
              <w:spacing w:line="256" w:lineRule="auto"/>
              <w:ind w:left="94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  <w:r>
              <w:rPr>
                <w:rFonts w:eastAsia="Lucida Sans Unicode"/>
                <w:b/>
                <w:i/>
                <w:sz w:val="22"/>
                <w:szCs w:val="22"/>
              </w:rPr>
              <w:t>01041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D1C28F6" w14:textId="77777777" w:rsidR="006A6347" w:rsidRPr="005A217D" w:rsidRDefault="006A6347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C5C53A9" w14:textId="38C3941C" w:rsidR="006A6347" w:rsidRPr="005A217D" w:rsidRDefault="006A6347" w:rsidP="00841F2F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Program Rozwoju Obszarów Wiejskich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D0262A0" w14:textId="38DEF495" w:rsidR="006A6347" w:rsidRPr="005A217D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491.316,00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8E3AA4" w14:textId="5EC30D90" w:rsidR="006A6347" w:rsidRPr="005A217D" w:rsidRDefault="00923C7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496.816,00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6C66FD" w14:textId="0618A331" w:rsidR="006A6347" w:rsidRPr="005A217D" w:rsidRDefault="000E468E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FB7E7B5" w14:textId="3E8F938F" w:rsidR="006A6347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</w:tr>
      <w:tr w:rsidR="006A6347" w:rsidRPr="005A217D" w14:paraId="42D27D79" w14:textId="77777777" w:rsidTr="006A6347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458C4F41" w14:textId="77777777" w:rsidR="006A6347" w:rsidRPr="005A217D" w:rsidRDefault="006A6347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32C958D7" w14:textId="77777777" w:rsidR="006A6347" w:rsidRPr="005A217D" w:rsidRDefault="006A6347" w:rsidP="00841F2F">
            <w:pPr>
              <w:spacing w:line="256" w:lineRule="auto"/>
              <w:ind w:left="94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7161FCFB" w14:textId="51708DB9" w:rsidR="006A6347" w:rsidRPr="006A6347" w:rsidRDefault="006A6347" w:rsidP="006A6347">
            <w:pPr>
              <w:spacing w:after="160" w:line="256" w:lineRule="auto"/>
              <w:jc w:val="center"/>
              <w:rPr>
                <w:rFonts w:eastAsia="Arial"/>
                <w:bCs/>
                <w:iCs/>
                <w:sz w:val="22"/>
                <w:szCs w:val="22"/>
              </w:rPr>
            </w:pPr>
            <w:r w:rsidRPr="006A6347">
              <w:rPr>
                <w:rFonts w:eastAsia="Arial"/>
                <w:bCs/>
                <w:iCs/>
                <w:sz w:val="22"/>
                <w:szCs w:val="22"/>
              </w:rPr>
              <w:t>20</w:t>
            </w:r>
            <w:r w:rsidR="00C96222">
              <w:rPr>
                <w:rFonts w:eastAsia="Arial"/>
                <w:bCs/>
                <w:iCs/>
                <w:sz w:val="22"/>
                <w:szCs w:val="22"/>
              </w:rPr>
              <w:t>5</w:t>
            </w:r>
            <w:r w:rsidRPr="006A6347">
              <w:rPr>
                <w:rFonts w:eastAsia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573310F5" w14:textId="5659030B" w:rsidR="006A6347" w:rsidRPr="005A217D" w:rsidRDefault="006A6347" w:rsidP="00841F2F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 w:rsidR="00621DB0"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 w:rsidR="00621DB0">
              <w:rPr>
                <w:sz w:val="18"/>
                <w:szCs w:val="18"/>
              </w:rPr>
              <w:t>5 lit. a i b ustawy</w:t>
            </w:r>
            <w:r w:rsidRPr="005A217D">
              <w:rPr>
                <w:sz w:val="18"/>
                <w:szCs w:val="18"/>
              </w:rPr>
              <w:t xml:space="preserve"> lub płatności w ramach budżetu środków europejskich</w:t>
            </w:r>
            <w:r w:rsidR="00621DB0">
              <w:rPr>
                <w:sz w:val="18"/>
                <w:szCs w:val="18"/>
              </w:rPr>
              <w:t xml:space="preserve"> realizowanych przez jednostki samorządu terytorialnego</w:t>
            </w:r>
            <w:r w:rsidRPr="005A217D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</w:t>
            </w:r>
            <w:r w:rsidR="003651F3">
              <w:rPr>
                <w:sz w:val="18"/>
                <w:szCs w:val="18"/>
              </w:rPr>
              <w:t>projekt „Święto smalcu”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D1E76DF" w14:textId="4958AD3A" w:rsidR="006A6347" w:rsidRPr="002C7E51" w:rsidRDefault="003651F3" w:rsidP="002C62D9">
            <w:pPr>
              <w:spacing w:line="256" w:lineRule="auto"/>
              <w:ind w:right="3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4C32A1E" w14:textId="588AC0DC" w:rsidR="006A6347" w:rsidRPr="002C7E51" w:rsidRDefault="00C96222" w:rsidP="002C62D9">
            <w:pPr>
              <w:spacing w:line="256" w:lineRule="auto"/>
              <w:ind w:right="43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5.500,00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E33AA52" w14:textId="69120C37" w:rsidR="0030555B" w:rsidRPr="002C7E51" w:rsidRDefault="000E468E" w:rsidP="002C62D9">
            <w:pPr>
              <w:spacing w:line="256" w:lineRule="auto"/>
              <w:ind w:right="-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F19FB82" w14:textId="0169C784" w:rsidR="006A6347" w:rsidRPr="002C7E51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</w:tr>
      <w:tr w:rsidR="006A6347" w:rsidRPr="005A217D" w14:paraId="78698BE3" w14:textId="77777777" w:rsidTr="006A6347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1E939BC2" w14:textId="77777777" w:rsidR="006A6347" w:rsidRPr="005A217D" w:rsidRDefault="006A6347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1FCB28F6" w14:textId="77777777" w:rsidR="006A6347" w:rsidRPr="005A217D" w:rsidRDefault="006A6347" w:rsidP="00841F2F">
            <w:pPr>
              <w:spacing w:line="256" w:lineRule="auto"/>
              <w:ind w:left="94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4FEF23C8" w14:textId="7D62E28E" w:rsidR="006A6347" w:rsidRPr="006A6347" w:rsidRDefault="006A6347" w:rsidP="006A6347">
            <w:pPr>
              <w:spacing w:after="160" w:line="256" w:lineRule="auto"/>
              <w:jc w:val="center"/>
              <w:rPr>
                <w:rFonts w:eastAsia="Arial"/>
                <w:bCs/>
                <w:iCs/>
                <w:sz w:val="22"/>
                <w:szCs w:val="22"/>
              </w:rPr>
            </w:pPr>
            <w:r w:rsidRPr="006A6347">
              <w:rPr>
                <w:rFonts w:eastAsia="Arial"/>
                <w:bCs/>
                <w:iCs/>
                <w:sz w:val="22"/>
                <w:szCs w:val="22"/>
              </w:rPr>
              <w:t>62</w:t>
            </w:r>
            <w:r w:rsidR="00B11C45">
              <w:rPr>
                <w:rFonts w:eastAsia="Arial"/>
                <w:bCs/>
                <w:iCs/>
                <w:sz w:val="22"/>
                <w:szCs w:val="22"/>
              </w:rPr>
              <w:t>5</w:t>
            </w:r>
            <w:r w:rsidRPr="006A6347">
              <w:rPr>
                <w:rFonts w:eastAsia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243C9543" w14:textId="69F22AEF" w:rsidR="006A6347" w:rsidRPr="005A217D" w:rsidRDefault="00E43B67" w:rsidP="00841F2F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>
              <w:rPr>
                <w:sz w:val="18"/>
                <w:szCs w:val="18"/>
              </w:rPr>
              <w:t xml:space="preserve">5 lit. a i b </w:t>
            </w:r>
            <w:r w:rsidRPr="005A217D">
              <w:rPr>
                <w:sz w:val="18"/>
                <w:szCs w:val="18"/>
              </w:rPr>
              <w:t>ustawy</w:t>
            </w:r>
            <w:r>
              <w:rPr>
                <w:sz w:val="18"/>
                <w:szCs w:val="18"/>
              </w:rPr>
              <w:t>,</w:t>
            </w:r>
            <w:r w:rsidRPr="005A217D">
              <w:rPr>
                <w:sz w:val="18"/>
                <w:szCs w:val="18"/>
              </w:rPr>
              <w:t xml:space="preserve"> lub płatności w ramach budżetu środków europejskich</w:t>
            </w:r>
            <w:r>
              <w:rPr>
                <w:sz w:val="18"/>
                <w:szCs w:val="18"/>
              </w:rPr>
              <w:t xml:space="preserve">, realizowanych przez jednostki samorządu terytorialnego </w:t>
            </w:r>
            <w:r w:rsidRPr="005A217D">
              <w:rPr>
                <w:sz w:val="18"/>
                <w:szCs w:val="18"/>
              </w:rPr>
              <w:t xml:space="preserve"> </w:t>
            </w:r>
            <w:r w:rsidR="006A6347" w:rsidRPr="005A217D">
              <w:rPr>
                <w:sz w:val="18"/>
                <w:szCs w:val="18"/>
              </w:rPr>
              <w:t xml:space="preserve">– </w:t>
            </w:r>
            <w:r w:rsidR="00111F3C">
              <w:rPr>
                <w:sz w:val="18"/>
                <w:szCs w:val="18"/>
              </w:rPr>
              <w:t>przebudowa budynku pełniącego funkcje kulturalne w Niegowonicach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4336EA81" w14:textId="190ED15D" w:rsidR="006A6347" w:rsidRPr="002C7E51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491.316,00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CCF356D" w14:textId="398DA3F7" w:rsidR="006A6347" w:rsidRPr="002C7E51" w:rsidRDefault="00621DB0" w:rsidP="002C62D9">
            <w:pPr>
              <w:spacing w:line="256" w:lineRule="auto"/>
              <w:ind w:right="43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491.316,00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44152EB" w14:textId="0908242B" w:rsidR="006A6347" w:rsidRPr="002C7E51" w:rsidRDefault="000E468E" w:rsidP="002C62D9">
            <w:pPr>
              <w:spacing w:line="256" w:lineRule="auto"/>
              <w:ind w:right="-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7916BD50" w14:textId="74E2F48D" w:rsidR="006A6347" w:rsidRPr="002C7E51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</w:tr>
      <w:tr w:rsidR="009973A6" w:rsidRPr="005A217D" w14:paraId="08C8900D" w14:textId="77777777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0AA486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FA83AB5" w14:textId="77777777" w:rsidR="00325E29" w:rsidRPr="005A217D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01095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3E120E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EB6F329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B9B582A" w14:textId="4C6AA6F7" w:rsidR="00325E29" w:rsidRPr="005A217D" w:rsidRDefault="003651F3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922F3C" w14:textId="01D40398" w:rsidR="00325E29" w:rsidRPr="005A217D" w:rsidRDefault="00621DB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26.150,07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2ABA89" w14:textId="653B4B9B" w:rsidR="00325E29" w:rsidRPr="005A217D" w:rsidRDefault="000E468E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26.150,07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42D3E9" w14:textId="2C1AF05A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</w:tr>
      <w:tr w:rsidR="009973A6" w:rsidRPr="005A217D" w14:paraId="427DFDE4" w14:textId="77777777" w:rsidTr="002C62D9"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14B06B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64C37C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50381DD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299CF34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AEE884" w14:textId="7495F698" w:rsidR="00325E29" w:rsidRPr="005A217D" w:rsidRDefault="003651F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1AD5A2" w14:textId="59B5E495" w:rsidR="00325E29" w:rsidRPr="005A217D" w:rsidRDefault="00621D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26.150,07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82A536" w14:textId="1893D22A" w:rsidR="00325E29" w:rsidRPr="005A217D" w:rsidRDefault="000E468E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26.150,07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08B7C0" w14:textId="3777F331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9973A6" w:rsidRPr="005A217D" w14:paraId="2DE6897E" w14:textId="77777777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15FE2DE9" w14:textId="77777777" w:rsidR="00325E29" w:rsidRPr="005A217D" w:rsidRDefault="00325E29" w:rsidP="00841F2F">
            <w:pPr>
              <w:spacing w:line="256" w:lineRule="auto"/>
              <w:ind w:left="193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600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5333FE6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CB3056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AE2969C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Transport i łączność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1B8AADF" w14:textId="3C88F0ED" w:rsidR="00325E29" w:rsidRPr="005A217D" w:rsidRDefault="003651F3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48022CC" w14:textId="39B6193B" w:rsidR="00325E29" w:rsidRPr="005A217D" w:rsidRDefault="00621DB0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545.198,00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2C3DAA1" w14:textId="07B369A5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269.381,39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EA72941" w14:textId="3BD145C7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49,41</w:t>
            </w:r>
          </w:p>
        </w:tc>
      </w:tr>
      <w:tr w:rsidR="009973A6" w:rsidRPr="005A217D" w14:paraId="21A12214" w14:textId="77777777" w:rsidTr="002C62D9"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035695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C15E0EE" w14:textId="77777777" w:rsidR="00325E29" w:rsidRPr="005A217D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60004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E62CD2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F6505F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Lokalny transport zbiorowy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A3BD49" w14:textId="5AE87A35" w:rsidR="00325E29" w:rsidRPr="005A217D" w:rsidRDefault="003651F3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A17574" w14:textId="4F5DB737" w:rsidR="00325E29" w:rsidRPr="005A217D" w:rsidRDefault="00621DB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545.198,00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23DE7A" w14:textId="6CE6EF1C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269.381,39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D1AA10D" w14:textId="16C55BF3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49,41</w:t>
            </w:r>
          </w:p>
        </w:tc>
      </w:tr>
      <w:tr w:rsidR="009973A6" w:rsidRPr="005A217D" w14:paraId="3755A065" w14:textId="77777777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DA50F2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042A29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763108F" w14:textId="6567B5C8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</w:t>
            </w:r>
            <w:r w:rsidR="00621DB0">
              <w:rPr>
                <w:rFonts w:eastAsia="Lucida Sans Unicode"/>
                <w:sz w:val="22"/>
                <w:szCs w:val="22"/>
              </w:rPr>
              <w:t>170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E7EF1CD" w14:textId="3B1356E7" w:rsidR="00325E29" w:rsidRPr="005A217D" w:rsidRDefault="00621DB0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0F21FD" w14:textId="495216D7" w:rsidR="00325E29" w:rsidRPr="005A217D" w:rsidRDefault="003651F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97D522" w14:textId="7FB57E2C" w:rsidR="00325E29" w:rsidRPr="005A217D" w:rsidRDefault="00621D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545.198,00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D83452" w14:textId="7E14FB7C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269.38</w:t>
            </w:r>
            <w:r w:rsidR="00E03429">
              <w:rPr>
                <w:rFonts w:eastAsia="Arial"/>
                <w:sz w:val="18"/>
                <w:szCs w:val="18"/>
              </w:rPr>
              <w:t>1</w:t>
            </w:r>
            <w:r>
              <w:rPr>
                <w:rFonts w:eastAsia="Arial"/>
                <w:sz w:val="18"/>
                <w:szCs w:val="18"/>
              </w:rPr>
              <w:t>,39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5C05C0" w14:textId="7515021A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49,41</w:t>
            </w:r>
          </w:p>
        </w:tc>
      </w:tr>
      <w:tr w:rsidR="009973A6" w:rsidRPr="005A217D" w14:paraId="4A917384" w14:textId="77777777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AF71017" w14:textId="77777777" w:rsidR="00325E29" w:rsidRPr="005A217D" w:rsidRDefault="00325E29" w:rsidP="00841F2F">
            <w:pPr>
              <w:spacing w:line="256" w:lineRule="auto"/>
              <w:ind w:left="193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2331348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1B9B1C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BE70899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Gospodarka mieszkaniowa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941AA7A" w14:textId="114F783C" w:rsidR="00325E29" w:rsidRPr="005A217D" w:rsidRDefault="00B11C45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8.735.066,00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35DC71" w14:textId="4898F45E" w:rsidR="00325E29" w:rsidRPr="005A217D" w:rsidRDefault="005A2023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8.735.066,00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856B7E3" w14:textId="54D05B01" w:rsidR="00325E29" w:rsidRPr="005A217D" w:rsidRDefault="000E468E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4.911.973,89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1D95B54" w14:textId="39500719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56,23</w:t>
            </w:r>
          </w:p>
        </w:tc>
      </w:tr>
      <w:tr w:rsidR="009973A6" w:rsidRPr="005A217D" w14:paraId="194858FF" w14:textId="77777777" w:rsidTr="002C62D9"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9096C2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9875F9A" w14:textId="77777777" w:rsidR="00325E29" w:rsidRPr="005A217D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70004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96B505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4F5F8B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Różne jednostki obsługi gospodarki mieszkaniowej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526509" w14:textId="57926611" w:rsidR="00325E29" w:rsidRPr="005A217D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908.000,00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2FACFBA" w14:textId="5C41D351" w:rsidR="00325E29" w:rsidRPr="005A217D" w:rsidRDefault="00923C7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908.000,00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AFFFB05" w14:textId="5FB0F5D5" w:rsidR="00325E29" w:rsidRPr="005A217D" w:rsidRDefault="000E468E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356.330,97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4DD099" w14:textId="6B19B264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39,24</w:t>
            </w:r>
          </w:p>
        </w:tc>
      </w:tr>
      <w:tr w:rsidR="009973A6" w:rsidRPr="005A217D" w14:paraId="1270ED1F" w14:textId="77777777" w:rsidTr="002C62D9"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78AF93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9869C5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C29E4F8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0750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E41CCB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5690E5" w14:textId="7D1DF7A0" w:rsidR="00325E29" w:rsidRPr="005A217D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768.000,00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017EED" w14:textId="59E5B861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768.000,00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6F2CDA" w14:textId="17275226" w:rsidR="00325E29" w:rsidRPr="005A217D" w:rsidRDefault="000E468E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333.922,78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18909E" w14:textId="1006C54D" w:rsidR="00325E29" w:rsidRPr="005A217D" w:rsidRDefault="000E468E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43,48</w:t>
            </w:r>
          </w:p>
        </w:tc>
      </w:tr>
      <w:tr w:rsidR="009973A6" w:rsidRPr="005A217D" w14:paraId="5817E048" w14:textId="77777777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1456B1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F295CD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0DB92FF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2A33A3E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FE5529" w14:textId="0E6B42D4" w:rsidR="00325E29" w:rsidRPr="005A217D" w:rsidRDefault="00F23A8F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15CA4D" w14:textId="6378163C" w:rsidR="00325E29" w:rsidRPr="005A217D" w:rsidRDefault="00F23A8F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FEE5F5" w14:textId="2C994B8D" w:rsidR="00325E29" w:rsidRPr="005A217D" w:rsidRDefault="000E468E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403,74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C8B6C1" w14:textId="6A5BFE08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1A8E3F65" w14:textId="77777777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2703FFA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5F7366C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693BF56E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3C435BD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ze sprzedaży składników majątkowych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7F265F7A" w14:textId="280C11A0" w:rsidR="00325E29" w:rsidRPr="005A217D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7E29C380" w14:textId="0824327E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233E1331" w14:textId="76552A5E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8.784,20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F7304DC" w14:textId="79C2837C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8,78</w:t>
            </w:r>
          </w:p>
        </w:tc>
      </w:tr>
      <w:tr w:rsidR="009973A6" w:rsidRPr="005A217D" w14:paraId="3C0E8B63" w14:textId="77777777" w:rsidTr="002C62D9"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E22C68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726214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CD74F2D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B05359C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E6675B" w14:textId="32317DE6" w:rsidR="00325E29" w:rsidRPr="005A217D" w:rsidRDefault="00B11C45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17E50E" w14:textId="415E2B94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BAF925" w14:textId="7F1219FF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12.281,41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F4B69D" w14:textId="2E0B18C9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49,13</w:t>
            </w:r>
          </w:p>
        </w:tc>
      </w:tr>
      <w:tr w:rsidR="009973A6" w:rsidRPr="005A217D" w14:paraId="2F6AA656" w14:textId="77777777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506339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9F65E3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B89DB9E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2BB229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  <w:r w:rsidR="007E20C6" w:rsidRPr="005A217D">
              <w:rPr>
                <w:sz w:val="18"/>
                <w:szCs w:val="18"/>
              </w:rPr>
              <w:t xml:space="preserve"> – regres odszkodowania za niedostarczenie lokalu zastępczego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2B3E7F" w14:textId="054C2BB2" w:rsidR="00325E29" w:rsidRPr="005A217D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094BBB" w14:textId="2C5B2D1B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AB043F" w14:textId="6DE25F4B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938,84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CEDFC1" w14:textId="090D8A36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6,26</w:t>
            </w:r>
          </w:p>
        </w:tc>
      </w:tr>
      <w:tr w:rsidR="009973A6" w:rsidRPr="005A217D" w14:paraId="3364502E" w14:textId="77777777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97C061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  <w:bookmarkStart w:id="0" w:name="_Hlk16679788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6015EF8" w14:textId="77777777" w:rsidR="00325E29" w:rsidRPr="005A217D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70005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DA50AB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F97DD6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Gospodarka gruntami i nieruchomościami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16701F" w14:textId="28541BAA" w:rsidR="00325E29" w:rsidRPr="005A217D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6.997.210,00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D820B7" w14:textId="7FF43E5C" w:rsidR="00325E29" w:rsidRPr="005A217D" w:rsidRDefault="00923C7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6.997.210,00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96BE2F3" w14:textId="7DC8D433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4.555.642,92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AEE4F48" w14:textId="16403B5A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65,11</w:t>
            </w:r>
          </w:p>
        </w:tc>
      </w:tr>
      <w:bookmarkEnd w:id="0"/>
      <w:tr w:rsidR="009973A6" w:rsidRPr="005A217D" w14:paraId="263DCAD5" w14:textId="77777777" w:rsidTr="002C62D9"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A64B21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4107A0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726A421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0735F60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 za trwały zarząd, użytkowanie i służebności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1EDA77" w14:textId="6832B5C2" w:rsidR="00325E29" w:rsidRPr="005A217D" w:rsidRDefault="00B11C45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12.207,00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AFD2FC" w14:textId="14C5814C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12.207,00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3DD986" w14:textId="68C69B2A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11.099,18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CECA8F" w14:textId="30AECBA5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90,92</w:t>
            </w:r>
          </w:p>
        </w:tc>
      </w:tr>
      <w:tr w:rsidR="009973A6" w:rsidRPr="005A217D" w14:paraId="108816C4" w14:textId="77777777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B9B230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99B684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9FB85F7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0550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14F346B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 z tytułu użytkowania wieczystego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9A9E9F" w14:textId="68743F62" w:rsidR="00325E29" w:rsidRPr="005A217D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C42AFB" w14:textId="2D766BB2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B1A458" w14:textId="11F4EC21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49.822,46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FA908B" w14:textId="398DE327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45,29</w:t>
            </w:r>
          </w:p>
        </w:tc>
      </w:tr>
      <w:tr w:rsidR="009973A6" w:rsidRPr="005A217D" w14:paraId="1600BD53" w14:textId="77777777" w:rsidTr="002C62D9"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FDE10D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53874A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1DEEF46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0750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08E1F67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579D7D" w14:textId="67708C62" w:rsidR="00325E29" w:rsidRPr="005A217D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122.003,00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41B3E7" w14:textId="53C47A44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122.003,00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9F898C" w14:textId="140D84D5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70.109,90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6C979A" w14:textId="18A7D21E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57,47</w:t>
            </w:r>
          </w:p>
        </w:tc>
      </w:tr>
      <w:tr w:rsidR="009973A6" w:rsidRPr="005A217D" w14:paraId="6DBD8214" w14:textId="77777777" w:rsidTr="002C62D9"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356BCC7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03904E6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521D4080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0760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47406257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C097668" w14:textId="2EF44B9A" w:rsidR="00325E29" w:rsidRPr="005A217D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62101C3E" w14:textId="141DE554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F1853A9" w14:textId="1B04035D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12.820,23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34E4BC5" w14:textId="736364AC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32,05</w:t>
            </w:r>
          </w:p>
        </w:tc>
      </w:tr>
      <w:tr w:rsidR="009973A6" w:rsidRPr="005A217D" w14:paraId="7A8A8E11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1A343E5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614870F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33217F2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0770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2717DE73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Wpłaty z tytułu odpłatnego nabycia prawa własności oraz prawa użytkowania wieczystego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59BDAF1A" w14:textId="3D38F40B" w:rsidR="00325E29" w:rsidRPr="005A217D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6.710.000,00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5CF363AB" w14:textId="38DED0C5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6.710.000,00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0436E31" w14:textId="71396BF5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4.400.541,40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5E703D3" w14:textId="5E415959" w:rsidR="00325E29" w:rsidRPr="005A217D" w:rsidRDefault="00F23A8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65,58</w:t>
            </w:r>
          </w:p>
        </w:tc>
      </w:tr>
      <w:tr w:rsidR="009973A6" w:rsidRPr="005A217D" w14:paraId="074F0E47" w14:textId="77777777" w:rsidTr="0048084A">
        <w:tblPrEx>
          <w:tblCellMar>
            <w:left w:w="20" w:type="dxa"/>
          </w:tblCellMar>
        </w:tblPrEx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079174A" w14:textId="77777777" w:rsidR="00290464" w:rsidRPr="005A217D" w:rsidRDefault="0029046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07F4820" w14:textId="77777777" w:rsidR="00290464" w:rsidRPr="005A217D" w:rsidRDefault="0029046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DFED017" w14:textId="77777777" w:rsidR="00290464" w:rsidRPr="005A217D" w:rsidRDefault="0029046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5381BB60" w14:textId="77777777" w:rsidR="00290464" w:rsidRPr="005A217D" w:rsidRDefault="00290464" w:rsidP="00841F2F">
            <w:pPr>
              <w:spacing w:line="256" w:lineRule="auto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sprzedaż nieruchomości gminnych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2FE347B" w14:textId="7C4F6254" w:rsidR="00290464" w:rsidRPr="005A217D" w:rsidRDefault="003651F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D302E05" w14:textId="16D69AC7" w:rsidR="00290464" w:rsidRPr="005A217D" w:rsidRDefault="003651F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C625FC4" w14:textId="66F89DC4" w:rsidR="00290464" w:rsidRPr="005A217D" w:rsidRDefault="00CE2A1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541,40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500B5E7" w14:textId="02D23979" w:rsidR="00290464" w:rsidRPr="005A217D" w:rsidRDefault="00CE2A13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0,15</w:t>
            </w:r>
          </w:p>
        </w:tc>
      </w:tr>
      <w:tr w:rsidR="009973A6" w:rsidRPr="005A217D" w14:paraId="5A0144A1" w14:textId="77777777" w:rsidTr="00290464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EE36579" w14:textId="77777777" w:rsidR="00290464" w:rsidRPr="005A217D" w:rsidRDefault="0029046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4B8CF2F" w14:textId="77777777" w:rsidR="00290464" w:rsidRPr="005A217D" w:rsidRDefault="0029046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0F14491" w14:textId="77777777" w:rsidR="00290464" w:rsidRPr="005A217D" w:rsidRDefault="0029046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2E070AC" w14:textId="0EF8FECF" w:rsidR="00290464" w:rsidRPr="005A217D" w:rsidRDefault="00290464" w:rsidP="00841F2F">
            <w:pPr>
              <w:spacing w:line="256" w:lineRule="auto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rata za sprzedaż kanalizacji i oczyszczalni na rzecz Promax</w:t>
            </w:r>
            <w:r w:rsidR="0026692C">
              <w:rPr>
                <w:sz w:val="18"/>
                <w:szCs w:val="18"/>
              </w:rPr>
              <w:t xml:space="preserve"> sp. z o.o.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74F7C62" w14:textId="19A2A5CD" w:rsidR="00290464" w:rsidRPr="005A217D" w:rsidRDefault="003651F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6.210.000,00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F6385DB" w14:textId="3DB61EEB" w:rsidR="00290464" w:rsidRPr="005A217D" w:rsidRDefault="003651F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6.210.000,00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812FCA0" w14:textId="5395EB24" w:rsidR="00290464" w:rsidRPr="005A217D" w:rsidRDefault="00CE2A1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4.400.000,00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B724657" w14:textId="4485C76F" w:rsidR="00290464" w:rsidRPr="005A217D" w:rsidRDefault="00CE2A13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70,85</w:t>
            </w:r>
          </w:p>
        </w:tc>
      </w:tr>
      <w:tr w:rsidR="009973A6" w:rsidRPr="005A217D" w14:paraId="62DCC202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DB2CA3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F03EE1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4D1504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D028E6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1E3652" w14:textId="145456BA" w:rsidR="00325E29" w:rsidRPr="005A217D" w:rsidRDefault="00B11C4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16E260" w14:textId="34AE020B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F736A6" w14:textId="662C8A59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11.249,75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F83382" w14:textId="398E6EFE" w:rsidR="00325E29" w:rsidRPr="005A217D" w:rsidRDefault="00F23A8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374,99</w:t>
            </w:r>
          </w:p>
        </w:tc>
      </w:tr>
      <w:tr w:rsidR="009973A6" w:rsidRPr="005A217D" w14:paraId="523AC68A" w14:textId="77777777" w:rsidTr="00870BB4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9212F59" w14:textId="77777777" w:rsidR="00F36BA6" w:rsidRPr="005A217D" w:rsidRDefault="00F36BA6" w:rsidP="00870BB4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9222580" w14:textId="77777777" w:rsidR="00F36BA6" w:rsidRPr="005A217D" w:rsidRDefault="00F36BA6" w:rsidP="00870BB4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70095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E0573DF" w14:textId="77777777" w:rsidR="00F36BA6" w:rsidRPr="005A217D" w:rsidRDefault="00F36BA6" w:rsidP="00870BB4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23AF9B8" w14:textId="77777777" w:rsidR="00F36BA6" w:rsidRPr="005A217D" w:rsidRDefault="00F36BA6" w:rsidP="00870BB4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rFonts w:eastAsia="Arial"/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8ADB2A" w14:textId="20FC0F0A" w:rsidR="00F36BA6" w:rsidRPr="005A217D" w:rsidRDefault="00B11C45" w:rsidP="00870BB4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829.856,00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06B37F" w14:textId="66DE265F" w:rsidR="00F36BA6" w:rsidRPr="005A217D" w:rsidRDefault="00923C7C" w:rsidP="00870BB4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829.856,00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120F5C9" w14:textId="54D3C1A4" w:rsidR="00F36BA6" w:rsidRPr="005A217D" w:rsidRDefault="00F23A8F" w:rsidP="00870BB4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821A61" w14:textId="5AB89B5A" w:rsidR="00F36BA6" w:rsidRPr="005A217D" w:rsidRDefault="00F23A8F" w:rsidP="00870BB4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</w:tr>
      <w:tr w:rsidR="009973A6" w:rsidRPr="005A217D" w14:paraId="0B9472C9" w14:textId="77777777" w:rsidTr="00870BB4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33DF8B07" w14:textId="77777777" w:rsidR="00F36BA6" w:rsidRPr="005A217D" w:rsidRDefault="00F36BA6" w:rsidP="00870BB4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21E55ECA" w14:textId="77777777" w:rsidR="00F36BA6" w:rsidRPr="005A217D" w:rsidRDefault="00F36BA6" w:rsidP="00870BB4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77723DA7" w14:textId="3CB74473" w:rsidR="00F36BA6" w:rsidRPr="005A217D" w:rsidRDefault="00F36BA6" w:rsidP="00870BB4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</w:t>
            </w:r>
            <w:r w:rsidR="00B11C45">
              <w:rPr>
                <w:rFonts w:eastAsia="Lucida Sans Unicode"/>
                <w:sz w:val="22"/>
                <w:szCs w:val="22"/>
              </w:rPr>
              <w:t>5</w:t>
            </w:r>
            <w:r w:rsidRPr="005A217D">
              <w:rPr>
                <w:rFonts w:eastAsia="Lucida Sans Unicode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74B41A70" w14:textId="78929BAA" w:rsidR="00F36BA6" w:rsidRPr="005A217D" w:rsidRDefault="00F36BA6" w:rsidP="00870BB4">
            <w:pPr>
              <w:spacing w:after="1" w:line="242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 w:rsidR="00E43B67"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 w:rsidR="00E43B67">
              <w:rPr>
                <w:sz w:val="18"/>
                <w:szCs w:val="18"/>
              </w:rPr>
              <w:t xml:space="preserve">5 </w:t>
            </w:r>
            <w:r w:rsidR="00E43B67">
              <w:rPr>
                <w:sz w:val="18"/>
                <w:szCs w:val="18"/>
              </w:rPr>
              <w:lastRenderedPageBreak/>
              <w:t xml:space="preserve">lit. a i b </w:t>
            </w:r>
            <w:r w:rsidRPr="005A217D">
              <w:rPr>
                <w:sz w:val="18"/>
                <w:szCs w:val="18"/>
              </w:rPr>
              <w:t>ustawy</w:t>
            </w:r>
            <w:r w:rsidR="00B11C45">
              <w:rPr>
                <w:sz w:val="18"/>
                <w:szCs w:val="18"/>
              </w:rPr>
              <w:t>,</w:t>
            </w:r>
            <w:r w:rsidRPr="005A217D">
              <w:rPr>
                <w:sz w:val="18"/>
                <w:szCs w:val="18"/>
              </w:rPr>
              <w:t xml:space="preserve"> lub płatności w ramach budżetu środków europejskich</w:t>
            </w:r>
            <w:r w:rsidR="00B11C45">
              <w:rPr>
                <w:sz w:val="18"/>
                <w:szCs w:val="18"/>
              </w:rPr>
              <w:t xml:space="preserve">, realizowanych przez jednostki samorządu terytorialnego </w:t>
            </w:r>
            <w:r w:rsidR="005F20C4" w:rsidRPr="005A217D">
              <w:rPr>
                <w:sz w:val="18"/>
                <w:szCs w:val="18"/>
              </w:rPr>
              <w:t xml:space="preserve"> – rewitalizacja zdegradowanego budynku KTS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C6734BF" w14:textId="6F78DCC1" w:rsidR="00F36BA6" w:rsidRPr="005A217D" w:rsidRDefault="00E43B67" w:rsidP="00870BB4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lastRenderedPageBreak/>
              <w:t>742.503,00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5E5F592E" w14:textId="3527BAEC" w:rsidR="00F36BA6" w:rsidRPr="005A217D" w:rsidRDefault="005A2023" w:rsidP="00870BB4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742.503,00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AED12BB" w14:textId="558F5E51" w:rsidR="00F36BA6" w:rsidRPr="005A217D" w:rsidRDefault="00F23A8F" w:rsidP="00870BB4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43F43B51" w14:textId="0F803AF0" w:rsidR="00F36BA6" w:rsidRPr="005A217D" w:rsidRDefault="00F23A8F" w:rsidP="00870BB4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DD61A3" w:rsidRPr="005A217D" w14:paraId="082A6182" w14:textId="77777777" w:rsidTr="00870BB4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65459288" w14:textId="77777777" w:rsidR="00DD61A3" w:rsidRPr="005A217D" w:rsidRDefault="00DD61A3" w:rsidP="00870BB4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391359C7" w14:textId="77777777" w:rsidR="00DD61A3" w:rsidRPr="005A217D" w:rsidRDefault="00DD61A3" w:rsidP="00870BB4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3667F020" w14:textId="7759852A" w:rsidR="00DD61A3" w:rsidRPr="005A217D" w:rsidRDefault="005A2023" w:rsidP="00870BB4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6259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4C73C461" w14:textId="0E35BFB2" w:rsidR="00DD61A3" w:rsidRPr="005A217D" w:rsidRDefault="00DD61A3" w:rsidP="00870BB4">
            <w:pPr>
              <w:spacing w:after="1" w:line="242" w:lineRule="auto"/>
              <w:ind w:right="60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>
              <w:rPr>
                <w:sz w:val="18"/>
                <w:szCs w:val="18"/>
              </w:rPr>
              <w:t xml:space="preserve">5 lit. a i b </w:t>
            </w:r>
            <w:r w:rsidRPr="005A217D">
              <w:rPr>
                <w:sz w:val="18"/>
                <w:szCs w:val="18"/>
              </w:rPr>
              <w:t>ustawy</w:t>
            </w:r>
            <w:r>
              <w:rPr>
                <w:sz w:val="18"/>
                <w:szCs w:val="18"/>
              </w:rPr>
              <w:t>,</w:t>
            </w:r>
            <w:r w:rsidRPr="005A217D">
              <w:rPr>
                <w:sz w:val="18"/>
                <w:szCs w:val="18"/>
              </w:rPr>
              <w:t xml:space="preserve"> lub płatności w ramach budżetu środków europejskich</w:t>
            </w:r>
            <w:r>
              <w:rPr>
                <w:sz w:val="18"/>
                <w:szCs w:val="18"/>
              </w:rPr>
              <w:t xml:space="preserve">, realizowanych przez jednostki samorządu terytorialnego </w:t>
            </w:r>
            <w:r w:rsidRPr="005A21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rewitalizacja zdegradowanego budynku KTS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041A564" w14:textId="42F58D1D" w:rsidR="00DD61A3" w:rsidRDefault="00DD61A3" w:rsidP="00870BB4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87.353,00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4172B33D" w14:textId="5507C637" w:rsidR="00DD61A3" w:rsidRPr="005A217D" w:rsidRDefault="005A2023" w:rsidP="00870BB4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87.353,00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6852F0B1" w14:textId="266E238D" w:rsidR="00DD61A3" w:rsidRPr="005A217D" w:rsidRDefault="00F23A8F" w:rsidP="00870BB4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50E8A5B8" w14:textId="76270A4A" w:rsidR="00DD61A3" w:rsidRPr="005A217D" w:rsidRDefault="00F23A8F" w:rsidP="00870BB4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237E0F3E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5904531F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5F5BEC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FA3BA9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17393F52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Działalno</w:t>
            </w:r>
            <w:r w:rsidR="00B32440" w:rsidRPr="005A217D">
              <w:rPr>
                <w:b/>
                <w:sz w:val="18"/>
                <w:szCs w:val="18"/>
              </w:rPr>
              <w:t>ść</w:t>
            </w:r>
            <w:r w:rsidRPr="005A217D">
              <w:rPr>
                <w:b/>
                <w:sz w:val="18"/>
                <w:szCs w:val="18"/>
              </w:rPr>
              <w:t xml:space="preserve"> usługowa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A3EDCD2" w14:textId="7C79B5A7" w:rsidR="00325E29" w:rsidRPr="005A217D" w:rsidRDefault="004E6DA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AA2853" w14:textId="7E4C44B4" w:rsidR="00325E29" w:rsidRPr="005A217D" w:rsidRDefault="005A2023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2D9CF4C" w14:textId="3CB46C1B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8F2539B" w14:textId="06C7BF9B" w:rsidR="00325E29" w:rsidRPr="005A217D" w:rsidRDefault="00F23A8F" w:rsidP="002C62D9">
            <w:pPr>
              <w:spacing w:line="256" w:lineRule="auto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</w:tr>
      <w:tr w:rsidR="009973A6" w:rsidRPr="005A217D" w14:paraId="3DE57762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61B7E4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7C7A7C8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71035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17C7C8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FC1E47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Cmentarze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677803" w14:textId="31BE0013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73D471" w14:textId="145E05B3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A9EC96" w14:textId="28565791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E601F2" w14:textId="47378EBF" w:rsidR="00325E29" w:rsidRPr="005A217D" w:rsidRDefault="00F23A8F" w:rsidP="002C62D9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</w:tr>
      <w:tr w:rsidR="009973A6" w:rsidRPr="005A217D" w14:paraId="37B79A42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721B59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340CE5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838503E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36B51A9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28930A" w14:textId="5577D44C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9DCDE3" w14:textId="288D4021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F03C7B" w14:textId="57008B9B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4D0B4E" w14:textId="6AC7E94B" w:rsidR="00325E29" w:rsidRPr="005A217D" w:rsidRDefault="00F23A8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1E43DB49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19A5B789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57EC94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BFC7FB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50BC379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Administracja publiczna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FAC9668" w14:textId="3B2D2D35" w:rsidR="00325E29" w:rsidRPr="005A217D" w:rsidRDefault="004E6DA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397.894,00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B1300B9" w14:textId="48211F14" w:rsidR="00325E29" w:rsidRPr="005A217D" w:rsidRDefault="005A2023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452.646,00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30FBD75" w14:textId="13CD4E69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184.046,17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DE3FBE9" w14:textId="3105EC46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40,66</w:t>
            </w:r>
          </w:p>
        </w:tc>
      </w:tr>
      <w:tr w:rsidR="009973A6" w:rsidRPr="005A217D" w14:paraId="3EDEDAAA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C40377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69DAA8D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75011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9A4AB8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D553EC0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Urzędy wojewódzkie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A550405" w14:textId="60842363" w:rsidR="00325E29" w:rsidRPr="005A217D" w:rsidRDefault="004E6DA7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75.894,00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A881D77" w14:textId="6629BE92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94.035,00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DF3C6B" w14:textId="4426E835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54.616,85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1D94B6" w14:textId="16E58057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58,08</w:t>
            </w:r>
          </w:p>
        </w:tc>
      </w:tr>
      <w:tr w:rsidR="009973A6" w:rsidRPr="005A217D" w14:paraId="30C0C798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6778FB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3D11EC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8973E3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D3BAAF6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1A827F" w14:textId="304FE24E" w:rsidR="00325E29" w:rsidRPr="005A217D" w:rsidRDefault="004E6DA7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75.894,00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0D27E3" w14:textId="79B6ACA1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94.035,00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C022EF" w14:textId="25F6C020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54.606,00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08DADB" w14:textId="1486C80B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58,07</w:t>
            </w:r>
          </w:p>
        </w:tc>
      </w:tr>
      <w:tr w:rsidR="009973A6" w:rsidRPr="005A217D" w14:paraId="097F1077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EB5E95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3C651C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A3C13B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DCE0855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Dochody jednostek samorządu terytorialnego związane z realizacja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229A98" w14:textId="3B22668A" w:rsidR="00325E29" w:rsidRPr="005A217D" w:rsidRDefault="00F23A8F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917A7C" w14:textId="271180E0" w:rsidR="00325E29" w:rsidRPr="005A217D" w:rsidRDefault="00F23A8F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14A289" w14:textId="1F5F4688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10,85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AC6A83" w14:textId="143066D3" w:rsidR="00325E29" w:rsidRPr="005A217D" w:rsidRDefault="00F23A8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4213BAD8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AA755D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095AE57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75023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94E1C2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49A776E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Urzędy gmin (miast i miast na prawach powiatu)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4E49598" w14:textId="2F3B606A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322.000,00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4BD1DF" w14:textId="53486677" w:rsidR="00325E29" w:rsidRPr="005A217D" w:rsidRDefault="00923C7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338.000,00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BF0FFB" w14:textId="1F8A3415" w:rsidR="00325E29" w:rsidRPr="005A217D" w:rsidRDefault="00F23A8F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108.818,32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D50452" w14:textId="67956718" w:rsidR="00325E29" w:rsidRPr="005A217D" w:rsidRDefault="00F23A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32,19</w:t>
            </w:r>
          </w:p>
        </w:tc>
      </w:tr>
      <w:tr w:rsidR="009973A6" w:rsidRPr="005A217D" w14:paraId="7D015C3F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1C0E16A" w14:textId="77777777" w:rsidR="00CE6A38" w:rsidRPr="005A217D" w:rsidRDefault="00CE6A38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F9487F5" w14:textId="77777777" w:rsidR="00CE6A38" w:rsidRPr="005A217D" w:rsidRDefault="00CE6A38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030A3C9" w14:textId="49947277" w:rsidR="00CE6A38" w:rsidRPr="005A217D" w:rsidRDefault="00CE6A38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</w:t>
            </w:r>
            <w:r w:rsidR="00F23A8F">
              <w:rPr>
                <w:rFonts w:eastAsia="Lucida Sans Unicode"/>
                <w:sz w:val="22"/>
                <w:szCs w:val="22"/>
              </w:rPr>
              <w:t>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508316F" w14:textId="1C57AEE3" w:rsidR="00CE6A38" w:rsidRPr="005A217D" w:rsidRDefault="00CE6A38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Wpływy z </w:t>
            </w:r>
            <w:r w:rsidR="00DC6863">
              <w:rPr>
                <w:sz w:val="18"/>
                <w:szCs w:val="18"/>
              </w:rPr>
              <w:t>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5D39E1" w14:textId="406D1DFD" w:rsidR="00CE6A38" w:rsidRPr="005A217D" w:rsidRDefault="00DC686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823C51" w14:textId="453BF755" w:rsidR="00CE6A38" w:rsidRPr="005A217D" w:rsidRDefault="00DC6863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509F27" w14:textId="0B74E947" w:rsidR="00CE6A38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17,78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F6900F" w14:textId="099C614D" w:rsidR="00CE6A38" w:rsidRPr="005A217D" w:rsidRDefault="00DC6863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779E4825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9F2AEA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E22E23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B4CE52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0007B4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858E9B" w14:textId="02DB3B7C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322.000,00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BCC56B" w14:textId="7AF0F6D6" w:rsidR="00325E29" w:rsidRPr="005A217D" w:rsidRDefault="005A20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322.000,00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EE9667" w14:textId="0B206177" w:rsidR="00325E29" w:rsidRPr="005A217D" w:rsidRDefault="00DC6863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99.800,54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0CC2EA" w14:textId="35327676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30,99</w:t>
            </w:r>
          </w:p>
        </w:tc>
      </w:tr>
      <w:tr w:rsidR="009973A6" w:rsidRPr="005A217D" w14:paraId="014C7117" w14:textId="77777777" w:rsidTr="0048084A">
        <w:tblPrEx>
          <w:tblCellMar>
            <w:left w:w="20" w:type="dxa"/>
          </w:tblCellMar>
        </w:tblPrEx>
        <w:trPr>
          <w:trHeight w:val="3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8B75F49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DCF55AC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616A5BD" w14:textId="77777777" w:rsidR="004E33BF" w:rsidRPr="005A217D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DE1200B" w14:textId="77777777" w:rsidR="004E33BF" w:rsidRPr="005A217D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z</w:t>
            </w:r>
            <w:r w:rsidR="004E33BF" w:rsidRPr="005A217D">
              <w:rPr>
                <w:sz w:val="18"/>
                <w:szCs w:val="18"/>
              </w:rPr>
              <w:t>wroty podatku VAT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09744C6" w14:textId="59D8FE96" w:rsidR="004E33BF" w:rsidRPr="005A217D" w:rsidRDefault="00E3783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63646A7" w14:textId="25CF759D" w:rsidR="004E33BF" w:rsidRPr="005A217D" w:rsidRDefault="00E3783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B417612" w14:textId="428D2F38" w:rsidR="004E33BF" w:rsidRPr="005A217D" w:rsidRDefault="00CE2A13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65.723,95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95B5EB1" w14:textId="74245F64" w:rsidR="004E33BF" w:rsidRPr="005A217D" w:rsidRDefault="00CE2A1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21,91</w:t>
            </w:r>
          </w:p>
        </w:tc>
      </w:tr>
      <w:tr w:rsidR="009973A6" w:rsidRPr="005A217D" w14:paraId="4278148B" w14:textId="77777777" w:rsidTr="004E33BF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C9B2917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78437DE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65FFCDD" w14:textId="77777777" w:rsidR="004E33BF" w:rsidRPr="005A217D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B74937B" w14:textId="77777777" w:rsidR="004E33BF" w:rsidRPr="005A217D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z</w:t>
            </w:r>
            <w:r w:rsidR="004E33BF" w:rsidRPr="005A217D">
              <w:rPr>
                <w:sz w:val="18"/>
                <w:szCs w:val="18"/>
              </w:rPr>
              <w:t>wroty kosztów sądowych i zaliczek komorniczych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24AD6C8" w14:textId="4B7C413F" w:rsidR="004E33BF" w:rsidRPr="005A217D" w:rsidRDefault="00E3783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C1EB5A9" w14:textId="43F62A40" w:rsidR="004E33BF" w:rsidRPr="005A217D" w:rsidRDefault="00E3783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12BE9BE" w14:textId="4155382D" w:rsidR="004E33BF" w:rsidRPr="005A217D" w:rsidRDefault="00CE2A13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28.541,94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CB2CD3B" w14:textId="1A7FCE9B" w:rsidR="004E33BF" w:rsidRPr="005A217D" w:rsidRDefault="00CE2A1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570,84</w:t>
            </w:r>
          </w:p>
        </w:tc>
      </w:tr>
      <w:tr w:rsidR="009973A6" w:rsidRPr="005A217D" w14:paraId="502B330B" w14:textId="77777777" w:rsidTr="004E33BF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DF98E5C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9D719F1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C0B0713" w14:textId="77777777" w:rsidR="004E33BF" w:rsidRPr="005A217D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E1B132F" w14:textId="77777777" w:rsidR="004E33BF" w:rsidRPr="005A217D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p</w:t>
            </w:r>
            <w:r w:rsidR="004E33BF" w:rsidRPr="005A217D">
              <w:rPr>
                <w:sz w:val="18"/>
                <w:szCs w:val="18"/>
              </w:rPr>
              <w:t xml:space="preserve">rowizja płatnika </w:t>
            </w:r>
            <w:r w:rsidR="007E20C6" w:rsidRPr="005A217D">
              <w:rPr>
                <w:sz w:val="18"/>
                <w:szCs w:val="18"/>
              </w:rPr>
              <w:t>zus i pdof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FBBBD28" w14:textId="22BC0C4A" w:rsidR="004E33BF" w:rsidRPr="005A217D" w:rsidRDefault="00E3783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0545B28" w14:textId="0CE3F16C" w:rsidR="004E33BF" w:rsidRPr="005A217D" w:rsidRDefault="00E3783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F39ED24" w14:textId="04D3BE8C" w:rsidR="004E33BF" w:rsidRPr="005A217D" w:rsidRDefault="00CE2A13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655,00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C4B4F39" w14:textId="44D4E066" w:rsidR="004E33BF" w:rsidRPr="005A217D" w:rsidRDefault="00CE2A1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32,75</w:t>
            </w:r>
          </w:p>
        </w:tc>
      </w:tr>
      <w:tr w:rsidR="009973A6" w:rsidRPr="005A217D" w14:paraId="71A8596A" w14:textId="77777777" w:rsidTr="004E33BF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4521812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C7233AA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4350BC0" w14:textId="77777777" w:rsidR="004E33BF" w:rsidRPr="005A217D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2109C7E" w14:textId="77777777" w:rsidR="004E33BF" w:rsidRPr="005A217D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z</w:t>
            </w:r>
            <w:r w:rsidR="004E33BF" w:rsidRPr="005A217D">
              <w:rPr>
                <w:sz w:val="18"/>
                <w:szCs w:val="18"/>
              </w:rPr>
              <w:t>wroty wydatków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2505C27" w14:textId="72A97F4B" w:rsidR="004E33BF" w:rsidRPr="005A217D" w:rsidRDefault="00E3783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FEBF77F" w14:textId="419FA3E7" w:rsidR="004E33BF" w:rsidRPr="005A217D" w:rsidRDefault="00E3783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A8286E0" w14:textId="4CBBDD60" w:rsidR="004E33BF" w:rsidRPr="005A217D" w:rsidRDefault="00CE2A13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4.879,65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C7CFAA5" w14:textId="5FD71715" w:rsidR="004E33BF" w:rsidRPr="005A217D" w:rsidRDefault="00CE2A1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32,53</w:t>
            </w:r>
          </w:p>
        </w:tc>
      </w:tr>
      <w:tr w:rsidR="005A2023" w:rsidRPr="005A217D" w14:paraId="29D41322" w14:textId="77777777" w:rsidTr="003A1E5E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A8C7ED1" w14:textId="77777777" w:rsidR="005A2023" w:rsidRPr="005A217D" w:rsidRDefault="005A2023" w:rsidP="003A1E5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AEA1221" w14:textId="77777777" w:rsidR="005A2023" w:rsidRPr="005A217D" w:rsidRDefault="005A2023" w:rsidP="003A1E5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0C68616" w14:textId="75BAEB5B" w:rsidR="005A2023" w:rsidRPr="005A217D" w:rsidRDefault="005A2023" w:rsidP="003A1E5E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2460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B12A47A" w14:textId="73256ABF" w:rsidR="005A2023" w:rsidRPr="005A217D" w:rsidRDefault="005A2023" w:rsidP="003A1E5E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Środki otrzymane od pozostałych jednostek zaliczanych do sektora finansów publicznych na realizację zadań bieżących jednostek zaliczanych do sektora finansów publicznych </w:t>
            </w:r>
            <w:r w:rsidR="000967C5">
              <w:rPr>
                <w:rFonts w:eastAsia="Arial"/>
                <w:sz w:val="18"/>
                <w:szCs w:val="18"/>
              </w:rPr>
              <w:t>–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 w:rsidR="000967C5">
              <w:rPr>
                <w:rFonts w:eastAsia="Arial"/>
                <w:sz w:val="18"/>
                <w:szCs w:val="18"/>
              </w:rPr>
              <w:t>program „Czyste powietrze”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3CB5C8" w14:textId="1449CDF2" w:rsidR="005A2023" w:rsidRPr="005A217D" w:rsidRDefault="00E3783C" w:rsidP="003A1E5E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16C0AE" w14:textId="48D911E8" w:rsidR="005A2023" w:rsidRPr="005A217D" w:rsidRDefault="000967C5" w:rsidP="003A1E5E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16.000,00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EA92FA" w14:textId="4E1045A8" w:rsidR="005A2023" w:rsidRPr="005A217D" w:rsidRDefault="00DC6863" w:rsidP="003A1E5E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154A66" w14:textId="5C0CC787" w:rsidR="005A2023" w:rsidRPr="005A217D" w:rsidRDefault="00DC6863" w:rsidP="003A1E5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56,25</w:t>
            </w:r>
          </w:p>
        </w:tc>
      </w:tr>
      <w:tr w:rsidR="000967C5" w:rsidRPr="005A217D" w14:paraId="40DF8836" w14:textId="77777777" w:rsidTr="003A1E5E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FC6F37A" w14:textId="77777777" w:rsidR="000967C5" w:rsidRPr="005A217D" w:rsidRDefault="000967C5" w:rsidP="003A1E5E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E777CF1" w14:textId="09D267D5" w:rsidR="000967C5" w:rsidRPr="005A217D" w:rsidRDefault="000967C5" w:rsidP="003A1E5E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</w:t>
            </w:r>
            <w:r>
              <w:rPr>
                <w:rFonts w:eastAsia="Lucida Sans Unicode"/>
                <w:b/>
                <w:i/>
                <w:sz w:val="22"/>
                <w:szCs w:val="22"/>
              </w:rPr>
              <w:t>056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900F96C" w14:textId="77777777" w:rsidR="000967C5" w:rsidRPr="005A217D" w:rsidRDefault="000967C5" w:rsidP="003A1E5E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56D9633" w14:textId="17CD70D4" w:rsidR="000967C5" w:rsidRPr="005A217D" w:rsidRDefault="005A76A7" w:rsidP="003A1E5E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Spis powszechny i inne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2806EF" w14:textId="608119FA" w:rsidR="000967C5" w:rsidRPr="005A217D" w:rsidRDefault="00E3783C" w:rsidP="003A1E5E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9EC195" w14:textId="55BDD214" w:rsidR="000967C5" w:rsidRPr="005A217D" w:rsidRDefault="000967C5" w:rsidP="003A1E5E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20.611,00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F756B43" w14:textId="6CBBF097" w:rsidR="000967C5" w:rsidRPr="005A217D" w:rsidRDefault="00DC6863" w:rsidP="003A1E5E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20.611,00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6A0C62D" w14:textId="68C0C0E1" w:rsidR="000967C5" w:rsidRPr="005A217D" w:rsidRDefault="00DC6863" w:rsidP="003A1E5E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</w:tr>
      <w:tr w:rsidR="000967C5" w:rsidRPr="005A217D" w14:paraId="4237E518" w14:textId="77777777" w:rsidTr="003A1E5E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A794D9E" w14:textId="77777777" w:rsidR="000967C5" w:rsidRPr="005A217D" w:rsidRDefault="000967C5" w:rsidP="003A1E5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AA3839B" w14:textId="77777777" w:rsidR="000967C5" w:rsidRPr="005A217D" w:rsidRDefault="000967C5" w:rsidP="003A1E5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DFCD003" w14:textId="77777777" w:rsidR="000967C5" w:rsidRPr="005A217D" w:rsidRDefault="000967C5" w:rsidP="003A1E5E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6C4E2ED" w14:textId="77777777" w:rsidR="000967C5" w:rsidRPr="005A217D" w:rsidRDefault="000967C5" w:rsidP="003A1E5E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425DDD" w14:textId="000A08D4" w:rsidR="000967C5" w:rsidRPr="005A217D" w:rsidRDefault="00E3783C" w:rsidP="003A1E5E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17B0DC" w14:textId="04A8F778" w:rsidR="000967C5" w:rsidRPr="005A217D" w:rsidRDefault="000967C5" w:rsidP="003A1E5E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20.611,00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E8F65C" w14:textId="5F1A9400" w:rsidR="000967C5" w:rsidRPr="005A217D" w:rsidRDefault="00DC6863" w:rsidP="003A1E5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20.611,00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400CCC" w14:textId="78CB8D55" w:rsidR="000967C5" w:rsidRPr="005A217D" w:rsidRDefault="00DC6863" w:rsidP="003A1E5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9973A6" w:rsidRPr="005A217D" w14:paraId="15C3A9E4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27B30AA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2B06DF0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1A6A6E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15E78F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Urzędy naczelnych organów władzy państwowej, kontroli i ochrony prawa oraz sądownictwa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0543FCE" w14:textId="7864A951" w:rsidR="00325E29" w:rsidRPr="005A217D" w:rsidRDefault="004E6DA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B2076AA" w14:textId="4AC2CB2F" w:rsidR="00325E29" w:rsidRPr="005A217D" w:rsidRDefault="000967C5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3.500,00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7750D67" w14:textId="027DDF35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1.700,00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902AB7" w14:textId="1D00258E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48,57</w:t>
            </w:r>
          </w:p>
        </w:tc>
      </w:tr>
      <w:tr w:rsidR="009973A6" w:rsidRPr="005A217D" w14:paraId="09D54112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E59498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  <w:bookmarkStart w:id="1" w:name="_Hlk16682313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2666E47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75101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EA1500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D887CF5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Urzędy naczelnych organów władzy państwowej, kontroli i ochrony prawa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2E7714" w14:textId="2DDC7925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9B1D52" w14:textId="6CE365A6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3.500,00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C0B194" w14:textId="11F333BB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1.700,00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6925A1" w14:textId="230D5E1B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48,57</w:t>
            </w:r>
          </w:p>
        </w:tc>
      </w:tr>
      <w:tr w:rsidR="009973A6" w:rsidRPr="005A217D" w14:paraId="70B18A73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52E102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2" w:name="_Hlk16682502"/>
            <w:bookmarkEnd w:id="1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32D8B7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54D41E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FE53E2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8E9A89" w14:textId="4CC4FF9A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CB6C57" w14:textId="619D4711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07EEBE" w14:textId="028CA397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1.700,00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5EBE25" w14:textId="347C6EE4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48,57</w:t>
            </w:r>
          </w:p>
        </w:tc>
      </w:tr>
      <w:bookmarkEnd w:id="2"/>
      <w:tr w:rsidR="009973A6" w:rsidRPr="005A217D" w14:paraId="62970DFE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996B7EB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561A9D9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561CA74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244A77E8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Obrona narodowa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E6D7B2" w14:textId="60882CC2" w:rsidR="00325E29" w:rsidRPr="005A217D" w:rsidRDefault="004E6DA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DEDAE64" w14:textId="5FD2DC47" w:rsidR="00325E29" w:rsidRPr="005A217D" w:rsidRDefault="000967C5" w:rsidP="002C62D9">
            <w:pPr>
              <w:spacing w:line="256" w:lineRule="auto"/>
              <w:ind w:right="4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2480D4B" w14:textId="42AD9132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132BD5B" w14:textId="5049FCEC" w:rsidR="00325E29" w:rsidRPr="005A217D" w:rsidRDefault="00DC6863" w:rsidP="002C62D9">
            <w:pPr>
              <w:spacing w:line="256" w:lineRule="auto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</w:tr>
      <w:tr w:rsidR="009973A6" w:rsidRPr="005A217D" w14:paraId="2836EA87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800C37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0582957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75212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136B86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B4D6AC2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Pozostałe wydatki obronne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0593C8" w14:textId="6E918F75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032A83" w14:textId="09421F96" w:rsidR="00325E29" w:rsidRPr="005A217D" w:rsidRDefault="000967C5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82A8AC" w14:textId="162976C3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8DBA76" w14:textId="7F930927" w:rsidR="00325E29" w:rsidRPr="005A217D" w:rsidRDefault="00DC6863" w:rsidP="002C62D9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</w:tr>
      <w:tr w:rsidR="009973A6" w:rsidRPr="005A217D" w14:paraId="7256415D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DD0169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3" w:name="_Hlk16682901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2FF2E4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29FB6C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432FD35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288DBB" w14:textId="651AB5CB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D2109B" w14:textId="186F2767" w:rsidR="00325E29" w:rsidRPr="005A217D" w:rsidRDefault="000967C5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D3E3B2" w14:textId="6B82D131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D31841" w14:textId="1CCA51FC" w:rsidR="00325E29" w:rsidRPr="005A217D" w:rsidRDefault="00DC6863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bookmarkEnd w:id="3"/>
      <w:tr w:rsidR="009973A6" w:rsidRPr="005A217D" w14:paraId="4AD1DFF6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72167F1F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417CFA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086429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9B462AF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83A9B48" w14:textId="397A8C6D" w:rsidR="00325E29" w:rsidRPr="005A217D" w:rsidRDefault="00E3783C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B63F7F0" w14:textId="6AAC3961" w:rsidR="00325E29" w:rsidRPr="005A217D" w:rsidRDefault="000967C5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52BA9C6" w14:textId="154512AE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71CE6E0" w14:textId="028AB91C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100,00</w:t>
            </w:r>
          </w:p>
        </w:tc>
      </w:tr>
      <w:tr w:rsidR="009973A6" w:rsidRPr="005A217D" w14:paraId="625A55C5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BED8E9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384D8AD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75414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A79552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BC510D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Obrona cywilna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222CC43" w14:textId="0177EA45" w:rsidR="00325E29" w:rsidRPr="005A217D" w:rsidRDefault="00E3783C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C02F1DE" w14:textId="4CB52069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805AF16" w14:textId="30E0BD26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1AA5DF" w14:textId="636CC9D2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</w:tr>
      <w:tr w:rsidR="009973A6" w:rsidRPr="005A217D" w14:paraId="2DC452A6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E9946C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93CFC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3AE0F3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2320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78B5EDE" w14:textId="77777777" w:rsidR="00325E29" w:rsidRPr="005A217D" w:rsidRDefault="00325E29" w:rsidP="0051124E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otrzymane z powiatu na zadania bieżące realizowane </w:t>
            </w:r>
            <w:r w:rsidR="0051124E" w:rsidRPr="005A217D">
              <w:rPr>
                <w:sz w:val="18"/>
                <w:szCs w:val="18"/>
              </w:rPr>
              <w:t>na</w:t>
            </w:r>
            <w:r w:rsidRPr="005A217D">
              <w:rPr>
                <w:sz w:val="18"/>
                <w:szCs w:val="18"/>
              </w:rPr>
              <w:t xml:space="preserve"> podstawie porozumień (umów) między jednostkami samorządu terytorialnego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C33DF9" w14:textId="6411A8C1" w:rsidR="00325E29" w:rsidRPr="005A217D" w:rsidRDefault="00E3783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2D2C56" w14:textId="3F9422C4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0A9F89" w14:textId="201AB085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96F867" w14:textId="1BC6C9BA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9973A6" w:rsidRPr="005A217D" w14:paraId="6E1A14FA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5FA3775E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D27372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47C188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27C5DDD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CDB6E8B" w14:textId="58E80F01" w:rsidR="00325E29" w:rsidRPr="005A217D" w:rsidRDefault="004E6DA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28.799.914,00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92CBF9C" w14:textId="55742269" w:rsidR="00325E29" w:rsidRPr="005A217D" w:rsidRDefault="000967C5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28.809.389,00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4BF99EB" w14:textId="41EA2EB3" w:rsidR="00325E29" w:rsidRPr="005A217D" w:rsidRDefault="00DC6863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14.731.448,67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5808278" w14:textId="2702C99C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51,13</w:t>
            </w:r>
          </w:p>
        </w:tc>
      </w:tr>
      <w:tr w:rsidR="009973A6" w:rsidRPr="005A217D" w14:paraId="28375B4E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9A39D6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4DB39F0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75601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94A6FD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7B1B27E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z podatku dochodowego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1983BB" w14:textId="4BBF773C" w:rsidR="00325E29" w:rsidRPr="005A217D" w:rsidRDefault="004E6DA7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8DF95CB" w14:textId="4B0D6064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18.000,00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826623" w14:textId="10A94A51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21.009,97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951AF1" w14:textId="4E512455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116,72</w:t>
            </w:r>
          </w:p>
        </w:tc>
      </w:tr>
      <w:tr w:rsidR="009973A6" w:rsidRPr="005A217D" w14:paraId="7C1D042F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EB68B5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C0B5CF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F98483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15D4BEA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działalności gospodarczej osób fizycznych, opłacany           w formie karty podatkowej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361DF0" w14:textId="3259FB7A" w:rsidR="00325E29" w:rsidRPr="005A217D" w:rsidRDefault="004E6DA7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273012" w14:textId="7FFF0093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18.000,00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6BD8A3" w14:textId="1474ACA9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20.965,66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62C49A" w14:textId="6E6384AE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116,48</w:t>
            </w:r>
          </w:p>
        </w:tc>
      </w:tr>
      <w:tr w:rsidR="009973A6" w:rsidRPr="005A217D" w14:paraId="51AE07E0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03680C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5F715F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3120C4E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66EEC51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6CD369" w14:textId="7FF91445" w:rsidR="00325E29" w:rsidRPr="005A217D" w:rsidRDefault="00DC686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F76A3F" w14:textId="58AA34A8" w:rsidR="00325E29" w:rsidRPr="005A217D" w:rsidRDefault="00DC6863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B3932F" w14:textId="5A0EC103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44,31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223092" w14:textId="6A35B48E" w:rsidR="00325E29" w:rsidRPr="005A217D" w:rsidRDefault="00DC6863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31C6B5F9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C710BD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7DF735F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75615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259D59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B62A4D2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z podatku rolnego, podatku leśnego, podatku od czynności cywilnoprawnych, podatku od spadków i darowizn oraz podatków i opłat lokalnych</w:t>
            </w:r>
            <w:r w:rsidR="0051124E" w:rsidRPr="005A217D">
              <w:rPr>
                <w:b/>
                <w:i/>
                <w:sz w:val="18"/>
                <w:szCs w:val="18"/>
              </w:rPr>
              <w:t xml:space="preserve"> od osób prawnych i innych jednostek organizacyjnych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59C5E9" w14:textId="1B3B13E2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4.662.700,00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0A4945" w14:textId="7063E23C" w:rsidR="00325E29" w:rsidRPr="005A217D" w:rsidRDefault="00923C7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4.662.700,00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AA9BCCC" w14:textId="3EA8A270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2.338.385,25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CBCCB0E" w14:textId="30A0B4D6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50,15</w:t>
            </w:r>
          </w:p>
        </w:tc>
      </w:tr>
      <w:tr w:rsidR="009973A6" w:rsidRPr="005A217D" w14:paraId="68B4E696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F3FDBC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FDF8F0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E7FC82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72F5A1E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A0D670" w14:textId="7C35C71D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4.445.000,00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4F609A" w14:textId="0D987A74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4.445.000,00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39CC95" w14:textId="32C9EAC2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2.234.119,65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6A6BC3" w14:textId="63A89DB7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50,26</w:t>
            </w:r>
          </w:p>
        </w:tc>
      </w:tr>
      <w:tr w:rsidR="009973A6" w:rsidRPr="005A217D" w14:paraId="6446405F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EFF050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8708CA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0D1861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110FD0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rolnego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C736D4" w14:textId="589408E4" w:rsidR="00325E29" w:rsidRPr="005A217D" w:rsidRDefault="004E6DA7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8F3BA7" w14:textId="0E164096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F0714D" w14:textId="190C66CB" w:rsidR="00325E29" w:rsidRPr="005A217D" w:rsidRDefault="00DC6863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25.341,00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3765B9" w14:textId="77CAD576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46,07</w:t>
            </w:r>
          </w:p>
        </w:tc>
      </w:tr>
      <w:tr w:rsidR="009973A6" w:rsidRPr="005A217D" w14:paraId="21468B3E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620785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6B691A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4FE95E6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5C9776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leśnego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F6F5B3" w14:textId="05CE9345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3CA5D9" w14:textId="45A5CA9F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B35D28" w14:textId="0138DA19" w:rsidR="00325E29" w:rsidRPr="005A217D" w:rsidRDefault="00DC6863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72.286,00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09B3E1" w14:textId="7964A415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49,85</w:t>
            </w:r>
          </w:p>
        </w:tc>
      </w:tr>
      <w:tr w:rsidR="009973A6" w:rsidRPr="005A217D" w14:paraId="48FCF235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A588E7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25DFC8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AE126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304ABD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środków transportowych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4160AC" w14:textId="5D33EA31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269334" w14:textId="702CBAA0" w:rsidR="00325E29" w:rsidRPr="005A217D" w:rsidRDefault="000967C5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EA2150" w14:textId="25B142AF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3.690,00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0CB15B" w14:textId="70940EE4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92,25</w:t>
            </w:r>
          </w:p>
        </w:tc>
      </w:tr>
      <w:tr w:rsidR="009973A6" w:rsidRPr="005A217D" w14:paraId="2D18178D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AE4C8B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5F5498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E11D412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0500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D019A3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czynności cywilnoprawnych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8539F7" w14:textId="5B0885EA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0DB5B6" w14:textId="321188E3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8.700,00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00E00E" w14:textId="09F886C9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1.703,00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A06A3B" w14:textId="3DF4C946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19,57</w:t>
            </w:r>
          </w:p>
        </w:tc>
      </w:tr>
      <w:tr w:rsidR="009973A6" w:rsidRPr="005A217D" w14:paraId="7DADCC48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795204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F04072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893485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54A53DF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806302" w14:textId="39F090BA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632B22" w14:textId="54BB301C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7A5DF0" w14:textId="78B5695C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1.245,60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72AEEE" w14:textId="288A2D8F" w:rsidR="00325E29" w:rsidRPr="005A217D" w:rsidRDefault="00DC6863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24,91</w:t>
            </w:r>
          </w:p>
        </w:tc>
      </w:tr>
      <w:tr w:rsidR="009973A6" w:rsidRPr="005A217D" w14:paraId="46CE1038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F82CE9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83CF23E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75616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525F78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C951EE6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FCF543D" w14:textId="54D3F68B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4.829.000,00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DF9D93" w14:textId="0A426757" w:rsidR="00325E29" w:rsidRPr="005A217D" w:rsidRDefault="00923C7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4.809.000,00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ACDC15" w14:textId="769B13F5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2.832.647,98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83D6A3" w14:textId="425C438E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58,90</w:t>
            </w:r>
          </w:p>
        </w:tc>
      </w:tr>
      <w:tr w:rsidR="009973A6" w:rsidRPr="005A217D" w14:paraId="12BF1F5A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A51087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1BF7C9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A1AF31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6EC6B1C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D5DC06" w14:textId="20EA86FD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3.415.000,00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66BDA0" w14:textId="26E63611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3.415.000,00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858F19" w14:textId="7C5F3773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1.931.935,89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CF821A" w14:textId="12DA3A02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56,57</w:t>
            </w:r>
          </w:p>
        </w:tc>
      </w:tr>
      <w:tr w:rsidR="009973A6" w:rsidRPr="005A217D" w14:paraId="67CB0CA0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922759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A052C8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389B2E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4A1E1F3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rolnego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65F56E" w14:textId="11D334ED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282.000,00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8541BE" w14:textId="4A561485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282.000,00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380C7D" w14:textId="754BA91E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174.966,63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43D18D" w14:textId="2977AA53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62,04</w:t>
            </w:r>
          </w:p>
        </w:tc>
      </w:tr>
      <w:tr w:rsidR="009973A6" w:rsidRPr="005A217D" w14:paraId="542F5298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3B0407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BA54BF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F5F90E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046CFC7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leśnego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9DC150" w14:textId="0D0E6E94" w:rsidR="00325E29" w:rsidRPr="005A217D" w:rsidRDefault="004E6DA7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0DE07E" w14:textId="02E4722B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87.000,00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6A3816" w14:textId="433364B9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54.451,32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F67690" w14:textId="03D010C6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62,59</w:t>
            </w:r>
          </w:p>
        </w:tc>
      </w:tr>
      <w:tr w:rsidR="009973A6" w:rsidRPr="005A217D" w14:paraId="0CFDE26C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6807AB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9F0B51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26021C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CFD856B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środków transportowych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F452CF" w14:textId="259DD151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275.000,00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19891F" w14:textId="3FD95266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275.000,00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AE2D65" w14:textId="40E4D96E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225.222,22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10724E" w14:textId="1C690895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81,90</w:t>
            </w:r>
          </w:p>
        </w:tc>
      </w:tr>
      <w:tr w:rsidR="009973A6" w:rsidRPr="005A217D" w14:paraId="13EE3642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2E3F2A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DE1751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D56E86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A1F76FD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spadków i darowizn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249623" w14:textId="7D1E88D0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A08878" w14:textId="123E9503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A02F93" w14:textId="2FE13890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44.211,20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4DD4ED" w14:textId="6D5C80EF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49,12</w:t>
            </w:r>
          </w:p>
        </w:tc>
      </w:tr>
      <w:tr w:rsidR="009973A6" w:rsidRPr="005A217D" w14:paraId="68718A0C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4A4314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A027C0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C5DFF13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D0F5B8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opłaty targowej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3681BE" w14:textId="5FC88EBD" w:rsidR="00325E29" w:rsidRPr="005A217D" w:rsidRDefault="004E6DA7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1BFEB6" w14:textId="4305A588" w:rsidR="00325E29" w:rsidRPr="005A217D" w:rsidRDefault="00E3783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0757CD" w14:textId="5BA1CCC6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BFFD9F" w14:textId="4E822184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4CBC1D9B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6C9E94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B07352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E8E729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0500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9CE8324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czynności cywilnoprawnych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89BAB8" w14:textId="29D6FC08" w:rsidR="00325E29" w:rsidRPr="005A217D" w:rsidRDefault="004E6DA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625.000,00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CCF8FE" w14:textId="5D7B143B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625.000,00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78DB13" w14:textId="11AB8ABB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383.265,67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794796" w14:textId="2E098BB2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61,32</w:t>
            </w:r>
          </w:p>
        </w:tc>
      </w:tr>
      <w:tr w:rsidR="009973A6" w:rsidRPr="005A217D" w14:paraId="56D15435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7C8B48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9C2642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1880B99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B31BC9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1D5FD8" w14:textId="62F45632" w:rsidR="00325E29" w:rsidRPr="005A217D" w:rsidRDefault="007072E2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F2E411" w14:textId="1DC6B760" w:rsidR="00325E29" w:rsidRPr="005A217D" w:rsidRDefault="007072E2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245118" w14:textId="4FF34F73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3.011,46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47D55E" w14:textId="4B4D0199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3659CA90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798660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C8EB5D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9E1F143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BF16531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C3D813" w14:textId="5E5BDC0A" w:rsidR="00325E29" w:rsidRPr="005A217D" w:rsidRDefault="004E6DA7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45317D" w14:textId="3433EAC7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88410F" w14:textId="25BAC124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15.583,59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349C38" w14:textId="0DA4537F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44,52</w:t>
            </w:r>
          </w:p>
        </w:tc>
      </w:tr>
      <w:tr w:rsidR="009973A6" w:rsidRPr="005A217D" w14:paraId="2FA45C5F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DBCD55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05090EB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75618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DD450F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532625B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z innych opłat stanowiących dochody jednostek samorządu terytorialnego na podstawie ustaw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F3FC12" w14:textId="4F0221E6" w:rsidR="00325E29" w:rsidRPr="005A217D" w:rsidRDefault="004E78F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951.312,00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31A3586" w14:textId="7ADC4138" w:rsidR="00325E29" w:rsidRPr="005A217D" w:rsidRDefault="00923C7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980.787,00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F84409A" w14:textId="32D5614F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576.035,15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AF3580" w14:textId="2E88741A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58,73</w:t>
            </w:r>
          </w:p>
        </w:tc>
      </w:tr>
      <w:tr w:rsidR="009973A6" w:rsidRPr="005A217D" w14:paraId="305092B6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F787F8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CC04D4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8619FB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4382FA7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opłaty skarbowej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88F826" w14:textId="362576DC" w:rsidR="00325E29" w:rsidRPr="005A217D" w:rsidRDefault="004E78F5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A4CBE2" w14:textId="55D1DCBD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2E5D2B" w14:textId="199E8369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37.092,00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B8F9B7" w14:textId="09A2A354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72,73</w:t>
            </w:r>
          </w:p>
        </w:tc>
      </w:tr>
      <w:tr w:rsidR="009973A6" w:rsidRPr="005A217D" w14:paraId="193A0884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E19108F" w14:textId="77777777" w:rsidR="00034D09" w:rsidRPr="005A217D" w:rsidRDefault="00034D0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29D1085" w14:textId="77777777" w:rsidR="00034D09" w:rsidRPr="005A217D" w:rsidRDefault="00034D0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E8F9E9A" w14:textId="77777777" w:rsidR="00034D09" w:rsidRPr="005A217D" w:rsidRDefault="00034D09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6C43D16" w14:textId="77777777" w:rsidR="00034D09" w:rsidRPr="005A217D" w:rsidRDefault="00034D09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opłaty eksploatacyjnej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681EE1" w14:textId="6BE0A54E" w:rsidR="00034D09" w:rsidRPr="005A217D" w:rsidRDefault="004E78F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7565D3" w14:textId="25231198" w:rsidR="00034D0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CFF916" w14:textId="13B2BC45" w:rsidR="00034D0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201.019,80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93ABFF" w14:textId="2AA18178" w:rsidR="00034D0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50,25</w:t>
            </w:r>
          </w:p>
        </w:tc>
      </w:tr>
      <w:tr w:rsidR="009973A6" w:rsidRPr="005A217D" w14:paraId="0B10032E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265703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88FDA0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1ABCBBA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0480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6B39D9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 za zezwolenia na sprzedaż napojów alkoholowych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B0E5C0" w14:textId="0A66A794" w:rsidR="00325E29" w:rsidRPr="005A217D" w:rsidRDefault="004E78F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235.000,00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6AA5F5" w14:textId="2C469C95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235.000,00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6D6C1E" w14:textId="74198416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185.223,62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D972A6" w14:textId="307E1A52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78,82</w:t>
            </w:r>
          </w:p>
        </w:tc>
      </w:tr>
      <w:tr w:rsidR="009973A6" w:rsidRPr="005A217D" w14:paraId="78B79CCF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056AA0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7C53F0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50FFF1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1BA97EA" w14:textId="77777777" w:rsidR="00325E29" w:rsidRPr="005A217D" w:rsidRDefault="00325E29" w:rsidP="00841F2F">
            <w:pPr>
              <w:spacing w:line="256" w:lineRule="auto"/>
              <w:ind w:right="12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innych lokalnych opłat pobieranych przez jednostki samorządu terytorialnego na podstawie odrębnych ustaw</w:t>
            </w:r>
            <w:r w:rsidR="00E55E0A" w:rsidRPr="005A217D">
              <w:rPr>
                <w:sz w:val="18"/>
                <w:szCs w:val="18"/>
              </w:rPr>
              <w:t xml:space="preserve">  w tym: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62C79F" w14:textId="0C6BE414" w:rsidR="00325E29" w:rsidRPr="005A217D" w:rsidRDefault="004E78F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912C74" w14:textId="335898CD" w:rsidR="00325E29" w:rsidRPr="005A217D" w:rsidRDefault="000967C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632434" w14:textId="7F1EABAF" w:rsidR="00325E29" w:rsidRPr="005A217D" w:rsidRDefault="00166DBE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119.683,59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708C00" w14:textId="70C48CEF" w:rsidR="00325E29" w:rsidRPr="005A217D" w:rsidRDefault="00166DBE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45,16</w:t>
            </w:r>
          </w:p>
        </w:tc>
      </w:tr>
      <w:tr w:rsidR="009973A6" w:rsidRPr="005A217D" w14:paraId="22F0061B" w14:textId="77777777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707B5F9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DDCF1BE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032C928" w14:textId="77777777" w:rsidR="00E55E0A" w:rsidRPr="005A217D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75BFA25" w14:textId="77777777" w:rsidR="00E55E0A" w:rsidRPr="005A217D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opłata za korzystanie z przystanków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E982586" w14:textId="42439A20" w:rsidR="00E55E0A" w:rsidRPr="005A217D" w:rsidRDefault="00E3783C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6DE4557A" w14:textId="585E0350" w:rsidR="00E55E0A" w:rsidRPr="005A217D" w:rsidRDefault="00524DD6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6BB01451" w14:textId="676C9FBF" w:rsidR="00E55E0A" w:rsidRPr="005A217D" w:rsidRDefault="00166DBE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7.902,50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D084FF3" w14:textId="39F2A7A1" w:rsidR="00E55E0A" w:rsidRPr="005A217D" w:rsidRDefault="00BB35C2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39,51</w:t>
            </w:r>
          </w:p>
        </w:tc>
      </w:tr>
      <w:tr w:rsidR="009973A6" w:rsidRPr="005A217D" w14:paraId="5B535BBD" w14:textId="77777777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D26F1B4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A137391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74527D1" w14:textId="77777777" w:rsidR="00E55E0A" w:rsidRPr="005A217D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31541DD" w14:textId="77777777" w:rsidR="00E55E0A" w:rsidRPr="005A217D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opłata adiacencka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18C72F6" w14:textId="21C51911" w:rsidR="00E55E0A" w:rsidRPr="005A217D" w:rsidRDefault="00E3783C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422F946" w14:textId="04258BB0" w:rsidR="00E55E0A" w:rsidRPr="005A217D" w:rsidRDefault="00524DD6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CC1A4DB" w14:textId="6803F0D8" w:rsidR="00E55E0A" w:rsidRPr="005A217D" w:rsidRDefault="00166DBE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21.324,99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BDE5443" w14:textId="3ECE8D2F" w:rsidR="00E55E0A" w:rsidRPr="005A217D" w:rsidRDefault="00BB35C2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21,32</w:t>
            </w:r>
          </w:p>
        </w:tc>
      </w:tr>
      <w:tr w:rsidR="009973A6" w:rsidRPr="005A217D" w14:paraId="65A6EC37" w14:textId="77777777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7F353DA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CE4A524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AA032D7" w14:textId="77777777" w:rsidR="00E55E0A" w:rsidRPr="005A217D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ECB36FF" w14:textId="77777777" w:rsidR="00E55E0A" w:rsidRPr="005A217D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opłata planistyczna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509CD1F" w14:textId="596AC869" w:rsidR="00E55E0A" w:rsidRPr="005A217D" w:rsidRDefault="00E3783C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40EFB19" w14:textId="1E296F00" w:rsidR="00E55E0A" w:rsidRPr="005A217D" w:rsidRDefault="00524DD6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DC3C9F1" w14:textId="1630E47C" w:rsidR="00E55E0A" w:rsidRPr="005A217D" w:rsidRDefault="00166DBE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32.656,40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B2716EA" w14:textId="21854177" w:rsidR="00E55E0A" w:rsidRPr="005A217D" w:rsidRDefault="00BB35C2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46,65</w:t>
            </w:r>
          </w:p>
        </w:tc>
      </w:tr>
      <w:tr w:rsidR="009973A6" w:rsidRPr="005A217D" w14:paraId="2D94D007" w14:textId="77777777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FC0F8AF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9113155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39E68F6" w14:textId="77777777" w:rsidR="00E55E0A" w:rsidRPr="005A217D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F2D9276" w14:textId="77777777" w:rsidR="00E55E0A" w:rsidRPr="005A217D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opłata za zajęcie pasa drogowego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258A4B1" w14:textId="69FD6F39" w:rsidR="00E55E0A" w:rsidRPr="005A217D" w:rsidRDefault="00E3783C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DB2DC63" w14:textId="35974EB8" w:rsidR="00E55E0A" w:rsidRPr="005A217D" w:rsidRDefault="00524DD6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1BDA3C0" w14:textId="5DF3A861" w:rsidR="00E55E0A" w:rsidRPr="005A217D" w:rsidRDefault="00166DBE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57.799,70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33FB1CD" w14:textId="5456C651" w:rsidR="00E55E0A" w:rsidRPr="005A217D" w:rsidRDefault="00BB35C2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77,04</w:t>
            </w:r>
          </w:p>
        </w:tc>
      </w:tr>
      <w:tr w:rsidR="009973A6" w:rsidRPr="005A217D" w14:paraId="25AFEDC2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0FD6C1E" w14:textId="77777777" w:rsidR="00870BB4" w:rsidRPr="005A217D" w:rsidRDefault="00870BB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52990FD" w14:textId="77777777" w:rsidR="00870BB4" w:rsidRPr="005A217D" w:rsidRDefault="00870BB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6AC2ECD" w14:textId="77777777" w:rsidR="00870BB4" w:rsidRPr="005A217D" w:rsidRDefault="00870BB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0570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68C2FBD" w14:textId="77777777" w:rsidR="00870BB4" w:rsidRPr="005A217D" w:rsidRDefault="00870BB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grzywien, mandatów i innych kar pieniężnych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102127" w14:textId="7C3D7F1B" w:rsidR="00870BB4" w:rsidRPr="005A217D" w:rsidRDefault="007072E2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D4B78D" w14:textId="523C8790" w:rsidR="00870BB4" w:rsidRPr="005A217D" w:rsidRDefault="007072E2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9262A8" w14:textId="39181F6D" w:rsidR="00870BB4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301,70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DF96FB" w14:textId="6D7A75E2" w:rsidR="00870BB4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7072E2" w:rsidRPr="005A217D" w14:paraId="42E8E6D4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B51B414" w14:textId="77777777" w:rsidR="007072E2" w:rsidRPr="005A217D" w:rsidRDefault="007072E2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8763815" w14:textId="77777777" w:rsidR="007072E2" w:rsidRPr="005A217D" w:rsidRDefault="007072E2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A526F25" w14:textId="0D77FD48" w:rsidR="007072E2" w:rsidRPr="005A217D" w:rsidRDefault="007072E2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0590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77EBF78" w14:textId="4980CA57" w:rsidR="007072E2" w:rsidRPr="005A217D" w:rsidRDefault="007072E2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opłat za koncesje i licencje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846769" w14:textId="518F8C5B" w:rsidR="007072E2" w:rsidRDefault="007072E2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801B0E" w14:textId="7DF5DD95" w:rsidR="007072E2" w:rsidRDefault="007072E2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9AE837" w14:textId="441C2D2A" w:rsidR="007072E2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1.11,62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CB50D5" w14:textId="6187D17C" w:rsidR="007072E2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62645165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940E56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9AD3D3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611510E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15F27E0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89B982" w14:textId="401ADD69" w:rsidR="00325E29" w:rsidRPr="005A217D" w:rsidRDefault="007072E2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9E70BE" w14:textId="52815CA4" w:rsidR="00325E29" w:rsidRPr="005A217D" w:rsidRDefault="007072E2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57EB8F" w14:textId="357168FE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255,20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F4B22D" w14:textId="2DF664CF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545639A5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D9382D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F0FEC5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0EB9FB4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A5A6FC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7F8974" w14:textId="59D4AA63" w:rsidR="00325E29" w:rsidRPr="005A217D" w:rsidRDefault="00617C2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312,00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C8E9C0" w14:textId="66917BB8" w:rsidR="00325E29" w:rsidRPr="005A217D" w:rsidRDefault="000967C5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312,00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BC56F3" w14:textId="1B3F0960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1.103,00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6066D7" w14:textId="5D8092C4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353,53</w:t>
            </w:r>
          </w:p>
        </w:tc>
      </w:tr>
      <w:tr w:rsidR="009973A6" w:rsidRPr="005A217D" w14:paraId="3AA8A369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AEE4C6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2F4EC1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91334A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0D7F151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51738F" w14:textId="5C2B5511" w:rsidR="00325E29" w:rsidRPr="005A217D" w:rsidRDefault="007072E2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CB2B90" w14:textId="4AE05BEA" w:rsidR="00325E29" w:rsidRPr="005A217D" w:rsidRDefault="007072E2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52FB65" w14:textId="3EE5F347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764,62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83217D" w14:textId="1FBACFE2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0967C5" w:rsidRPr="005A217D" w14:paraId="2DA64B33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8AE8AD9" w14:textId="77777777" w:rsidR="000967C5" w:rsidRPr="005A217D" w:rsidRDefault="000967C5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B1162C7" w14:textId="77777777" w:rsidR="000967C5" w:rsidRPr="005A217D" w:rsidRDefault="000967C5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5072BC2" w14:textId="001B4B89" w:rsidR="000967C5" w:rsidRPr="005A217D" w:rsidRDefault="0055595B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2680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F26858D" w14:textId="7CF3D909" w:rsidR="000967C5" w:rsidRPr="005A217D" w:rsidRDefault="0055595B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Rekompensaty utraconych dochodów w podatkach i opłatach lokalnych (opłata targowa)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DE1E0E" w14:textId="6494A58D" w:rsidR="000967C5" w:rsidRPr="005A217D" w:rsidRDefault="00524DD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33E2E5" w14:textId="723BEAEA" w:rsidR="000967C5" w:rsidRPr="005A217D" w:rsidRDefault="0055595B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29.475,00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941C91" w14:textId="015CD4D7" w:rsidR="000967C5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29.475,00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18DB6A" w14:textId="204BFC61" w:rsidR="000967C5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9973A6" w:rsidRPr="005A217D" w14:paraId="2BCE06FA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291B54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AE55A16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75621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BBDD56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CB1DC3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Udziały gmin w podatkach stanowiących dochód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59079C" w14:textId="077FC1E9" w:rsidR="00325E29" w:rsidRPr="005A217D" w:rsidRDefault="00617C2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18.338.902,00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85D445" w14:textId="57DBB494" w:rsidR="00325E29" w:rsidRPr="005A217D" w:rsidRDefault="00923C7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18.338.902,00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2D4AC9" w14:textId="4E28C7BA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8.963.370,32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9AD445" w14:textId="63A313FF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48,88</w:t>
            </w:r>
          </w:p>
        </w:tc>
      </w:tr>
      <w:tr w:rsidR="009973A6" w:rsidRPr="005A217D" w14:paraId="2944EBE2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9EE693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A47DB8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1BEB3FB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C0BA12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Podatek dochodowy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32A133" w14:textId="695C7781" w:rsidR="00325E29" w:rsidRPr="005A217D" w:rsidRDefault="00617C2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18.188.902,00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5EEC61" w14:textId="52C0DE7C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18.188.902</w:t>
            </w:r>
            <w:r w:rsidR="0029496E">
              <w:rPr>
                <w:rFonts w:eastAsia="Arial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9F30B0" w14:textId="416331A9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8.879.477,00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1B958B" w14:textId="25CDD55F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48,82</w:t>
            </w:r>
          </w:p>
        </w:tc>
      </w:tr>
      <w:tr w:rsidR="009973A6" w:rsidRPr="005A217D" w14:paraId="1D23F2CD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41A16A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7E36DB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AF5D589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0020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40DB580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dochodowego od osób prawnych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F8A2FA" w14:textId="00223767" w:rsidR="00325E29" w:rsidRPr="005A217D" w:rsidRDefault="00617C2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91227F" w14:textId="1B78DC91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E5152A" w14:textId="7D7DE9F2" w:rsidR="00325E29" w:rsidRPr="005A217D" w:rsidRDefault="007072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83.893,32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69BA7C" w14:textId="357B61D0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55,93</w:t>
            </w:r>
          </w:p>
        </w:tc>
      </w:tr>
      <w:tr w:rsidR="009973A6" w:rsidRPr="005A217D" w14:paraId="39713982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07266E74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86812A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7BA0B1E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5ED633A6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Różne rozliczenia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A8858D2" w14:textId="07D97846" w:rsidR="00325E29" w:rsidRPr="005A217D" w:rsidRDefault="00617C2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13.121.953,00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BC4513F" w14:textId="53E0EADC" w:rsidR="00325E29" w:rsidRPr="005A217D" w:rsidRDefault="0055595B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13.142.226,00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56DB95F" w14:textId="4582E782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7.938.050,00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D6D6967" w14:textId="74F5B8DE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60,40</w:t>
            </w:r>
          </w:p>
        </w:tc>
      </w:tr>
      <w:tr w:rsidR="009973A6" w:rsidRPr="005A217D" w14:paraId="7B09B75C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7B806B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9E5A5AA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75801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A11642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83B9CD0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Część oświatowa subwencji ogólnej dla jednostek samorządu terytorialnego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1FB820B" w14:textId="3272D4E2" w:rsidR="00325E29" w:rsidRPr="005A217D" w:rsidRDefault="00617C2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11.826.539,00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B8DFD3" w14:textId="68FCA35B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11.846.812,00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6F76FF" w14:textId="058ECE94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7.290.344,00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34EA35" w14:textId="53F90FA7" w:rsidR="00325E29" w:rsidRPr="005A217D" w:rsidRDefault="007072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61,54</w:t>
            </w:r>
          </w:p>
        </w:tc>
      </w:tr>
      <w:tr w:rsidR="009973A6" w:rsidRPr="005A217D" w14:paraId="5CFE816A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ECC48E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E15586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3EE2244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1A56E4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84A95A" w14:textId="7E01656E" w:rsidR="00325E29" w:rsidRPr="005A217D" w:rsidRDefault="00617C2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11.826.539,00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61E2CB" w14:textId="71FA7ED4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11.846.812,00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4684C0" w14:textId="726B5F77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7.290.344,00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5F8F05" w14:textId="673E7BE7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61,54</w:t>
            </w:r>
          </w:p>
        </w:tc>
      </w:tr>
      <w:tr w:rsidR="009973A6" w:rsidRPr="005A217D" w14:paraId="285AF366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AB7AE1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39EF92E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75807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CA3C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D7E8A8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Część wyrównawcza subwencji ogólnej dla gmin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945892" w14:textId="54A1F3AD" w:rsidR="00325E29" w:rsidRPr="005A217D" w:rsidRDefault="00617C2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1.196.877,00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816AD7B" w14:textId="02B01DEB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1.196.877,00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90A3CB9" w14:textId="0EF2AA1D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598.440,00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8C85468" w14:textId="574D88BE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50,00</w:t>
            </w:r>
          </w:p>
        </w:tc>
      </w:tr>
      <w:tr w:rsidR="009973A6" w:rsidRPr="005A217D" w14:paraId="0DAF4BE4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4384CD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EE7FA0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470451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217A666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577A7D" w14:textId="2EF3CAB9" w:rsidR="00325E29" w:rsidRPr="005A217D" w:rsidRDefault="00617C2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1.196.877,00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02C24F" w14:textId="1C26D389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1.196.877,00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E533AF" w14:textId="4D175146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598.440,00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FC7207" w14:textId="22F70B1B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50,00</w:t>
            </w:r>
          </w:p>
        </w:tc>
      </w:tr>
      <w:tr w:rsidR="009973A6" w:rsidRPr="005A217D" w14:paraId="1CA4D801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8FF190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D703262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75831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449915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559E29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Część równoważąca subwencji ogólnej dla gmin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455A958" w14:textId="3306B218" w:rsidR="00325E29" w:rsidRPr="005A217D" w:rsidRDefault="00617C27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98.537,00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4E788C" w14:textId="7F4056FD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98.537,00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E737C0F" w14:textId="4EF6E6B9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49.266,00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6B2631" w14:textId="49B8E5A6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50,00</w:t>
            </w:r>
          </w:p>
        </w:tc>
      </w:tr>
      <w:tr w:rsidR="009973A6" w:rsidRPr="005A217D" w14:paraId="44530043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AFF6CA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3F8887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0989E8A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A06F563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00CE53" w14:textId="00D1A322" w:rsidR="00325E29" w:rsidRPr="005A217D" w:rsidRDefault="00617C27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98.537,00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F82D8E" w14:textId="02235DC7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98.537,00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F86D8A" w14:textId="1962E446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49.266,00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8F0F84" w14:textId="266A6AB4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50,00</w:t>
            </w:r>
          </w:p>
        </w:tc>
      </w:tr>
      <w:tr w:rsidR="009973A6" w:rsidRPr="005A217D" w14:paraId="2DC02989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F3DE4DB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801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481693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3AE640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43F7253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Oświata i wychowanie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111AC93" w14:textId="3F7A0273" w:rsidR="00325E29" w:rsidRPr="005A217D" w:rsidRDefault="00617C2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590.035,00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E1655C0" w14:textId="3C7100D7" w:rsidR="00325E29" w:rsidRPr="005A217D" w:rsidRDefault="0055595B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1.453.676,00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9E47221" w14:textId="2084A9F7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361.320,96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BFB2B7D" w14:textId="4D5A8ACA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24,86</w:t>
            </w:r>
          </w:p>
        </w:tc>
      </w:tr>
      <w:tr w:rsidR="009973A6" w:rsidRPr="005A217D" w14:paraId="4AF69FF1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0063F6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ABBACC2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CDF73D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36C692E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Szkoły podstawowe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0BF4A3" w14:textId="74AE1209" w:rsidR="00325E29" w:rsidRPr="005A217D" w:rsidRDefault="00617C2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42.544,00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B4CC69" w14:textId="11331EC2" w:rsidR="00325E29" w:rsidRPr="005A217D" w:rsidRDefault="00923C7C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42.544</w:t>
            </w:r>
            <w:r w:rsidR="00571B21">
              <w:rPr>
                <w:rFonts w:eastAsia="Arial"/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129EA7" w14:textId="2D020EC9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1.109,20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E5D4396" w14:textId="02873AF8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2,61</w:t>
            </w:r>
          </w:p>
        </w:tc>
      </w:tr>
      <w:tr w:rsidR="009973A6" w:rsidRPr="005A217D" w14:paraId="3844CD13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262C13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19AF43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0985D84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04861E1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  <w:r w:rsidR="007E20C6" w:rsidRPr="005A217D">
              <w:rPr>
                <w:sz w:val="18"/>
                <w:szCs w:val="18"/>
              </w:rPr>
              <w:t xml:space="preserve"> – prowizja płatnika zus i pdof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DFAECE" w14:textId="4A88943B" w:rsidR="00325E29" w:rsidRPr="005A217D" w:rsidRDefault="00617C2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2.544,00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420C46" w14:textId="450199AB" w:rsidR="00325E29" w:rsidRPr="005A217D" w:rsidRDefault="0055595B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2.544,00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DDA16F" w14:textId="103DD1BB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1.109,20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870E84" w14:textId="01353416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43,60</w:t>
            </w:r>
          </w:p>
        </w:tc>
      </w:tr>
      <w:tr w:rsidR="00617C27" w:rsidRPr="005A217D" w14:paraId="584590AE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B3D5C12" w14:textId="77777777" w:rsidR="00617C27" w:rsidRPr="005A217D" w:rsidRDefault="00617C27" w:rsidP="000309AD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C021839" w14:textId="77777777" w:rsidR="00617C27" w:rsidRPr="005A217D" w:rsidRDefault="00617C27" w:rsidP="000309AD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7681BF2" w14:textId="5A416C69" w:rsidR="00617C27" w:rsidRPr="005A217D" w:rsidRDefault="00617C27" w:rsidP="000309AD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2950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004F991" w14:textId="1DABBA50" w:rsidR="00617C27" w:rsidRPr="005A217D" w:rsidRDefault="00617C27" w:rsidP="000309AD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ze zwrotów niewykorzystanych dotacji oraz płatności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E703AB" w14:textId="3566AC35" w:rsidR="00617C27" w:rsidRPr="005A217D" w:rsidRDefault="00617C27" w:rsidP="000309AD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84A8B6" w14:textId="63F43802" w:rsidR="00617C27" w:rsidRPr="005A217D" w:rsidRDefault="0055595B" w:rsidP="000309AD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49360B" w14:textId="73111906" w:rsidR="00617C27" w:rsidRPr="005A217D" w:rsidRDefault="00A36DE2" w:rsidP="000309AD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AB1B5C" w14:textId="2C39679B" w:rsidR="00617C27" w:rsidRPr="005A217D" w:rsidRDefault="00A36DE2" w:rsidP="000309AD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7A958BF8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308CA9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350809C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262A96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E0AA2C0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Oddziały przedszkolne w szkołach podstawowych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91265A8" w14:textId="0E5751D0" w:rsidR="00325E29" w:rsidRPr="005A217D" w:rsidRDefault="00617C2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259.148,00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D2C9ED" w14:textId="7292ABD4" w:rsidR="00325E29" w:rsidRPr="005A217D" w:rsidRDefault="00571B2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258.768,00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997883" w14:textId="4EDEBA33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136.505,69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B13D9E" w14:textId="69A5B646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52,75</w:t>
            </w:r>
          </w:p>
        </w:tc>
      </w:tr>
      <w:tr w:rsidR="009973A6" w:rsidRPr="005A217D" w14:paraId="09C95E36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627A46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9DBC2D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ECE7266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10760B0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 za korzystanie z wychowania przedszkolnego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150B2B" w14:textId="3B54AC16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5A322F" w14:textId="1BFBC0E2" w:rsidR="00325E29" w:rsidRPr="005A217D" w:rsidRDefault="0055595B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12.400,00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440C71" w14:textId="10CD95F7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2.817,00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9E1CF2" w14:textId="28E5C8BA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22,72</w:t>
            </w:r>
          </w:p>
        </w:tc>
      </w:tr>
      <w:tr w:rsidR="009973A6" w:rsidRPr="005A217D" w14:paraId="2BA1FDB4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D2FFF7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568DE9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32EFBBA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C7BD800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realizacje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1A5224" w14:textId="786F080A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246.748,00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CDF643" w14:textId="6261C5CA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246.368,00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6D313F" w14:textId="49A77351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123.564,00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070D9C" w14:textId="4FE95B60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50,15</w:t>
            </w:r>
          </w:p>
        </w:tc>
      </w:tr>
      <w:tr w:rsidR="00537885" w:rsidRPr="005A217D" w14:paraId="18C9437D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EDE9FAC" w14:textId="77777777" w:rsidR="00537885" w:rsidRPr="005A217D" w:rsidRDefault="00537885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DA049EC" w14:textId="77777777" w:rsidR="00537885" w:rsidRPr="005A217D" w:rsidRDefault="00537885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940C4AA" w14:textId="5C3165B7" w:rsidR="00537885" w:rsidRPr="005A217D" w:rsidRDefault="00537885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4C5971B" w14:textId="0A605B2C" w:rsidR="00537885" w:rsidRPr="005A217D" w:rsidRDefault="00537885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ze zwrotów dotacji oraz płatności wykorzystanych niezgodnie z przeznaczeniem lub z naruszeniem procedur, o których mowa w art. 184 ustawy, pobranych nienależnie lub w nadmiernej wysokości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42CF7B" w14:textId="7AF3E8A5" w:rsidR="00537885" w:rsidRDefault="00A36DE2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1E9872" w14:textId="67391D82" w:rsidR="00537885" w:rsidRDefault="00A36DE2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CB236F" w14:textId="1C69455D" w:rsidR="00537885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10.124,69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1B20E1" w14:textId="6C6D5FBF" w:rsidR="00537885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71384DC7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08EA8A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BE9B6DB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018F0B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7D8475E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Przedszkola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36D0A4" w14:textId="7141B948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266.724,00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EF0835" w14:textId="72E5E467" w:rsidR="00325E29" w:rsidRPr="005A217D" w:rsidRDefault="00571B2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276.349,00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1AB100" w14:textId="5D54A30B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150.715,10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04F502" w14:textId="6ABA6022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54,54</w:t>
            </w:r>
          </w:p>
        </w:tc>
      </w:tr>
      <w:tr w:rsidR="009973A6" w:rsidRPr="005A217D" w14:paraId="7232E885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80CC10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C552AF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A5F0DC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B9FFA96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 za korzystanie z wychowania przedszkolnego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5D12EC" w14:textId="63725F1A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ABDE0D" w14:textId="7CCF93FA" w:rsidR="00325E29" w:rsidRPr="005A217D" w:rsidRDefault="0055595B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7244EE" w14:textId="6A1C07F9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4.389,00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CB3EBE" w14:textId="23163FF9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54,86</w:t>
            </w:r>
          </w:p>
        </w:tc>
      </w:tr>
      <w:tr w:rsidR="009973A6" w:rsidRPr="005A217D" w14:paraId="5F7BCC9C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60F2CEE" w14:textId="77777777" w:rsidR="000309AD" w:rsidRPr="005A217D" w:rsidRDefault="000309AD" w:rsidP="000309AD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F3B6E9E" w14:textId="77777777" w:rsidR="000309AD" w:rsidRPr="005A217D" w:rsidRDefault="000309AD" w:rsidP="000309AD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60F7A2B" w14:textId="77777777" w:rsidR="000309AD" w:rsidRPr="005A217D" w:rsidRDefault="000309AD" w:rsidP="000309AD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ACE8422" w14:textId="77777777" w:rsidR="000309AD" w:rsidRPr="005A217D" w:rsidRDefault="000309AD" w:rsidP="000309AD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AFF541" w14:textId="75C58690" w:rsidR="000309AD" w:rsidRPr="005A217D" w:rsidRDefault="00A36DE2" w:rsidP="000309AD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607D7A" w14:textId="0A6CC774" w:rsidR="000309AD" w:rsidRPr="005A217D" w:rsidRDefault="00A36DE2" w:rsidP="000309AD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BA9A5F" w14:textId="1EAE70AF" w:rsidR="000309AD" w:rsidRPr="005A217D" w:rsidRDefault="00A36DE2" w:rsidP="000309AD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8.446,14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C0FB77" w14:textId="32E357FA" w:rsidR="000309AD" w:rsidRPr="005A217D" w:rsidRDefault="00A36DE2" w:rsidP="000309AD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19139B9A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B65685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C60D27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977A2B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DA9D47E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  <w:r w:rsidR="007E20C6" w:rsidRPr="005A217D">
              <w:rPr>
                <w:sz w:val="18"/>
                <w:szCs w:val="18"/>
              </w:rPr>
              <w:t xml:space="preserve"> – prowizja płatnika zus i pdof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49BE56" w14:textId="32E0199A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17DDE8" w14:textId="2A1E8E85" w:rsidR="00325E29" w:rsidRPr="005A217D" w:rsidRDefault="0055595B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A8E002" w14:textId="6350DA75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A64E38" w14:textId="1E76760E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31,00</w:t>
            </w:r>
          </w:p>
        </w:tc>
      </w:tr>
      <w:tr w:rsidR="009973A6" w:rsidRPr="005A217D" w14:paraId="62EEAAB0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04533F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9E68BF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C93DC9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F827B9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CC8842" w14:textId="2AA6CE7F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258.224,00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940021" w14:textId="109D8898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267.849,00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D5B5A7" w14:textId="1ADBBD87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124.301,00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A67BF7" w14:textId="1A3D2C7D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46,41</w:t>
            </w:r>
          </w:p>
        </w:tc>
      </w:tr>
      <w:tr w:rsidR="009973A6" w:rsidRPr="005A217D" w14:paraId="64117F3C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9171AB8" w14:textId="77777777" w:rsidR="000309AD" w:rsidRPr="005A217D" w:rsidRDefault="000309AD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668FD8F" w14:textId="77777777" w:rsidR="000309AD" w:rsidRPr="005A217D" w:rsidRDefault="000309AD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4D3FC0B" w14:textId="77777777" w:rsidR="000309AD" w:rsidRPr="005A217D" w:rsidRDefault="000309AD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2310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378E219" w14:textId="77777777" w:rsidR="000309AD" w:rsidRPr="005A217D" w:rsidRDefault="000309AD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gminy na zadania bieżące realizowane na podstawie porozumień (umów) między jednostkami samorządu terytorialnego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86CA72" w14:textId="1795826D" w:rsidR="000309AD" w:rsidRPr="005A217D" w:rsidRDefault="00A36DE2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1170CC" w14:textId="29B12494" w:rsidR="000309AD" w:rsidRPr="005A217D" w:rsidRDefault="00A36DE2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2125D7" w14:textId="26646EDA" w:rsidR="000309AD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13.423,96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B579E2" w14:textId="5BE2B4E4" w:rsidR="000309AD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74992A29" w14:textId="77777777" w:rsidTr="002C62D9">
        <w:tblPrEx>
          <w:tblCellMar>
            <w:left w:w="20" w:type="dxa"/>
          </w:tblCellMar>
        </w:tblPrEx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E4AFA1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D69F1CA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80149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46DC89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2B64783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E25EEE" w14:textId="300CD340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21.519,00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60B158" w14:textId="13064E63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23.915,00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80517D" w14:textId="1A49CA49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9.563,00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5C2FE0E" w14:textId="7713F980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39,99</w:t>
            </w:r>
          </w:p>
        </w:tc>
      </w:tr>
      <w:tr w:rsidR="009973A6" w:rsidRPr="005A217D" w14:paraId="20DC958F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2F3673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ECCBB9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F44A82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7F3D163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B4880C" w14:textId="68294D46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21.519,00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D42055" w14:textId="79ACD91D" w:rsidR="00325E29" w:rsidRPr="005A217D" w:rsidRDefault="005559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23.91</w:t>
            </w:r>
            <w:r w:rsidR="003B2524">
              <w:rPr>
                <w:rFonts w:eastAsia="Arial"/>
                <w:sz w:val="18"/>
                <w:szCs w:val="18"/>
              </w:rPr>
              <w:t>5</w:t>
            </w:r>
            <w:r>
              <w:rPr>
                <w:rFonts w:eastAsia="Arial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E92CFB" w14:textId="026586DC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9.563,00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6F5354" w14:textId="05E6648E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39,99</w:t>
            </w:r>
          </w:p>
        </w:tc>
      </w:tr>
      <w:tr w:rsidR="00C47DEE" w:rsidRPr="005A217D" w14:paraId="31B2B7B8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891FFD9" w14:textId="77777777" w:rsidR="00C47DEE" w:rsidRPr="005A217D" w:rsidRDefault="00C47DEE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410FC0E" w14:textId="57182009" w:rsidR="00C47DEE" w:rsidRPr="005A217D" w:rsidRDefault="00C47DEE" w:rsidP="00841F2F">
            <w:pPr>
              <w:spacing w:line="256" w:lineRule="auto"/>
              <w:ind w:left="93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  <w:r>
              <w:rPr>
                <w:rFonts w:eastAsia="Lucida Sans Unicode"/>
                <w:b/>
                <w:i/>
                <w:sz w:val="22"/>
                <w:szCs w:val="22"/>
              </w:rPr>
              <w:t>80150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AA25EDB" w14:textId="77777777" w:rsidR="00C47DEE" w:rsidRPr="005A217D" w:rsidRDefault="00C47DEE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21DD320" w14:textId="149ED478" w:rsidR="00C47DEE" w:rsidRPr="005A217D" w:rsidRDefault="00C47DEE" w:rsidP="00841F2F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Realizacja zadań wymagających stosowania specjalnej organizacji nauki i metod pracy dla dzieci</w:t>
            </w:r>
            <w:r>
              <w:rPr>
                <w:b/>
                <w:i/>
                <w:sz w:val="18"/>
                <w:szCs w:val="18"/>
              </w:rPr>
              <w:t xml:space="preserve"> i młodzieży w szkołach podstawowych, gimnazjach, liceach ogólnokształcących, liceach profilowanych i szkołach zawodowych oraz szkołach artystycznych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3924C0" w14:textId="5C0FA23B" w:rsidR="00C47DEE" w:rsidRPr="005A217D" w:rsidRDefault="00A36DE2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43C773" w14:textId="7E319D7A" w:rsidR="00C47DEE" w:rsidRPr="005A217D" w:rsidRDefault="00A36DE2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474E42" w14:textId="50F6D0E9" w:rsidR="00C47DEE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63.416,97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921EC1" w14:textId="16CA7086" w:rsidR="00C47DEE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X</w:t>
            </w:r>
          </w:p>
        </w:tc>
      </w:tr>
      <w:tr w:rsidR="00C47DEE" w:rsidRPr="00C47DEE" w14:paraId="15037A44" w14:textId="77777777" w:rsidTr="00C47DEE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36E98293" w14:textId="77777777" w:rsidR="00C47DEE" w:rsidRPr="00C47DEE" w:rsidRDefault="00C47DEE" w:rsidP="00841F2F">
            <w:pPr>
              <w:spacing w:after="160" w:line="256" w:lineRule="auto"/>
              <w:rPr>
                <w:rFonts w:eastAsia="Arial"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37432056" w14:textId="6CC8F6E6" w:rsidR="00C47DEE" w:rsidRPr="00C47DEE" w:rsidRDefault="00C47DEE" w:rsidP="00C47DEE">
            <w:pPr>
              <w:spacing w:line="256" w:lineRule="auto"/>
              <w:ind w:left="93"/>
              <w:jc w:val="both"/>
              <w:rPr>
                <w:rFonts w:eastAsia="Lucida Sans Unicode"/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253C6267" w14:textId="58C8C705" w:rsidR="00C47DEE" w:rsidRPr="00C47DEE" w:rsidRDefault="00C47DEE" w:rsidP="00C47DEE">
            <w:pPr>
              <w:spacing w:after="160" w:line="256" w:lineRule="auto"/>
              <w:jc w:val="center"/>
              <w:rPr>
                <w:rFonts w:eastAsia="Arial"/>
                <w:bCs/>
                <w:iCs/>
                <w:sz w:val="22"/>
                <w:szCs w:val="22"/>
              </w:rPr>
            </w:pPr>
            <w:r w:rsidRPr="00C47DEE">
              <w:rPr>
                <w:rFonts w:eastAsia="Arial"/>
                <w:bCs/>
                <w:iCs/>
                <w:sz w:val="22"/>
                <w:szCs w:val="22"/>
              </w:rPr>
              <w:t>2950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1897D71F" w14:textId="61B26FA1" w:rsidR="00C47DEE" w:rsidRPr="00C47DEE" w:rsidRDefault="00C47DEE" w:rsidP="00841F2F">
            <w:pPr>
              <w:spacing w:line="256" w:lineRule="auto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Wpływy ze zwrotów niewykorzystanych dotacji oraz płatności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424819A" w14:textId="39218140" w:rsidR="00C47DEE" w:rsidRPr="00C47DEE" w:rsidRDefault="00A36DE2" w:rsidP="002C62D9">
            <w:pPr>
              <w:spacing w:line="256" w:lineRule="auto"/>
              <w:ind w:right="3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78CB368" w14:textId="775D3B98" w:rsidR="00C47DEE" w:rsidRPr="00C47DEE" w:rsidRDefault="00A36DE2" w:rsidP="002C62D9">
            <w:pPr>
              <w:spacing w:line="256" w:lineRule="auto"/>
              <w:ind w:right="44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BCB7B0A" w14:textId="3E8CB4F9" w:rsidR="00C47DEE" w:rsidRPr="00C47DEE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63.416,97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83C1BCD" w14:textId="4B3A0EBD" w:rsidR="00C47DEE" w:rsidRPr="00C47DEE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X</w:t>
            </w:r>
          </w:p>
        </w:tc>
      </w:tr>
      <w:tr w:rsidR="009973A6" w:rsidRPr="005A217D" w14:paraId="0D868298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96252D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C10A4F2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80153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594C38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71D4C23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9FEA27E" w14:textId="0F73FC0C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ACBC6D" w14:textId="1CB217DE" w:rsidR="00325E29" w:rsidRPr="005A217D" w:rsidRDefault="0055595B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C576CA" w14:textId="2F1B0114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6B1161" w14:textId="1F60BCFC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11,00</w:t>
            </w:r>
          </w:p>
        </w:tc>
      </w:tr>
      <w:tr w:rsidR="009973A6" w:rsidRPr="005A217D" w14:paraId="26C38906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C4CB83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643FC4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9314792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2936C7B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  <w:r w:rsidR="007E20C6" w:rsidRPr="005A217D">
              <w:rPr>
                <w:sz w:val="18"/>
                <w:szCs w:val="18"/>
              </w:rPr>
              <w:t xml:space="preserve"> – opłata za zagubione podręczniki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B56641" w14:textId="7E9F292B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208E9A" w14:textId="33E71504" w:rsidR="00325E29" w:rsidRPr="005A217D" w:rsidRDefault="0055595B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0B6C41" w14:textId="0B09954E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44F04D" w14:textId="66E1CA43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11,00</w:t>
            </w:r>
          </w:p>
        </w:tc>
      </w:tr>
      <w:tr w:rsidR="009973A6" w:rsidRPr="005A217D" w14:paraId="03F466AD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66C76D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A189AED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CFC81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DFF866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D2EA0A" w14:textId="14802DFC" w:rsidR="00325E29" w:rsidRPr="005A217D" w:rsidRDefault="00941139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C696151" w14:textId="7F8ABA81" w:rsidR="00325E29" w:rsidRPr="005A217D" w:rsidRDefault="00211ECA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852.000,00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C7389D" w14:textId="5B794E97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D3D739" w14:textId="39915D7E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</w:tr>
      <w:tr w:rsidR="009973A6" w:rsidRPr="005A217D" w14:paraId="0C147872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2139A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519BA1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7051604" w14:textId="74732D9D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</w:t>
            </w:r>
            <w:r w:rsidR="0055595B">
              <w:rPr>
                <w:rFonts w:eastAsia="Lucida Sans Unicode"/>
                <w:sz w:val="22"/>
                <w:szCs w:val="22"/>
              </w:rPr>
              <w:t>5</w:t>
            </w:r>
            <w:r w:rsidRPr="005A217D">
              <w:rPr>
                <w:rFonts w:eastAsia="Lucida Sans Unicode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92A757C" w14:textId="3834AAF3" w:rsidR="00325E29" w:rsidRPr="005A217D" w:rsidRDefault="00211ECA" w:rsidP="00841F2F">
            <w:pPr>
              <w:spacing w:after="1" w:line="242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>
              <w:rPr>
                <w:sz w:val="18"/>
                <w:szCs w:val="18"/>
              </w:rPr>
              <w:t>5 lit. a i b ustawy</w:t>
            </w:r>
            <w:r w:rsidRPr="005A217D">
              <w:rPr>
                <w:sz w:val="18"/>
                <w:szCs w:val="18"/>
              </w:rPr>
              <w:t xml:space="preserve"> lub płatności w ramach budżetu środków europejskich</w:t>
            </w:r>
            <w:r>
              <w:rPr>
                <w:sz w:val="18"/>
                <w:szCs w:val="18"/>
              </w:rPr>
              <w:t xml:space="preserve"> realizowanych przez jednostki samorządu terytorialnego – projekt „Kształtowanie kompetencji kluczowych i umiejętności (…)”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EA14AC" w14:textId="6A5F48AC" w:rsidR="00325E29" w:rsidRPr="005A217D" w:rsidRDefault="00941139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2809C9" w14:textId="144441BA" w:rsidR="00325E29" w:rsidRPr="005A217D" w:rsidRDefault="00211ECA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852.000,00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0C553C" w14:textId="5BFF8C79" w:rsidR="00325E29" w:rsidRPr="005A217D" w:rsidRDefault="00A36DE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2ECA52" w14:textId="7B8A38AA" w:rsidR="00325E29" w:rsidRPr="005A217D" w:rsidRDefault="00A36DE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211ECA" w:rsidRPr="005A217D" w14:paraId="33B834C7" w14:textId="77777777" w:rsidTr="00211ECA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35A3AC4" w14:textId="10038205" w:rsidR="00211ECA" w:rsidRPr="005A217D" w:rsidRDefault="00211ECA" w:rsidP="003A1E5E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85</w:t>
            </w:r>
            <w:r>
              <w:rPr>
                <w:rFonts w:eastAsia="Lucida Sans Unicode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78D62F2" w14:textId="77777777" w:rsidR="00211ECA" w:rsidRPr="005A217D" w:rsidRDefault="00211ECA" w:rsidP="003A1E5E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2619AD6A" w14:textId="77777777" w:rsidR="00211ECA" w:rsidRPr="005A217D" w:rsidRDefault="00211ECA" w:rsidP="003A1E5E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21E8AA2" w14:textId="4B474515" w:rsidR="00211ECA" w:rsidRPr="005A217D" w:rsidRDefault="00211ECA" w:rsidP="003A1E5E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Ochrona zdrowia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B93B80" w14:textId="6A77F60D" w:rsidR="00211ECA" w:rsidRPr="005A217D" w:rsidRDefault="00941139" w:rsidP="003A1E5E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52C5E63" w14:textId="7A1740D8" w:rsidR="00211ECA" w:rsidRPr="005A217D" w:rsidRDefault="00571B21" w:rsidP="003A1E5E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22DE157" w14:textId="4E97A128" w:rsidR="00211ECA" w:rsidRPr="005A217D" w:rsidRDefault="00A36DE2" w:rsidP="003A1E5E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17.564,00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52ABD97" w14:textId="046228A2" w:rsidR="00211ECA" w:rsidRPr="005A217D" w:rsidRDefault="00A36DE2" w:rsidP="003A1E5E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58,55</w:t>
            </w:r>
          </w:p>
        </w:tc>
      </w:tr>
      <w:tr w:rsidR="00211ECA" w:rsidRPr="005A217D" w14:paraId="24218EFC" w14:textId="77777777" w:rsidTr="00211ECA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CCD97DA" w14:textId="77777777" w:rsidR="00211ECA" w:rsidRPr="005A217D" w:rsidRDefault="00211ECA" w:rsidP="003A1E5E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6474CB4" w14:textId="3FFCF94A" w:rsidR="00211ECA" w:rsidRPr="005A217D" w:rsidRDefault="00211ECA" w:rsidP="003A1E5E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</w:t>
            </w:r>
            <w:r>
              <w:rPr>
                <w:rFonts w:eastAsia="Lucida Sans Unicode"/>
                <w:b/>
                <w:i/>
                <w:sz w:val="22"/>
                <w:szCs w:val="22"/>
              </w:rPr>
              <w:t>195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8566C4E" w14:textId="77777777" w:rsidR="00211ECA" w:rsidRPr="005A217D" w:rsidRDefault="00211ECA" w:rsidP="003A1E5E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685E126" w14:textId="0DE02CC7" w:rsidR="00211ECA" w:rsidRPr="005A217D" w:rsidRDefault="00211ECA" w:rsidP="003A1E5E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1B4F76" w14:textId="60B5C2A9" w:rsidR="00211ECA" w:rsidRPr="005A217D" w:rsidRDefault="00941139" w:rsidP="003A1E5E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C447D8" w14:textId="4AABE4FB" w:rsidR="00211ECA" w:rsidRPr="005A217D" w:rsidRDefault="00571B21" w:rsidP="003A1E5E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0050B7A" w14:textId="0DD47D8A" w:rsidR="00211ECA" w:rsidRPr="005A217D" w:rsidRDefault="00A1120B" w:rsidP="003A1E5E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17.564,00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C961145" w14:textId="1ECCD94A" w:rsidR="00211ECA" w:rsidRPr="005A217D" w:rsidRDefault="00A1120B" w:rsidP="003A1E5E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58,55</w:t>
            </w:r>
          </w:p>
        </w:tc>
      </w:tr>
      <w:tr w:rsidR="00211ECA" w:rsidRPr="005A217D" w14:paraId="348EF5E4" w14:textId="77777777" w:rsidTr="00211ECA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6772A65" w14:textId="77777777" w:rsidR="00211ECA" w:rsidRPr="005A217D" w:rsidRDefault="00211ECA" w:rsidP="003A1E5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4A23E29" w14:textId="77777777" w:rsidR="00211ECA" w:rsidRPr="005A217D" w:rsidRDefault="00211ECA" w:rsidP="003A1E5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F3759BA" w14:textId="08A1E8E5" w:rsidR="00211ECA" w:rsidRPr="005A217D" w:rsidRDefault="00211ECA" w:rsidP="003A1E5E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02525B4" w14:textId="77777777" w:rsidR="00211ECA" w:rsidRDefault="00211ECA" w:rsidP="003A1E5E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Wpływy z różnych dochodów</w:t>
            </w:r>
          </w:p>
          <w:p w14:paraId="7979FC33" w14:textId="196E6C9F" w:rsidR="009F1DE6" w:rsidRPr="005A217D" w:rsidRDefault="009F1DE6" w:rsidP="003A1E5E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środki z funduszu przeciwdziałania covid</w:t>
            </w:r>
            <w:r w:rsidR="0087698C">
              <w:rPr>
                <w:rFonts w:eastAsia="Arial"/>
                <w:sz w:val="18"/>
                <w:szCs w:val="18"/>
              </w:rPr>
              <w:t>-</w:t>
            </w:r>
            <w:r>
              <w:rPr>
                <w:rFonts w:eastAsia="Arial"/>
                <w:sz w:val="18"/>
                <w:szCs w:val="18"/>
              </w:rPr>
              <w:t>19</w:t>
            </w:r>
            <w:r w:rsidR="00941139">
              <w:rPr>
                <w:rFonts w:eastAsia="Arial"/>
                <w:sz w:val="18"/>
                <w:szCs w:val="18"/>
              </w:rPr>
              <w:t xml:space="preserve"> – ryczałty na dowóz, organizacja szczepień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CD233E" w14:textId="11CBE64E" w:rsidR="00211ECA" w:rsidRPr="005A217D" w:rsidRDefault="00941139" w:rsidP="003A1E5E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CDDEF5" w14:textId="5C72151D" w:rsidR="00211ECA" w:rsidRPr="005A217D" w:rsidRDefault="00211ECA" w:rsidP="003A1E5E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EF4A40" w14:textId="438F6B52" w:rsidR="00211ECA" w:rsidRPr="005A217D" w:rsidRDefault="00A1120B" w:rsidP="003A1E5E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17.564,00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004CCB" w14:textId="5BB48429" w:rsidR="00211ECA" w:rsidRPr="005A217D" w:rsidRDefault="00A1120B" w:rsidP="003A1E5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58,55</w:t>
            </w:r>
          </w:p>
        </w:tc>
      </w:tr>
      <w:tr w:rsidR="009973A6" w:rsidRPr="005A217D" w14:paraId="50C1965D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9361B94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852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5BCCF58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0F4F49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057506B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Pomoc społeczna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0B4E85F" w14:textId="4D1A31B5" w:rsidR="00325E29" w:rsidRPr="005A217D" w:rsidRDefault="00702806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993.094,00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4353A3" w14:textId="49FE3A64" w:rsidR="00325E29" w:rsidRPr="005A217D" w:rsidRDefault="009F1DE6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1.111.072,64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CEC66DC" w14:textId="4B18D7DC" w:rsidR="00325E29" w:rsidRPr="005A217D" w:rsidRDefault="00A1120B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598.969,24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432ED2D" w14:textId="12A5EE52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53,91</w:t>
            </w:r>
          </w:p>
        </w:tc>
      </w:tr>
      <w:tr w:rsidR="009973A6" w:rsidRPr="005A217D" w14:paraId="299666EB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DB23E6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A1106B5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A3B08F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5D318C8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Składki na ubezpieczenie zdrowotne opłacone za osoby pobierające niektóre świadczenia z pomocy społecznej oraz niektóre świadczenia rodzinne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6AADF0" w14:textId="53B4E707" w:rsidR="00325E29" w:rsidRPr="005A217D" w:rsidRDefault="00702806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38.520,00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D9F9EA4" w14:textId="66C9E806" w:rsidR="00325E29" w:rsidRPr="005A217D" w:rsidRDefault="009F1DE6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38.520,00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95B3E0" w14:textId="5A23376F" w:rsidR="00325E29" w:rsidRPr="005A217D" w:rsidRDefault="00A1120B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16.500,00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2257FC" w14:textId="065024FF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42,83</w:t>
            </w:r>
          </w:p>
        </w:tc>
      </w:tr>
      <w:tr w:rsidR="009973A6" w:rsidRPr="005A217D" w14:paraId="6BA2A83E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9F70F54" w14:textId="77777777" w:rsidR="00EB1AC5" w:rsidRPr="005A217D" w:rsidRDefault="00EB1AC5" w:rsidP="00EB1AC5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613C7B4" w14:textId="77777777" w:rsidR="00EB1AC5" w:rsidRPr="005A217D" w:rsidRDefault="00EB1AC5" w:rsidP="00EB1AC5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FE13B74" w14:textId="77777777" w:rsidR="00EB1AC5" w:rsidRPr="005A217D" w:rsidRDefault="00EB1AC5" w:rsidP="00EB1AC5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EB29CAC" w14:textId="77777777" w:rsidR="00EB1AC5" w:rsidRPr="005A217D" w:rsidRDefault="00EB1AC5" w:rsidP="00EB1AC5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31298F" w14:textId="10C8538F" w:rsidR="00EB1AC5" w:rsidRPr="005A217D" w:rsidRDefault="00702806" w:rsidP="00EB1AC5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38.520,00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1419D6" w14:textId="4EEE73B9" w:rsidR="00EB1AC5" w:rsidRPr="005A217D" w:rsidRDefault="009F1DE6" w:rsidP="00EB1AC5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38.520,00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2FD3C6" w14:textId="0A44C81E" w:rsidR="00EB1AC5" w:rsidRPr="005A217D" w:rsidRDefault="00A1120B" w:rsidP="00EB1AC5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16.500,00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DC3324" w14:textId="11102F19" w:rsidR="00EB1AC5" w:rsidRPr="005A217D" w:rsidRDefault="00A1120B" w:rsidP="00EB1AC5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42,83</w:t>
            </w:r>
          </w:p>
        </w:tc>
      </w:tr>
      <w:tr w:rsidR="009973A6" w:rsidRPr="005A217D" w14:paraId="44948E15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A1D4D4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129A4D6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85214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5A560A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4791E36" w14:textId="77777777" w:rsidR="00325E29" w:rsidRPr="005A217D" w:rsidRDefault="00325E29" w:rsidP="00841F2F">
            <w:pPr>
              <w:spacing w:line="256" w:lineRule="auto"/>
              <w:ind w:right="45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Zasiłki okresowe, celowe i pomoc w naturze oraz składki na ubezpieczenia emerytalne i rentowe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88E505" w14:textId="2E7F389A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307.412,00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C6BDC5" w14:textId="6CFAEA68" w:rsidR="00325E29" w:rsidRPr="005A217D" w:rsidRDefault="00571B2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307.412,00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6AF6F2" w14:textId="34145222" w:rsidR="00325E29" w:rsidRPr="005A217D" w:rsidRDefault="00A1120B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176.350,50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908D97" w14:textId="78669C40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57,37</w:t>
            </w:r>
          </w:p>
        </w:tc>
      </w:tr>
      <w:tr w:rsidR="009973A6" w:rsidRPr="005A217D" w14:paraId="20F0050B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21B864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4FA73F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7405480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9F6970D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0DC4C8" w14:textId="7BBDE4F7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431E8B" w14:textId="0F19389E" w:rsidR="00325E29" w:rsidRPr="005A217D" w:rsidRDefault="009F1DE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F7BE4B" w14:textId="7C5BD213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350,50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4C3091" w14:textId="08634F7E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175,25</w:t>
            </w:r>
          </w:p>
        </w:tc>
      </w:tr>
      <w:tr w:rsidR="009973A6" w:rsidRPr="005A217D" w14:paraId="76039D5E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7961D1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4E62CC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D4FD390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A7400EC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542DC2" w14:textId="00F9534B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307.212,00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C4504" w14:textId="4F7C7048" w:rsidR="00325E29" w:rsidRPr="005A217D" w:rsidRDefault="009F1DE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307.212,00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A0869D" w14:textId="4D748C4A" w:rsidR="00325E29" w:rsidRPr="005A217D" w:rsidRDefault="00A1120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176.000,00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591EEA" w14:textId="2EA3F1AD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57,29</w:t>
            </w:r>
          </w:p>
        </w:tc>
      </w:tr>
      <w:tr w:rsidR="009973A6" w:rsidRPr="005A217D" w14:paraId="6BD34FFF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3B91F5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FF49FD3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6A4639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B8CFD68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Dodatki mieszkaniowe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E2540D" w14:textId="602CEEF7" w:rsidR="00325E29" w:rsidRPr="005A217D" w:rsidRDefault="00941139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BF4553" w14:textId="75BB07C7" w:rsidR="00325E29" w:rsidRPr="005A217D" w:rsidRDefault="00571B2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51.822,64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D34963" w14:textId="105C44FF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51.822,64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B31256" w14:textId="0934218A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</w:tr>
      <w:tr w:rsidR="009973A6" w:rsidRPr="005A217D" w14:paraId="475F3B80" w14:textId="77777777" w:rsidTr="002C62D9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4B0D2E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E98166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BA12F03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19550A6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439984" w14:textId="237BECB3" w:rsidR="00325E29" w:rsidRPr="005A217D" w:rsidRDefault="00941139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65330C" w14:textId="19593D3C" w:rsidR="00325E29" w:rsidRPr="005A217D" w:rsidRDefault="009F1DE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3.342,64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6421E2" w14:textId="5CC5F082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3.342,64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74C2BB" w14:textId="0305D503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571B21" w:rsidRPr="005A217D" w14:paraId="16E12DCB" w14:textId="77777777" w:rsidTr="002C62D9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F0E64FF" w14:textId="77777777" w:rsidR="00571B21" w:rsidRPr="005A217D" w:rsidRDefault="00571B21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6454EBF" w14:textId="77777777" w:rsidR="00571B21" w:rsidRPr="005A217D" w:rsidRDefault="00571B21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BEAD37F" w14:textId="16B42A27" w:rsidR="00571B21" w:rsidRPr="005A217D" w:rsidRDefault="00571B21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2700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AC08E5F" w14:textId="27AB9E96" w:rsidR="00571B21" w:rsidRPr="005A217D" w:rsidRDefault="00571B21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na dofinansowanie własnych zadań bieżących gmin, powiatów (związków gmin, związków powiatowo gminnych, związków powiatów), samorządów województw, pozyskane z innych źródeł</w:t>
            </w:r>
            <w:r w:rsidR="00941139">
              <w:rPr>
                <w:sz w:val="18"/>
                <w:szCs w:val="18"/>
              </w:rPr>
              <w:t xml:space="preserve"> – fundusz przeciwdziałania covid19 – dopłaty do czynszów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22A72F" w14:textId="3A545354" w:rsidR="00571B21" w:rsidRPr="005A217D" w:rsidRDefault="0060667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74734B" w14:textId="57304EDD" w:rsidR="00571B21" w:rsidRDefault="00571B21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48.480,00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77C714" w14:textId="6321A407" w:rsidR="00571B21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48.480,00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1D4B5D" w14:textId="5FEB4430" w:rsidR="00571B21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9973A6" w:rsidRPr="005A217D" w14:paraId="48FD1496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B7A86D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6941B82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AF01A8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8376245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Zasiłki stałe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C1E31B" w14:textId="72FCC8FF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347.998,00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326E55" w14:textId="16B77AAF" w:rsidR="00325E29" w:rsidRPr="005A217D" w:rsidRDefault="00571B2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347.998,00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BF7F88" w14:textId="48288580" w:rsidR="00325E29" w:rsidRPr="005A217D" w:rsidRDefault="00A1120B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174.603,88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E8C5747" w14:textId="2BACBA1D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50,17</w:t>
            </w:r>
          </w:p>
        </w:tc>
      </w:tr>
      <w:tr w:rsidR="009973A6" w:rsidRPr="005A217D" w14:paraId="226C6A1B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00B978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7C027F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1CA5BD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B312B0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</w:t>
            </w:r>
            <w:r w:rsidR="00B32440" w:rsidRPr="005A217D">
              <w:rPr>
                <w:sz w:val="18"/>
                <w:szCs w:val="18"/>
              </w:rPr>
              <w:t xml:space="preserve"> </w:t>
            </w:r>
            <w:r w:rsidRPr="005A217D">
              <w:rPr>
                <w:sz w:val="18"/>
                <w:szCs w:val="18"/>
              </w:rPr>
              <w:t>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4C9E08" w14:textId="4C70C48B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5787B9" w14:textId="3E8FEA74" w:rsidR="00325E29" w:rsidRPr="005A217D" w:rsidRDefault="009F1DE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FEB6D9" w14:textId="40750804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603,88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B97939" w14:textId="1116AB2F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30,19</w:t>
            </w:r>
          </w:p>
        </w:tc>
      </w:tr>
      <w:tr w:rsidR="009973A6" w:rsidRPr="005A217D" w14:paraId="74F4B319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42F64F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940A1A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F85982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32AAA8B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DD6DF0" w14:textId="11A85EE7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345.998,00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CF690D" w14:textId="47AD0EE9" w:rsidR="00325E29" w:rsidRPr="005A217D" w:rsidRDefault="009F1DE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345.998,00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FE01E6" w14:textId="5B39BEC7" w:rsidR="00325E29" w:rsidRPr="005A217D" w:rsidRDefault="00A1120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174.000,00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9B96CB" w14:textId="6B940A78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50,29</w:t>
            </w:r>
          </w:p>
        </w:tc>
      </w:tr>
      <w:tr w:rsidR="009973A6" w:rsidRPr="005A217D" w14:paraId="71BD0BFC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A87BF9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4CEDBD9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ED510A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EED14EA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Ośrodki pomocy społecznej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480F9A" w14:textId="18D70798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166.907,00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F8B626F" w14:textId="5D6BD9A7" w:rsidR="00325E29" w:rsidRPr="005A217D" w:rsidRDefault="009F1DE6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166.907,00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4C0DD8" w14:textId="40B98EA1" w:rsidR="00325E29" w:rsidRPr="005A217D" w:rsidRDefault="00A1120B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89.873,00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DBC0949" w14:textId="59638E4E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53,85</w:t>
            </w:r>
          </w:p>
        </w:tc>
      </w:tr>
      <w:tr w:rsidR="009973A6" w:rsidRPr="005A217D" w14:paraId="1B02F049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C81B3E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6DFEB1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74B2F3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5F4AF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CBB47C" w14:textId="25CBCC55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166.907,00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D7A8DB" w14:textId="6FA76AFB" w:rsidR="00325E29" w:rsidRPr="005A217D" w:rsidRDefault="009F1DE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166.907,00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7588B1" w14:textId="7435E26D" w:rsidR="00325E29" w:rsidRPr="005A217D" w:rsidRDefault="00A1120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89.873,00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09AB71" w14:textId="576D60D1" w:rsidR="00325E29" w:rsidRPr="005A217D" w:rsidRDefault="00A1120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53,85</w:t>
            </w:r>
          </w:p>
        </w:tc>
      </w:tr>
      <w:tr w:rsidR="009973A6" w:rsidRPr="005A217D" w14:paraId="068E29EC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AC8D91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63D2683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2FB63A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12AE55F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Usługi opiekuńcze i specjalistyczne usługi opiekuńcze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AE2FF9" w14:textId="5E4AF287" w:rsidR="00325E29" w:rsidRPr="005A217D" w:rsidRDefault="00702806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86.426,00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7341B7" w14:textId="3AE3EAA6" w:rsidR="00325E29" w:rsidRPr="005A217D" w:rsidRDefault="00571B2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86.426,00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ACF6A7" w14:textId="2B790DCD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38.715,22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7F312C" w14:textId="14D82269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44,80</w:t>
            </w:r>
          </w:p>
        </w:tc>
      </w:tr>
      <w:tr w:rsidR="009973A6" w:rsidRPr="005A217D" w14:paraId="0EA57111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6EAFA6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F95400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BC6E52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851C603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262773" w14:textId="2AB0815D" w:rsidR="00325E29" w:rsidRPr="005A217D" w:rsidRDefault="00702806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C42FC3" w14:textId="18D77171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68FC2C" w14:textId="0C1FCE91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12.488,13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9EDD87" w14:textId="7D609928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104,07</w:t>
            </w:r>
          </w:p>
        </w:tc>
      </w:tr>
      <w:tr w:rsidR="009973A6" w:rsidRPr="005A217D" w14:paraId="1FB575C3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BEF57A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803015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656D500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C36208B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8B292B" w14:textId="412EE3E2" w:rsidR="00325E29" w:rsidRPr="005A217D" w:rsidRDefault="00702806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74.426,00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B74B0F" w14:textId="661030A5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74.426,00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C762A1" w14:textId="6D32236B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26.200,00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1F8EC8" w14:textId="60FA0CE2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35,20</w:t>
            </w:r>
          </w:p>
        </w:tc>
      </w:tr>
      <w:tr w:rsidR="009973A6" w:rsidRPr="005A217D" w14:paraId="4E6B22D6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F736AE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9D9923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CBF1F9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D0E9FB1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Dochody jednostek samorządu terytorialnego związane z realizacja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113905" w14:textId="636C3C22" w:rsidR="00325E29" w:rsidRPr="005A217D" w:rsidRDefault="007125D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C547FD" w14:textId="4394F4FE" w:rsidR="00325E29" w:rsidRPr="005A217D" w:rsidRDefault="007125D1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678036" w14:textId="10081313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27,09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AE8682" w14:textId="2DBD0EF0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2C3CFBA9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F243E1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C6EC3BC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057D2F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4446AFA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Pomoc w zakresie dożywiania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FC8C339" w14:textId="55FE1CEC" w:rsidR="00325E29" w:rsidRPr="005A217D" w:rsidRDefault="00702806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45.831,00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F649B6" w14:textId="4219FDF6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45.831,00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A768316" w14:textId="78EB736E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7.000,00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F8FD721" w14:textId="00A5FC6D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15,27</w:t>
            </w:r>
          </w:p>
        </w:tc>
      </w:tr>
      <w:tr w:rsidR="009973A6" w:rsidRPr="005A217D" w14:paraId="1FBAB619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A8F40B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4B34AE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D4E761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615EE5C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65FF42" w14:textId="0DB216ED" w:rsidR="00325E29" w:rsidRPr="005A217D" w:rsidRDefault="00702806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45.831,00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FE7DE2" w14:textId="7AC1D1F7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45.831,00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30516C" w14:textId="47C5FE3A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B05BB4" w14:textId="7EA412CF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15,27</w:t>
            </w:r>
          </w:p>
        </w:tc>
      </w:tr>
      <w:tr w:rsidR="0087698C" w:rsidRPr="005A217D" w14:paraId="39D72B03" w14:textId="77777777" w:rsidTr="002A5B11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FCE7F49" w14:textId="77777777" w:rsidR="0087698C" w:rsidRPr="005A217D" w:rsidRDefault="0087698C" w:rsidP="002A5B11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FF5EC3B" w14:textId="479B97FE" w:rsidR="0087698C" w:rsidRPr="005A217D" w:rsidRDefault="0087698C" w:rsidP="002A5B11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</w:t>
            </w:r>
            <w:r>
              <w:rPr>
                <w:rFonts w:eastAsia="Lucida Sans Unicode"/>
                <w:b/>
                <w:i/>
                <w:sz w:val="22"/>
                <w:szCs w:val="22"/>
              </w:rPr>
              <w:t>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8749609" w14:textId="77777777" w:rsidR="0087698C" w:rsidRPr="005A217D" w:rsidRDefault="0087698C" w:rsidP="002A5B11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BACA1D3" w14:textId="223E607D" w:rsidR="0087698C" w:rsidRPr="005A217D" w:rsidRDefault="0087698C" w:rsidP="002A5B11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8C8EB39" w14:textId="744E690B" w:rsidR="0087698C" w:rsidRPr="005A217D" w:rsidRDefault="0087698C" w:rsidP="002A5B11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F4E629" w14:textId="5F50B209" w:rsidR="0087698C" w:rsidRPr="005A217D" w:rsidRDefault="0087698C" w:rsidP="002A5B11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66.156,00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2EA7C9" w14:textId="72864AD9" w:rsidR="0087698C" w:rsidRPr="005A217D" w:rsidRDefault="007125D1" w:rsidP="002A5B11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44.104,00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E78B48" w14:textId="0C4D1B02" w:rsidR="0087698C" w:rsidRPr="005A217D" w:rsidRDefault="007125D1" w:rsidP="002A5B11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66,67</w:t>
            </w:r>
          </w:p>
        </w:tc>
      </w:tr>
      <w:tr w:rsidR="0087698C" w:rsidRPr="005A217D" w14:paraId="30519A43" w14:textId="77777777" w:rsidTr="002A5B11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E99F479" w14:textId="77777777" w:rsidR="0087698C" w:rsidRPr="005A217D" w:rsidRDefault="0087698C" w:rsidP="002A5B11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3448C64" w14:textId="77777777" w:rsidR="0087698C" w:rsidRPr="005A217D" w:rsidRDefault="0087698C" w:rsidP="002A5B11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7CAA847" w14:textId="62DF408F" w:rsidR="0087698C" w:rsidRPr="005A217D" w:rsidRDefault="0087698C" w:rsidP="002A5B11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</w:t>
            </w:r>
            <w:r>
              <w:rPr>
                <w:rFonts w:eastAsia="Lucida Sans Unicode"/>
                <w:sz w:val="22"/>
                <w:szCs w:val="22"/>
              </w:rPr>
              <w:t>700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4A67E5C" w14:textId="17E289FA" w:rsidR="0087698C" w:rsidRPr="005A217D" w:rsidRDefault="0087698C" w:rsidP="002A5B11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na dofinansowanie własnych zadań bieżących gmin, powiatów (związków gmin, związków powiatowo gminnych, związków powiatów), samorządów województw, pozyskane z innych źródeł – fundusz przeciwdziałania covid19 – „Senior na czasie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4A9612" w14:textId="10D136E7" w:rsidR="0087698C" w:rsidRPr="005A217D" w:rsidRDefault="0087698C" w:rsidP="002A5B11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6BF3BF" w14:textId="5F9E9556" w:rsidR="0087698C" w:rsidRPr="005A217D" w:rsidRDefault="0087698C" w:rsidP="002A5B11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66.156,00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72E3F8" w14:textId="5F53227F" w:rsidR="0087698C" w:rsidRPr="005A217D" w:rsidRDefault="007125D1" w:rsidP="002A5B11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44.104,00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A0650D" w14:textId="5C1E1D99" w:rsidR="0087698C" w:rsidRPr="005A217D" w:rsidRDefault="007125D1" w:rsidP="002A5B11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66,67</w:t>
            </w:r>
          </w:p>
        </w:tc>
      </w:tr>
      <w:tr w:rsidR="009973A6" w:rsidRPr="005A217D" w14:paraId="722BA25F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58E8AF47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853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71991A9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99E375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5BD399A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Pozostałe zadania w zakresie polityki społecznej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757A99B" w14:textId="0ED91CB0" w:rsidR="00325E29" w:rsidRPr="005A217D" w:rsidRDefault="00702806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136.306,00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9125EEC" w14:textId="100B182D" w:rsidR="00325E29" w:rsidRPr="005A217D" w:rsidRDefault="00D13D6B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565.825,00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0D065BF" w14:textId="2007F438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5DBF3FA" w14:textId="1BF024AD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</w:tr>
      <w:tr w:rsidR="009973A6" w:rsidRPr="005A217D" w14:paraId="4F290CFC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F01190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82A584B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85395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B8A0FE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A912F3F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CE2FF1" w14:textId="4E370034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136.306,00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122943" w14:textId="0080C2EE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565.825,00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C5BACC" w14:textId="39A7EBEA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29BD437" w14:textId="7C68D422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</w:tr>
      <w:tr w:rsidR="00D13D6B" w:rsidRPr="005A217D" w14:paraId="3805F6DD" w14:textId="77777777" w:rsidTr="003A1E5E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5F251C6" w14:textId="77777777" w:rsidR="00D13D6B" w:rsidRPr="005A217D" w:rsidRDefault="00D13D6B" w:rsidP="003A1E5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C37D447" w14:textId="77777777" w:rsidR="00D13D6B" w:rsidRPr="005A217D" w:rsidRDefault="00D13D6B" w:rsidP="003A1E5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4D755DF" w14:textId="77777777" w:rsidR="00D13D6B" w:rsidRPr="005A217D" w:rsidRDefault="00D13D6B" w:rsidP="003A1E5E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</w:t>
            </w:r>
            <w:r>
              <w:rPr>
                <w:rFonts w:eastAsia="Lucida Sans Unicode"/>
                <w:sz w:val="22"/>
                <w:szCs w:val="22"/>
              </w:rPr>
              <w:t>5</w:t>
            </w:r>
            <w:r w:rsidRPr="005A217D">
              <w:rPr>
                <w:rFonts w:eastAsia="Lucida Sans Unicode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406410C" w14:textId="58591E95" w:rsidR="00D13D6B" w:rsidRPr="005A217D" w:rsidRDefault="00D13D6B" w:rsidP="003A1E5E">
            <w:pPr>
              <w:spacing w:after="1" w:line="242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>
              <w:rPr>
                <w:sz w:val="18"/>
                <w:szCs w:val="18"/>
              </w:rPr>
              <w:t>5 lit. a i b ustawy</w:t>
            </w:r>
            <w:r w:rsidRPr="005A217D">
              <w:rPr>
                <w:sz w:val="18"/>
                <w:szCs w:val="18"/>
              </w:rPr>
              <w:t xml:space="preserve"> lub płatności w ramach budżetu środków europejskich</w:t>
            </w:r>
            <w:r>
              <w:rPr>
                <w:sz w:val="18"/>
                <w:szCs w:val="18"/>
              </w:rPr>
              <w:t xml:space="preserve"> realizowanych przez jednostki samorządu terytorialnego – projekt „Rozwój usług społecznych skierowanych do dzieci (…)”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FA5EEC" w14:textId="72D2187D" w:rsidR="00D13D6B" w:rsidRPr="005A217D" w:rsidRDefault="00941139" w:rsidP="003A1E5E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185D59" w14:textId="6A388107" w:rsidR="00D13D6B" w:rsidRPr="005A217D" w:rsidRDefault="00D13D6B" w:rsidP="003A1E5E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429.519,00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C20277" w14:textId="45010F37" w:rsidR="00D13D6B" w:rsidRPr="005A217D" w:rsidRDefault="007125D1" w:rsidP="003A1E5E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E54E9F" w14:textId="6230910E" w:rsidR="00D13D6B" w:rsidRPr="005A217D" w:rsidRDefault="007125D1" w:rsidP="003A1E5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500DC031" w14:textId="77777777" w:rsidTr="001B6034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74E3F29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67DD886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hideMark/>
          </w:tcPr>
          <w:p w14:paraId="38C6CEA1" w14:textId="6D196C1F" w:rsidR="00325E29" w:rsidRPr="005A217D" w:rsidRDefault="001B6034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</w:t>
            </w:r>
            <w:r w:rsidR="00702806">
              <w:rPr>
                <w:rFonts w:eastAsia="Lucida Sans Unicode"/>
                <w:sz w:val="22"/>
                <w:szCs w:val="22"/>
              </w:rPr>
              <w:t>5</w:t>
            </w:r>
            <w:r w:rsidRPr="005A217D">
              <w:rPr>
                <w:rFonts w:eastAsia="Lucida Sans Unicode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hideMark/>
          </w:tcPr>
          <w:p w14:paraId="3DF1CFF4" w14:textId="077FBC7A" w:rsidR="00325E29" w:rsidRPr="005A217D" w:rsidRDefault="00702806" w:rsidP="00841F2F">
            <w:pPr>
              <w:spacing w:line="244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>
              <w:rPr>
                <w:sz w:val="18"/>
                <w:szCs w:val="18"/>
              </w:rPr>
              <w:t xml:space="preserve">5 lit. a i b </w:t>
            </w:r>
            <w:r w:rsidRPr="005A217D">
              <w:rPr>
                <w:sz w:val="18"/>
                <w:szCs w:val="18"/>
              </w:rPr>
              <w:t>ustawy</w:t>
            </w:r>
            <w:r>
              <w:rPr>
                <w:sz w:val="18"/>
                <w:szCs w:val="18"/>
              </w:rPr>
              <w:t>,</w:t>
            </w:r>
            <w:r w:rsidRPr="005A217D">
              <w:rPr>
                <w:sz w:val="18"/>
                <w:szCs w:val="18"/>
              </w:rPr>
              <w:t xml:space="preserve"> lub płatności w ramach budżetu środków europejskich</w:t>
            </w:r>
            <w:r>
              <w:rPr>
                <w:sz w:val="18"/>
                <w:szCs w:val="18"/>
              </w:rPr>
              <w:t xml:space="preserve">, realizowanych przez jednostki samorządu terytorialnego </w:t>
            </w:r>
            <w:r w:rsidRPr="005A217D">
              <w:rPr>
                <w:sz w:val="18"/>
                <w:szCs w:val="18"/>
              </w:rPr>
              <w:t xml:space="preserve"> </w:t>
            </w:r>
            <w:r w:rsidR="001B6034" w:rsidRPr="005A217D">
              <w:rPr>
                <w:sz w:val="18"/>
                <w:szCs w:val="18"/>
              </w:rPr>
              <w:t>– wzmacnianie potencjału społeczności lokalnej CUS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00C398D7" w14:textId="345C033A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136.306,00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ACB115F" w14:textId="6E686ADB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136.306,00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0B665C3B" w14:textId="6B080A2E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70ED060B" w14:textId="7D1FC3B5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340FF6A5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A92FCBB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854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3F65F1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DAB927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0A1E71D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Edukacyjna opieka wychowawcza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D011433" w14:textId="52FD9943" w:rsidR="00325E29" w:rsidRPr="005A217D" w:rsidRDefault="00157E23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D70C7FD" w14:textId="1A68EF05" w:rsidR="00325E29" w:rsidRPr="005A217D" w:rsidRDefault="00D13D6B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17.856,00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AB4F81F" w14:textId="7222B42B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17.856,00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B9F947A" w14:textId="1E5AA403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100,00</w:t>
            </w:r>
          </w:p>
        </w:tc>
      </w:tr>
      <w:tr w:rsidR="009973A6" w:rsidRPr="005A217D" w14:paraId="177DFAEF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E157DC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9878E38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85415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067BA0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658ADE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Pomoc materialna dla uczniów o charakterze socjalnym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137CEF" w14:textId="13739410" w:rsidR="00325E29" w:rsidRPr="005A217D" w:rsidRDefault="00157E23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DACC1C1" w14:textId="190FDB97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17.856,00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91D64A" w14:textId="62743022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17.856,00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D6B22C" w14:textId="7534B00D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</w:tr>
      <w:tr w:rsidR="009973A6" w:rsidRPr="005A217D" w14:paraId="149F6DDF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710581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4" w:name="_Hlk17105714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910968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C6C15B4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98997F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97EF6C" w14:textId="60221D4F" w:rsidR="00325E29" w:rsidRPr="005A217D" w:rsidRDefault="00157E2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C8AC0B" w14:textId="22726D2A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17.856,00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7D0979" w14:textId="3A692275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17.856,00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E13AF4" w14:textId="680726E7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bookmarkEnd w:id="4"/>
      <w:tr w:rsidR="009973A6" w:rsidRPr="005A217D" w14:paraId="3A036408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346C593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855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D166FC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0CAAA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9FA5F29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Rodzina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521901F" w14:textId="344FA7B6" w:rsidR="00325E29" w:rsidRPr="005A217D" w:rsidRDefault="00702806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19.208.742,00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3A2C224" w14:textId="4B4C2631" w:rsidR="00325E29" w:rsidRPr="005A217D" w:rsidRDefault="00D13D6B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19.208.894,00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5FEA07F" w14:textId="35D27E41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9.394.154,93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45FCB35" w14:textId="6FCC525E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48,91</w:t>
            </w:r>
          </w:p>
        </w:tc>
      </w:tr>
      <w:tr w:rsidR="009973A6" w:rsidRPr="005A217D" w14:paraId="3AFBAAC7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F214E1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BBD9143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85501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27A871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19C54D7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Świadczenie wychowawcze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6FA8C0" w14:textId="29C47FE8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14.544.100,00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A9B620" w14:textId="235FDD13" w:rsidR="00325E29" w:rsidRPr="005A217D" w:rsidRDefault="00404509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14.544.100,00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BCC484" w14:textId="0A2DF1D2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7.369.206,80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CBBC17" w14:textId="53F8DB25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50,67</w:t>
            </w:r>
          </w:p>
        </w:tc>
      </w:tr>
      <w:tr w:rsidR="009973A6" w:rsidRPr="005A217D" w14:paraId="044650CB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3D367D6" w14:textId="77777777" w:rsidR="00EF0861" w:rsidRPr="005A217D" w:rsidRDefault="00EF0861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0436AE3" w14:textId="77777777" w:rsidR="00EF0861" w:rsidRPr="005A217D" w:rsidRDefault="00EF0861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56860C0" w14:textId="77777777" w:rsidR="00EF0861" w:rsidRPr="005A217D" w:rsidRDefault="00EF0861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054A13B" w14:textId="77777777" w:rsidR="00EF0861" w:rsidRPr="005A217D" w:rsidRDefault="00EF0861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BA3B77" w14:textId="1E194ABF" w:rsidR="00EF0861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87EE57" w14:textId="2F2EE47C" w:rsidR="00EF0861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F5C98" w14:textId="31DA49E9" w:rsidR="00EF0861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1FF6A8" w14:textId="13D8CB02" w:rsidR="00EF0861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30B58EA2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896335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53C884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E44759E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360EADD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1F1087" w14:textId="56AEB67B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C9E8C8" w14:textId="485755CC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F3FD0C" w14:textId="2B89FB9A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3F9EA2" w14:textId="026778B1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6AC1117E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02DB85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505B32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6B5C47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63DF984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9A2E52" w14:textId="535B0115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EFD2E3" w14:textId="143EF33E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7A12CD" w14:textId="23F5F409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206,80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300F20" w14:textId="42155990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1,48</w:t>
            </w:r>
          </w:p>
        </w:tc>
      </w:tr>
      <w:tr w:rsidR="009973A6" w:rsidRPr="005A217D" w14:paraId="0418C1D1" w14:textId="77777777" w:rsidTr="002C62D9">
        <w:tblPrEx>
          <w:tblCellMar>
            <w:left w:w="20" w:type="dxa"/>
          </w:tblCellMar>
        </w:tblPrEx>
        <w:trPr>
          <w:trHeight w:val="8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BC90AE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AB5257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26B8B1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2C2EB8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zadania bieżące z zakresu administracji rządowej zlecone gminom (związkom gmin, związkom powiatowo gminnym), związane z realizacją świadczenia wychowawczego stanowiącego pomoc państwa w wychowaniu dzieci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D2B0E1" w14:textId="36488BA5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14.529.500,00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D84D81" w14:textId="09846553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14.529.500,00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222D50" w14:textId="3F980908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7.369.000,00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31305B" w14:textId="43C420F6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50,72</w:t>
            </w:r>
          </w:p>
        </w:tc>
      </w:tr>
      <w:tr w:rsidR="009973A6" w:rsidRPr="005A217D" w14:paraId="2175D8E8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4D02F9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1BE8455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85502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4E7678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C7A834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30BFDBA" w14:textId="119B7A63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4.122.854,00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118E2E" w14:textId="5AA55100" w:rsidR="00325E29" w:rsidRPr="005A217D" w:rsidRDefault="00404509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4.122.854,00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884ABC" w14:textId="0ACB675C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2.005.251,43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A7E7D7" w14:textId="6537EEE5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48,64</w:t>
            </w:r>
          </w:p>
        </w:tc>
      </w:tr>
      <w:tr w:rsidR="00CE0320" w:rsidRPr="005A217D" w14:paraId="4A17A40C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AFDFB94" w14:textId="77777777" w:rsidR="00CE0320" w:rsidRPr="005A217D" w:rsidRDefault="00CE0320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CA950E8" w14:textId="77777777" w:rsidR="00CE0320" w:rsidRPr="005A217D" w:rsidRDefault="00CE0320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6919CBC" w14:textId="44AA87A1" w:rsidR="00CE0320" w:rsidRPr="005A217D" w:rsidRDefault="00CE0320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B36CAF0" w14:textId="4D89BB1E" w:rsidR="00CE0320" w:rsidRPr="005A217D" w:rsidRDefault="00CE0320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tytułu kosztów egzekucyjnych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142FBC" w14:textId="6A4BAA0E" w:rsidR="00CE0320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77EAE7" w14:textId="21912113" w:rsidR="00CE0320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7B952F" w14:textId="7F36CD9E" w:rsidR="00CE0320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16E9E4" w14:textId="3D3644F4" w:rsidR="00CE0320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11,60</w:t>
            </w:r>
          </w:p>
        </w:tc>
      </w:tr>
      <w:tr w:rsidR="009973A6" w:rsidRPr="005A217D" w14:paraId="3DFDAB9A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10EFFC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777E6F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DE4C6E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CAF9436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D5C4F7" w14:textId="6FADC8A8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F22067" w14:textId="54BEEED4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D2061B" w14:textId="17B131E3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1.289,86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4108DC" w14:textId="42DF54B3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197,49</w:t>
            </w:r>
          </w:p>
        </w:tc>
      </w:tr>
      <w:tr w:rsidR="009973A6" w:rsidRPr="005A217D" w14:paraId="58A8DB30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7ACF7F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1B130A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5A3FE1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F576B2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B6BD36" w14:textId="22B2FBDD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85BF18" w14:textId="3E96CC5C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00ECEF" w14:textId="0285315C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6.390,36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8E7846" w14:textId="5DE462BD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12,29</w:t>
            </w:r>
          </w:p>
        </w:tc>
      </w:tr>
      <w:tr w:rsidR="009973A6" w:rsidRPr="005A217D" w14:paraId="554911F5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0ED9E6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6E2805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62D99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D42F224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5018F5" w14:textId="114A550B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4.069.554,00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DA4C98" w14:textId="61530DCD" w:rsidR="00325E29" w:rsidRPr="005A217D" w:rsidRDefault="00D13D6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4.069.554,00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B911AC" w14:textId="50253027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1.974.120,00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E7E500" w14:textId="64F66272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48,51</w:t>
            </w:r>
          </w:p>
        </w:tc>
      </w:tr>
      <w:tr w:rsidR="009973A6" w:rsidRPr="005A217D" w14:paraId="3FAC6BBA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F42BF7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EB9164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D992D10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862955C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Dochody jednostek samorządu terytorialnego związane z realizacja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089608" w14:textId="3DA0E770" w:rsidR="00325E29" w:rsidRPr="005A217D" w:rsidRDefault="007125D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707FCE" w14:textId="09348C4B" w:rsidR="00325E29" w:rsidRPr="005A217D" w:rsidRDefault="007125D1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E3E5F1" w14:textId="753A29BA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23.439,61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F91BCE" w14:textId="558848C4" w:rsidR="00325E29" w:rsidRPr="005A217D" w:rsidRDefault="007125D1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1F1B0D90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4AD99C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2F0837E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85503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FF12E5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28BE14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Karta dużej rodziny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4F2037" w14:textId="69A5EA7B" w:rsidR="00325E29" w:rsidRPr="005A217D" w:rsidRDefault="00157E23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5939E46" w14:textId="68A5A574" w:rsidR="00325E29" w:rsidRPr="005A217D" w:rsidRDefault="000F1931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152,00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B2B910F" w14:textId="3AECA491" w:rsidR="00325E29" w:rsidRPr="005A217D" w:rsidRDefault="007125D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68,85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68DE0B" w14:textId="3C155DD0" w:rsidR="00325E29" w:rsidRPr="005A217D" w:rsidRDefault="007125D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45,30</w:t>
            </w:r>
          </w:p>
        </w:tc>
      </w:tr>
      <w:tr w:rsidR="009973A6" w:rsidRPr="005A217D" w14:paraId="18FBA839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BE3FE5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4A03B5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210A729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3E998B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94E053" w14:textId="371EC809" w:rsidR="00325E29" w:rsidRPr="005A217D" w:rsidRDefault="00157E2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6EB84E" w14:textId="78ACDDB6" w:rsidR="00325E29" w:rsidRPr="005A217D" w:rsidRDefault="000F1931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A14E64" w14:textId="3073C90F" w:rsidR="00325E29" w:rsidRPr="005A217D" w:rsidRDefault="00D102D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68,34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494C29" w14:textId="4DA57C5E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44,96</w:t>
            </w:r>
          </w:p>
        </w:tc>
      </w:tr>
      <w:tr w:rsidR="003047A4" w:rsidRPr="005A217D" w14:paraId="06811A4F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BE98DFD" w14:textId="77777777" w:rsidR="003047A4" w:rsidRPr="005A217D" w:rsidRDefault="003047A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9F90525" w14:textId="77777777" w:rsidR="003047A4" w:rsidRPr="005A217D" w:rsidRDefault="003047A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14714F0" w14:textId="1D5831B3" w:rsidR="003047A4" w:rsidRPr="005A217D" w:rsidRDefault="003047A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EFB1361" w14:textId="5B7756A6" w:rsidR="003047A4" w:rsidRPr="003047A4" w:rsidRDefault="003047A4" w:rsidP="00841F2F">
            <w:pPr>
              <w:spacing w:line="256" w:lineRule="auto"/>
              <w:rPr>
                <w:bCs/>
                <w:iCs/>
                <w:sz w:val="18"/>
                <w:szCs w:val="18"/>
              </w:rPr>
            </w:pPr>
            <w:r w:rsidRPr="003047A4">
              <w:rPr>
                <w:bCs/>
                <w:iCs/>
                <w:sz w:val="18"/>
                <w:szCs w:val="18"/>
              </w:rPr>
              <w:t>Realizacja zadań wymagających stosowania specjalnej organizacji nauki i metod pracy dla dzieci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23420F" w14:textId="7309BCFA" w:rsidR="003047A4" w:rsidRDefault="00D102DF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AA20C6" w14:textId="2C826BA5" w:rsidR="003047A4" w:rsidRDefault="00D102DF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B8385A" w14:textId="3E05B55C" w:rsidR="003047A4" w:rsidRDefault="00D102D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0,51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56A83E" w14:textId="608D3DC0" w:rsidR="003047A4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0A78480D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97158B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C644ACD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85504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E9685C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F96B49A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Wspieranie rodziny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9B5037" w14:textId="65A0FC33" w:rsidR="00325E29" w:rsidRPr="005A217D" w:rsidRDefault="0070280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518.360,00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610068" w14:textId="4CB72FAF" w:rsidR="00325E29" w:rsidRPr="005A217D" w:rsidRDefault="00404509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518.</w:t>
            </w:r>
            <w:r w:rsidR="0029496E">
              <w:rPr>
                <w:rFonts w:eastAsia="Arial"/>
                <w:b/>
                <w:i/>
                <w:sz w:val="18"/>
                <w:szCs w:val="18"/>
              </w:rPr>
              <w:t>360</w:t>
            </w:r>
            <w:r>
              <w:rPr>
                <w:rFonts w:eastAsia="Arial"/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5978FC" w14:textId="46BF34B0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627,85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F834845" w14:textId="6C0214A7" w:rsidR="00325E29" w:rsidRPr="005A217D" w:rsidRDefault="00D102DF" w:rsidP="002C62D9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0,12</w:t>
            </w:r>
          </w:p>
        </w:tc>
      </w:tr>
      <w:tr w:rsidR="009973A6" w:rsidRPr="005A217D" w14:paraId="6374C723" w14:textId="77777777" w:rsidTr="000A22DE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70CB0D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2A91A1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21BA82" w14:textId="77777777" w:rsidR="000A22DE" w:rsidRPr="005A217D" w:rsidRDefault="000A22DE" w:rsidP="000A22DE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FCF215" w14:textId="77777777" w:rsidR="000A22DE" w:rsidRPr="005A217D" w:rsidRDefault="000A22DE" w:rsidP="000A22DE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DFD5D7" w14:textId="32D08906" w:rsidR="000A22DE" w:rsidRPr="005A217D" w:rsidRDefault="00702806" w:rsidP="000A22DE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1B5426" w14:textId="49AAAE3D" w:rsidR="000A22DE" w:rsidRPr="005A217D" w:rsidRDefault="000F1931" w:rsidP="000A22DE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7814BC" w14:textId="50F392B9" w:rsidR="000A22DE" w:rsidRPr="005A217D" w:rsidRDefault="00D102DF" w:rsidP="000A22D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27,85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C075D2" w14:textId="638C9F48" w:rsidR="000A22DE" w:rsidRPr="005A217D" w:rsidRDefault="00D102DF" w:rsidP="000A22DE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55,70</w:t>
            </w:r>
          </w:p>
        </w:tc>
      </w:tr>
      <w:tr w:rsidR="009973A6" w:rsidRPr="005A217D" w14:paraId="765037CC" w14:textId="77777777" w:rsidTr="000A22DE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087F5B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0A8047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E802CE" w14:textId="77777777" w:rsidR="000A22DE" w:rsidRPr="005A217D" w:rsidRDefault="000A22DE" w:rsidP="000A22DE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C0589A" w14:textId="77777777" w:rsidR="000A22DE" w:rsidRPr="005A217D" w:rsidRDefault="000A22DE" w:rsidP="000A22DE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13D586" w14:textId="41B12756" w:rsidR="000A22DE" w:rsidRPr="005A217D" w:rsidRDefault="00702806" w:rsidP="000A22DE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F35DC1" w14:textId="3914D8F2" w:rsidR="000A22DE" w:rsidRPr="005A217D" w:rsidRDefault="000F1931" w:rsidP="000A22DE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609A6A" w14:textId="303406F2" w:rsidR="000A22DE" w:rsidRPr="005A217D" w:rsidRDefault="00D102DF" w:rsidP="000A22D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10C487" w14:textId="35904C01" w:rsidR="000A22DE" w:rsidRPr="005A217D" w:rsidRDefault="00D102DF" w:rsidP="000A22DE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200,00</w:t>
            </w:r>
          </w:p>
        </w:tc>
      </w:tr>
      <w:tr w:rsidR="009973A6" w:rsidRPr="005A217D" w14:paraId="5D4018A2" w14:textId="77777777" w:rsidTr="000A22DE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797542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5" w:name="_Hlk17106877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945167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03899A" w14:textId="77777777" w:rsidR="000A22DE" w:rsidRPr="005A217D" w:rsidRDefault="000A22DE" w:rsidP="000A22DE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C2A0BA" w14:textId="77777777" w:rsidR="000A22DE" w:rsidRPr="005A217D" w:rsidRDefault="000A22DE" w:rsidP="000A22DE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9CD9DC" w14:textId="515AF3E8" w:rsidR="000A22DE" w:rsidRPr="005A217D" w:rsidRDefault="00702806" w:rsidP="000A22DE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518.010,00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5EA20A" w14:textId="3C79ABE2" w:rsidR="000A22DE" w:rsidRPr="005A217D" w:rsidRDefault="000F1931" w:rsidP="000A22DE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518.010,00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7B40A9" w14:textId="7F3B6AB6" w:rsidR="000A22DE" w:rsidRPr="005A217D" w:rsidRDefault="00D102DF" w:rsidP="000A22D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6C63DE" w14:textId="3B66A0C1" w:rsidR="000A22DE" w:rsidRPr="005A217D" w:rsidRDefault="00D102DF" w:rsidP="000A22DE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bookmarkEnd w:id="5"/>
      <w:tr w:rsidR="009973A6" w:rsidRPr="005A217D" w14:paraId="70199C7E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21AC971" w14:textId="77777777" w:rsidR="000A22DE" w:rsidRPr="005A217D" w:rsidRDefault="000A22DE" w:rsidP="00841F2F">
            <w:pPr>
              <w:spacing w:line="256" w:lineRule="auto"/>
              <w:ind w:left="194"/>
              <w:rPr>
                <w:rFonts w:eastAsia="Lucida Sans Unicode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8AECF77" w14:textId="77777777" w:rsidR="000A22DE" w:rsidRPr="005A217D" w:rsidRDefault="000A22DE" w:rsidP="00841F2F">
            <w:pPr>
              <w:spacing w:after="160" w:line="256" w:lineRule="auto"/>
              <w:rPr>
                <w:rFonts w:eastAsia="Arial"/>
                <w:b/>
                <w:i/>
                <w:iCs/>
                <w:sz w:val="22"/>
                <w:szCs w:val="22"/>
              </w:rPr>
            </w:pPr>
            <w:r w:rsidRPr="005A217D">
              <w:rPr>
                <w:rFonts w:eastAsia="Arial"/>
                <w:b/>
                <w:i/>
                <w:iCs/>
                <w:sz w:val="22"/>
                <w:szCs w:val="22"/>
              </w:rPr>
              <w:t>85513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559D2CA" w14:textId="77777777" w:rsidR="000A22DE" w:rsidRPr="005A217D" w:rsidRDefault="000A22DE" w:rsidP="00841F2F">
            <w:pPr>
              <w:spacing w:after="160" w:line="256" w:lineRule="auto"/>
              <w:rPr>
                <w:rFonts w:eastAsia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1F83897" w14:textId="77777777" w:rsidR="000A22DE" w:rsidRPr="005A217D" w:rsidRDefault="000A22DE" w:rsidP="00841F2F">
            <w:pPr>
              <w:spacing w:line="256" w:lineRule="auto"/>
              <w:rPr>
                <w:b/>
                <w:i/>
                <w:iCs/>
                <w:sz w:val="18"/>
                <w:szCs w:val="18"/>
              </w:rPr>
            </w:pPr>
            <w:r w:rsidRPr="005A217D">
              <w:rPr>
                <w:b/>
                <w:i/>
                <w:iCs/>
                <w:sz w:val="18"/>
                <w:szCs w:val="18"/>
              </w:rPr>
              <w:t>Składki na ubezpieczenia zdrowotne opłacane za osoby pobierające niektóre świadczenia rodzinne, zgodnie z przepisami ustawy o</w:t>
            </w:r>
            <w:r w:rsidR="001C2E5D" w:rsidRPr="005A217D">
              <w:rPr>
                <w:b/>
                <w:i/>
                <w:iCs/>
                <w:sz w:val="18"/>
                <w:szCs w:val="18"/>
              </w:rPr>
              <w:t xml:space="preserve"> świadczeniach rodzinnych oraz za osoby pobierające zasiłki dla opiekunów, zgodnie z przepisami ustawy o ustaleniu i wypłacie zasiłków dla opiekunów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A9FF551" w14:textId="2A893DE2" w:rsidR="000A22DE" w:rsidRPr="005A217D" w:rsidRDefault="00702806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sz w:val="18"/>
                <w:szCs w:val="18"/>
              </w:rPr>
              <w:t>23.428,00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592CC97" w14:textId="767800B2" w:rsidR="000A22DE" w:rsidRPr="005A217D" w:rsidRDefault="000F1931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sz w:val="18"/>
                <w:szCs w:val="18"/>
              </w:rPr>
              <w:t>23.428,00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BBF7E1E" w14:textId="2D137DAD" w:rsidR="000A22DE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sz w:val="18"/>
                <w:szCs w:val="18"/>
              </w:rPr>
              <w:t>19.000,00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C5626C1" w14:textId="17E4155E" w:rsidR="000A22DE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sz w:val="18"/>
                <w:szCs w:val="18"/>
              </w:rPr>
              <w:t>81,10</w:t>
            </w:r>
          </w:p>
        </w:tc>
      </w:tr>
      <w:tr w:rsidR="009973A6" w:rsidRPr="005A217D" w14:paraId="499E06E7" w14:textId="77777777" w:rsidTr="0054416A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957A92" w14:textId="77777777" w:rsidR="000A22DE" w:rsidRPr="005A217D" w:rsidRDefault="000A22DE" w:rsidP="0054416A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8C02FC" w14:textId="77777777" w:rsidR="000A22DE" w:rsidRPr="005A217D" w:rsidRDefault="000A22DE" w:rsidP="0054416A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5B767B" w14:textId="77777777" w:rsidR="000A22DE" w:rsidRPr="005A217D" w:rsidRDefault="000A22DE" w:rsidP="0054416A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DD2D1E" w14:textId="77777777" w:rsidR="000A22DE" w:rsidRPr="005A217D" w:rsidRDefault="000A22DE" w:rsidP="0054416A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18A8F9" w14:textId="0A80C550" w:rsidR="000A22DE" w:rsidRPr="005A217D" w:rsidRDefault="00702806" w:rsidP="0054416A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23.428,00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172076" w14:textId="77587598" w:rsidR="000A22DE" w:rsidRPr="005A217D" w:rsidRDefault="000F1931" w:rsidP="0054416A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23.428,00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453E0F" w14:textId="43E829CB" w:rsidR="000A22DE" w:rsidRPr="005A217D" w:rsidRDefault="00D102DF" w:rsidP="0054416A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6AB491" w14:textId="01817127" w:rsidR="000A22DE" w:rsidRPr="005A217D" w:rsidRDefault="00D102DF" w:rsidP="0054416A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81,10</w:t>
            </w:r>
          </w:p>
        </w:tc>
      </w:tr>
      <w:tr w:rsidR="009973A6" w:rsidRPr="005A217D" w14:paraId="4BED08D0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E7B98CB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76A18B8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2E725D1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746AD54F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186253F" w14:textId="0F52EF03" w:rsidR="00325E29" w:rsidRPr="005A217D" w:rsidRDefault="00147001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24.350.470,00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24FAAF1" w14:textId="6CCF44E6" w:rsidR="00325E29" w:rsidRPr="005A217D" w:rsidRDefault="000F1931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24.500.469,84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55DBD36" w14:textId="7996EDC1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3.341.214,60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8309C68" w14:textId="382C2B65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13,64</w:t>
            </w:r>
          </w:p>
        </w:tc>
      </w:tr>
      <w:tr w:rsidR="009973A6" w:rsidRPr="005A217D" w14:paraId="0B6B91EB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F77F4E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7FACD29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90002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B9D5AD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EB1AAE4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Gospodarka odpadami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0F5B1AF" w14:textId="15EC07E5" w:rsidR="00325E29" w:rsidRPr="005A217D" w:rsidRDefault="0014700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4.754.750,00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CAE8402" w14:textId="19F94C84" w:rsidR="00325E29" w:rsidRPr="005A217D" w:rsidRDefault="00404509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4.904.749,84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0AF6E6" w14:textId="6C836B5F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2.099.367,81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AEBBE8" w14:textId="41303164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42,80</w:t>
            </w:r>
          </w:p>
        </w:tc>
      </w:tr>
      <w:tr w:rsidR="009973A6" w:rsidRPr="005A217D" w14:paraId="69932362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8C9A7A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B31B63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D28422F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C7FD59E" w14:textId="77777777" w:rsidR="00325E29" w:rsidRPr="005A217D" w:rsidRDefault="00325E29" w:rsidP="00841F2F">
            <w:pPr>
              <w:spacing w:line="256" w:lineRule="auto"/>
              <w:ind w:right="12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3318B7" w14:textId="0A5FDF8E" w:rsidR="00325E29" w:rsidRPr="005A217D" w:rsidRDefault="0014700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4.544.000,00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480A4E" w14:textId="71ECFAE6" w:rsidR="00325E29" w:rsidRPr="005A217D" w:rsidRDefault="000F1931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4.544.000,00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C04CC5" w14:textId="2C1269BD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2.092.204,89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4DF3EA" w14:textId="3769B92C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46,04</w:t>
            </w:r>
          </w:p>
        </w:tc>
      </w:tr>
      <w:tr w:rsidR="009973A6" w:rsidRPr="005A217D" w14:paraId="6FF45BE0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CC15C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105105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A5145B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EBF1A5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A205F5" w14:textId="0426746F" w:rsidR="00325E29" w:rsidRPr="005A217D" w:rsidRDefault="00D102DF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CB58A1" w14:textId="429F18E2" w:rsidR="00325E29" w:rsidRPr="005A217D" w:rsidRDefault="00D102DF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13DD0D" w14:textId="3E643B15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4.641,37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13F6EB" w14:textId="341EFABE" w:rsidR="00325E29" w:rsidRPr="005A217D" w:rsidRDefault="00D102D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0CD45F22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C759DA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72E047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B6EC35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348C695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F72422" w14:textId="03ADB363" w:rsidR="00325E29" w:rsidRPr="005A217D" w:rsidRDefault="00D102DF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321CAA" w14:textId="05B4FB0C" w:rsidR="00325E29" w:rsidRPr="005A217D" w:rsidRDefault="00D102DF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82B0AE" w14:textId="48FAD00B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2.521,55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C0ADB2" w14:textId="4A1B261E" w:rsidR="00325E29" w:rsidRPr="005A217D" w:rsidRDefault="00D102D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0F1931" w:rsidRPr="005A217D" w14:paraId="7D7BC8D4" w14:textId="77777777" w:rsidTr="003A1E5E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B623DFF" w14:textId="77777777" w:rsidR="000F1931" w:rsidRPr="005A217D" w:rsidRDefault="000F1931" w:rsidP="003A1E5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2F11D9A" w14:textId="77777777" w:rsidR="000F1931" w:rsidRPr="005A217D" w:rsidRDefault="000F1931" w:rsidP="003A1E5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7097F1A" w14:textId="77777777" w:rsidR="000F1931" w:rsidRPr="005A217D" w:rsidRDefault="000F1931" w:rsidP="003A1E5E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</w:t>
            </w:r>
            <w:r>
              <w:rPr>
                <w:rFonts w:eastAsia="Lucida Sans Unicode"/>
                <w:sz w:val="22"/>
                <w:szCs w:val="22"/>
              </w:rPr>
              <w:t>5</w:t>
            </w:r>
            <w:r w:rsidRPr="005A217D">
              <w:rPr>
                <w:rFonts w:eastAsia="Lucida Sans Unicode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25DE07D" w14:textId="62D2124D" w:rsidR="000F1931" w:rsidRPr="005A217D" w:rsidRDefault="000F1931" w:rsidP="003A1E5E">
            <w:pPr>
              <w:spacing w:after="1" w:line="242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>
              <w:rPr>
                <w:sz w:val="18"/>
                <w:szCs w:val="18"/>
              </w:rPr>
              <w:t>5 lit. a i b ustawy</w:t>
            </w:r>
            <w:r w:rsidRPr="005A217D">
              <w:rPr>
                <w:sz w:val="18"/>
                <w:szCs w:val="18"/>
              </w:rPr>
              <w:t xml:space="preserve"> lub płatności w ramach budżetu środków europejskich</w:t>
            </w:r>
            <w:r>
              <w:rPr>
                <w:sz w:val="18"/>
                <w:szCs w:val="18"/>
              </w:rPr>
              <w:t xml:space="preserve"> realizowanych przez jednostki samorządu terytorialnego – projekt „</w:t>
            </w:r>
            <w:r w:rsidR="00FF7ACD">
              <w:rPr>
                <w:sz w:val="18"/>
                <w:szCs w:val="18"/>
              </w:rPr>
              <w:t>Przebudowa PSZOK w Łazach</w:t>
            </w:r>
            <w:r>
              <w:rPr>
                <w:sz w:val="18"/>
                <w:szCs w:val="18"/>
              </w:rPr>
              <w:t xml:space="preserve"> (…)”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79DF4B" w14:textId="5C047D07" w:rsidR="000F1931" w:rsidRPr="005A217D" w:rsidRDefault="00157E23" w:rsidP="003A1E5E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782FD1" w14:textId="00C974A4" w:rsidR="000F1931" w:rsidRPr="005A217D" w:rsidRDefault="00FF7ACD" w:rsidP="003A1E5E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38.175,20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CF2A29" w14:textId="76E2F3D5" w:rsidR="000F1931" w:rsidRPr="005A217D" w:rsidRDefault="00D102DF" w:rsidP="003A1E5E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913A71" w14:textId="44D6ED40" w:rsidR="000F1931" w:rsidRPr="005A217D" w:rsidRDefault="00D102DF" w:rsidP="003A1E5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8269BC" w:rsidRPr="005A217D" w14:paraId="10AD4469" w14:textId="77777777" w:rsidTr="00FD63FB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091EF207" w14:textId="77777777" w:rsidR="008269BC" w:rsidRPr="005A217D" w:rsidRDefault="008269BC" w:rsidP="00FD63FB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0337A1EE" w14:textId="77777777" w:rsidR="008269BC" w:rsidRPr="005A217D" w:rsidRDefault="008269BC" w:rsidP="00FD63FB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084BE176" w14:textId="50759344" w:rsidR="008269BC" w:rsidRPr="005A217D" w:rsidRDefault="008269BC" w:rsidP="00FD63FB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</w:t>
            </w:r>
            <w:r w:rsidR="00147001">
              <w:rPr>
                <w:rFonts w:eastAsia="Lucida Sans Unicode"/>
                <w:sz w:val="22"/>
                <w:szCs w:val="22"/>
              </w:rPr>
              <w:t>5</w:t>
            </w:r>
            <w:r w:rsidRPr="005A217D">
              <w:rPr>
                <w:rFonts w:eastAsia="Lucida Sans Unicode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62150F9C" w14:textId="70495A59" w:rsidR="008269BC" w:rsidRPr="005A217D" w:rsidRDefault="00147001" w:rsidP="00FD63FB">
            <w:pPr>
              <w:spacing w:line="244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>
              <w:rPr>
                <w:sz w:val="18"/>
                <w:szCs w:val="18"/>
              </w:rPr>
              <w:t xml:space="preserve">5 lit. a i b </w:t>
            </w:r>
            <w:r w:rsidRPr="005A217D">
              <w:rPr>
                <w:sz w:val="18"/>
                <w:szCs w:val="18"/>
              </w:rPr>
              <w:t>ustawy</w:t>
            </w:r>
            <w:r>
              <w:rPr>
                <w:sz w:val="18"/>
                <w:szCs w:val="18"/>
              </w:rPr>
              <w:t>,</w:t>
            </w:r>
            <w:r w:rsidRPr="005A217D">
              <w:rPr>
                <w:sz w:val="18"/>
                <w:szCs w:val="18"/>
              </w:rPr>
              <w:t xml:space="preserve"> lub płatności w ramach budżetu środków europejskich</w:t>
            </w:r>
            <w:r>
              <w:rPr>
                <w:sz w:val="18"/>
                <w:szCs w:val="18"/>
              </w:rPr>
              <w:t xml:space="preserve">, realizowanych przez jednostki samorządu terytorialnego </w:t>
            </w:r>
            <w:r w:rsidRPr="005A217D">
              <w:rPr>
                <w:sz w:val="18"/>
                <w:szCs w:val="18"/>
              </w:rPr>
              <w:t xml:space="preserve"> </w:t>
            </w:r>
            <w:r w:rsidR="008269BC">
              <w:rPr>
                <w:sz w:val="18"/>
                <w:szCs w:val="18"/>
              </w:rPr>
              <w:t>–</w:t>
            </w:r>
            <w:r w:rsidR="00FF7ACD">
              <w:rPr>
                <w:sz w:val="18"/>
                <w:szCs w:val="18"/>
              </w:rPr>
              <w:t xml:space="preserve"> projekt „Przebudowa</w:t>
            </w:r>
            <w:r w:rsidR="008269BC">
              <w:rPr>
                <w:sz w:val="18"/>
                <w:szCs w:val="18"/>
              </w:rPr>
              <w:t xml:space="preserve"> PSZOK</w:t>
            </w:r>
            <w:r w:rsidR="00FF7ACD">
              <w:rPr>
                <w:sz w:val="18"/>
                <w:szCs w:val="18"/>
              </w:rPr>
              <w:t xml:space="preserve"> w Łazach”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5D04B6CB" w14:textId="4A45D6CB" w:rsidR="008269BC" w:rsidRPr="005A217D" w:rsidRDefault="00147001" w:rsidP="00FD63FB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210.750,00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8E56037" w14:textId="19A27623" w:rsidR="008269BC" w:rsidRPr="005A217D" w:rsidRDefault="00FF7ACD" w:rsidP="00FD63FB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322.574,64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2A8E8FC" w14:textId="7239BD88" w:rsidR="008269BC" w:rsidRPr="005A217D" w:rsidRDefault="00D102DF" w:rsidP="00FD63FB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4FEDE92" w14:textId="669D45D1" w:rsidR="008269BC" w:rsidRPr="005A217D" w:rsidRDefault="00D102DF" w:rsidP="00FD63FB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4B887028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A524A2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  <w:bookmarkStart w:id="6" w:name="_Hlk47598254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1F4B4B4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90005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3C5501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39EF92C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Ochrona powietrza atmosferycznego i klimatu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4C9CCE5" w14:textId="1CC55655" w:rsidR="00325E29" w:rsidRPr="005A217D" w:rsidRDefault="0014700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19.539.720,00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CC66B11" w14:textId="0F94D148" w:rsidR="00325E29" w:rsidRPr="005A217D" w:rsidRDefault="00404509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19.539.720,00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306715F" w14:textId="5A68DD0C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1.233.282,46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9382FA5" w14:textId="16D6C2EB" w:rsidR="00325E29" w:rsidRPr="005A217D" w:rsidRDefault="00D102DF" w:rsidP="002C62D9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6,31</w:t>
            </w:r>
          </w:p>
        </w:tc>
      </w:tr>
      <w:tr w:rsidR="009973A6" w:rsidRPr="005A217D" w14:paraId="5E8D3DC2" w14:textId="77777777" w:rsidTr="002C62D9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4C43969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7" w:name="_Hlk47358161"/>
            <w:bookmarkStart w:id="8" w:name="_Hlk75787480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57F59D9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04AC59B2" w14:textId="2CB9DB79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</w:t>
            </w:r>
            <w:r w:rsidR="00147001">
              <w:rPr>
                <w:rFonts w:eastAsia="Lucida Sans Unicode"/>
                <w:sz w:val="22"/>
                <w:szCs w:val="22"/>
              </w:rPr>
              <w:t>5</w:t>
            </w:r>
            <w:r w:rsidRPr="005A217D">
              <w:rPr>
                <w:rFonts w:eastAsia="Lucida Sans Unicode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62F9A3FB" w14:textId="4456B34E" w:rsidR="00325E29" w:rsidRPr="005A217D" w:rsidRDefault="00147001" w:rsidP="00841F2F">
            <w:pPr>
              <w:spacing w:line="244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>
              <w:rPr>
                <w:sz w:val="18"/>
                <w:szCs w:val="18"/>
              </w:rPr>
              <w:t xml:space="preserve">5 lit. a i b </w:t>
            </w:r>
            <w:r w:rsidRPr="005A217D">
              <w:rPr>
                <w:sz w:val="18"/>
                <w:szCs w:val="18"/>
              </w:rPr>
              <w:t>ustawy</w:t>
            </w:r>
            <w:r>
              <w:rPr>
                <w:sz w:val="18"/>
                <w:szCs w:val="18"/>
              </w:rPr>
              <w:t>,</w:t>
            </w:r>
            <w:r w:rsidRPr="005A217D">
              <w:rPr>
                <w:sz w:val="18"/>
                <w:szCs w:val="18"/>
              </w:rPr>
              <w:t xml:space="preserve"> lub płatności w ramach budżetu środków europejskich</w:t>
            </w:r>
            <w:r>
              <w:rPr>
                <w:sz w:val="18"/>
                <w:szCs w:val="18"/>
              </w:rPr>
              <w:t xml:space="preserve">, realizowanych przez jednostki samorządu terytorialnego </w:t>
            </w:r>
            <w:r w:rsidRPr="005A21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E14B55E" w14:textId="16B67A8E" w:rsidR="00325E29" w:rsidRPr="005A217D" w:rsidRDefault="0014700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8.318.179,00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B7EA12E" w14:textId="56324156" w:rsidR="00325E29" w:rsidRPr="005A217D" w:rsidRDefault="00FF7ACD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8.318.179,00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63FA26DE" w14:textId="75B9B861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922.825,55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EB20597" w14:textId="7EB28DAE" w:rsidR="00325E29" w:rsidRPr="005A217D" w:rsidRDefault="00D102D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11,09</w:t>
            </w:r>
          </w:p>
        </w:tc>
      </w:tr>
      <w:bookmarkEnd w:id="7"/>
      <w:tr w:rsidR="009973A6" w:rsidRPr="005A217D" w14:paraId="53990A30" w14:textId="77777777" w:rsidTr="001B6034">
        <w:tblPrEx>
          <w:tblCellMar>
            <w:left w:w="20" w:type="dxa"/>
          </w:tblCellMar>
        </w:tblPrEx>
        <w:trPr>
          <w:trHeight w:val="27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B871563" w14:textId="77777777" w:rsidR="001B6034" w:rsidRPr="005A217D" w:rsidRDefault="001B603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84C75F8" w14:textId="77777777" w:rsidR="001B6034" w:rsidRPr="005A217D" w:rsidRDefault="001B603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856806F" w14:textId="77777777" w:rsidR="001B6034" w:rsidRPr="005A217D" w:rsidRDefault="001B603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598A1E41" w14:textId="24E0F166" w:rsidR="001B6034" w:rsidRPr="005A217D" w:rsidRDefault="001B6034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- ograniczenie niskiej emisji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2B78E17" w14:textId="5847DB73" w:rsidR="001B6034" w:rsidRPr="005A217D" w:rsidRDefault="00157E2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1.201.600,00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6D2C019" w14:textId="7BC9FAB3" w:rsidR="001B6034" w:rsidRPr="005A217D" w:rsidRDefault="00157E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1.201.600,00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E2084AF" w14:textId="61F2EF48" w:rsidR="001B6034" w:rsidRPr="005A217D" w:rsidRDefault="00BB35C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641.735,98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08EDBF5" w14:textId="05888597" w:rsidR="001B6034" w:rsidRPr="005A217D" w:rsidRDefault="00BB35C2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53,41</w:t>
            </w:r>
          </w:p>
        </w:tc>
      </w:tr>
      <w:tr w:rsidR="009973A6" w:rsidRPr="005A217D" w14:paraId="7400FF22" w14:textId="77777777" w:rsidTr="001B6034">
        <w:tblPrEx>
          <w:tblCellMar>
            <w:left w:w="20" w:type="dxa"/>
          </w:tblCellMar>
        </w:tblPrEx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AF051A0" w14:textId="77777777" w:rsidR="001B6034" w:rsidRPr="005A217D" w:rsidRDefault="001B603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0782145" w14:textId="77777777" w:rsidR="001B6034" w:rsidRPr="005A217D" w:rsidRDefault="001B603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BA12C1B" w14:textId="77777777" w:rsidR="001B6034" w:rsidRPr="005A217D" w:rsidRDefault="001B603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125F20E" w14:textId="77777777" w:rsidR="001B6034" w:rsidRPr="005A217D" w:rsidRDefault="001B6034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7C3F2CE" w14:textId="18CBB6DB" w:rsidR="001B6034" w:rsidRPr="005A217D" w:rsidRDefault="00157E2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7.116.579,00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3469C16" w14:textId="33BBEE24" w:rsidR="001B6034" w:rsidRPr="005A217D" w:rsidRDefault="00157E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7.116.579,00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6DEA3E7" w14:textId="1C68EEFA" w:rsidR="001B6034" w:rsidRPr="005A217D" w:rsidRDefault="00BB35C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281.089,57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6429953" w14:textId="2D91D804" w:rsidR="001B6034" w:rsidRPr="005A217D" w:rsidRDefault="00BB35C2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3,95</w:t>
            </w:r>
          </w:p>
        </w:tc>
      </w:tr>
      <w:tr w:rsidR="00147001" w:rsidRPr="005A217D" w14:paraId="1F3A7BD6" w14:textId="77777777" w:rsidTr="00A279E2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618721C8" w14:textId="77777777" w:rsidR="00147001" w:rsidRPr="005A217D" w:rsidRDefault="00147001" w:rsidP="00A279E2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9" w:name="_Hlk17108771"/>
            <w:bookmarkEnd w:id="8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1827E9CC" w14:textId="77777777" w:rsidR="00147001" w:rsidRPr="005A217D" w:rsidRDefault="00147001" w:rsidP="00A279E2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4E40FF6A" w14:textId="093862BD" w:rsidR="00147001" w:rsidRPr="005A217D" w:rsidRDefault="00147001" w:rsidP="00A279E2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</w:t>
            </w:r>
            <w:r>
              <w:rPr>
                <w:rFonts w:eastAsia="Lucida Sans Unicode"/>
                <w:sz w:val="22"/>
                <w:szCs w:val="22"/>
              </w:rPr>
              <w:t>59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2E936A36" w14:textId="77777777" w:rsidR="00147001" w:rsidRPr="005A217D" w:rsidRDefault="00147001" w:rsidP="00A279E2">
            <w:pPr>
              <w:spacing w:line="244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>
              <w:rPr>
                <w:sz w:val="18"/>
                <w:szCs w:val="18"/>
              </w:rPr>
              <w:t xml:space="preserve">5 lit. a i b </w:t>
            </w:r>
            <w:r w:rsidRPr="005A217D">
              <w:rPr>
                <w:sz w:val="18"/>
                <w:szCs w:val="18"/>
              </w:rPr>
              <w:t>ustawy</w:t>
            </w:r>
            <w:r>
              <w:rPr>
                <w:sz w:val="18"/>
                <w:szCs w:val="18"/>
              </w:rPr>
              <w:t>,</w:t>
            </w:r>
            <w:r w:rsidRPr="005A217D">
              <w:rPr>
                <w:sz w:val="18"/>
                <w:szCs w:val="18"/>
              </w:rPr>
              <w:t xml:space="preserve"> lub płatności w ramach budżetu środków europejskich</w:t>
            </w:r>
            <w:r>
              <w:rPr>
                <w:sz w:val="18"/>
                <w:szCs w:val="18"/>
              </w:rPr>
              <w:t xml:space="preserve">, realizowanych przez jednostki samorządu terytorialnego </w:t>
            </w:r>
            <w:r w:rsidRPr="005A21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685E7840" w14:textId="24F9C10D" w:rsidR="00147001" w:rsidRPr="005A217D" w:rsidRDefault="00147001" w:rsidP="00A279E2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7.116.570,00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B3818E7" w14:textId="4A072472" w:rsidR="00147001" w:rsidRPr="005A217D" w:rsidRDefault="00FF7ACD" w:rsidP="00A279E2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7.116.570,00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2200DBE" w14:textId="6B14CAC4" w:rsidR="00147001" w:rsidRPr="005A217D" w:rsidRDefault="00D102DF" w:rsidP="00A279E2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281.089,59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22BBF1DD" w14:textId="54CF141D" w:rsidR="00147001" w:rsidRPr="005A217D" w:rsidRDefault="00D102DF" w:rsidP="00A279E2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3,95</w:t>
            </w:r>
          </w:p>
        </w:tc>
      </w:tr>
      <w:tr w:rsidR="00147001" w:rsidRPr="005A217D" w14:paraId="4803ACE4" w14:textId="77777777" w:rsidTr="00A279E2">
        <w:tblPrEx>
          <w:tblCellMar>
            <w:left w:w="20" w:type="dxa"/>
          </w:tblCellMar>
        </w:tblPrEx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36D384A" w14:textId="77777777" w:rsidR="00147001" w:rsidRPr="005A217D" w:rsidRDefault="00147001" w:rsidP="00A279E2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50154F51" w14:textId="77777777" w:rsidR="00147001" w:rsidRPr="005A217D" w:rsidRDefault="00147001" w:rsidP="00A279E2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5C90A77F" w14:textId="77777777" w:rsidR="00147001" w:rsidRPr="005A217D" w:rsidRDefault="00147001" w:rsidP="00A279E2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476A182" w14:textId="4968849B" w:rsidR="00147001" w:rsidRPr="005A217D" w:rsidRDefault="00147001" w:rsidP="00A279E2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OZE</w:t>
            </w:r>
            <w:r w:rsidR="00157E23">
              <w:rPr>
                <w:sz w:val="18"/>
                <w:szCs w:val="18"/>
              </w:rPr>
              <w:t xml:space="preserve"> – dotacja z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61EC10F" w14:textId="14705585" w:rsidR="00147001" w:rsidRPr="005A217D" w:rsidRDefault="00157E23" w:rsidP="00A279E2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7.116.579,00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4E12535" w14:textId="5FD3227D" w:rsidR="00147001" w:rsidRPr="005A217D" w:rsidRDefault="00157E23" w:rsidP="00A279E2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7.116.579,00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6C5D240A" w14:textId="5E3164F5" w:rsidR="00147001" w:rsidRPr="005A217D" w:rsidRDefault="00BB35C2" w:rsidP="00A279E2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281.089,59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C3C7FE7" w14:textId="40DF30AB" w:rsidR="00147001" w:rsidRPr="005A217D" w:rsidRDefault="00BB35C2" w:rsidP="00A279E2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3,59</w:t>
            </w:r>
          </w:p>
        </w:tc>
      </w:tr>
      <w:tr w:rsidR="009973A6" w:rsidRPr="005A217D" w14:paraId="0F4589D3" w14:textId="77777777" w:rsidTr="002C62D9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6548B076" w14:textId="77777777" w:rsidR="001C2E5D" w:rsidRPr="005A217D" w:rsidRDefault="001C2E5D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30A69B79" w14:textId="77777777" w:rsidR="001C2E5D" w:rsidRPr="005A217D" w:rsidRDefault="001C2E5D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02A74D6C" w14:textId="77777777" w:rsidR="001C2E5D" w:rsidRPr="005A217D" w:rsidRDefault="001C2E5D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6299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6751E141" w14:textId="77777777" w:rsidR="001C2E5D" w:rsidRPr="005A217D" w:rsidRDefault="001C2E5D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Środki na dofinansowanie własnych inwestycji gmin, powiatów, samorządów województw, pozyskane z innych źródeł</w:t>
            </w:r>
            <w:r w:rsidR="001B6034" w:rsidRPr="005A217D">
              <w:rPr>
                <w:sz w:val="18"/>
                <w:szCs w:val="18"/>
              </w:rPr>
              <w:t xml:space="preserve"> – OZE wkład mieszkańców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4B3B5D39" w14:textId="7DC8B790" w:rsidR="001C2E5D" w:rsidRPr="005A217D" w:rsidRDefault="0014700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4.104.971,00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F741FAF" w14:textId="22BB8A40" w:rsidR="001C2E5D" w:rsidRPr="005A217D" w:rsidRDefault="00FF7ACD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4.104.971,00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64F05D74" w14:textId="46774FDC" w:rsidR="001C2E5D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29.367,32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743E2605" w14:textId="3996DD9F" w:rsidR="001C2E5D" w:rsidRPr="005A217D" w:rsidRDefault="00D102D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0,72</w:t>
            </w:r>
          </w:p>
        </w:tc>
      </w:tr>
      <w:bookmarkEnd w:id="6"/>
      <w:bookmarkEnd w:id="9"/>
      <w:tr w:rsidR="009973A6" w:rsidRPr="005A217D" w14:paraId="4A9ED31F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9C52EC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CA175CC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90019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930C86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F84370F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i wydatki związane z gromadzeniem środków z opłat i kar za korzystanie ze środowiska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41242C" w14:textId="3614C5B5" w:rsidR="00325E29" w:rsidRPr="005A217D" w:rsidRDefault="0014700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4159123" w14:textId="321E3378" w:rsidR="00325E29" w:rsidRPr="005A217D" w:rsidRDefault="00FF7ACD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56.000,00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A6DCDF2" w14:textId="00BF4464" w:rsidR="00325E29" w:rsidRPr="005A217D" w:rsidRDefault="00D102DF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8.552,40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829BC6" w14:textId="19298779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15,27</w:t>
            </w:r>
          </w:p>
        </w:tc>
      </w:tr>
      <w:tr w:rsidR="009973A6" w:rsidRPr="005A217D" w14:paraId="6E0F4A90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A161E1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D8CF2F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35166F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4E8C46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C3DB72" w14:textId="3CB9F45A" w:rsidR="00325E29" w:rsidRPr="005A217D" w:rsidRDefault="0014700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C65C15" w14:textId="6CDAEAAC" w:rsidR="00325E29" w:rsidRPr="005A217D" w:rsidRDefault="00FF7ACD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56.000,00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C79041" w14:textId="3E3C10B1" w:rsidR="00325E29" w:rsidRPr="005A217D" w:rsidRDefault="00D102D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8.552,40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F6184F" w14:textId="3583E77B" w:rsidR="00325E29" w:rsidRPr="005A217D" w:rsidRDefault="00D102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15,27</w:t>
            </w:r>
          </w:p>
        </w:tc>
      </w:tr>
      <w:tr w:rsidR="009973A6" w:rsidRPr="005A217D" w14:paraId="5117E651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BAC7B8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  <w:bookmarkStart w:id="10" w:name="_Hlk47359031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30C0F1D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90020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0AC84E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5747D8B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i wydatki związane z gromadzeniem środków z opłat produktowych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014198" w14:textId="766B6D2D" w:rsidR="00325E29" w:rsidRPr="005A217D" w:rsidRDefault="00D102DF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3E0D80" w14:textId="50587170" w:rsidR="00325E29" w:rsidRPr="005A217D" w:rsidRDefault="00D102DF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98EAEC" w14:textId="5D2AB8C3" w:rsidR="00325E29" w:rsidRPr="005A217D" w:rsidRDefault="00D102DF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11,93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87950A7" w14:textId="6DF4EBAF" w:rsidR="00325E29" w:rsidRPr="005A217D" w:rsidRDefault="00D102DF" w:rsidP="002C62D9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X</w:t>
            </w:r>
          </w:p>
        </w:tc>
      </w:tr>
      <w:bookmarkEnd w:id="10"/>
      <w:tr w:rsidR="009973A6" w:rsidRPr="005A217D" w14:paraId="2085F3E8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CEB8E7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3C61BD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225E290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0560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2718CA5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Zaległości z podatków zniesionych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2D8A15" w14:textId="17C936C5" w:rsidR="00325E29" w:rsidRPr="005A217D" w:rsidRDefault="00D102DF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171016" w14:textId="562A1309" w:rsidR="00325E29" w:rsidRPr="005A217D" w:rsidRDefault="00D102DF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D0E846" w14:textId="78A8A409" w:rsidR="00325E29" w:rsidRPr="005A217D" w:rsidRDefault="00D102D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6B7575" w14:textId="1DC202A3" w:rsidR="00325E29" w:rsidRPr="005A217D" w:rsidRDefault="00D102D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4A47DF" w:rsidRPr="005A217D" w14:paraId="482FFB3C" w14:textId="77777777" w:rsidTr="00E2739A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7A5D27A7" w14:textId="0CDFE513" w:rsidR="004A47DF" w:rsidRPr="005A217D" w:rsidRDefault="004A47DF" w:rsidP="00E2739A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92</w:t>
            </w:r>
            <w:r>
              <w:rPr>
                <w:rFonts w:eastAsia="Lucida Sans Unicode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2C725A8" w14:textId="77777777" w:rsidR="004A47DF" w:rsidRPr="005A217D" w:rsidRDefault="004A47DF" w:rsidP="00E2739A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CFC7EC4" w14:textId="77777777" w:rsidR="004A47DF" w:rsidRPr="005A217D" w:rsidRDefault="004A47DF" w:rsidP="00E2739A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D97EBC9" w14:textId="7C143FF7" w:rsidR="004A47DF" w:rsidRPr="005A217D" w:rsidRDefault="004A47DF" w:rsidP="00E2739A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Kultura i ochrona dziedzictwa narodowego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83D5BE7" w14:textId="55701F32" w:rsidR="004A47DF" w:rsidRPr="005A217D" w:rsidRDefault="004A47DF" w:rsidP="00E2739A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4FB9D9C" w14:textId="0677C041" w:rsidR="004A47DF" w:rsidRPr="005A217D" w:rsidRDefault="004A47DF" w:rsidP="00E2739A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DA4AB5" w14:textId="30442FC3" w:rsidR="004A47DF" w:rsidRPr="005A217D" w:rsidRDefault="004A47DF" w:rsidP="00E2739A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4.220,82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870BDD8" w14:textId="26B4735A" w:rsidR="004A47DF" w:rsidRPr="005A217D" w:rsidRDefault="004A47DF" w:rsidP="00E2739A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X</w:t>
            </w:r>
          </w:p>
        </w:tc>
      </w:tr>
      <w:tr w:rsidR="009A30D6" w:rsidRPr="005A217D" w14:paraId="7B77AA47" w14:textId="77777777" w:rsidTr="00FD63FB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B01211C" w14:textId="77777777" w:rsidR="009A30D6" w:rsidRPr="005A217D" w:rsidRDefault="009A30D6" w:rsidP="00FD63FB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5602BA1" w14:textId="0189C667" w:rsidR="009A30D6" w:rsidRPr="005A217D" w:rsidRDefault="009A30D6" w:rsidP="00FD63FB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</w:t>
            </w:r>
            <w:r w:rsidR="00D102DF">
              <w:rPr>
                <w:rFonts w:eastAsia="Lucida Sans Unicode"/>
                <w:b/>
                <w:i/>
                <w:sz w:val="22"/>
                <w:szCs w:val="22"/>
              </w:rPr>
              <w:t>2116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5768E16" w14:textId="77777777" w:rsidR="009A30D6" w:rsidRPr="005A217D" w:rsidRDefault="009A30D6" w:rsidP="00FD63FB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035D096" w14:textId="24136A54" w:rsidR="009A30D6" w:rsidRPr="005A217D" w:rsidRDefault="00D102DF" w:rsidP="00FD63FB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Biblioteki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B8FE83B" w14:textId="0611A7B8" w:rsidR="009A30D6" w:rsidRPr="005A217D" w:rsidRDefault="004A47DF" w:rsidP="00FD63FB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CCDBD4" w14:textId="17E09B04" w:rsidR="009A30D6" w:rsidRPr="005A217D" w:rsidRDefault="004A47DF" w:rsidP="00FD63FB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1A16EE" w14:textId="1F274651" w:rsidR="009A30D6" w:rsidRPr="005A217D" w:rsidRDefault="004A47DF" w:rsidP="00FD63FB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4.220,82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EE63CE" w14:textId="40C14487" w:rsidR="009A30D6" w:rsidRPr="005A217D" w:rsidRDefault="004A47DF" w:rsidP="00FD63FB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x</w:t>
            </w:r>
          </w:p>
        </w:tc>
      </w:tr>
      <w:tr w:rsidR="009A30D6" w:rsidRPr="005A217D" w14:paraId="6201963A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C2A4F29" w14:textId="77777777" w:rsidR="009A30D6" w:rsidRPr="005A217D" w:rsidRDefault="009A30D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E2BA7FF" w14:textId="77777777" w:rsidR="009A30D6" w:rsidRPr="005A217D" w:rsidRDefault="009A30D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BD89BC8" w14:textId="7F49B207" w:rsidR="009A30D6" w:rsidRPr="005A217D" w:rsidRDefault="009A30D6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</w:t>
            </w:r>
            <w:r w:rsidR="004A47DF">
              <w:rPr>
                <w:rFonts w:eastAsia="Lucida Sans Unicode"/>
                <w:sz w:val="22"/>
                <w:szCs w:val="22"/>
              </w:rPr>
              <w:t>950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FDD1FB2" w14:textId="067595D6" w:rsidR="009A30D6" w:rsidRPr="005A217D" w:rsidRDefault="004A47DF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ze zwrotów niewykorzystanych dotacji oraz płatności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15D9E9" w14:textId="5EAD2596" w:rsidR="009A30D6" w:rsidRDefault="004A47DF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55AF5D" w14:textId="673B0B59" w:rsidR="009A30D6" w:rsidRDefault="004A47DF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3555F4" w14:textId="3D0541DE" w:rsidR="009A30D6" w:rsidRDefault="004A47D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4.220,82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2F634F" w14:textId="0DBCBC04" w:rsidR="009A30D6" w:rsidRDefault="004A47D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62021BB5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DEABC0F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926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13D6EC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CD0A92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1BF53E18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Kultura fizyczna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A5BCFCC" w14:textId="43FC62CB" w:rsidR="00325E29" w:rsidRPr="005A217D" w:rsidRDefault="00147001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1.140.330,00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F3F9DFA" w14:textId="00105710" w:rsidR="00325E29" w:rsidRPr="005A217D" w:rsidRDefault="00FF7ACD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1.140.330,00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69C43A1" w14:textId="64A34726" w:rsidR="00325E29" w:rsidRPr="005A217D" w:rsidRDefault="004A47DF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265.022,80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3DB6017" w14:textId="5757BBEC" w:rsidR="00325E29" w:rsidRPr="005A217D" w:rsidRDefault="004A47D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23,24</w:t>
            </w:r>
          </w:p>
        </w:tc>
      </w:tr>
      <w:tr w:rsidR="009973A6" w:rsidRPr="005A217D" w14:paraId="302DE080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5EDE84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2F52A30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92605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2603BF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0E96C57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Zadania w zakresie kultury fizycznej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EE17E1" w14:textId="06E0D415" w:rsidR="00325E29" w:rsidRPr="005A217D" w:rsidRDefault="0014700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1.140.330,00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16D727" w14:textId="4D787429" w:rsidR="00325E29" w:rsidRPr="005A217D" w:rsidRDefault="00FF7ACD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1.140.330,00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948A06D" w14:textId="331135FF" w:rsidR="00325E29" w:rsidRPr="005A217D" w:rsidRDefault="004A47DF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265.022,80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23F4458" w14:textId="183E6A6F" w:rsidR="00325E29" w:rsidRPr="005A217D" w:rsidRDefault="004A47D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23,24</w:t>
            </w:r>
          </w:p>
        </w:tc>
      </w:tr>
      <w:tr w:rsidR="009973A6" w:rsidRPr="005A217D" w14:paraId="51D2BADD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B0A63F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8AAEAC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FFDB68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0750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350118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BDB354" w14:textId="5ACB9297" w:rsidR="00325E29" w:rsidRPr="005A217D" w:rsidRDefault="0014700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9548FA" w14:textId="36E7EBF0" w:rsidR="00325E29" w:rsidRPr="005A217D" w:rsidRDefault="00FF7ACD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1D5FC9" w14:textId="7E6B57C7" w:rsidR="00325E29" w:rsidRPr="005A217D" w:rsidRDefault="004A47D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21.987,87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F06800" w14:textId="00D00F97" w:rsidR="00325E29" w:rsidRPr="005A217D" w:rsidRDefault="004A47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54,97</w:t>
            </w:r>
          </w:p>
        </w:tc>
      </w:tr>
      <w:tr w:rsidR="009973A6" w:rsidRPr="005A217D" w14:paraId="47ADAF3E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C579BA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7FB610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1C66A6A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3ED3DAD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63CF2B" w14:textId="57D033D5" w:rsidR="00325E29" w:rsidRPr="005A217D" w:rsidRDefault="0014700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0F7CBD" w14:textId="3C65DFB2" w:rsidR="00325E29" w:rsidRPr="005A217D" w:rsidRDefault="00FF7ACD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312983" w14:textId="1B79A4B5" w:rsidR="00325E29" w:rsidRPr="005A217D" w:rsidRDefault="004A47D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109.924,95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127209" w14:textId="0BE06B8B" w:rsidR="00325E29" w:rsidRPr="005A217D" w:rsidRDefault="004A47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10,99</w:t>
            </w:r>
          </w:p>
        </w:tc>
      </w:tr>
      <w:tr w:rsidR="009973A6" w:rsidRPr="005A217D" w14:paraId="3A12D3CA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E003F4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A88942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4A99F8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A5A9AD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F33A45" w14:textId="03CFCB5F" w:rsidR="00325E29" w:rsidRPr="005A217D" w:rsidRDefault="004A47DF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0F2ED3" w14:textId="2CB666D7" w:rsidR="00325E29" w:rsidRPr="005A217D" w:rsidRDefault="004A47DF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4329D" w14:textId="5EA22D38" w:rsidR="00325E29" w:rsidRPr="005A217D" w:rsidRDefault="004A47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18,12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968255" w14:textId="416482DC" w:rsidR="00325E29" w:rsidRPr="005A217D" w:rsidRDefault="004A47D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63839E30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F53CF3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D413AD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A7BE7A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E72FAC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0BDA4A" w14:textId="520DD68E" w:rsidR="00325E29" w:rsidRPr="005A217D" w:rsidRDefault="004A47DF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C250F3" w14:textId="02F3102E" w:rsidR="00325E29" w:rsidRPr="005A217D" w:rsidRDefault="004A47DF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A87516" w14:textId="5F8F09DB" w:rsidR="00325E29" w:rsidRPr="005A217D" w:rsidRDefault="004A47D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78.322,72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A09BBE" w14:textId="5BCED654" w:rsidR="00325E29" w:rsidRPr="005A217D" w:rsidRDefault="004A47DF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11420C42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B58934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01787C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1BFB2FB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242260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BA4C2F" w14:textId="1782D958" w:rsidR="00325E29" w:rsidRPr="005A217D" w:rsidRDefault="0014700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100.330,00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099F55" w14:textId="5160B428" w:rsidR="00325E29" w:rsidRPr="005A217D" w:rsidRDefault="00FF7ACD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100.330,00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326E40" w14:textId="7A17FAEB" w:rsidR="00325E29" w:rsidRPr="005A217D" w:rsidRDefault="004A47DF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44.269,14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BC5627" w14:textId="31D1FADC" w:rsidR="00325E29" w:rsidRPr="005A217D" w:rsidRDefault="004A47DF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44,12</w:t>
            </w:r>
          </w:p>
        </w:tc>
      </w:tr>
      <w:tr w:rsidR="009973A6" w:rsidRPr="005A217D" w14:paraId="541AB4D4" w14:textId="77777777" w:rsidTr="0067536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DDCFDA5" w14:textId="77777777" w:rsidR="007E20C6" w:rsidRPr="005A217D" w:rsidRDefault="007E20C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1FB693A" w14:textId="77777777" w:rsidR="007E20C6" w:rsidRPr="005A217D" w:rsidRDefault="007E20C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5009814" w14:textId="77777777" w:rsidR="007E20C6" w:rsidRPr="005A217D" w:rsidRDefault="007E20C6" w:rsidP="00675369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2D73871" w14:textId="78C8D694" w:rsidR="007E20C6" w:rsidRPr="005A217D" w:rsidRDefault="00675369" w:rsidP="00675369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prowizja płatnika zus i pd</w:t>
            </w:r>
            <w:r w:rsidR="00FE6D01">
              <w:rPr>
                <w:sz w:val="18"/>
                <w:szCs w:val="18"/>
              </w:rPr>
              <w:t>o</w:t>
            </w:r>
            <w:r w:rsidRPr="005A217D">
              <w:rPr>
                <w:sz w:val="18"/>
                <w:szCs w:val="18"/>
              </w:rPr>
              <w:t>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59D2697" w14:textId="3FF13C10" w:rsidR="007E20C6" w:rsidRPr="005A217D" w:rsidRDefault="00157E2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8DE12AB" w14:textId="736753E6" w:rsidR="007E20C6" w:rsidRPr="005A217D" w:rsidRDefault="00157E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330,00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A7F2394" w14:textId="018E7855" w:rsidR="007E20C6" w:rsidRPr="005A217D" w:rsidRDefault="002E506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156,50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A84CF89" w14:textId="2E924F90" w:rsidR="007E20C6" w:rsidRPr="005A217D" w:rsidRDefault="002E506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47,42</w:t>
            </w:r>
          </w:p>
        </w:tc>
      </w:tr>
      <w:tr w:rsidR="009973A6" w:rsidRPr="005A217D" w14:paraId="6E97DF12" w14:textId="77777777" w:rsidTr="0067536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F97FED0" w14:textId="77777777" w:rsidR="007E20C6" w:rsidRPr="005A217D" w:rsidRDefault="007E20C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5172437" w14:textId="77777777" w:rsidR="007E20C6" w:rsidRPr="005A217D" w:rsidRDefault="007E20C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3D523BB" w14:textId="77777777" w:rsidR="007E20C6" w:rsidRPr="005A217D" w:rsidRDefault="007E20C6" w:rsidP="00675369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2C876EE" w14:textId="77777777" w:rsidR="007E20C6" w:rsidRPr="005A217D" w:rsidRDefault="00675369" w:rsidP="00675369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</w:t>
            </w:r>
            <w:r w:rsidR="009157DA" w:rsidRPr="005A217D">
              <w:rPr>
                <w:sz w:val="18"/>
                <w:szCs w:val="18"/>
              </w:rPr>
              <w:t xml:space="preserve"> zwrot podatku vat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F875290" w14:textId="386ED802" w:rsidR="007E20C6" w:rsidRPr="005A217D" w:rsidRDefault="00157E23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57750CF" w14:textId="4506B664" w:rsidR="007E20C6" w:rsidRPr="005A217D" w:rsidRDefault="00157E23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D63B74B" w14:textId="3D9AF731" w:rsidR="007E20C6" w:rsidRPr="005A217D" w:rsidRDefault="002E506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44.112,64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57B8487" w14:textId="19AA43A9" w:rsidR="007E20C6" w:rsidRPr="005A217D" w:rsidRDefault="002E506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44,11</w:t>
            </w:r>
          </w:p>
        </w:tc>
      </w:tr>
      <w:tr w:rsidR="004A47DF" w:rsidRPr="005A217D" w14:paraId="5961EB7F" w14:textId="77777777" w:rsidTr="00E2739A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98F3A61" w14:textId="77777777" w:rsidR="004A47DF" w:rsidRPr="005A217D" w:rsidRDefault="004A47DF" w:rsidP="00E2739A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6BF5875" w14:textId="77777777" w:rsidR="004A47DF" w:rsidRPr="005A217D" w:rsidRDefault="004A47DF" w:rsidP="00E2739A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5B14358" w14:textId="77777777" w:rsidR="004A47DF" w:rsidRPr="005A217D" w:rsidRDefault="004A47DF" w:rsidP="00E2739A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2950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C713B58" w14:textId="77777777" w:rsidR="004A47DF" w:rsidRPr="005A217D" w:rsidRDefault="004A47DF" w:rsidP="00E2739A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ze zwrotów niewykorzystanych dotacji oraz płatności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FE7789" w14:textId="77777777" w:rsidR="004A47DF" w:rsidRDefault="004A47DF" w:rsidP="00E2739A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3C9111" w14:textId="77777777" w:rsidR="004A47DF" w:rsidRDefault="004A47DF" w:rsidP="00E2739A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963242" w14:textId="5DCB060C" w:rsidR="004A47DF" w:rsidRDefault="004A47DF" w:rsidP="00E2739A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10.500,00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12FC33" w14:textId="77777777" w:rsidR="004A47DF" w:rsidRDefault="004A47DF" w:rsidP="00E2739A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147C5A5E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14:paraId="705BCF24" w14:textId="77777777" w:rsidR="006149ED" w:rsidRPr="005A217D" w:rsidRDefault="006149ED" w:rsidP="00B431FC">
            <w:pPr>
              <w:spacing w:line="360" w:lineRule="auto"/>
              <w:rPr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Ogółem dochody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14:paraId="0D26834E" w14:textId="6F235FB4" w:rsidR="006149ED" w:rsidRPr="005A217D" w:rsidRDefault="00147001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97.971.020,00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14:paraId="1987F81E" w14:textId="1A86290C" w:rsidR="006149ED" w:rsidRPr="005A217D" w:rsidRDefault="00FF7ACD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100.242.514,55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14:paraId="104653E5" w14:textId="499CD3B5" w:rsidR="006149ED" w:rsidRPr="005A217D" w:rsidRDefault="004A47DF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42.064.073,54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14:paraId="750D261F" w14:textId="68577620" w:rsidR="006149ED" w:rsidRPr="005A217D" w:rsidRDefault="004A47DF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41,96</w:t>
            </w:r>
          </w:p>
        </w:tc>
      </w:tr>
      <w:tr w:rsidR="009973A6" w:rsidRPr="005A217D" w14:paraId="4F18A82D" w14:textId="77777777" w:rsidTr="007E20C6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01A3793B" w14:textId="77777777" w:rsidR="006149ED" w:rsidRPr="005A217D" w:rsidRDefault="006149ED" w:rsidP="00B431FC">
            <w:pPr>
              <w:spacing w:line="360" w:lineRule="auto"/>
              <w:rPr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Dochody bieżące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776E7EEF" w14:textId="1E18AE9E" w:rsidR="006149ED" w:rsidRPr="005A217D" w:rsidRDefault="0087698C" w:rsidP="002C62D9">
            <w:pPr>
              <w:spacing w:line="256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69.913.072,00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650880FF" w14:textId="234F639F" w:rsidR="006149ED" w:rsidRPr="005A217D" w:rsidRDefault="0087698C" w:rsidP="002C62D9">
            <w:pPr>
              <w:spacing w:line="256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72.072.741,91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1249AADB" w14:textId="04ABDBC6" w:rsidR="006149ED" w:rsidRPr="005A217D" w:rsidRDefault="004A47DF" w:rsidP="002C62D9">
            <w:pPr>
              <w:spacing w:line="256" w:lineRule="auto"/>
              <w:ind w:right="-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36.408.645,25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2F2C3C79" w14:textId="3557498F" w:rsidR="006149ED" w:rsidRPr="005A217D" w:rsidRDefault="004A47DF" w:rsidP="002C62D9">
            <w:pPr>
              <w:spacing w:line="256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50,51</w:t>
            </w:r>
          </w:p>
        </w:tc>
      </w:tr>
      <w:tr w:rsidR="009973A6" w:rsidRPr="005A217D" w14:paraId="05611661" w14:textId="77777777" w:rsidTr="007D34D0">
        <w:tblPrEx>
          <w:tblCellMar>
            <w:left w:w="20" w:type="dxa"/>
          </w:tblCellMar>
        </w:tblPrEx>
        <w:trPr>
          <w:trHeight w:val="323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7FF8A55A" w14:textId="77777777" w:rsidR="007D34D0" w:rsidRPr="005A217D" w:rsidRDefault="007D34D0" w:rsidP="007D34D0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Dochody majątkowe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0EC7A31" w14:textId="0257F00F" w:rsidR="007D34D0" w:rsidRPr="005A217D" w:rsidRDefault="0087698C" w:rsidP="007D34D0">
            <w:pPr>
              <w:spacing w:line="256" w:lineRule="auto"/>
              <w:ind w:right="32"/>
              <w:jc w:val="right"/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rFonts w:eastAsia="Arial"/>
                <w:b/>
                <w:bCs/>
                <w:sz w:val="18"/>
                <w:szCs w:val="18"/>
              </w:rPr>
              <w:t>28.057.948,00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B184D18" w14:textId="0FD90D08" w:rsidR="007D34D0" w:rsidRPr="005A217D" w:rsidRDefault="0087698C" w:rsidP="007D34D0">
            <w:pPr>
              <w:spacing w:line="256" w:lineRule="auto"/>
              <w:ind w:right="43"/>
              <w:jc w:val="right"/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rFonts w:eastAsia="Arial"/>
                <w:b/>
                <w:bCs/>
                <w:sz w:val="18"/>
                <w:szCs w:val="18"/>
              </w:rPr>
              <w:t>28.1669.772,64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E525A67" w14:textId="09FBE054" w:rsidR="007D34D0" w:rsidRPr="005A217D" w:rsidRDefault="004A47DF" w:rsidP="007D34D0">
            <w:pPr>
              <w:spacing w:line="256" w:lineRule="auto"/>
              <w:ind w:right="-1"/>
              <w:jc w:val="right"/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rFonts w:eastAsia="Arial"/>
                <w:b/>
                <w:bCs/>
                <w:sz w:val="18"/>
                <w:szCs w:val="18"/>
              </w:rPr>
              <w:t>5.655.428,29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7862E7BC" w14:textId="6A34337D" w:rsidR="007D34D0" w:rsidRPr="005A217D" w:rsidRDefault="004A47DF" w:rsidP="007D34D0">
            <w:pPr>
              <w:spacing w:line="256" w:lineRule="auto"/>
              <w:jc w:val="right"/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rFonts w:eastAsia="Arial"/>
                <w:b/>
                <w:bCs/>
                <w:sz w:val="18"/>
                <w:szCs w:val="18"/>
              </w:rPr>
              <w:t>20,08</w:t>
            </w:r>
          </w:p>
        </w:tc>
      </w:tr>
      <w:tr w:rsidR="009973A6" w:rsidRPr="005A217D" w14:paraId="1B4D7194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14:paraId="78A43D1C" w14:textId="77777777" w:rsidR="007D34D0" w:rsidRPr="005A217D" w:rsidRDefault="007D34D0" w:rsidP="007D34D0">
            <w:pPr>
              <w:spacing w:line="360" w:lineRule="auto"/>
              <w:rPr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Dotacje celowe na zadania zlecone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14:paraId="4FC94C03" w14:textId="5067C0E5" w:rsidR="007D34D0" w:rsidRPr="005A217D" w:rsidRDefault="00BB35C2" w:rsidP="007D34D0">
            <w:pPr>
              <w:spacing w:line="256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19.294.712,00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14:paraId="7875FE35" w14:textId="4A1EFF09" w:rsidR="007D34D0" w:rsidRPr="005A217D" w:rsidRDefault="00BB35C2" w:rsidP="007D34D0">
            <w:pPr>
              <w:spacing w:line="256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19.36</w:t>
            </w:r>
            <w:r w:rsidR="00572C4B">
              <w:rPr>
                <w:rFonts w:eastAsia="Lucida Sans Unicode"/>
                <w:b/>
                <w:sz w:val="18"/>
                <w:szCs w:val="18"/>
              </w:rPr>
              <w:t>3</w:t>
            </w:r>
            <w:r>
              <w:rPr>
                <w:rFonts w:eastAsia="Lucida Sans Unicode"/>
                <w:b/>
                <w:sz w:val="18"/>
                <w:szCs w:val="18"/>
              </w:rPr>
              <w:t>.108,71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14:paraId="61A61F67" w14:textId="555779EF" w:rsidR="007D34D0" w:rsidRPr="005A217D" w:rsidRDefault="00BB35C2" w:rsidP="007D34D0">
            <w:pPr>
              <w:spacing w:line="256" w:lineRule="auto"/>
              <w:ind w:right="-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9.494.798,05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14:paraId="3D0F9ED7" w14:textId="60519E0D" w:rsidR="007D34D0" w:rsidRPr="005A217D" w:rsidRDefault="00BB35C2" w:rsidP="007D34D0">
            <w:pPr>
              <w:spacing w:line="256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49,04</w:t>
            </w:r>
          </w:p>
        </w:tc>
      </w:tr>
      <w:tr w:rsidR="009973A6" w:rsidRPr="005A217D" w14:paraId="12AE9D41" w14:textId="77777777" w:rsidTr="007E20C6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14:paraId="050AFB95" w14:textId="77777777" w:rsidR="007D34D0" w:rsidRPr="005A217D" w:rsidRDefault="007D34D0" w:rsidP="007D34D0">
            <w:pPr>
              <w:spacing w:line="360" w:lineRule="auto"/>
              <w:rPr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Dotacje celowe na zadania powierzone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14:paraId="11623B2E" w14:textId="02E70DEC" w:rsidR="007D34D0" w:rsidRPr="005A217D" w:rsidRDefault="00BB35C2" w:rsidP="007D34D0">
            <w:pPr>
              <w:spacing w:line="256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14:paraId="00850219" w14:textId="5EA735E3" w:rsidR="007D34D0" w:rsidRPr="005A217D" w:rsidRDefault="00572C4B" w:rsidP="007D34D0">
            <w:pPr>
              <w:spacing w:line="256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</w:t>
            </w:r>
            <w:r w:rsidR="00BB35C2">
              <w:rPr>
                <w:rFonts w:eastAsia="Lucida Sans Unicode"/>
                <w:b/>
                <w:sz w:val="18"/>
                <w:szCs w:val="18"/>
              </w:rPr>
              <w:t>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14:paraId="09AE16E8" w14:textId="2D022EBE" w:rsidR="007D34D0" w:rsidRPr="005A217D" w:rsidRDefault="00BB35C2" w:rsidP="007D34D0">
            <w:pPr>
              <w:spacing w:line="256" w:lineRule="auto"/>
              <w:ind w:right="-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14:paraId="76B180FF" w14:textId="5E30312C" w:rsidR="007D34D0" w:rsidRPr="005A217D" w:rsidRDefault="00351155" w:rsidP="007D34D0">
            <w:pPr>
              <w:spacing w:line="256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33,33</w:t>
            </w:r>
          </w:p>
        </w:tc>
      </w:tr>
    </w:tbl>
    <w:p w14:paraId="4FD383FB" w14:textId="77777777" w:rsidR="00841F2F" w:rsidRPr="009973A6" w:rsidRDefault="00841F2F" w:rsidP="00841F2F">
      <w:pPr>
        <w:rPr>
          <w:vanish/>
          <w:color w:val="FF0000"/>
        </w:rPr>
      </w:pPr>
    </w:p>
    <w:p w14:paraId="007B04F6" w14:textId="77777777" w:rsidR="00325E29" w:rsidRPr="009973A6" w:rsidRDefault="00325E29" w:rsidP="00AD6A40">
      <w:pPr>
        <w:spacing w:line="360" w:lineRule="auto"/>
        <w:jc w:val="center"/>
        <w:rPr>
          <w:b/>
          <w:color w:val="FF0000"/>
        </w:rPr>
      </w:pPr>
    </w:p>
    <w:p w14:paraId="0A79FD81" w14:textId="53061A03" w:rsidR="00886470" w:rsidRPr="00E1762F" w:rsidRDefault="00982340" w:rsidP="00F4170A">
      <w:pPr>
        <w:spacing w:line="360" w:lineRule="auto"/>
        <w:jc w:val="both"/>
      </w:pPr>
      <w:r w:rsidRPr="00E1762F">
        <w:t>D</w:t>
      </w:r>
      <w:r w:rsidR="00AA4B74" w:rsidRPr="00E1762F">
        <w:t>ochody budżet</w:t>
      </w:r>
      <w:r w:rsidR="001F1552" w:rsidRPr="00E1762F">
        <w:t>u</w:t>
      </w:r>
      <w:r w:rsidR="00AA4B74" w:rsidRPr="00E1762F">
        <w:t xml:space="preserve"> planowane pierwotnie w wysokości </w:t>
      </w:r>
      <w:r w:rsidR="0029496E" w:rsidRPr="00E1762F">
        <w:t>97.97.020,00</w:t>
      </w:r>
      <w:r w:rsidR="00DF50BC" w:rsidRPr="00E1762F">
        <w:t xml:space="preserve"> zł w trakcie pierwszego półrocza</w:t>
      </w:r>
      <w:r w:rsidR="00F70831" w:rsidRPr="00E1762F">
        <w:t xml:space="preserve"> 20</w:t>
      </w:r>
      <w:r w:rsidR="00644B19" w:rsidRPr="00E1762F">
        <w:t>2</w:t>
      </w:r>
      <w:r w:rsidR="0029496E" w:rsidRPr="00E1762F">
        <w:t>1</w:t>
      </w:r>
      <w:r w:rsidR="008D1AF5" w:rsidRPr="00E1762F">
        <w:t xml:space="preserve"> roku</w:t>
      </w:r>
      <w:r w:rsidR="00DF50BC" w:rsidRPr="00E1762F">
        <w:t xml:space="preserve"> zwiększono do kwoty </w:t>
      </w:r>
      <w:r w:rsidR="00644B19" w:rsidRPr="00E1762F">
        <w:t>10</w:t>
      </w:r>
      <w:r w:rsidR="0029496E" w:rsidRPr="00E1762F">
        <w:t>0.242.514,55</w:t>
      </w:r>
      <w:r w:rsidR="001F1552" w:rsidRPr="00E1762F">
        <w:t xml:space="preserve"> zł</w:t>
      </w:r>
      <w:r w:rsidR="005F0C5E" w:rsidRPr="00E1762F">
        <w:t xml:space="preserve">, o kwotę </w:t>
      </w:r>
      <w:r w:rsidR="0029496E" w:rsidRPr="00E1762F">
        <w:t>2.271.494,55</w:t>
      </w:r>
      <w:r w:rsidR="005F0C5E" w:rsidRPr="00E1762F">
        <w:t xml:space="preserve"> zł.</w:t>
      </w:r>
    </w:p>
    <w:p w14:paraId="04FEF0D2" w14:textId="77777777" w:rsidR="00D161CC" w:rsidRPr="00E1762F" w:rsidRDefault="00D161CC" w:rsidP="00F4170A">
      <w:pPr>
        <w:spacing w:line="360" w:lineRule="auto"/>
        <w:jc w:val="both"/>
      </w:pPr>
      <w:r w:rsidRPr="00E1762F">
        <w:t xml:space="preserve">Na kwotę tę składają się </w:t>
      </w:r>
      <w:r w:rsidR="00886470" w:rsidRPr="00E1762F">
        <w:t>zmiany dotyczące:</w:t>
      </w:r>
    </w:p>
    <w:p w14:paraId="436954AF" w14:textId="4436386E" w:rsidR="00080AEF" w:rsidRPr="005A76A7" w:rsidRDefault="008F5237" w:rsidP="00BB10C2">
      <w:pPr>
        <w:numPr>
          <w:ilvl w:val="0"/>
          <w:numId w:val="3"/>
        </w:numPr>
        <w:spacing w:line="360" w:lineRule="auto"/>
        <w:jc w:val="both"/>
      </w:pPr>
      <w:r w:rsidRPr="005A76A7">
        <w:t xml:space="preserve">działu 010 – rolnictwo i łowiectwo </w:t>
      </w:r>
      <w:r w:rsidRPr="005A76A7">
        <w:rPr>
          <w:i/>
        </w:rPr>
        <w:t xml:space="preserve">– </w:t>
      </w:r>
      <w:r w:rsidRPr="005A76A7">
        <w:rPr>
          <w:b/>
          <w:i/>
        </w:rPr>
        <w:t>zwiększenie</w:t>
      </w:r>
      <w:r w:rsidRPr="005A76A7">
        <w:rPr>
          <w:b/>
        </w:rPr>
        <w:t xml:space="preserve"> </w:t>
      </w:r>
      <w:r w:rsidRPr="005A76A7">
        <w:t>planu dochodów</w:t>
      </w:r>
      <w:r w:rsidR="005A76A7" w:rsidRPr="005A76A7">
        <w:t xml:space="preserve"> o 31.650,07 zł, w tym:</w:t>
      </w:r>
      <w:r w:rsidRPr="005A76A7">
        <w:t xml:space="preserve"> z tytułu</w:t>
      </w:r>
      <w:r w:rsidR="00540D1D" w:rsidRPr="005A76A7">
        <w:t xml:space="preserve"> </w:t>
      </w:r>
      <w:r w:rsidR="007E091F" w:rsidRPr="005A76A7">
        <w:t>realizacj</w:t>
      </w:r>
      <w:r w:rsidR="00E1762F" w:rsidRPr="005A76A7">
        <w:t>i</w:t>
      </w:r>
      <w:r w:rsidR="007E091F" w:rsidRPr="005A76A7">
        <w:t xml:space="preserve"> projekt</w:t>
      </w:r>
      <w:r w:rsidR="00E1762F" w:rsidRPr="005A76A7">
        <w:t>u</w:t>
      </w:r>
      <w:r w:rsidR="007E091F" w:rsidRPr="005A76A7">
        <w:t xml:space="preserve"> unijn</w:t>
      </w:r>
      <w:r w:rsidR="00E1762F" w:rsidRPr="005A76A7">
        <w:t>ego „Święto smalcu”</w:t>
      </w:r>
      <w:r w:rsidR="007E091F" w:rsidRPr="005A76A7">
        <w:t xml:space="preserve"> w wysokości </w:t>
      </w:r>
      <w:r w:rsidR="00E1762F" w:rsidRPr="005A76A7">
        <w:t>5.500</w:t>
      </w:r>
      <w:r w:rsidR="007E091F" w:rsidRPr="005A76A7">
        <w:t xml:space="preserve">,00 zł oraz </w:t>
      </w:r>
      <w:r w:rsidR="005A76A7" w:rsidRPr="005A76A7">
        <w:t xml:space="preserve">z tytułu </w:t>
      </w:r>
      <w:r w:rsidR="007E091F" w:rsidRPr="005A76A7">
        <w:t>ustalenia planu</w:t>
      </w:r>
      <w:r w:rsidR="0011731F" w:rsidRPr="005A76A7">
        <w:t xml:space="preserve"> dotacji celowej z budżetu państwa na zwroty podatku akcyzowego zawartego w cenie oleju napędowego wykorzystywanego na cele rolnicze w wysokości </w:t>
      </w:r>
      <w:r w:rsidR="00E1762F" w:rsidRPr="005A76A7">
        <w:t>26.150,07</w:t>
      </w:r>
      <w:r w:rsidR="0011731F" w:rsidRPr="005A76A7">
        <w:t xml:space="preserve"> zł;</w:t>
      </w:r>
    </w:p>
    <w:p w14:paraId="12503F07" w14:textId="3E0759C8" w:rsidR="00E1762F" w:rsidRPr="005A76A7" w:rsidRDefault="00E1762F" w:rsidP="00BB10C2">
      <w:pPr>
        <w:numPr>
          <w:ilvl w:val="0"/>
          <w:numId w:val="3"/>
        </w:numPr>
        <w:spacing w:line="360" w:lineRule="auto"/>
        <w:jc w:val="both"/>
      </w:pPr>
      <w:r w:rsidRPr="005A76A7">
        <w:t>działu 600 – transport i łączność – uzyskanie dofinansowana do komunikacji gminnej z Funduszu Rozwoju Przewozów Autobusowych w wysokości 545.198,00 zł;</w:t>
      </w:r>
    </w:p>
    <w:p w14:paraId="228B3710" w14:textId="2C6AD79A" w:rsidR="000F6791" w:rsidRPr="005A76A7" w:rsidRDefault="0045223C" w:rsidP="00BB10C2">
      <w:pPr>
        <w:numPr>
          <w:ilvl w:val="0"/>
          <w:numId w:val="3"/>
        </w:numPr>
        <w:spacing w:line="360" w:lineRule="auto"/>
        <w:jc w:val="both"/>
      </w:pPr>
      <w:r w:rsidRPr="005A76A7">
        <w:t xml:space="preserve">działu 750 – administracja publiczna – </w:t>
      </w:r>
      <w:r w:rsidR="007B735D" w:rsidRPr="005A76A7">
        <w:rPr>
          <w:b/>
          <w:i/>
        </w:rPr>
        <w:t>z</w:t>
      </w:r>
      <w:r w:rsidR="00103D21" w:rsidRPr="005A76A7">
        <w:rPr>
          <w:b/>
          <w:i/>
        </w:rPr>
        <w:t>wi</w:t>
      </w:r>
      <w:r w:rsidR="008D73CC" w:rsidRPr="005A76A7">
        <w:rPr>
          <w:b/>
          <w:i/>
        </w:rPr>
        <w:t>ę</w:t>
      </w:r>
      <w:r w:rsidR="00103D21" w:rsidRPr="005A76A7">
        <w:rPr>
          <w:b/>
          <w:i/>
        </w:rPr>
        <w:t>kszenie</w:t>
      </w:r>
      <w:r w:rsidRPr="005A76A7">
        <w:t xml:space="preserve"> planu</w:t>
      </w:r>
      <w:r w:rsidR="005A76A7" w:rsidRPr="005A76A7">
        <w:t xml:space="preserve"> dochodów o 54.752,00 zł, w tym: z tytułu zwiększenia</w:t>
      </w:r>
      <w:r w:rsidR="00540D1D" w:rsidRPr="005A76A7">
        <w:t xml:space="preserve"> </w:t>
      </w:r>
      <w:r w:rsidR="007B735D" w:rsidRPr="005A76A7">
        <w:t xml:space="preserve"> dotacji celowych z budżetu państwa</w:t>
      </w:r>
      <w:r w:rsidR="00540D1D" w:rsidRPr="005A76A7">
        <w:t xml:space="preserve"> </w:t>
      </w:r>
      <w:r w:rsidR="007B735D" w:rsidRPr="005A76A7">
        <w:t>na realizację zadań zleconych ustawami</w:t>
      </w:r>
      <w:r w:rsidR="00E1762F" w:rsidRPr="005A76A7">
        <w:t xml:space="preserve"> z zakresu urzędów wojewódzkich</w:t>
      </w:r>
      <w:r w:rsidR="007B735D" w:rsidRPr="005A76A7">
        <w:t xml:space="preserve"> o </w:t>
      </w:r>
      <w:r w:rsidR="007E091F" w:rsidRPr="005A76A7">
        <w:t>18.</w:t>
      </w:r>
      <w:r w:rsidR="00E1762F" w:rsidRPr="005A76A7">
        <w:t>141,00</w:t>
      </w:r>
      <w:r w:rsidR="007B735D" w:rsidRPr="005A76A7">
        <w:t xml:space="preserve"> zł</w:t>
      </w:r>
      <w:r w:rsidR="00E1762F" w:rsidRPr="005A76A7">
        <w:t>,</w:t>
      </w:r>
      <w:r w:rsidR="005A76A7" w:rsidRPr="005A76A7">
        <w:t xml:space="preserve"> otrzymanie środków na organizację stanowiska konsultanta oraz promocję programu „Czyste powietrze” 16.000,00 zł, ustalenie planu dotacji celowej z budżetu państwa na organizację spisu powszechnego ludności 20.611,00 zł</w:t>
      </w:r>
      <w:r w:rsidR="00E1762F" w:rsidRPr="005A76A7">
        <w:t xml:space="preserve"> </w:t>
      </w:r>
      <w:r w:rsidR="007E091F" w:rsidRPr="005A76A7">
        <w:t>;</w:t>
      </w:r>
    </w:p>
    <w:p w14:paraId="2EF3A7ED" w14:textId="5FB1D33F" w:rsidR="00511F23" w:rsidRPr="00252EE8" w:rsidRDefault="00511F23" w:rsidP="00BB10C2">
      <w:pPr>
        <w:numPr>
          <w:ilvl w:val="0"/>
          <w:numId w:val="3"/>
        </w:numPr>
        <w:spacing w:line="360" w:lineRule="auto"/>
        <w:jc w:val="both"/>
      </w:pPr>
      <w:r w:rsidRPr="00252EE8">
        <w:t xml:space="preserve">działu 754 – bezpieczeństwo publiczne i ochrona przeciwpożarowa – </w:t>
      </w:r>
      <w:r w:rsidR="00252EE8" w:rsidRPr="00252EE8">
        <w:rPr>
          <w:b/>
          <w:bCs/>
          <w:i/>
          <w:iCs/>
        </w:rPr>
        <w:t>ustalenie</w:t>
      </w:r>
      <w:r w:rsidRPr="00252EE8">
        <w:rPr>
          <w:b/>
          <w:bCs/>
          <w:i/>
          <w:iCs/>
        </w:rPr>
        <w:t xml:space="preserve"> </w:t>
      </w:r>
      <w:r w:rsidRPr="00252EE8">
        <w:t>planu dotacji z powiatu na realizację zadań z zakresu obrony cywilnej w wysokości 1.000,00 zł;</w:t>
      </w:r>
    </w:p>
    <w:p w14:paraId="1E416067" w14:textId="44760979" w:rsidR="00D43370" w:rsidRPr="00252EE8" w:rsidRDefault="00D43370" w:rsidP="00D84D15">
      <w:pPr>
        <w:numPr>
          <w:ilvl w:val="0"/>
          <w:numId w:val="3"/>
        </w:numPr>
        <w:spacing w:line="360" w:lineRule="auto"/>
        <w:jc w:val="both"/>
      </w:pPr>
      <w:r w:rsidRPr="00252EE8">
        <w:t>działu 75</w:t>
      </w:r>
      <w:r w:rsidR="007E091F" w:rsidRPr="00252EE8">
        <w:t>6</w:t>
      </w:r>
      <w:r w:rsidRPr="00252EE8">
        <w:t xml:space="preserve"> – </w:t>
      </w:r>
      <w:r w:rsidR="007E091F" w:rsidRPr="00252EE8">
        <w:t>dochody od osób prawnych, od osób fizycznych i od innych jednostek nieposiadających osobowości prawnej oraz wydatki związane z ich poborem</w:t>
      </w:r>
      <w:r w:rsidRPr="00252EE8">
        <w:t xml:space="preserve"> – </w:t>
      </w:r>
      <w:r w:rsidR="00252EE8" w:rsidRPr="00252EE8">
        <w:rPr>
          <w:b/>
          <w:bCs/>
          <w:i/>
          <w:iCs/>
        </w:rPr>
        <w:t>zwiększenie</w:t>
      </w:r>
      <w:r w:rsidRPr="00252EE8">
        <w:t xml:space="preserve"> planu </w:t>
      </w:r>
      <w:r w:rsidR="00252EE8" w:rsidRPr="00252EE8">
        <w:t>dochodów</w:t>
      </w:r>
      <w:r w:rsidR="007E091F" w:rsidRPr="00252EE8">
        <w:t xml:space="preserve"> z tytułu </w:t>
      </w:r>
      <w:r w:rsidR="00252EE8" w:rsidRPr="00252EE8">
        <w:t>rekompensaty dochodów utraconych z opłaty targowej</w:t>
      </w:r>
      <w:r w:rsidR="00511F23" w:rsidRPr="00252EE8">
        <w:t xml:space="preserve"> o </w:t>
      </w:r>
      <w:r w:rsidR="00252EE8" w:rsidRPr="00252EE8">
        <w:t>9.475</w:t>
      </w:r>
      <w:r w:rsidR="00511F23" w:rsidRPr="00252EE8">
        <w:t>,00</w:t>
      </w:r>
      <w:r w:rsidR="00FF343C" w:rsidRPr="00252EE8">
        <w:t xml:space="preserve"> zł</w:t>
      </w:r>
      <w:r w:rsidR="00E03F90" w:rsidRPr="00252EE8">
        <w:t>;</w:t>
      </w:r>
    </w:p>
    <w:p w14:paraId="4D1BFEB2" w14:textId="4EA783C4" w:rsidR="008B3316" w:rsidRPr="00252EE8" w:rsidRDefault="0038757A" w:rsidP="00D84D15">
      <w:pPr>
        <w:numPr>
          <w:ilvl w:val="0"/>
          <w:numId w:val="3"/>
        </w:numPr>
        <w:spacing w:line="360" w:lineRule="auto"/>
        <w:jc w:val="both"/>
      </w:pPr>
      <w:r w:rsidRPr="00252EE8">
        <w:t xml:space="preserve">działu </w:t>
      </w:r>
      <w:r w:rsidR="008B3316" w:rsidRPr="00252EE8">
        <w:t xml:space="preserve">758  – </w:t>
      </w:r>
      <w:r w:rsidR="00092CEE" w:rsidRPr="00252EE8">
        <w:t xml:space="preserve">różne rozliczenia </w:t>
      </w:r>
      <w:r w:rsidR="0045223C" w:rsidRPr="00252EE8">
        <w:t>–</w:t>
      </w:r>
      <w:r w:rsidR="00092CEE" w:rsidRPr="00252EE8">
        <w:t xml:space="preserve"> </w:t>
      </w:r>
      <w:r w:rsidR="00511F23" w:rsidRPr="00252EE8">
        <w:rPr>
          <w:b/>
          <w:bCs/>
          <w:i/>
          <w:iCs/>
        </w:rPr>
        <w:t>zwiększenie</w:t>
      </w:r>
      <w:r w:rsidR="0045223C" w:rsidRPr="00252EE8">
        <w:rPr>
          <w:b/>
          <w:i/>
        </w:rPr>
        <w:t xml:space="preserve"> </w:t>
      </w:r>
      <w:r w:rsidR="00A04037" w:rsidRPr="00252EE8">
        <w:t>planu części oświatowej subwencji ogólnej</w:t>
      </w:r>
      <w:r w:rsidR="00246BF8" w:rsidRPr="00252EE8">
        <w:t xml:space="preserve"> </w:t>
      </w:r>
      <w:r w:rsidR="00A04037" w:rsidRPr="00252EE8">
        <w:t xml:space="preserve"> o </w:t>
      </w:r>
      <w:r w:rsidR="00252EE8" w:rsidRPr="00252EE8">
        <w:t>20.273</w:t>
      </w:r>
      <w:r w:rsidR="00511F23" w:rsidRPr="00252EE8">
        <w:t>,00</w:t>
      </w:r>
      <w:r w:rsidR="00A04037" w:rsidRPr="00252EE8">
        <w:t xml:space="preserve"> zł;</w:t>
      </w:r>
    </w:p>
    <w:p w14:paraId="4606E41B" w14:textId="3F7F682A" w:rsidR="00A27533" w:rsidRPr="00030216" w:rsidRDefault="00A27533" w:rsidP="00D84D15">
      <w:pPr>
        <w:numPr>
          <w:ilvl w:val="0"/>
          <w:numId w:val="3"/>
        </w:numPr>
        <w:spacing w:line="360" w:lineRule="auto"/>
        <w:jc w:val="both"/>
      </w:pPr>
      <w:r w:rsidRPr="00030216">
        <w:t>działu 801 – oświata i wychowanie –</w:t>
      </w:r>
      <w:r w:rsidR="00252EE8" w:rsidRPr="00030216">
        <w:t xml:space="preserve"> </w:t>
      </w:r>
      <w:r w:rsidR="00252EE8" w:rsidRPr="00030216">
        <w:rPr>
          <w:b/>
          <w:bCs/>
          <w:i/>
          <w:iCs/>
        </w:rPr>
        <w:t>zwiększenie</w:t>
      </w:r>
      <w:r w:rsidR="00252EE8" w:rsidRPr="00030216">
        <w:t xml:space="preserve"> planu dochodów o 863.641,00 zł z tytułu:</w:t>
      </w:r>
      <w:r w:rsidR="00BB10C2" w:rsidRPr="00030216">
        <w:t xml:space="preserve"> </w:t>
      </w:r>
      <w:r w:rsidR="00BB10C2" w:rsidRPr="00030216">
        <w:rPr>
          <w:b/>
          <w:bCs/>
          <w:i/>
          <w:iCs/>
        </w:rPr>
        <w:t>ustalenie</w:t>
      </w:r>
      <w:r w:rsidR="00BB10C2" w:rsidRPr="00030216">
        <w:t xml:space="preserve"> planu dotacji </w:t>
      </w:r>
      <w:r w:rsidR="00511F23" w:rsidRPr="00030216">
        <w:t xml:space="preserve">ze środków unijnych </w:t>
      </w:r>
      <w:r w:rsidR="00BB10C2" w:rsidRPr="00030216">
        <w:t xml:space="preserve">na </w:t>
      </w:r>
      <w:r w:rsidR="00252EE8" w:rsidRPr="00030216">
        <w:t xml:space="preserve">realizację projektu „Kształtowanie kompetencji kluczowych i umiejętności uniwersalnych uczniów ze szkół podstawowych Gminy Łazy” </w:t>
      </w:r>
      <w:r w:rsidR="00511F23" w:rsidRPr="00030216">
        <w:t xml:space="preserve"> w wysokości </w:t>
      </w:r>
      <w:r w:rsidR="00252EE8" w:rsidRPr="00030216">
        <w:t>852.000</w:t>
      </w:r>
      <w:r w:rsidR="00511F23" w:rsidRPr="00030216">
        <w:t>,00</w:t>
      </w:r>
      <w:r w:rsidR="00BB10C2" w:rsidRPr="00030216">
        <w:t xml:space="preserve"> zł ora</w:t>
      </w:r>
      <w:r w:rsidR="008E5B4D" w:rsidRPr="00030216">
        <w:t>z</w:t>
      </w:r>
      <w:r w:rsidRPr="00030216">
        <w:t xml:space="preserve"> </w:t>
      </w:r>
      <w:r w:rsidR="00252EE8" w:rsidRPr="00030216">
        <w:rPr>
          <w:b/>
          <w:bCs/>
          <w:i/>
          <w:iCs/>
        </w:rPr>
        <w:t>zwiększenie</w:t>
      </w:r>
      <w:r w:rsidRPr="00030216">
        <w:t xml:space="preserve"> planu dotacji </w:t>
      </w:r>
      <w:r w:rsidR="00B34DDF" w:rsidRPr="00030216">
        <w:t>celowych z budżetu państwa na realizację własnych zadań</w:t>
      </w:r>
      <w:r w:rsidR="00246BF8" w:rsidRPr="00030216">
        <w:t xml:space="preserve"> w zakresie wychowania</w:t>
      </w:r>
      <w:r w:rsidR="00B34DDF" w:rsidRPr="00030216">
        <w:t xml:space="preserve"> przedszkoln</w:t>
      </w:r>
      <w:r w:rsidR="00246BF8" w:rsidRPr="00030216">
        <w:t xml:space="preserve">ego </w:t>
      </w:r>
      <w:r w:rsidR="00030216" w:rsidRPr="00030216">
        <w:t>o 11.641,00</w:t>
      </w:r>
      <w:r w:rsidRPr="00030216">
        <w:t xml:space="preserve"> zł</w:t>
      </w:r>
      <w:r w:rsidR="001E102B" w:rsidRPr="00030216">
        <w:t>;</w:t>
      </w:r>
    </w:p>
    <w:p w14:paraId="1169B9CD" w14:textId="5C7A334D" w:rsidR="00992584" w:rsidRPr="00030216" w:rsidRDefault="00337519" w:rsidP="00102A81">
      <w:pPr>
        <w:numPr>
          <w:ilvl w:val="0"/>
          <w:numId w:val="3"/>
        </w:numPr>
        <w:spacing w:line="360" w:lineRule="auto"/>
        <w:jc w:val="both"/>
      </w:pPr>
      <w:r w:rsidRPr="00030216">
        <w:t>działu 852</w:t>
      </w:r>
      <w:r w:rsidR="008E245B" w:rsidRPr="00030216">
        <w:t xml:space="preserve"> -</w:t>
      </w:r>
      <w:r w:rsidRPr="00030216">
        <w:t xml:space="preserve"> </w:t>
      </w:r>
      <w:r w:rsidR="008E245B" w:rsidRPr="00030216">
        <w:t>pomoc społeczna</w:t>
      </w:r>
      <w:r w:rsidRPr="00030216">
        <w:t xml:space="preserve"> – </w:t>
      </w:r>
      <w:r w:rsidR="00030216" w:rsidRPr="00030216">
        <w:t xml:space="preserve">zwiększenie planu dochodów o 117.978,64 zł z tytułu: </w:t>
      </w:r>
      <w:r w:rsidR="00E82A2D" w:rsidRPr="00030216">
        <w:rPr>
          <w:b/>
          <w:bCs/>
          <w:i/>
          <w:iCs/>
        </w:rPr>
        <w:t>ustalenie</w:t>
      </w:r>
      <w:r w:rsidRPr="00030216">
        <w:t xml:space="preserve"> planu dotacji </w:t>
      </w:r>
      <w:r w:rsidR="00C226A2" w:rsidRPr="00030216">
        <w:t>celow</w:t>
      </w:r>
      <w:r w:rsidR="00E82A2D" w:rsidRPr="00030216">
        <w:t>ej</w:t>
      </w:r>
      <w:r w:rsidR="00C226A2" w:rsidRPr="00030216">
        <w:t xml:space="preserve"> z budżetu państwa</w:t>
      </w:r>
      <w:r w:rsidR="00833719" w:rsidRPr="00030216">
        <w:t xml:space="preserve"> </w:t>
      </w:r>
      <w:r w:rsidR="007F295D" w:rsidRPr="00030216">
        <w:t>na</w:t>
      </w:r>
      <w:r w:rsidR="00A27533" w:rsidRPr="00030216">
        <w:t xml:space="preserve"> zadania </w:t>
      </w:r>
      <w:r w:rsidR="00E82A2D" w:rsidRPr="00030216">
        <w:t>zlecone -</w:t>
      </w:r>
      <w:r w:rsidR="00022211" w:rsidRPr="00030216">
        <w:t xml:space="preserve"> </w:t>
      </w:r>
      <w:r w:rsidR="007F295D" w:rsidRPr="00030216">
        <w:t xml:space="preserve"> dodatki energetyczne</w:t>
      </w:r>
      <w:r w:rsidR="00E82A2D" w:rsidRPr="00030216">
        <w:t xml:space="preserve"> w wysokości </w:t>
      </w:r>
      <w:r w:rsidR="00030216" w:rsidRPr="00030216">
        <w:t xml:space="preserve">3.342,64 </w:t>
      </w:r>
      <w:r w:rsidR="007F295D" w:rsidRPr="00030216">
        <w:t>zł</w:t>
      </w:r>
      <w:r w:rsidR="00030216" w:rsidRPr="00030216">
        <w:t>, przyznania środków z funduszu przeciwdziałania covid-19 na dopłaty do czynszów w wysokości 48.480,00 zł</w:t>
      </w:r>
      <w:r w:rsidR="00E82A2D" w:rsidRPr="00030216">
        <w:t xml:space="preserve"> </w:t>
      </w:r>
      <w:r w:rsidR="00511F23" w:rsidRPr="00030216">
        <w:t>i</w:t>
      </w:r>
      <w:r w:rsidR="00FF4185" w:rsidRPr="00030216">
        <w:t xml:space="preserve"> </w:t>
      </w:r>
      <w:r w:rsidR="00030216" w:rsidRPr="00030216">
        <w:t>na realizację projektu „Senior na czasie”</w:t>
      </w:r>
      <w:r w:rsidR="00E82A2D" w:rsidRPr="00030216">
        <w:t xml:space="preserve"> </w:t>
      </w:r>
      <w:r w:rsidR="00030216" w:rsidRPr="00030216">
        <w:t>w wysokości 66.156</w:t>
      </w:r>
      <w:r w:rsidR="00511F23" w:rsidRPr="00030216">
        <w:t>,00</w:t>
      </w:r>
      <w:r w:rsidR="008E5B4D" w:rsidRPr="00030216">
        <w:t xml:space="preserve"> zł</w:t>
      </w:r>
      <w:r w:rsidR="00E82A2D" w:rsidRPr="00030216">
        <w:t>;</w:t>
      </w:r>
    </w:p>
    <w:p w14:paraId="2009A6B8" w14:textId="0471F349" w:rsidR="00362F33" w:rsidRPr="00030216" w:rsidRDefault="00E43E82" w:rsidP="00D84D15">
      <w:pPr>
        <w:numPr>
          <w:ilvl w:val="0"/>
          <w:numId w:val="3"/>
        </w:numPr>
        <w:spacing w:line="360" w:lineRule="auto"/>
        <w:jc w:val="both"/>
      </w:pPr>
      <w:r w:rsidRPr="00030216">
        <w:t xml:space="preserve">działu 854 </w:t>
      </w:r>
      <w:r w:rsidR="00554045" w:rsidRPr="00030216">
        <w:t>–</w:t>
      </w:r>
      <w:r w:rsidR="00D6243B" w:rsidRPr="00030216">
        <w:t xml:space="preserve"> edukacyjna opieka wychowawcza </w:t>
      </w:r>
      <w:r w:rsidR="004D0F7A" w:rsidRPr="00030216">
        <w:t>–</w:t>
      </w:r>
      <w:r w:rsidRPr="00030216">
        <w:t xml:space="preserve"> </w:t>
      </w:r>
      <w:r w:rsidR="00554045" w:rsidRPr="00030216">
        <w:rPr>
          <w:i/>
        </w:rPr>
        <w:t xml:space="preserve"> </w:t>
      </w:r>
      <w:r w:rsidR="00FF4185" w:rsidRPr="00030216">
        <w:rPr>
          <w:b/>
          <w:bCs/>
          <w:i/>
        </w:rPr>
        <w:t xml:space="preserve">ustalenie planu </w:t>
      </w:r>
      <w:r w:rsidR="00554045" w:rsidRPr="00030216">
        <w:rPr>
          <w:b/>
          <w:bCs/>
          <w:i/>
        </w:rPr>
        <w:t>dotacji</w:t>
      </w:r>
      <w:r w:rsidRPr="00030216">
        <w:t xml:space="preserve"> </w:t>
      </w:r>
      <w:r w:rsidR="00992584" w:rsidRPr="00030216">
        <w:t>celowe</w:t>
      </w:r>
      <w:r w:rsidR="00022FD4" w:rsidRPr="00030216">
        <w:t>j</w:t>
      </w:r>
      <w:r w:rsidR="00833719" w:rsidRPr="00030216">
        <w:t xml:space="preserve">                     </w:t>
      </w:r>
      <w:r w:rsidR="00022FD4" w:rsidRPr="00030216">
        <w:t xml:space="preserve"> </w:t>
      </w:r>
      <w:r w:rsidRPr="00030216">
        <w:t>z budżetu państwa</w:t>
      </w:r>
      <w:r w:rsidR="00FB6B61" w:rsidRPr="00030216">
        <w:t xml:space="preserve"> </w:t>
      </w:r>
      <w:r w:rsidRPr="00030216">
        <w:t>na</w:t>
      </w:r>
      <w:r w:rsidR="00992584" w:rsidRPr="00030216">
        <w:t xml:space="preserve"> zadania własne gmin przeznaczoną na </w:t>
      </w:r>
      <w:r w:rsidRPr="00030216">
        <w:t xml:space="preserve"> pomoc materialną dla uczniów</w:t>
      </w:r>
      <w:r w:rsidR="00D6243B" w:rsidRPr="00030216">
        <w:t xml:space="preserve"> </w:t>
      </w:r>
      <w:r w:rsidRPr="00030216">
        <w:t xml:space="preserve">w wysokości </w:t>
      </w:r>
      <w:r w:rsidR="00030216" w:rsidRPr="00030216">
        <w:t>17.856,</w:t>
      </w:r>
      <w:r w:rsidR="00FF4185" w:rsidRPr="00030216">
        <w:t>00</w:t>
      </w:r>
      <w:r w:rsidRPr="00030216">
        <w:t xml:space="preserve"> zł</w:t>
      </w:r>
      <w:r w:rsidR="00102A81" w:rsidRPr="00030216">
        <w:t>;</w:t>
      </w:r>
    </w:p>
    <w:p w14:paraId="18B22C40" w14:textId="32E6E7EF" w:rsidR="004D0F7A" w:rsidRPr="00876831" w:rsidRDefault="004D0F7A" w:rsidP="00D84D15">
      <w:pPr>
        <w:numPr>
          <w:ilvl w:val="0"/>
          <w:numId w:val="3"/>
        </w:numPr>
        <w:spacing w:line="360" w:lineRule="auto"/>
        <w:jc w:val="both"/>
      </w:pPr>
      <w:r w:rsidRPr="00876831">
        <w:t xml:space="preserve">działu 900 – gospodarka komunalna i ochrona środowiska – </w:t>
      </w:r>
      <w:r w:rsidR="00030216" w:rsidRPr="00876831">
        <w:rPr>
          <w:b/>
          <w:bCs/>
          <w:i/>
          <w:iCs/>
        </w:rPr>
        <w:t>zwiększenie</w:t>
      </w:r>
      <w:r w:rsidRPr="00876831">
        <w:rPr>
          <w:b/>
          <w:bCs/>
          <w:i/>
          <w:iCs/>
        </w:rPr>
        <w:t xml:space="preserve"> </w:t>
      </w:r>
      <w:r w:rsidRPr="00876831">
        <w:t>planu środków unijnych n</w:t>
      </w:r>
      <w:r w:rsidR="008E5B4D" w:rsidRPr="00876831">
        <w:t>a</w:t>
      </w:r>
      <w:r w:rsidRPr="00876831">
        <w:t xml:space="preserve"> realizację projekt</w:t>
      </w:r>
      <w:r w:rsidR="00030216" w:rsidRPr="00876831">
        <w:t>u</w:t>
      </w:r>
      <w:r w:rsidRPr="00876831">
        <w:t xml:space="preserve"> unijn</w:t>
      </w:r>
      <w:r w:rsidR="00030216" w:rsidRPr="00876831">
        <w:t>ego</w:t>
      </w:r>
      <w:r w:rsidRPr="00876831">
        <w:t xml:space="preserve"> </w:t>
      </w:r>
      <w:r w:rsidR="00876831" w:rsidRPr="00876831">
        <w:t>„P</w:t>
      </w:r>
      <w:r w:rsidR="00FF4185" w:rsidRPr="00876831">
        <w:t xml:space="preserve">rzebudowa </w:t>
      </w:r>
      <w:r w:rsidR="00876831" w:rsidRPr="00876831">
        <w:t>Punktu Selektywnego Zbierania Odpadów Komunalnych</w:t>
      </w:r>
      <w:r w:rsidR="00FF4185" w:rsidRPr="00876831">
        <w:t xml:space="preserve"> w Łazach </w:t>
      </w:r>
      <w:r w:rsidR="00030216" w:rsidRPr="00876831">
        <w:t>o 149.999,84 z</w:t>
      </w:r>
      <w:r w:rsidR="00876831" w:rsidRPr="00876831">
        <w:t>ł.</w:t>
      </w:r>
      <w:r w:rsidR="00FF4185" w:rsidRPr="00876831">
        <w:t xml:space="preserve"> </w:t>
      </w:r>
    </w:p>
    <w:p w14:paraId="065857F7" w14:textId="77777777" w:rsidR="00A94FE3" w:rsidRPr="000416FE" w:rsidRDefault="00A94FE3" w:rsidP="00F4170A">
      <w:pPr>
        <w:spacing w:line="360" w:lineRule="auto"/>
        <w:ind w:left="360"/>
        <w:jc w:val="both"/>
        <w:rPr>
          <w:color w:val="FF0000"/>
        </w:rPr>
      </w:pPr>
    </w:p>
    <w:p w14:paraId="06334180" w14:textId="15B50A53" w:rsidR="00581B3A" w:rsidRPr="00F7222F" w:rsidRDefault="00581B3A" w:rsidP="00F4170A">
      <w:pPr>
        <w:spacing w:line="360" w:lineRule="auto"/>
        <w:jc w:val="both"/>
      </w:pPr>
      <w:r w:rsidRPr="00B6497F">
        <w:t>Na dzień 30 czerwca</w:t>
      </w:r>
      <w:r w:rsidR="00167AFC" w:rsidRPr="00B6497F">
        <w:t xml:space="preserve"> 20</w:t>
      </w:r>
      <w:r w:rsidR="00833719" w:rsidRPr="00B6497F">
        <w:t>2</w:t>
      </w:r>
      <w:r w:rsidR="00B6497F" w:rsidRPr="00B6497F">
        <w:t>1</w:t>
      </w:r>
      <w:r w:rsidRPr="00B6497F">
        <w:t xml:space="preserve"> dochody budżetowe zostały wykonane w wysokości </w:t>
      </w:r>
      <w:r w:rsidR="00B6497F" w:rsidRPr="00B6497F">
        <w:t>42.064.073,54</w:t>
      </w:r>
      <w:r w:rsidRPr="00B6497F">
        <w:t xml:space="preserve"> zł</w:t>
      </w:r>
      <w:r w:rsidR="00683E87" w:rsidRPr="00B6497F">
        <w:t xml:space="preserve">,      </w:t>
      </w:r>
      <w:r w:rsidRPr="00B6497F">
        <w:t xml:space="preserve"> co stanowi </w:t>
      </w:r>
      <w:r w:rsidR="00B6497F" w:rsidRPr="00B6497F">
        <w:t>41,96</w:t>
      </w:r>
      <w:r w:rsidR="00A746AE" w:rsidRPr="00B6497F">
        <w:t xml:space="preserve"> %</w:t>
      </w:r>
      <w:r w:rsidRPr="00B6497F">
        <w:t xml:space="preserve"> wartości planowanych. </w:t>
      </w:r>
      <w:r w:rsidR="00FA2861" w:rsidRPr="00B6497F">
        <w:t>W tym dochody bieżące zre</w:t>
      </w:r>
      <w:r w:rsidR="00A746AE" w:rsidRPr="00B6497F">
        <w:t xml:space="preserve">alizowano w wysokości </w:t>
      </w:r>
      <w:r w:rsidR="00833719" w:rsidRPr="00B6497F">
        <w:t>3</w:t>
      </w:r>
      <w:r w:rsidR="00B6497F" w:rsidRPr="00B6497F">
        <w:t>6.408.645,25</w:t>
      </w:r>
      <w:r w:rsidR="00FA2861" w:rsidRPr="00B6497F">
        <w:t xml:space="preserve"> zł,  na poziomie </w:t>
      </w:r>
      <w:r w:rsidR="00B6497F" w:rsidRPr="00B6497F">
        <w:t>50,51</w:t>
      </w:r>
      <w:r w:rsidR="00FA2861" w:rsidRPr="00B6497F">
        <w:t xml:space="preserve"> % wartości planowanych, a dochody majątkowe w wysokości </w:t>
      </w:r>
      <w:r w:rsidR="00B6497F" w:rsidRPr="00B6497F">
        <w:t>5.655.428,29</w:t>
      </w:r>
      <w:r w:rsidR="00FA2861" w:rsidRPr="00B6497F">
        <w:t xml:space="preserve"> zł, t.j. na poziomie </w:t>
      </w:r>
      <w:r w:rsidR="00B6497F" w:rsidRPr="00B6497F">
        <w:t>20,08</w:t>
      </w:r>
      <w:r w:rsidR="00FA2861" w:rsidRPr="00B6497F">
        <w:t xml:space="preserve"> % wartości planowanych. </w:t>
      </w:r>
      <w:r w:rsidRPr="00B6497F">
        <w:t>Jednocześnie</w:t>
      </w:r>
      <w:r w:rsidR="00930EE7" w:rsidRPr="00B6497F">
        <w:t xml:space="preserve"> dochody</w:t>
      </w:r>
      <w:r w:rsidR="00FA2861" w:rsidRPr="00B6497F">
        <w:t xml:space="preserve"> </w:t>
      </w:r>
      <w:r w:rsidR="00930EE7" w:rsidRPr="00B6497F">
        <w:t>z tytułu</w:t>
      </w:r>
      <w:r w:rsidR="009D0EE8" w:rsidRPr="00B6497F">
        <w:t xml:space="preserve"> </w:t>
      </w:r>
      <w:r w:rsidRPr="00F7222F">
        <w:t>dotacj</w:t>
      </w:r>
      <w:r w:rsidR="00930EE7" w:rsidRPr="00F7222F">
        <w:t xml:space="preserve">i celowych  </w:t>
      </w:r>
      <w:r w:rsidRPr="00F7222F">
        <w:t xml:space="preserve">na zadania zlecone zostały wykonane w wysokości </w:t>
      </w:r>
      <w:r w:rsidR="009D0EE8" w:rsidRPr="00F7222F">
        <w:t xml:space="preserve">  </w:t>
      </w:r>
      <w:r w:rsidR="00833719" w:rsidRPr="00F7222F">
        <w:t>9.4</w:t>
      </w:r>
      <w:r w:rsidR="00F7222F" w:rsidRPr="00F7222F">
        <w:t>94.798,05</w:t>
      </w:r>
      <w:r w:rsidR="00833719" w:rsidRPr="00F7222F">
        <w:t xml:space="preserve"> z</w:t>
      </w:r>
      <w:r w:rsidRPr="00F7222F">
        <w:t xml:space="preserve">ł, co stanowi </w:t>
      </w:r>
      <w:r w:rsidR="00833719" w:rsidRPr="00F7222F">
        <w:t>4</w:t>
      </w:r>
      <w:r w:rsidR="00F7222F" w:rsidRPr="00F7222F">
        <w:t>9,04</w:t>
      </w:r>
      <w:r w:rsidR="009D0EE8" w:rsidRPr="00F7222F">
        <w:t xml:space="preserve"> </w:t>
      </w:r>
      <w:r w:rsidRPr="00F7222F">
        <w:t xml:space="preserve">% wartości planowanych, a </w:t>
      </w:r>
      <w:r w:rsidR="00930EE7" w:rsidRPr="00F7222F">
        <w:t xml:space="preserve">dochody z tytułu </w:t>
      </w:r>
      <w:r w:rsidRPr="00F7222F">
        <w:t>dotacj</w:t>
      </w:r>
      <w:r w:rsidR="00930EE7" w:rsidRPr="00F7222F">
        <w:t xml:space="preserve">i </w:t>
      </w:r>
      <w:r w:rsidRPr="00F7222F">
        <w:t>na zadania realizowane</w:t>
      </w:r>
      <w:r w:rsidR="00FA2861" w:rsidRPr="00F7222F">
        <w:t xml:space="preserve"> </w:t>
      </w:r>
      <w:r w:rsidRPr="00F7222F">
        <w:t>na podstawie porozumień</w:t>
      </w:r>
      <w:r w:rsidR="00930EE7" w:rsidRPr="00F7222F">
        <w:t xml:space="preserve"> </w:t>
      </w:r>
      <w:r w:rsidRPr="00F7222F">
        <w:t xml:space="preserve"> w wysokości </w:t>
      </w:r>
      <w:r w:rsidR="00F7222F" w:rsidRPr="00F7222F">
        <w:t>1</w:t>
      </w:r>
      <w:r w:rsidR="009D0EE8" w:rsidRPr="00F7222F">
        <w:t>.000</w:t>
      </w:r>
      <w:r w:rsidR="00F7222F" w:rsidRPr="00F7222F">
        <w:t>,00</w:t>
      </w:r>
      <w:r w:rsidRPr="00F7222F">
        <w:t xml:space="preserve"> zł, co stanowi </w:t>
      </w:r>
      <w:r w:rsidR="00F7222F" w:rsidRPr="00F7222F">
        <w:t>33,33</w:t>
      </w:r>
      <w:r w:rsidRPr="00F7222F">
        <w:t xml:space="preserve"> % wartości planowanych.</w:t>
      </w:r>
    </w:p>
    <w:p w14:paraId="776489C3" w14:textId="77777777" w:rsidR="00683E87" w:rsidRPr="00F7222F" w:rsidRDefault="00151600" w:rsidP="00F4170A">
      <w:pPr>
        <w:spacing w:line="360" w:lineRule="auto"/>
        <w:jc w:val="both"/>
      </w:pPr>
      <w:r w:rsidRPr="00F7222F">
        <w:t>Wykonanie dochodów w poszczególnych działach klasyfikacji budżetowej przedstawia się następująco:</w:t>
      </w:r>
    </w:p>
    <w:p w14:paraId="6705FBDE" w14:textId="3EEFE839" w:rsidR="00AC1AC4" w:rsidRPr="00806DA4" w:rsidRDefault="00AC1AC4" w:rsidP="00D84D15">
      <w:pPr>
        <w:numPr>
          <w:ilvl w:val="0"/>
          <w:numId w:val="5"/>
        </w:numPr>
        <w:spacing w:line="360" w:lineRule="auto"/>
        <w:jc w:val="both"/>
      </w:pPr>
      <w:r w:rsidRPr="00806DA4">
        <w:t xml:space="preserve">dział 010 – rolnictwo i łowiectwo – wykonano dochody w wysokości </w:t>
      </w:r>
      <w:r w:rsidR="00E03429" w:rsidRPr="00806DA4">
        <w:t>26.150,07</w:t>
      </w:r>
      <w:r w:rsidRPr="00806DA4">
        <w:t xml:space="preserve"> zł,</w:t>
      </w:r>
      <w:r w:rsidR="002365DC" w:rsidRPr="00806DA4">
        <w:t xml:space="preserve">    </w:t>
      </w:r>
      <w:r w:rsidR="00022FD4" w:rsidRPr="00806DA4">
        <w:t xml:space="preserve">      </w:t>
      </w:r>
      <w:r w:rsidRPr="00806DA4">
        <w:t xml:space="preserve"> co stanowi </w:t>
      </w:r>
      <w:r w:rsidR="00E03429" w:rsidRPr="00806DA4">
        <w:t>5,00</w:t>
      </w:r>
      <w:r w:rsidR="007A226A" w:rsidRPr="00806DA4">
        <w:t xml:space="preserve"> </w:t>
      </w:r>
      <w:r w:rsidRPr="00806DA4">
        <w:t>% wartości planowanych</w:t>
      </w:r>
      <w:r w:rsidR="00517B2C" w:rsidRPr="00806DA4">
        <w:t xml:space="preserve"> </w:t>
      </w:r>
      <w:r w:rsidR="00CE5892" w:rsidRPr="00806DA4">
        <w:t xml:space="preserve">– </w:t>
      </w:r>
      <w:r w:rsidR="00E03429" w:rsidRPr="00806DA4">
        <w:t>w całości</w:t>
      </w:r>
      <w:r w:rsidR="00517B2C" w:rsidRPr="00806DA4">
        <w:t xml:space="preserve"> jako</w:t>
      </w:r>
      <w:r w:rsidR="00561024" w:rsidRPr="00806DA4">
        <w:t xml:space="preserve"> </w:t>
      </w:r>
      <w:r w:rsidR="002365DC" w:rsidRPr="00806DA4">
        <w:t>dotacja</w:t>
      </w:r>
      <w:r w:rsidR="00B431FC" w:rsidRPr="00806DA4">
        <w:t xml:space="preserve"> z budżetu państwa</w:t>
      </w:r>
      <w:r w:rsidRPr="00806DA4">
        <w:t xml:space="preserve"> na zwroty podatku akcyzow</w:t>
      </w:r>
      <w:r w:rsidR="00D14BB8" w:rsidRPr="00806DA4">
        <w:t>ego zawartego w cenie oleju napę</w:t>
      </w:r>
      <w:r w:rsidRPr="00806DA4">
        <w:t xml:space="preserve">dowego przeznaczonego na </w:t>
      </w:r>
      <w:r w:rsidR="00B431FC" w:rsidRPr="00806DA4">
        <w:t xml:space="preserve"> </w:t>
      </w:r>
      <w:r w:rsidRPr="00806DA4">
        <w:t>cele rolnicze</w:t>
      </w:r>
      <w:r w:rsidR="00E03429" w:rsidRPr="00806DA4">
        <w:t>;</w:t>
      </w:r>
    </w:p>
    <w:p w14:paraId="6B9C6191" w14:textId="019AE082" w:rsidR="00EB7F1D" w:rsidRPr="00021BBA" w:rsidRDefault="00205E6B" w:rsidP="00D84D15">
      <w:pPr>
        <w:numPr>
          <w:ilvl w:val="0"/>
          <w:numId w:val="5"/>
        </w:numPr>
        <w:spacing w:line="360" w:lineRule="auto"/>
        <w:jc w:val="both"/>
      </w:pPr>
      <w:r w:rsidRPr="00806DA4">
        <w:t xml:space="preserve">dział </w:t>
      </w:r>
      <w:r w:rsidR="00B431FC" w:rsidRPr="00806DA4">
        <w:t>6</w:t>
      </w:r>
      <w:r w:rsidRPr="00806DA4">
        <w:t xml:space="preserve">00 – </w:t>
      </w:r>
      <w:r w:rsidR="008E5B4D" w:rsidRPr="00806DA4">
        <w:t>t</w:t>
      </w:r>
      <w:r w:rsidR="00B431FC" w:rsidRPr="00806DA4">
        <w:t>ransport i łączność</w:t>
      </w:r>
      <w:r w:rsidRPr="00806DA4">
        <w:t xml:space="preserve"> – wykonano dochody </w:t>
      </w:r>
      <w:r w:rsidR="00E03429" w:rsidRPr="00806DA4">
        <w:t xml:space="preserve">w wysokości 269.381,39 </w:t>
      </w:r>
      <w:r w:rsidRPr="00806DA4">
        <w:t>z</w:t>
      </w:r>
      <w:r w:rsidR="00E03429" w:rsidRPr="00806DA4">
        <w:t>ł</w:t>
      </w:r>
      <w:r w:rsidRPr="00806DA4">
        <w:t xml:space="preserve"> tytułu</w:t>
      </w:r>
      <w:r w:rsidR="00EB7F1D" w:rsidRPr="00806DA4">
        <w:t xml:space="preserve"> </w:t>
      </w:r>
      <w:r w:rsidR="00806DA4" w:rsidRPr="00806DA4">
        <w:t xml:space="preserve">otrzymanych środków z Funduszu Rozwoju Przewozów Autobusowych na dofinansowanie przewozów na terenie gminy, co stanowiło 49,41 % wartości </w:t>
      </w:r>
      <w:r w:rsidR="00806DA4" w:rsidRPr="00021BBA">
        <w:t>planowanych</w:t>
      </w:r>
      <w:r w:rsidR="00EB7F1D" w:rsidRPr="00021BBA">
        <w:t>;</w:t>
      </w:r>
    </w:p>
    <w:p w14:paraId="6957E36C" w14:textId="1C17E01A" w:rsidR="00D64445" w:rsidRPr="00021BBA" w:rsidRDefault="00AB42A4" w:rsidP="00D84D15">
      <w:pPr>
        <w:numPr>
          <w:ilvl w:val="0"/>
          <w:numId w:val="5"/>
        </w:numPr>
        <w:spacing w:line="360" w:lineRule="auto"/>
        <w:jc w:val="both"/>
      </w:pPr>
      <w:r w:rsidRPr="00021BBA">
        <w:t>dział 700 – gospodarka mieszkaniowa – ogółem wykonan</w:t>
      </w:r>
      <w:r w:rsidR="00B431FC" w:rsidRPr="00021BBA">
        <w:t>o</w:t>
      </w:r>
      <w:r w:rsidRPr="00021BBA">
        <w:t xml:space="preserve"> dochod</w:t>
      </w:r>
      <w:r w:rsidR="00517B2C" w:rsidRPr="00021BBA">
        <w:t>y</w:t>
      </w:r>
      <w:r w:rsidRPr="00021BBA">
        <w:t xml:space="preserve"> na poziomie</w:t>
      </w:r>
      <w:r w:rsidR="00517B2C" w:rsidRPr="00021BBA">
        <w:t xml:space="preserve">             </w:t>
      </w:r>
      <w:r w:rsidRPr="00021BBA">
        <w:t xml:space="preserve"> </w:t>
      </w:r>
      <w:r w:rsidR="00806DA4" w:rsidRPr="00021BBA">
        <w:t>56,23</w:t>
      </w:r>
      <w:r w:rsidRPr="00021BBA">
        <w:t xml:space="preserve"> % wartości planowanych</w:t>
      </w:r>
      <w:r w:rsidR="000050A7" w:rsidRPr="00021BBA">
        <w:t xml:space="preserve"> w wysokości </w:t>
      </w:r>
      <w:r w:rsidR="00806DA4" w:rsidRPr="00021BBA">
        <w:t>4.911.973,89</w:t>
      </w:r>
      <w:r w:rsidR="00A25FD5" w:rsidRPr="00021BBA">
        <w:t xml:space="preserve"> zł</w:t>
      </w:r>
      <w:r w:rsidR="000050A7" w:rsidRPr="00021BBA">
        <w:t xml:space="preserve">, </w:t>
      </w:r>
      <w:r w:rsidR="006966C6" w:rsidRPr="00021BBA">
        <w:t>w tym</w:t>
      </w:r>
      <w:r w:rsidR="00AA1EBE" w:rsidRPr="00021BBA">
        <w:t xml:space="preserve"> dochody z tytułu czynszów</w:t>
      </w:r>
      <w:r w:rsidR="007A226A" w:rsidRPr="00021BBA">
        <w:t xml:space="preserve"> za</w:t>
      </w:r>
      <w:r w:rsidR="00AA1EBE" w:rsidRPr="00021BBA">
        <w:t xml:space="preserve"> lokal</w:t>
      </w:r>
      <w:r w:rsidR="007A226A" w:rsidRPr="00021BBA">
        <w:t>e</w:t>
      </w:r>
      <w:r w:rsidR="004C5BA0" w:rsidRPr="00021BBA">
        <w:t>,</w:t>
      </w:r>
      <w:r w:rsidR="000D27E6" w:rsidRPr="00021BBA">
        <w:t xml:space="preserve"> w tym lokale</w:t>
      </w:r>
      <w:r w:rsidR="00AA1EBE" w:rsidRPr="00021BBA">
        <w:t xml:space="preserve"> mieszkaln</w:t>
      </w:r>
      <w:r w:rsidR="000D27E6" w:rsidRPr="00021BBA">
        <w:t>e</w:t>
      </w:r>
      <w:r w:rsidR="00AA1EBE" w:rsidRPr="00021BBA">
        <w:t xml:space="preserve"> (rozdz. 70004) </w:t>
      </w:r>
      <w:r w:rsidR="00806DA4" w:rsidRPr="00021BBA">
        <w:t>333.922,78</w:t>
      </w:r>
      <w:r w:rsidR="00006895" w:rsidRPr="00021BBA">
        <w:t xml:space="preserve"> </w:t>
      </w:r>
      <w:r w:rsidR="00AA1EBE" w:rsidRPr="00021BBA">
        <w:t xml:space="preserve">zł t.j. </w:t>
      </w:r>
      <w:r w:rsidR="00B431FC" w:rsidRPr="00021BBA">
        <w:t>4</w:t>
      </w:r>
      <w:r w:rsidR="00CE5892" w:rsidRPr="00021BBA">
        <w:t>3,</w:t>
      </w:r>
      <w:r w:rsidR="00806DA4" w:rsidRPr="00021BBA">
        <w:t>48</w:t>
      </w:r>
      <w:r w:rsidR="004F2429" w:rsidRPr="00021BBA">
        <w:t xml:space="preserve"> </w:t>
      </w:r>
      <w:r w:rsidR="00AA1EBE" w:rsidRPr="00021BBA">
        <w:t xml:space="preserve">% wartości planowanych, </w:t>
      </w:r>
      <w:r w:rsidR="00015049" w:rsidRPr="00021BBA">
        <w:t>odsetki od nieterminowych płatno</w:t>
      </w:r>
      <w:r w:rsidR="000D27E6" w:rsidRPr="00021BBA">
        <w:t>ś</w:t>
      </w:r>
      <w:r w:rsidR="00015049" w:rsidRPr="00021BBA">
        <w:t>ci</w:t>
      </w:r>
      <w:r w:rsidR="00A25FD5" w:rsidRPr="00021BBA">
        <w:t xml:space="preserve"> </w:t>
      </w:r>
      <w:r w:rsidR="00BB37B7" w:rsidRPr="00021BBA">
        <w:t>1</w:t>
      </w:r>
      <w:r w:rsidR="00CE5892" w:rsidRPr="00021BBA">
        <w:t>2.</w:t>
      </w:r>
      <w:r w:rsidR="00806DA4" w:rsidRPr="00021BBA">
        <w:t>281,41</w:t>
      </w:r>
      <w:r w:rsidR="00A25FD5" w:rsidRPr="00021BBA">
        <w:t xml:space="preserve"> zł</w:t>
      </w:r>
      <w:r w:rsidR="00B22E0E" w:rsidRPr="00021BBA">
        <w:t>,</w:t>
      </w:r>
      <w:r w:rsidR="00A25FD5" w:rsidRPr="00021BBA">
        <w:t xml:space="preserve"> wpływy</w:t>
      </w:r>
      <w:r w:rsidR="00BB37B7" w:rsidRPr="00021BBA">
        <w:t xml:space="preserve">                 </w:t>
      </w:r>
      <w:r w:rsidR="004F46B4" w:rsidRPr="00021BBA">
        <w:t xml:space="preserve"> </w:t>
      </w:r>
      <w:r w:rsidR="00A25FD5" w:rsidRPr="00021BBA">
        <w:t xml:space="preserve">z usług </w:t>
      </w:r>
      <w:r w:rsidR="00CE5892" w:rsidRPr="00021BBA">
        <w:t>4</w:t>
      </w:r>
      <w:r w:rsidR="00806DA4" w:rsidRPr="00021BBA">
        <w:t>03,74</w:t>
      </w:r>
      <w:r w:rsidR="00A25FD5" w:rsidRPr="00021BBA">
        <w:t xml:space="preserve"> zł</w:t>
      </w:r>
      <w:r w:rsidR="006D073A" w:rsidRPr="00021BBA">
        <w:t>,</w:t>
      </w:r>
      <w:r w:rsidR="00015049" w:rsidRPr="00021BBA">
        <w:t xml:space="preserve"> </w:t>
      </w:r>
      <w:r w:rsidR="00B22E0E" w:rsidRPr="00021BBA">
        <w:t xml:space="preserve"> wpływy ze sprzedaży mieszkań </w:t>
      </w:r>
      <w:r w:rsidR="00CE5892" w:rsidRPr="00021BBA">
        <w:t xml:space="preserve"> </w:t>
      </w:r>
      <w:r w:rsidR="00806DA4" w:rsidRPr="00021BBA">
        <w:t>8.784,20</w:t>
      </w:r>
      <w:r w:rsidR="00B22E0E" w:rsidRPr="00021BBA">
        <w:t xml:space="preserve"> zł</w:t>
      </w:r>
      <w:r w:rsidR="00C64E3C" w:rsidRPr="00021BBA">
        <w:t xml:space="preserve"> i wpływy   z różnych dochodów</w:t>
      </w:r>
      <w:r w:rsidR="00BB37B7" w:rsidRPr="00021BBA">
        <w:t xml:space="preserve"> (regres odszkodowania za niedostarczenia lokalu zastępczego)</w:t>
      </w:r>
      <w:r w:rsidR="00C64E3C" w:rsidRPr="00021BBA">
        <w:t xml:space="preserve"> –</w:t>
      </w:r>
      <w:r w:rsidR="00806DA4" w:rsidRPr="00021BBA">
        <w:t xml:space="preserve"> 938,84</w:t>
      </w:r>
      <w:r w:rsidR="00C64E3C" w:rsidRPr="00021BBA">
        <w:t xml:space="preserve">  zł</w:t>
      </w:r>
      <w:r w:rsidR="00015049" w:rsidRPr="00021BBA">
        <w:t>.</w:t>
      </w:r>
      <w:r w:rsidR="006D073A" w:rsidRPr="00021BBA">
        <w:t xml:space="preserve"> </w:t>
      </w:r>
      <w:r w:rsidR="00015049" w:rsidRPr="00021BBA">
        <w:t>D</w:t>
      </w:r>
      <w:r w:rsidR="00AA1EBE" w:rsidRPr="00021BBA">
        <w:t>ochody</w:t>
      </w:r>
      <w:r w:rsidR="00D3015C" w:rsidRPr="00021BBA">
        <w:t xml:space="preserve"> </w:t>
      </w:r>
      <w:r w:rsidR="00AA1EBE" w:rsidRPr="00021BBA">
        <w:t xml:space="preserve"> ze sprzedaży nieruchomości oraz z tytułu czynszów, wieczystego użytkowania</w:t>
      </w:r>
      <w:r w:rsidR="00C64E3C" w:rsidRPr="00021BBA">
        <w:t xml:space="preserve"> </w:t>
      </w:r>
      <w:r w:rsidR="00AA1EBE" w:rsidRPr="00021BBA">
        <w:t>i zamiany prawa wieczystego użytkowania (rozdz. 70005)</w:t>
      </w:r>
      <w:r w:rsidR="00B22E0E" w:rsidRPr="00021BBA">
        <w:t xml:space="preserve"> zrealizowano</w:t>
      </w:r>
      <w:r w:rsidR="00AA1EBE" w:rsidRPr="00021BBA">
        <w:t xml:space="preserve"> w</w:t>
      </w:r>
      <w:r w:rsidR="00B22E0E" w:rsidRPr="00021BBA">
        <w:t xml:space="preserve"> łącznej</w:t>
      </w:r>
      <w:r w:rsidR="00AA1EBE" w:rsidRPr="00021BBA">
        <w:t xml:space="preserve"> wysokości </w:t>
      </w:r>
      <w:r w:rsidR="00806DA4" w:rsidRPr="00021BBA">
        <w:t xml:space="preserve">4.555.642,92 </w:t>
      </w:r>
      <w:r w:rsidR="00AA1EBE" w:rsidRPr="00021BBA">
        <w:t xml:space="preserve">zł, t.j. </w:t>
      </w:r>
      <w:r w:rsidR="00806DA4" w:rsidRPr="00021BBA">
        <w:t>65,11</w:t>
      </w:r>
      <w:r w:rsidR="00AA1EBE" w:rsidRPr="00021BBA">
        <w:t xml:space="preserve"> % wartości planowanych</w:t>
      </w:r>
      <w:r w:rsidR="006764A1" w:rsidRPr="00021BBA">
        <w:t>,</w:t>
      </w:r>
      <w:r w:rsidR="00B22E0E" w:rsidRPr="00021BBA">
        <w:t xml:space="preserve"> w tym: wpływy za zarząd</w:t>
      </w:r>
      <w:r w:rsidR="00D3015C" w:rsidRPr="00021BBA">
        <w:t xml:space="preserve">  </w:t>
      </w:r>
      <w:r w:rsidR="00B22E0E" w:rsidRPr="00021BBA">
        <w:t xml:space="preserve"> i użytkowanie </w:t>
      </w:r>
      <w:r w:rsidR="00806DA4" w:rsidRPr="00021BBA">
        <w:t>11.099,18</w:t>
      </w:r>
      <w:r w:rsidR="00B22E0E" w:rsidRPr="00021BBA">
        <w:t xml:space="preserve"> zł, wpływy z opłat</w:t>
      </w:r>
      <w:r w:rsidR="00C64E3C" w:rsidRPr="00021BBA">
        <w:t xml:space="preserve"> </w:t>
      </w:r>
      <w:r w:rsidR="00B22E0E" w:rsidRPr="00021BBA">
        <w:t xml:space="preserve">za użytkowanie wieczyste </w:t>
      </w:r>
      <w:r w:rsidR="00806DA4" w:rsidRPr="00021BBA">
        <w:t>47.822,46</w:t>
      </w:r>
      <w:r w:rsidR="00B22E0E" w:rsidRPr="00021BBA">
        <w:t xml:space="preserve"> zł, </w:t>
      </w:r>
      <w:r w:rsidR="006044BF" w:rsidRPr="00021BBA">
        <w:t>najem</w:t>
      </w:r>
      <w:r w:rsidR="00C64E3C" w:rsidRPr="00021BBA">
        <w:t xml:space="preserve"> </w:t>
      </w:r>
      <w:r w:rsidR="006044BF" w:rsidRPr="00021BBA">
        <w:t xml:space="preserve">i dzierżawa </w:t>
      </w:r>
      <w:r w:rsidR="00806DA4" w:rsidRPr="00021BBA">
        <w:t xml:space="preserve">70.109,90 </w:t>
      </w:r>
      <w:r w:rsidR="006044BF" w:rsidRPr="00021BBA">
        <w:t>zł, wpływy z przekształcenia prawa wieczystego użytkowania</w:t>
      </w:r>
      <w:r w:rsidR="00D3015C" w:rsidRPr="00021BBA">
        <w:t xml:space="preserve"> </w:t>
      </w:r>
      <w:r w:rsidR="006044BF" w:rsidRPr="00021BBA">
        <w:t xml:space="preserve">w prawo własności </w:t>
      </w:r>
      <w:r w:rsidR="00806DA4" w:rsidRPr="00021BBA">
        <w:t>12.820,23</w:t>
      </w:r>
      <w:r w:rsidR="006044BF" w:rsidRPr="00021BBA">
        <w:t xml:space="preserve"> zł, wpływy z tytułu sprzedaży nieruchomości </w:t>
      </w:r>
      <w:r w:rsidR="00806DA4" w:rsidRPr="00021BBA">
        <w:t>4.400.541,40</w:t>
      </w:r>
      <w:r w:rsidR="006044BF" w:rsidRPr="00021BBA">
        <w:t xml:space="preserve"> zł</w:t>
      </w:r>
      <w:r w:rsidR="00806DA4" w:rsidRPr="00021BBA">
        <w:t xml:space="preserve"> (w tym 4.400.000,00 zł sprzedaż ratalna na rzecz Promax Sp. z o.o.</w:t>
      </w:r>
      <w:r w:rsidR="00021BBA" w:rsidRPr="00021BBA">
        <w:t xml:space="preserve"> – 2.500.000,00 zł rata zaległa za grudzień 2020 roku                                i 1.900.000,00 zł część raty za czerwiec 2021 roku)</w:t>
      </w:r>
      <w:r w:rsidR="00C3547C" w:rsidRPr="00021BBA">
        <w:t>,</w:t>
      </w:r>
      <w:r w:rsidR="006044BF" w:rsidRPr="00021BBA">
        <w:t xml:space="preserve"> odsetki od nieterminowych płatności</w:t>
      </w:r>
      <w:r w:rsidR="00BB37B7" w:rsidRPr="00021BBA">
        <w:t xml:space="preserve"> </w:t>
      </w:r>
      <w:r w:rsidR="00806DA4" w:rsidRPr="00021BBA">
        <w:t xml:space="preserve">i od sprzedaży ratalnej 11.249,75 </w:t>
      </w:r>
      <w:r w:rsidR="00021BBA" w:rsidRPr="00021BBA">
        <w:t>z</w:t>
      </w:r>
      <w:r w:rsidR="000E7B3F" w:rsidRPr="00021BBA">
        <w:t>ł;</w:t>
      </w:r>
      <w:r w:rsidR="00021BBA" w:rsidRPr="00021BBA">
        <w:t xml:space="preserve"> nie zrealizowano dochodów z tytułu refundacji poniesionych wydatków na realizację projektu unijnego</w:t>
      </w:r>
      <w:r w:rsidR="000E7B3F" w:rsidRPr="00021BBA">
        <w:t xml:space="preserve"> </w:t>
      </w:r>
      <w:r w:rsidR="00021BBA" w:rsidRPr="00021BBA">
        <w:t>„Rewitalizacja zdegradowanego budynku KTS”;</w:t>
      </w:r>
    </w:p>
    <w:p w14:paraId="6BBC87DD" w14:textId="444D0639" w:rsidR="00336DED" w:rsidRPr="00021BBA" w:rsidRDefault="00AC043F" w:rsidP="00D84D15">
      <w:pPr>
        <w:numPr>
          <w:ilvl w:val="0"/>
          <w:numId w:val="5"/>
        </w:numPr>
        <w:spacing w:line="360" w:lineRule="auto"/>
        <w:jc w:val="both"/>
      </w:pPr>
      <w:r w:rsidRPr="00021BBA">
        <w:t xml:space="preserve">dział 750 – administracja publiczna – planowane dochody zrealizowano </w:t>
      </w:r>
      <w:r w:rsidR="001F7032" w:rsidRPr="00021BBA">
        <w:t>na poziomie</w:t>
      </w:r>
      <w:r w:rsidRPr="00021BBA">
        <w:t xml:space="preserve"> </w:t>
      </w:r>
      <w:r w:rsidR="00021BBA" w:rsidRPr="00021BBA">
        <w:t xml:space="preserve">40,66 </w:t>
      </w:r>
      <w:r w:rsidRPr="00021BBA">
        <w:t>% wartości planowanych</w:t>
      </w:r>
      <w:r w:rsidR="001F7032" w:rsidRPr="00021BBA">
        <w:t xml:space="preserve"> w wysokości </w:t>
      </w:r>
      <w:r w:rsidR="00570485" w:rsidRPr="00021BBA">
        <w:t>1</w:t>
      </w:r>
      <w:r w:rsidR="00021BBA" w:rsidRPr="00021BBA">
        <w:t>84.046,17</w:t>
      </w:r>
      <w:r w:rsidR="001F7032" w:rsidRPr="00021BBA">
        <w:t xml:space="preserve"> zł</w:t>
      </w:r>
      <w:r w:rsidRPr="00021BBA">
        <w:t xml:space="preserve">, </w:t>
      </w:r>
      <w:r w:rsidR="00CF3CC1" w:rsidRPr="00021BBA">
        <w:t xml:space="preserve">w tym </w:t>
      </w:r>
      <w:r w:rsidRPr="00021BBA">
        <w:t xml:space="preserve"> dotacje</w:t>
      </w:r>
      <w:r w:rsidR="00255934" w:rsidRPr="00021BBA">
        <w:t xml:space="preserve"> celowe</w:t>
      </w:r>
      <w:r w:rsidR="001F7032" w:rsidRPr="00021BBA">
        <w:t xml:space="preserve">  </w:t>
      </w:r>
      <w:r w:rsidR="00BB37B7" w:rsidRPr="00021BBA">
        <w:t xml:space="preserve">   </w:t>
      </w:r>
      <w:r w:rsidR="001F7032" w:rsidRPr="00021BBA">
        <w:t xml:space="preserve">      </w:t>
      </w:r>
      <w:r w:rsidR="00255934" w:rsidRPr="00021BBA">
        <w:t xml:space="preserve"> z budżetu państwa</w:t>
      </w:r>
      <w:r w:rsidR="00DF29FE" w:rsidRPr="00021BBA">
        <w:t xml:space="preserve"> </w:t>
      </w:r>
      <w:r w:rsidR="00255934" w:rsidRPr="00021BBA">
        <w:t xml:space="preserve"> na realizację zadań z zakresu administracji rządowej w wysokości </w:t>
      </w:r>
      <w:r w:rsidR="00021BBA" w:rsidRPr="00021BBA">
        <w:t>54.606,00</w:t>
      </w:r>
      <w:r w:rsidR="001F7032" w:rsidRPr="00021BBA">
        <w:t xml:space="preserve"> </w:t>
      </w:r>
      <w:r w:rsidR="00E16317" w:rsidRPr="00021BBA">
        <w:t xml:space="preserve">zł </w:t>
      </w:r>
      <w:r w:rsidR="00336DED" w:rsidRPr="00021BBA">
        <w:t>(</w:t>
      </w:r>
      <w:r w:rsidR="00E16317" w:rsidRPr="00021BBA">
        <w:t>t.j.</w:t>
      </w:r>
      <w:r w:rsidR="00CB20E5" w:rsidRPr="00021BBA">
        <w:t xml:space="preserve"> </w:t>
      </w:r>
      <w:r w:rsidR="006044BF" w:rsidRPr="00021BBA">
        <w:t>5</w:t>
      </w:r>
      <w:r w:rsidR="00021BBA" w:rsidRPr="00021BBA">
        <w:t>8,07</w:t>
      </w:r>
      <w:r w:rsidR="00255934" w:rsidRPr="00021BBA">
        <w:t xml:space="preserve"> %</w:t>
      </w:r>
      <w:r w:rsidR="00E16317" w:rsidRPr="00021BBA">
        <w:t xml:space="preserve"> wartości planowanych</w:t>
      </w:r>
      <w:r w:rsidR="00336DED" w:rsidRPr="00021BBA">
        <w:t>) z przeznaczeniem na realizację zadań urzędów wojewódzkich</w:t>
      </w:r>
      <w:r w:rsidR="00AF6DE1" w:rsidRPr="00021BBA">
        <w:t>,</w:t>
      </w:r>
      <w:r w:rsidR="00255934" w:rsidRPr="00021BBA">
        <w:t xml:space="preserve">  dochody własne z tytułu różnych dochodów </w:t>
      </w:r>
      <w:r w:rsidR="00AF6DE1" w:rsidRPr="00021BBA">
        <w:t xml:space="preserve"> (w tym </w:t>
      </w:r>
      <w:r w:rsidR="001F7032" w:rsidRPr="00021BBA">
        <w:t xml:space="preserve"> </w:t>
      </w:r>
      <w:r w:rsidR="006764A1" w:rsidRPr="00021BBA">
        <w:t>zwroty podatku VAT</w:t>
      </w:r>
      <w:r w:rsidR="00B968CC" w:rsidRPr="00021BBA">
        <w:t>, zwroty kosztów sądowych, prowizje płatnika</w:t>
      </w:r>
      <w:r w:rsidR="00255934" w:rsidRPr="00021BBA">
        <w:t>)</w:t>
      </w:r>
      <w:r w:rsidR="00570485" w:rsidRPr="00021BBA">
        <w:t xml:space="preserve"> </w:t>
      </w:r>
      <w:r w:rsidR="00255934" w:rsidRPr="00021BBA">
        <w:t>w wysokości</w:t>
      </w:r>
      <w:r w:rsidR="00021BBA" w:rsidRPr="00021BBA">
        <w:t xml:space="preserve"> 108.818,32</w:t>
      </w:r>
      <w:r w:rsidR="00B968CC" w:rsidRPr="00021BBA">
        <w:t xml:space="preserve"> zł t</w:t>
      </w:r>
      <w:r w:rsidR="00E16317" w:rsidRPr="00021BBA">
        <w:t xml:space="preserve">.j. </w:t>
      </w:r>
      <w:r w:rsidR="00021BBA" w:rsidRPr="00021BBA">
        <w:t>32,19</w:t>
      </w:r>
      <w:r w:rsidR="00255934" w:rsidRPr="00021BBA">
        <w:t xml:space="preserve"> %</w:t>
      </w:r>
      <w:r w:rsidR="00021BBA" w:rsidRPr="00021BBA">
        <w:t>;</w:t>
      </w:r>
    </w:p>
    <w:p w14:paraId="3AB51D20" w14:textId="61992B23" w:rsidR="00884EA4" w:rsidRPr="00021BBA" w:rsidRDefault="00255934" w:rsidP="0004327F">
      <w:pPr>
        <w:numPr>
          <w:ilvl w:val="0"/>
          <w:numId w:val="5"/>
        </w:numPr>
        <w:spacing w:line="360" w:lineRule="auto"/>
        <w:jc w:val="both"/>
      </w:pPr>
      <w:r w:rsidRPr="00021BBA">
        <w:t>dział 751 – urzędy naczelnych organów władzy państwowej – planowan</w:t>
      </w:r>
      <w:r w:rsidR="00021BBA" w:rsidRPr="00021BBA">
        <w:t>a</w:t>
      </w:r>
      <w:r w:rsidRPr="00021BBA">
        <w:t xml:space="preserve"> dotacj</w:t>
      </w:r>
      <w:r w:rsidR="00021BBA" w:rsidRPr="00021BBA">
        <w:t>a</w:t>
      </w:r>
      <w:r w:rsidR="0072136A" w:rsidRPr="00021BBA">
        <w:t xml:space="preserve"> </w:t>
      </w:r>
      <w:r w:rsidRPr="00021BBA">
        <w:t xml:space="preserve"> celow</w:t>
      </w:r>
      <w:r w:rsidR="00021BBA" w:rsidRPr="00021BBA">
        <w:t>a</w:t>
      </w:r>
      <w:r w:rsidRPr="00021BBA">
        <w:t xml:space="preserve"> z budżetu państwa</w:t>
      </w:r>
      <w:r w:rsidR="0072136A" w:rsidRPr="00021BBA">
        <w:t xml:space="preserve"> zrealizowan</w:t>
      </w:r>
      <w:r w:rsidR="00021BBA" w:rsidRPr="00021BBA">
        <w:t>a</w:t>
      </w:r>
      <w:r w:rsidR="0072136A" w:rsidRPr="00021BBA">
        <w:t xml:space="preserve"> został</w:t>
      </w:r>
      <w:r w:rsidR="00021BBA" w:rsidRPr="00021BBA">
        <w:t>a</w:t>
      </w:r>
      <w:r w:rsidR="0072136A" w:rsidRPr="00021BBA">
        <w:t xml:space="preserve"> w kwocie </w:t>
      </w:r>
      <w:r w:rsidR="00021BBA" w:rsidRPr="00021BBA">
        <w:t>1.700,</w:t>
      </w:r>
      <w:r w:rsidR="00005D59" w:rsidRPr="00021BBA">
        <w:t>00</w:t>
      </w:r>
      <w:r w:rsidR="0072136A" w:rsidRPr="00021BBA">
        <w:t xml:space="preserve"> zł t.j. na poziomie </w:t>
      </w:r>
      <w:r w:rsidR="00467ED5" w:rsidRPr="00021BBA">
        <w:t xml:space="preserve">  </w:t>
      </w:r>
      <w:r w:rsidR="00021BBA" w:rsidRPr="00021BBA">
        <w:t>48,57</w:t>
      </w:r>
      <w:r w:rsidR="0072136A" w:rsidRPr="00021BBA">
        <w:t xml:space="preserve"> % wartości planowanych</w:t>
      </w:r>
      <w:r w:rsidR="00005D59" w:rsidRPr="00021BBA">
        <w:t xml:space="preserve"> na prowadzenie stałego rejestru wyborców</w:t>
      </w:r>
      <w:r w:rsidR="00021BBA" w:rsidRPr="00021BBA">
        <w:t>;</w:t>
      </w:r>
    </w:p>
    <w:p w14:paraId="2990797E" w14:textId="77777777" w:rsidR="00021BBA" w:rsidRPr="00C94DBE" w:rsidRDefault="00AD39D7" w:rsidP="0035421D">
      <w:pPr>
        <w:numPr>
          <w:ilvl w:val="0"/>
          <w:numId w:val="5"/>
        </w:numPr>
        <w:spacing w:line="360" w:lineRule="auto"/>
        <w:jc w:val="both"/>
      </w:pPr>
      <w:r w:rsidRPr="00C94DBE">
        <w:t>dział 754 – bezpieczeństwo publiczne – planowana dotacja na zadania realizowane</w:t>
      </w:r>
      <w:r w:rsidR="00DF29FE" w:rsidRPr="00C94DBE">
        <w:t xml:space="preserve"> </w:t>
      </w:r>
      <w:r w:rsidR="006545AF" w:rsidRPr="00C94DBE">
        <w:t xml:space="preserve">     </w:t>
      </w:r>
      <w:r w:rsidR="00DF29FE" w:rsidRPr="00C94DBE">
        <w:t xml:space="preserve"> </w:t>
      </w:r>
      <w:r w:rsidRPr="00C94DBE">
        <w:t xml:space="preserve"> na podstawie porozumień w zakresie obrony cywilnej</w:t>
      </w:r>
      <w:r w:rsidR="00AC043F" w:rsidRPr="00C94DBE">
        <w:t xml:space="preserve"> </w:t>
      </w:r>
      <w:r w:rsidRPr="00C94DBE">
        <w:t>zrealizowana została</w:t>
      </w:r>
      <w:r w:rsidR="00DF29FE" w:rsidRPr="00C94DBE">
        <w:t xml:space="preserve"> </w:t>
      </w:r>
      <w:r w:rsidRPr="00C94DBE">
        <w:t xml:space="preserve"> w  </w:t>
      </w:r>
      <w:r w:rsidR="00636D9E" w:rsidRPr="00C94DBE">
        <w:t>100</w:t>
      </w:r>
      <w:r w:rsidRPr="00C94DBE">
        <w:t xml:space="preserve"> %</w:t>
      </w:r>
      <w:r w:rsidR="006545AF" w:rsidRPr="00C94DBE">
        <w:t xml:space="preserve"> wartości planowanych </w:t>
      </w:r>
      <w:r w:rsidR="00CB20E5" w:rsidRPr="00C94DBE">
        <w:t xml:space="preserve"> w wysokości </w:t>
      </w:r>
      <w:r w:rsidR="006764A1" w:rsidRPr="00C94DBE">
        <w:t>1.000</w:t>
      </w:r>
      <w:r w:rsidR="00CB20E5" w:rsidRPr="00C94DBE">
        <w:t xml:space="preserve"> zł</w:t>
      </w:r>
      <w:r w:rsidR="00021BBA" w:rsidRPr="00C94DBE">
        <w:t>;</w:t>
      </w:r>
    </w:p>
    <w:p w14:paraId="4E84D55E" w14:textId="34789452" w:rsidR="00137BF2" w:rsidRPr="00615737" w:rsidRDefault="00AD39D7" w:rsidP="0035421D">
      <w:pPr>
        <w:numPr>
          <w:ilvl w:val="0"/>
          <w:numId w:val="5"/>
        </w:numPr>
        <w:spacing w:line="360" w:lineRule="auto"/>
        <w:jc w:val="both"/>
      </w:pPr>
      <w:r w:rsidRPr="00615737">
        <w:t>dział 756 – dochody od osób prawnych, od osób fizycznych, jednostek</w:t>
      </w:r>
      <w:r w:rsidR="00477365" w:rsidRPr="00615737">
        <w:t xml:space="preserve">                     </w:t>
      </w:r>
      <w:r w:rsidRPr="00615737">
        <w:t xml:space="preserve"> nieposiadających osobowości prawnej – wykonane zostały ogółem na poziomie</w:t>
      </w:r>
      <w:r w:rsidR="00477365" w:rsidRPr="00615737">
        <w:t xml:space="preserve"> </w:t>
      </w:r>
      <w:r w:rsidR="006545AF" w:rsidRPr="00615737">
        <w:t xml:space="preserve">      </w:t>
      </w:r>
      <w:r w:rsidR="00C94DBE" w:rsidRPr="00615737">
        <w:t>51,13</w:t>
      </w:r>
      <w:r w:rsidR="006545AF" w:rsidRPr="00615737">
        <w:t xml:space="preserve"> </w:t>
      </w:r>
      <w:r w:rsidR="002D0987" w:rsidRPr="00615737">
        <w:t>% wartości planowanyc</w:t>
      </w:r>
      <w:r w:rsidR="00B824EA" w:rsidRPr="00615737">
        <w:t xml:space="preserve">h w wysokości </w:t>
      </w:r>
      <w:r w:rsidR="005249E7" w:rsidRPr="00615737">
        <w:t>1</w:t>
      </w:r>
      <w:r w:rsidR="00C94DBE" w:rsidRPr="00615737">
        <w:t>4.731.448,67</w:t>
      </w:r>
      <w:r w:rsidR="00720425" w:rsidRPr="00615737">
        <w:t xml:space="preserve"> </w:t>
      </w:r>
      <w:r w:rsidR="00B824EA" w:rsidRPr="00615737">
        <w:t>zł (w analogicznym okresie roku poprzedniego</w:t>
      </w:r>
      <w:r w:rsidRPr="00615737">
        <w:t xml:space="preserve"> </w:t>
      </w:r>
      <w:r w:rsidR="00C94DBE" w:rsidRPr="00615737">
        <w:t>44,95</w:t>
      </w:r>
      <w:r w:rsidR="006545AF" w:rsidRPr="00615737">
        <w:t xml:space="preserve"> </w:t>
      </w:r>
      <w:r w:rsidR="00D275D3" w:rsidRPr="00615737">
        <w:t>%</w:t>
      </w:r>
      <w:r w:rsidR="00BA4C91" w:rsidRPr="00615737">
        <w:t xml:space="preserve"> w</w:t>
      </w:r>
      <w:r w:rsidR="001C4405" w:rsidRPr="00615737">
        <w:t xml:space="preserve"> kwocie </w:t>
      </w:r>
      <w:r w:rsidR="00005D59" w:rsidRPr="00615737">
        <w:t>13.</w:t>
      </w:r>
      <w:r w:rsidR="00C94DBE" w:rsidRPr="00615737">
        <w:t>655.922,77</w:t>
      </w:r>
      <w:r w:rsidR="006545AF" w:rsidRPr="00615737">
        <w:t xml:space="preserve"> </w:t>
      </w:r>
      <w:r w:rsidR="00D93DF0" w:rsidRPr="00615737">
        <w:t>zł</w:t>
      </w:r>
      <w:r w:rsidR="00B824EA" w:rsidRPr="00615737">
        <w:t>)</w:t>
      </w:r>
      <w:r w:rsidR="00D93DF0" w:rsidRPr="00615737">
        <w:t>.</w:t>
      </w:r>
      <w:r w:rsidR="003C08F2" w:rsidRPr="00615737">
        <w:t xml:space="preserve"> Wpływy z podatku dochodowego od osób fizycznych płaconego w formie karty podatkowej wraz</w:t>
      </w:r>
      <w:r w:rsidR="004C5BA0" w:rsidRPr="00615737">
        <w:t xml:space="preserve">                  </w:t>
      </w:r>
      <w:r w:rsidR="003C08F2" w:rsidRPr="00615737">
        <w:t xml:space="preserve"> z odsetkami (rozdział 75601</w:t>
      </w:r>
      <w:r w:rsidR="00F957EF" w:rsidRPr="00615737">
        <w:t>)</w:t>
      </w:r>
      <w:r w:rsidR="003C08F2" w:rsidRPr="00615737">
        <w:t xml:space="preserve"> wyniosły</w:t>
      </w:r>
      <w:r w:rsidR="0058061B" w:rsidRPr="00615737">
        <w:t xml:space="preserve"> </w:t>
      </w:r>
      <w:r w:rsidR="00C94DBE" w:rsidRPr="00615737">
        <w:t>20.965,66</w:t>
      </w:r>
      <w:r w:rsidR="003C08F2" w:rsidRPr="00615737">
        <w:t xml:space="preserve"> zł na poziomie </w:t>
      </w:r>
      <w:r w:rsidR="00C94DBE" w:rsidRPr="00615737">
        <w:t>116,48</w:t>
      </w:r>
      <w:r w:rsidR="003C08F2" w:rsidRPr="00615737">
        <w:t xml:space="preserve"> % wartości planowanych. </w:t>
      </w:r>
      <w:r w:rsidR="003459A0" w:rsidRPr="00615737">
        <w:t>Wpływy</w:t>
      </w:r>
      <w:r w:rsidR="003C08F2" w:rsidRPr="00615737">
        <w:t xml:space="preserve"> </w:t>
      </w:r>
      <w:r w:rsidR="003459A0" w:rsidRPr="00615737">
        <w:t>z podatku</w:t>
      </w:r>
      <w:r w:rsidR="005E3E15" w:rsidRPr="00615737">
        <w:t xml:space="preserve"> </w:t>
      </w:r>
      <w:r w:rsidR="003459A0" w:rsidRPr="00615737">
        <w:t>rolnego, podatku leśnego, podatku</w:t>
      </w:r>
      <w:r w:rsidR="008D1EC2" w:rsidRPr="00615737">
        <w:t xml:space="preserve"> </w:t>
      </w:r>
      <w:r w:rsidR="003459A0" w:rsidRPr="00615737">
        <w:t xml:space="preserve">od czynności </w:t>
      </w:r>
      <w:r w:rsidR="000A5BEB" w:rsidRPr="00615737">
        <w:t>c</w:t>
      </w:r>
      <w:r w:rsidR="003459A0" w:rsidRPr="00615737">
        <w:t>ywilnoprawnych, podatków i opłat lokalnych od osób prawnych</w:t>
      </w:r>
      <w:r w:rsidR="0058061B" w:rsidRPr="00615737">
        <w:t xml:space="preserve"> </w:t>
      </w:r>
      <w:r w:rsidR="003459A0" w:rsidRPr="00615737">
        <w:t xml:space="preserve"> i </w:t>
      </w:r>
      <w:r w:rsidR="00733468" w:rsidRPr="00615737">
        <w:t xml:space="preserve">innych jednostek </w:t>
      </w:r>
      <w:r w:rsidR="003459A0" w:rsidRPr="00615737">
        <w:t>organizacyjnych</w:t>
      </w:r>
      <w:r w:rsidR="00BA4C91" w:rsidRPr="00615737">
        <w:t xml:space="preserve"> (rozdz. 75615) zrealizowano</w:t>
      </w:r>
      <w:r w:rsidR="000A5BEB" w:rsidRPr="00615737">
        <w:t xml:space="preserve"> </w:t>
      </w:r>
      <w:r w:rsidR="00BA4C91" w:rsidRPr="00615737">
        <w:t>w wysokości</w:t>
      </w:r>
      <w:r w:rsidR="008D1EC2" w:rsidRPr="00615737">
        <w:t xml:space="preserve"> </w:t>
      </w:r>
      <w:r w:rsidR="00720425" w:rsidRPr="00615737">
        <w:t>2.</w:t>
      </w:r>
      <w:r w:rsidR="00C94DBE" w:rsidRPr="00615737">
        <w:t>338.385,25</w:t>
      </w:r>
      <w:r w:rsidR="00720425" w:rsidRPr="00615737">
        <w:t xml:space="preserve"> </w:t>
      </w:r>
      <w:r w:rsidR="00B824EA" w:rsidRPr="00615737">
        <w:t>zł, czyli</w:t>
      </w:r>
      <w:r w:rsidR="004C5BA0" w:rsidRPr="00615737">
        <w:t xml:space="preserve">        </w:t>
      </w:r>
      <w:r w:rsidR="000A5BEB" w:rsidRPr="00615737">
        <w:t xml:space="preserve"> </w:t>
      </w:r>
      <w:r w:rsidR="00B824EA" w:rsidRPr="00615737">
        <w:t xml:space="preserve"> na poziomie</w:t>
      </w:r>
      <w:r w:rsidR="00720425" w:rsidRPr="00615737">
        <w:t xml:space="preserve"> </w:t>
      </w:r>
      <w:r w:rsidR="00C94DBE" w:rsidRPr="00615737">
        <w:t>50,15</w:t>
      </w:r>
      <w:r w:rsidR="008D1EC2" w:rsidRPr="00615737">
        <w:t xml:space="preserve"> </w:t>
      </w:r>
      <w:r w:rsidR="00B824EA" w:rsidRPr="00615737">
        <w:t>% wartości planowanyc</w:t>
      </w:r>
      <w:r w:rsidR="009F20B7" w:rsidRPr="00615737">
        <w:t>h</w:t>
      </w:r>
      <w:r w:rsidR="00094771" w:rsidRPr="00615737">
        <w:t xml:space="preserve"> </w:t>
      </w:r>
      <w:r w:rsidR="009F20B7" w:rsidRPr="00615737">
        <w:t>(w analogicznym okresie roku poprzedniego</w:t>
      </w:r>
      <w:r w:rsidR="00BA4C91" w:rsidRPr="00615737">
        <w:t xml:space="preserve"> </w:t>
      </w:r>
      <w:r w:rsidR="00720425" w:rsidRPr="00615737">
        <w:t>2.</w:t>
      </w:r>
      <w:r w:rsidR="00C94DBE" w:rsidRPr="00615737">
        <w:t>219.011,47</w:t>
      </w:r>
      <w:r w:rsidR="00720425" w:rsidRPr="00615737">
        <w:t xml:space="preserve"> </w:t>
      </w:r>
      <w:r w:rsidR="00233C89" w:rsidRPr="00615737">
        <w:t>zł,</w:t>
      </w:r>
      <w:r w:rsidR="003C08F2" w:rsidRPr="00615737">
        <w:t xml:space="preserve">   </w:t>
      </w:r>
      <w:r w:rsidR="00233C89" w:rsidRPr="00615737">
        <w:t xml:space="preserve"> </w:t>
      </w:r>
      <w:r w:rsidR="00BA4C91" w:rsidRPr="00615737">
        <w:t xml:space="preserve">na poziomie </w:t>
      </w:r>
      <w:r w:rsidR="00AA3353" w:rsidRPr="00615737">
        <w:t>4</w:t>
      </w:r>
      <w:r w:rsidR="00C94DBE" w:rsidRPr="00615737">
        <w:t xml:space="preserve">8,89 </w:t>
      </w:r>
      <w:r w:rsidR="00BA4C91" w:rsidRPr="00615737">
        <w:t>% wartości planowanych</w:t>
      </w:r>
      <w:r w:rsidR="009F20B7" w:rsidRPr="00615737">
        <w:t>)</w:t>
      </w:r>
      <w:r w:rsidR="00BA4C91" w:rsidRPr="00615737">
        <w:t xml:space="preserve">. </w:t>
      </w:r>
      <w:r w:rsidR="00D34281" w:rsidRPr="00615737">
        <w:t>Największym źródłem dochodów w tej grupie wpływów jest podatek</w:t>
      </w:r>
      <w:r w:rsidR="004C5BA0" w:rsidRPr="00615737">
        <w:t xml:space="preserve">                                   </w:t>
      </w:r>
      <w:r w:rsidR="00D34281" w:rsidRPr="00615737">
        <w:t xml:space="preserve"> od nieruchomości. Jego wpływy wyniosły</w:t>
      </w:r>
      <w:r w:rsidR="008D1EC2" w:rsidRPr="00615737">
        <w:t xml:space="preserve"> </w:t>
      </w:r>
      <w:r w:rsidR="00720425" w:rsidRPr="00615737">
        <w:t>2.</w:t>
      </w:r>
      <w:r w:rsidR="00C94DBE" w:rsidRPr="00615737">
        <w:t>234.119,65</w:t>
      </w:r>
      <w:r w:rsidR="008D1EC2" w:rsidRPr="00615737">
        <w:t xml:space="preserve"> zł – </w:t>
      </w:r>
      <w:r w:rsidR="00C94DBE" w:rsidRPr="00615737">
        <w:t>50,26</w:t>
      </w:r>
      <w:r w:rsidR="008D1EC2" w:rsidRPr="00615737">
        <w:t xml:space="preserve"> %</w:t>
      </w:r>
      <w:r w:rsidR="00D34281" w:rsidRPr="00615737">
        <w:t xml:space="preserve">. </w:t>
      </w:r>
      <w:r w:rsidR="00EB483A" w:rsidRPr="00615737">
        <w:t xml:space="preserve">Na dzień </w:t>
      </w:r>
      <w:r w:rsidR="0038757A" w:rsidRPr="00615737">
        <w:t xml:space="preserve">  </w:t>
      </w:r>
      <w:r w:rsidR="00EB483A" w:rsidRPr="00615737">
        <w:t>30 czerwca zaległości z tytułu podatku od nieruchomości tej grupy podatników wynosiły</w:t>
      </w:r>
      <w:r w:rsidR="00720425" w:rsidRPr="00615737">
        <w:t xml:space="preserve"> </w:t>
      </w:r>
      <w:r w:rsidR="00C94DBE" w:rsidRPr="00615737">
        <w:t>727.869,79</w:t>
      </w:r>
      <w:r w:rsidR="00EB483A" w:rsidRPr="00615737">
        <w:t xml:space="preserve"> </w:t>
      </w:r>
      <w:r w:rsidR="00172850" w:rsidRPr="00615737">
        <w:t xml:space="preserve">zł (w roku poprzednim </w:t>
      </w:r>
      <w:r w:rsidR="00C94DBE" w:rsidRPr="00615737">
        <w:t>719.177,59</w:t>
      </w:r>
      <w:r w:rsidR="00720425" w:rsidRPr="00615737">
        <w:t xml:space="preserve"> </w:t>
      </w:r>
      <w:r w:rsidR="002A4112" w:rsidRPr="00615737">
        <w:t xml:space="preserve"> </w:t>
      </w:r>
      <w:r w:rsidR="00EB483A" w:rsidRPr="00615737">
        <w:t>zł</w:t>
      </w:r>
      <w:r w:rsidR="00172850" w:rsidRPr="00615737">
        <w:t>)</w:t>
      </w:r>
      <w:r w:rsidR="00EB483A" w:rsidRPr="00615737">
        <w:t>.</w:t>
      </w:r>
      <w:r w:rsidR="00440CFB" w:rsidRPr="00615737">
        <w:t xml:space="preserve"> </w:t>
      </w:r>
      <w:r w:rsidR="003C4A88" w:rsidRPr="00615737">
        <w:t>W zakresie wpływów z podatku rolnego, leśnego, podatku od spadków</w:t>
      </w:r>
      <w:r w:rsidR="00693A72" w:rsidRPr="00615737">
        <w:t xml:space="preserve"> </w:t>
      </w:r>
      <w:r w:rsidR="003C4A88" w:rsidRPr="00615737">
        <w:t xml:space="preserve"> i </w:t>
      </w:r>
      <w:r w:rsidR="00204A08" w:rsidRPr="00615737">
        <w:t xml:space="preserve">  </w:t>
      </w:r>
      <w:r w:rsidR="003C4A88" w:rsidRPr="00615737">
        <w:t>darowizn, podatku od czynności cywilnoprawnych oraz podatków</w:t>
      </w:r>
      <w:r w:rsidR="00233C89" w:rsidRPr="00615737">
        <w:t xml:space="preserve"> </w:t>
      </w:r>
      <w:r w:rsidR="003C4A88" w:rsidRPr="00615737">
        <w:t>i opłat lokalnych od osób fizycznych (rozdz. 75616) dochody zrealizowane zostały</w:t>
      </w:r>
      <w:r w:rsidR="00A319DA" w:rsidRPr="00615737">
        <w:t xml:space="preserve"> </w:t>
      </w:r>
      <w:r w:rsidR="003C4A88" w:rsidRPr="00615737">
        <w:t xml:space="preserve"> w wysokości</w:t>
      </w:r>
      <w:r w:rsidR="008D1EC2" w:rsidRPr="00615737">
        <w:t xml:space="preserve"> </w:t>
      </w:r>
      <w:r w:rsidR="00720425" w:rsidRPr="00615737">
        <w:t>2.</w:t>
      </w:r>
      <w:r w:rsidR="00615737" w:rsidRPr="00615737">
        <w:t>832.647,98</w:t>
      </w:r>
      <w:r w:rsidR="00720425" w:rsidRPr="00615737">
        <w:t xml:space="preserve"> </w:t>
      </w:r>
      <w:r w:rsidR="008D1EC2" w:rsidRPr="00615737">
        <w:t>zł, tj.</w:t>
      </w:r>
      <w:r w:rsidR="00720425" w:rsidRPr="00615737">
        <w:t xml:space="preserve">  5</w:t>
      </w:r>
      <w:r w:rsidR="00615737" w:rsidRPr="00615737">
        <w:t>8,90</w:t>
      </w:r>
      <w:r w:rsidR="008D1EC2" w:rsidRPr="00615737">
        <w:t xml:space="preserve"> </w:t>
      </w:r>
      <w:r w:rsidR="00457F23" w:rsidRPr="00615737">
        <w:t>% wartości planowanych</w:t>
      </w:r>
      <w:r w:rsidR="00EC3A47" w:rsidRPr="00615737">
        <w:t xml:space="preserve"> </w:t>
      </w:r>
      <w:r w:rsidR="00457F23" w:rsidRPr="00615737">
        <w:t xml:space="preserve">( w roku poprzednim </w:t>
      </w:r>
      <w:r w:rsidR="00BB6756" w:rsidRPr="00615737">
        <w:t xml:space="preserve"> </w:t>
      </w:r>
      <w:r w:rsidR="00720425" w:rsidRPr="00615737">
        <w:t>2.</w:t>
      </w:r>
      <w:r w:rsidR="00615737" w:rsidRPr="00615737">
        <w:t xml:space="preserve">525.730,40 </w:t>
      </w:r>
      <w:r w:rsidR="008D1EC2" w:rsidRPr="00615737">
        <w:t xml:space="preserve">t.j. </w:t>
      </w:r>
      <w:r w:rsidR="00720425" w:rsidRPr="00615737">
        <w:t>5</w:t>
      </w:r>
      <w:r w:rsidR="00615737" w:rsidRPr="00615737">
        <w:t>0,76</w:t>
      </w:r>
      <w:r w:rsidR="00720425" w:rsidRPr="00615737">
        <w:t xml:space="preserve"> </w:t>
      </w:r>
      <w:r w:rsidR="003C4A88" w:rsidRPr="00615737">
        <w:t>% wartości planowanych</w:t>
      </w:r>
      <w:r w:rsidR="00AD5A26" w:rsidRPr="00615737">
        <w:t>)</w:t>
      </w:r>
      <w:r w:rsidR="003C4A88" w:rsidRPr="00615737">
        <w:t>. Największym źródłem dochodów</w:t>
      </w:r>
      <w:r w:rsidR="00A319DA" w:rsidRPr="00615737">
        <w:t xml:space="preserve"> </w:t>
      </w:r>
      <w:r w:rsidR="00E510C3" w:rsidRPr="00615737">
        <w:t xml:space="preserve">w </w:t>
      </w:r>
      <w:r w:rsidR="003C4A88" w:rsidRPr="00615737">
        <w:t>tej grupie jest podatek</w:t>
      </w:r>
      <w:r w:rsidR="003C08F2" w:rsidRPr="00615737">
        <w:t xml:space="preserve"> </w:t>
      </w:r>
      <w:r w:rsidR="003C4A88" w:rsidRPr="00615737">
        <w:t>od nieruchomości, który zrealizowany został</w:t>
      </w:r>
      <w:r w:rsidR="00B90D41" w:rsidRPr="00615737">
        <w:t xml:space="preserve"> </w:t>
      </w:r>
      <w:r w:rsidR="003C4A88" w:rsidRPr="00615737">
        <w:t xml:space="preserve"> na poziomie </w:t>
      </w:r>
      <w:r w:rsidR="00AA7369" w:rsidRPr="00615737">
        <w:t>5</w:t>
      </w:r>
      <w:r w:rsidR="00615737" w:rsidRPr="00615737">
        <w:t>6,57</w:t>
      </w:r>
      <w:r w:rsidR="003C4A88" w:rsidRPr="00615737">
        <w:t xml:space="preserve"> % wartości planowanych</w:t>
      </w:r>
      <w:r w:rsidR="008D1EC2" w:rsidRPr="00615737">
        <w:t xml:space="preserve"> w wysokości </w:t>
      </w:r>
      <w:r w:rsidR="00E510C3" w:rsidRPr="00615737">
        <w:t>1.</w:t>
      </w:r>
      <w:r w:rsidR="00615737" w:rsidRPr="00615737">
        <w:t xml:space="preserve">931.935,89 </w:t>
      </w:r>
      <w:r w:rsidR="008D1EC2" w:rsidRPr="00615737">
        <w:t>zł</w:t>
      </w:r>
      <w:r w:rsidR="003C4A88" w:rsidRPr="00615737">
        <w:t>.</w:t>
      </w:r>
      <w:r w:rsidR="00013626" w:rsidRPr="00615737">
        <w:t xml:space="preserve"> </w:t>
      </w:r>
      <w:r w:rsidR="00BA0DE7" w:rsidRPr="00615737">
        <w:t>Na dzień 30 czerwca zaległości</w:t>
      </w:r>
      <w:r w:rsidR="008D1EC2" w:rsidRPr="00615737">
        <w:t xml:space="preserve"> </w:t>
      </w:r>
      <w:r w:rsidR="00BA0DE7" w:rsidRPr="00615737">
        <w:t xml:space="preserve"> z tytułu podatku od nieruchomości osób fizycznych wynosiły</w:t>
      </w:r>
      <w:r w:rsidR="00EC3DE1" w:rsidRPr="00615737">
        <w:t xml:space="preserve"> 5</w:t>
      </w:r>
      <w:r w:rsidR="00615737" w:rsidRPr="00615737">
        <w:t>33.249</w:t>
      </w:r>
      <w:r w:rsidR="00AA7369" w:rsidRPr="00615737">
        <w:t>,</w:t>
      </w:r>
      <w:r w:rsidR="00615737" w:rsidRPr="00615737">
        <w:t>54</w:t>
      </w:r>
      <w:r w:rsidR="00A319DA" w:rsidRPr="00615737">
        <w:t xml:space="preserve"> zł</w:t>
      </w:r>
      <w:r w:rsidR="000A3DC4" w:rsidRPr="00615737">
        <w:t xml:space="preserve"> (w roku poprzednim </w:t>
      </w:r>
      <w:r w:rsidR="00615737" w:rsidRPr="00615737">
        <w:t>574.626,11</w:t>
      </w:r>
      <w:r w:rsidR="00EC3DE1" w:rsidRPr="00615737">
        <w:t xml:space="preserve"> </w:t>
      </w:r>
      <w:r w:rsidR="002A4112" w:rsidRPr="00615737">
        <w:t xml:space="preserve"> </w:t>
      </w:r>
      <w:r w:rsidR="00A319DA" w:rsidRPr="00615737">
        <w:t>zł</w:t>
      </w:r>
      <w:r w:rsidR="000A3DC4" w:rsidRPr="00615737">
        <w:t>)</w:t>
      </w:r>
      <w:r w:rsidR="00BA0DE7" w:rsidRPr="00615737">
        <w:t>.</w:t>
      </w:r>
      <w:r w:rsidR="00F325CE" w:rsidRPr="00615737">
        <w:t xml:space="preserve">  </w:t>
      </w:r>
      <w:r w:rsidR="00BA0DE7" w:rsidRPr="00615737">
        <w:t xml:space="preserve"> </w:t>
      </w:r>
      <w:r w:rsidR="00FE3B93" w:rsidRPr="00615737">
        <w:t>W</w:t>
      </w:r>
      <w:r w:rsidR="00BA0DE7" w:rsidRPr="00615737">
        <w:t>pływy z tytułu innych opłat stanowiących dochody gminy (rozdz. 75618) zrealizowane zostały</w:t>
      </w:r>
      <w:r w:rsidR="0038757A" w:rsidRPr="00615737">
        <w:t xml:space="preserve"> </w:t>
      </w:r>
      <w:r w:rsidR="00BA0DE7" w:rsidRPr="00615737">
        <w:t>w wysokości</w:t>
      </w:r>
      <w:r w:rsidR="00FE3B93" w:rsidRPr="00615737">
        <w:t xml:space="preserve"> </w:t>
      </w:r>
      <w:r w:rsidR="00615737" w:rsidRPr="00615737">
        <w:t>576.035,15</w:t>
      </w:r>
      <w:r w:rsidR="00AA7369" w:rsidRPr="00615737">
        <w:t xml:space="preserve"> </w:t>
      </w:r>
      <w:r w:rsidR="00FE3B93" w:rsidRPr="00615737">
        <w:t xml:space="preserve">zł – </w:t>
      </w:r>
      <w:r w:rsidR="00A319DA" w:rsidRPr="00615737">
        <w:t xml:space="preserve"> </w:t>
      </w:r>
      <w:r w:rsidR="00615737" w:rsidRPr="00615737">
        <w:t>58,73</w:t>
      </w:r>
      <w:r w:rsidR="00B90D41" w:rsidRPr="00615737">
        <w:t xml:space="preserve"> </w:t>
      </w:r>
      <w:r w:rsidR="00FE3B93" w:rsidRPr="00615737">
        <w:t>% wartości planowanych</w:t>
      </w:r>
      <w:r w:rsidR="00B90D41" w:rsidRPr="00615737">
        <w:t xml:space="preserve">. </w:t>
      </w:r>
      <w:r w:rsidR="003B7A58" w:rsidRPr="00615737">
        <w:t>Dochody</w:t>
      </w:r>
      <w:r w:rsidR="0038757A" w:rsidRPr="00615737">
        <w:t xml:space="preserve"> </w:t>
      </w:r>
      <w:r w:rsidR="003B7A58" w:rsidRPr="00615737">
        <w:t xml:space="preserve"> z tytułu udziału w podatku dochodowym od osób fizycznych zrealizowano</w:t>
      </w:r>
      <w:r w:rsidR="0038757A" w:rsidRPr="00615737">
        <w:t xml:space="preserve">  </w:t>
      </w:r>
      <w:r w:rsidR="0058061B" w:rsidRPr="00615737">
        <w:t xml:space="preserve"> </w:t>
      </w:r>
      <w:r w:rsidR="003B7A58" w:rsidRPr="00615737">
        <w:t>w wysokości</w:t>
      </w:r>
      <w:r w:rsidR="00EC3DE1" w:rsidRPr="00615737">
        <w:t xml:space="preserve"> 8.</w:t>
      </w:r>
      <w:r w:rsidR="00615737" w:rsidRPr="00615737">
        <w:t>879.477,</w:t>
      </w:r>
      <w:r w:rsidR="00EC3DE1" w:rsidRPr="00615737">
        <w:t>00</w:t>
      </w:r>
      <w:r w:rsidR="00672DD4" w:rsidRPr="00615737">
        <w:t xml:space="preserve"> </w:t>
      </w:r>
      <w:r w:rsidR="00A319DA" w:rsidRPr="00615737">
        <w:t>zł t.j.</w:t>
      </w:r>
      <w:r w:rsidR="00EC3DE1" w:rsidRPr="00615737">
        <w:t xml:space="preserve"> 4</w:t>
      </w:r>
      <w:r w:rsidR="00615737" w:rsidRPr="00615737">
        <w:t>8,82</w:t>
      </w:r>
      <w:r w:rsidR="00A319DA" w:rsidRPr="00615737">
        <w:t xml:space="preserve"> % </w:t>
      </w:r>
      <w:r w:rsidR="00672DD4" w:rsidRPr="00615737">
        <w:t>wartości planowanych (w roku poprzednim</w:t>
      </w:r>
      <w:r w:rsidR="003B7A58" w:rsidRPr="00615737">
        <w:t xml:space="preserve"> </w:t>
      </w:r>
      <w:r w:rsidR="00615737" w:rsidRPr="00615737">
        <w:t>8.439.248,00</w:t>
      </w:r>
      <w:r w:rsidR="00EC3DE1" w:rsidRPr="00615737">
        <w:t xml:space="preserve"> </w:t>
      </w:r>
      <w:r w:rsidR="00A319DA" w:rsidRPr="00615737">
        <w:t>zł na poziomie</w:t>
      </w:r>
      <w:r w:rsidR="00AC77FB" w:rsidRPr="00615737">
        <w:t xml:space="preserve"> </w:t>
      </w:r>
      <w:r w:rsidR="00EC3DE1" w:rsidRPr="00615737">
        <w:t>4</w:t>
      </w:r>
      <w:r w:rsidR="00615737" w:rsidRPr="00615737">
        <w:t>2,78</w:t>
      </w:r>
      <w:r w:rsidR="00EC3DE1" w:rsidRPr="00615737">
        <w:t xml:space="preserve"> </w:t>
      </w:r>
      <w:r w:rsidR="00A319DA" w:rsidRPr="00615737">
        <w:t xml:space="preserve">% </w:t>
      </w:r>
      <w:r w:rsidR="003B7A58" w:rsidRPr="00615737">
        <w:t>wartości planowanych</w:t>
      </w:r>
      <w:r w:rsidR="00672DD4" w:rsidRPr="00615737">
        <w:t>)</w:t>
      </w:r>
      <w:r w:rsidR="003B7A58" w:rsidRPr="00615737">
        <w:t>, natomiast udziały</w:t>
      </w:r>
      <w:r w:rsidR="00AC77FB" w:rsidRPr="00615737">
        <w:t xml:space="preserve"> </w:t>
      </w:r>
      <w:r w:rsidR="003B7A58" w:rsidRPr="00615737">
        <w:t>w podatku dochodowym od osób prawnych</w:t>
      </w:r>
      <w:r w:rsidR="003621C0" w:rsidRPr="00615737">
        <w:t xml:space="preserve"> </w:t>
      </w:r>
      <w:r w:rsidR="00F424EC" w:rsidRPr="00615737">
        <w:t xml:space="preserve"> </w:t>
      </w:r>
      <w:r w:rsidR="00615737" w:rsidRPr="00615737">
        <w:t>83.893,32</w:t>
      </w:r>
      <w:r w:rsidR="00582ADE" w:rsidRPr="00615737">
        <w:t xml:space="preserve"> </w:t>
      </w:r>
      <w:r w:rsidR="00A6054E" w:rsidRPr="00615737">
        <w:t>z</w:t>
      </w:r>
      <w:r w:rsidR="00672DD4" w:rsidRPr="00615737">
        <w:t xml:space="preserve">ł – </w:t>
      </w:r>
      <w:r w:rsidR="00615737" w:rsidRPr="00615737">
        <w:t>55,93</w:t>
      </w:r>
      <w:r w:rsidR="00672DD4" w:rsidRPr="00615737">
        <w:t xml:space="preserve"> % wartości planowanych</w:t>
      </w:r>
      <w:r w:rsidR="00ED7A6F" w:rsidRPr="00615737">
        <w:t>;</w:t>
      </w:r>
      <w:r w:rsidR="005E3E15" w:rsidRPr="00615737">
        <w:t xml:space="preserve">                                                  </w:t>
      </w:r>
    </w:p>
    <w:p w14:paraId="58FA4958" w14:textId="464AAB7E" w:rsidR="00991C6F" w:rsidRPr="00620AC1" w:rsidRDefault="00991C6F" w:rsidP="00D84D15">
      <w:pPr>
        <w:numPr>
          <w:ilvl w:val="0"/>
          <w:numId w:val="5"/>
        </w:numPr>
        <w:spacing w:line="360" w:lineRule="auto"/>
        <w:jc w:val="both"/>
      </w:pPr>
      <w:r w:rsidRPr="00615737">
        <w:t xml:space="preserve">dział 758 – różne rozliczenia </w:t>
      </w:r>
      <w:r w:rsidR="009D3004" w:rsidRPr="00615737">
        <w:t>–</w:t>
      </w:r>
      <w:r w:rsidRPr="00615737">
        <w:t xml:space="preserve"> </w:t>
      </w:r>
      <w:r w:rsidR="009D3004" w:rsidRPr="00615737">
        <w:t>wpływy z tytułu subwencji ogólnej</w:t>
      </w:r>
      <w:r w:rsidR="00D236C4" w:rsidRPr="00615737">
        <w:t xml:space="preserve"> </w:t>
      </w:r>
      <w:r w:rsidR="009D3004" w:rsidRPr="00615737">
        <w:t>wyniosły</w:t>
      </w:r>
      <w:r w:rsidR="00DF29FE" w:rsidRPr="00615737">
        <w:t xml:space="preserve">  </w:t>
      </w:r>
      <w:r w:rsidR="009D3004" w:rsidRPr="00615737">
        <w:t xml:space="preserve"> </w:t>
      </w:r>
      <w:r w:rsidR="00F424EC" w:rsidRPr="00615737">
        <w:t>7.</w:t>
      </w:r>
      <w:r w:rsidR="00620AC1">
        <w:t>938.050,</w:t>
      </w:r>
      <w:r w:rsidR="0074762E" w:rsidRPr="00615737">
        <w:t>00</w:t>
      </w:r>
      <w:r w:rsidR="009D3004" w:rsidRPr="00615737">
        <w:t xml:space="preserve"> zł, co stanowi </w:t>
      </w:r>
      <w:r w:rsidR="00E510C3" w:rsidRPr="00615737">
        <w:t>6</w:t>
      </w:r>
      <w:r w:rsidR="0074762E" w:rsidRPr="00615737">
        <w:t>0,</w:t>
      </w:r>
      <w:r w:rsidR="00620AC1">
        <w:t>40</w:t>
      </w:r>
      <w:r w:rsidR="00F97C99" w:rsidRPr="00615737">
        <w:t xml:space="preserve"> </w:t>
      </w:r>
      <w:r w:rsidR="009D3004" w:rsidRPr="00615737">
        <w:t>% wartości planowanych, przy czym część oświatowa</w:t>
      </w:r>
      <w:r w:rsidR="003621C0" w:rsidRPr="00615737">
        <w:t xml:space="preserve"> subwencji ogólnej</w:t>
      </w:r>
      <w:r w:rsidR="009D3004" w:rsidRPr="00615737">
        <w:t xml:space="preserve"> została zrealizowana na poziomie 61,</w:t>
      </w:r>
      <w:r w:rsidR="00AC77FB" w:rsidRPr="00615737">
        <w:t>5</w:t>
      </w:r>
      <w:r w:rsidR="0074762E" w:rsidRPr="00615737">
        <w:t>4</w:t>
      </w:r>
      <w:r w:rsidR="009D3004" w:rsidRPr="00615737">
        <w:t xml:space="preserve"> %</w:t>
      </w:r>
      <w:r w:rsidR="0074762E" w:rsidRPr="00615737">
        <w:t xml:space="preserve"> w wysokości </w:t>
      </w:r>
      <w:r w:rsidR="00620AC1">
        <w:t>7.290.344,</w:t>
      </w:r>
      <w:r w:rsidR="0074762E" w:rsidRPr="00615737">
        <w:t>00 zł</w:t>
      </w:r>
      <w:r w:rsidR="009D3004" w:rsidRPr="00615737">
        <w:t>, a część wyrównawcza</w:t>
      </w:r>
      <w:r w:rsidR="0074762E" w:rsidRPr="00615737">
        <w:t xml:space="preserve"> – </w:t>
      </w:r>
      <w:r w:rsidR="00620AC1">
        <w:t>598.440,00</w:t>
      </w:r>
      <w:r w:rsidR="0074762E" w:rsidRPr="00615737">
        <w:t xml:space="preserve"> zł</w:t>
      </w:r>
      <w:r w:rsidR="00DB7A90" w:rsidRPr="00615737">
        <w:t xml:space="preserve"> </w:t>
      </w:r>
      <w:r w:rsidR="009D3004" w:rsidRPr="00615737">
        <w:t xml:space="preserve"> </w:t>
      </w:r>
      <w:r w:rsidR="00DB7A90" w:rsidRPr="00615737">
        <w:t>i równoważąca</w:t>
      </w:r>
      <w:r w:rsidR="0074762E" w:rsidRPr="00615737">
        <w:t xml:space="preserve"> – </w:t>
      </w:r>
      <w:r w:rsidR="00F424EC" w:rsidRPr="00615737">
        <w:t>4</w:t>
      </w:r>
      <w:r w:rsidR="00620AC1">
        <w:t>9.266</w:t>
      </w:r>
      <w:r w:rsidR="0074762E" w:rsidRPr="00615737">
        <w:t>,00 zł</w:t>
      </w:r>
      <w:r w:rsidR="00DB7A90" w:rsidRPr="00615737">
        <w:t xml:space="preserve"> </w:t>
      </w:r>
      <w:r w:rsidR="0074762E" w:rsidRPr="00620AC1">
        <w:t xml:space="preserve">na poziomie </w:t>
      </w:r>
      <w:r w:rsidR="009D3004" w:rsidRPr="00620AC1">
        <w:t>50,0 %</w:t>
      </w:r>
      <w:r w:rsidR="0074762E" w:rsidRPr="00620AC1">
        <w:t xml:space="preserve"> wartości planowanych</w:t>
      </w:r>
      <w:r w:rsidR="00ED7A6F" w:rsidRPr="00620AC1">
        <w:t>;</w:t>
      </w:r>
    </w:p>
    <w:p w14:paraId="14DC98C7" w14:textId="33AFD53D" w:rsidR="00CD0216" w:rsidRDefault="00CD0216" w:rsidP="00D84D15">
      <w:pPr>
        <w:numPr>
          <w:ilvl w:val="0"/>
          <w:numId w:val="5"/>
        </w:numPr>
        <w:spacing w:line="360" w:lineRule="auto"/>
        <w:jc w:val="both"/>
      </w:pPr>
      <w:r w:rsidRPr="003B2524">
        <w:t>dział 801 – oświata i wychowanie –</w:t>
      </w:r>
      <w:r w:rsidR="00347907" w:rsidRPr="003B2524">
        <w:t xml:space="preserve"> ogółem w dziale zrealizowano dochody</w:t>
      </w:r>
      <w:r w:rsidR="0074762E" w:rsidRPr="003B2524">
        <w:t xml:space="preserve">                        </w:t>
      </w:r>
      <w:r w:rsidR="00347907" w:rsidRPr="003B2524">
        <w:t xml:space="preserve">w wysokości </w:t>
      </w:r>
      <w:r w:rsidR="00D65FB5" w:rsidRPr="003B2524">
        <w:t>361.320,96</w:t>
      </w:r>
      <w:r w:rsidR="00347907" w:rsidRPr="003B2524">
        <w:t xml:space="preserve"> zł, co stanowi </w:t>
      </w:r>
      <w:r w:rsidR="00D65FB5" w:rsidRPr="003B2524">
        <w:t>24,86</w:t>
      </w:r>
      <w:r w:rsidR="00ED7A6F" w:rsidRPr="003B2524">
        <w:t xml:space="preserve"> % wartości planowanych.</w:t>
      </w:r>
      <w:r w:rsidR="003F3227" w:rsidRPr="003B2524">
        <w:t xml:space="preserve"> Zrealizowano </w:t>
      </w:r>
      <w:r w:rsidR="003C08F2" w:rsidRPr="003B2524">
        <w:t xml:space="preserve">m.in. </w:t>
      </w:r>
      <w:r w:rsidR="003F3227" w:rsidRPr="003B2524">
        <w:t>dochody własne</w:t>
      </w:r>
      <w:r w:rsidR="00F97C99" w:rsidRPr="003B2524">
        <w:t xml:space="preserve"> z tytułu opłat za pobyt dzieci w przedszkol</w:t>
      </w:r>
      <w:r w:rsidR="00C210BF" w:rsidRPr="003B2524">
        <w:t>u</w:t>
      </w:r>
      <w:r w:rsidR="0074762E" w:rsidRPr="003B2524">
        <w:t xml:space="preserve"> i o</w:t>
      </w:r>
      <w:r w:rsidR="00C210BF" w:rsidRPr="003B2524">
        <w:t>ddziałach przedszkolnych</w:t>
      </w:r>
      <w:r w:rsidR="00F97C99" w:rsidRPr="003B2524">
        <w:t xml:space="preserve">  w wysokości </w:t>
      </w:r>
      <w:r w:rsidR="00D65FB5" w:rsidRPr="003B2524">
        <w:t>7.206,00</w:t>
      </w:r>
      <w:r w:rsidR="003F3227" w:rsidRPr="003B2524">
        <w:t xml:space="preserve"> zł</w:t>
      </w:r>
      <w:r w:rsidR="00D70BD5" w:rsidRPr="003B2524">
        <w:t xml:space="preserve"> (</w:t>
      </w:r>
      <w:r w:rsidR="00D65FB5" w:rsidRPr="003B2524">
        <w:t>35,32</w:t>
      </w:r>
      <w:r w:rsidR="00D70BD5" w:rsidRPr="003B2524">
        <w:t xml:space="preserve"> % wartości planowanych)</w:t>
      </w:r>
      <w:r w:rsidR="003F3227" w:rsidRPr="003B2524">
        <w:t xml:space="preserve"> oraz dotacje na realizacj</w:t>
      </w:r>
      <w:r w:rsidR="00F97C99" w:rsidRPr="003B2524">
        <w:t>ę</w:t>
      </w:r>
      <w:r w:rsidR="006F3217" w:rsidRPr="003B2524">
        <w:t xml:space="preserve"> zadań z zakresu wychowania przedszkolnego  w wysokości </w:t>
      </w:r>
      <w:r w:rsidR="00D70BD5" w:rsidRPr="003B2524">
        <w:t>2</w:t>
      </w:r>
      <w:r w:rsidR="00D65FB5" w:rsidRPr="003B2524">
        <w:t>57.428</w:t>
      </w:r>
      <w:r w:rsidR="00C210BF" w:rsidRPr="003B2524">
        <w:t>,00</w:t>
      </w:r>
      <w:r w:rsidR="006F3217" w:rsidRPr="003B2524">
        <w:t xml:space="preserve"> zł – </w:t>
      </w:r>
      <w:r w:rsidR="003B2524" w:rsidRPr="003B2524">
        <w:t>47,84</w:t>
      </w:r>
      <w:r w:rsidR="006F3217" w:rsidRPr="003B2524">
        <w:t xml:space="preserve"> % wartości planowanych</w:t>
      </w:r>
      <w:r w:rsidR="003B2524" w:rsidRPr="003B2524">
        <w:t xml:space="preserve">, </w:t>
      </w:r>
      <w:r w:rsidR="00D70BD5" w:rsidRPr="003B2524">
        <w:t xml:space="preserve">zwrot niewykorzystanej dotacji przez szkołę niepubliczną   w wysokości </w:t>
      </w:r>
      <w:r w:rsidR="003B2524" w:rsidRPr="003B2524">
        <w:t>63.416,97</w:t>
      </w:r>
      <w:r w:rsidR="00D70BD5" w:rsidRPr="003B2524">
        <w:t xml:space="preserve"> zł</w:t>
      </w:r>
      <w:r w:rsidR="00C4274B" w:rsidRPr="003B2524">
        <w:t xml:space="preserve"> oraz dotację z gmin ościennych za pobyt dzieci                             w przedszkolach naszej gminy – 13.</w:t>
      </w:r>
      <w:r w:rsidR="003B2524" w:rsidRPr="003B2524">
        <w:t>423,96</w:t>
      </w:r>
      <w:r w:rsidR="00C4274B" w:rsidRPr="003B2524">
        <w:t xml:space="preserve"> zł</w:t>
      </w:r>
      <w:r w:rsidR="003B2524">
        <w:t>,</w:t>
      </w:r>
    </w:p>
    <w:p w14:paraId="7B946763" w14:textId="250B55B9" w:rsidR="003B2524" w:rsidRPr="003B2524" w:rsidRDefault="003B2524" w:rsidP="00D84D15">
      <w:pPr>
        <w:numPr>
          <w:ilvl w:val="0"/>
          <w:numId w:val="5"/>
        </w:numPr>
        <w:spacing w:line="360" w:lineRule="auto"/>
        <w:jc w:val="both"/>
      </w:pPr>
      <w:r>
        <w:t>dział 851 – ochrona zdrowia – wpływy środków z funduszu przeciwdziałania covid-19 w wysokości 17.564,00 zł, co stanowiło 58,55 % wartości planowanych</w:t>
      </w:r>
    </w:p>
    <w:p w14:paraId="6DDDBBAB" w14:textId="5933889A" w:rsidR="0020690F" w:rsidRPr="00257469" w:rsidRDefault="0020690F" w:rsidP="00D84D15">
      <w:pPr>
        <w:numPr>
          <w:ilvl w:val="0"/>
          <w:numId w:val="5"/>
        </w:numPr>
        <w:spacing w:line="360" w:lineRule="auto"/>
        <w:jc w:val="both"/>
      </w:pPr>
      <w:r w:rsidRPr="003B2524">
        <w:t xml:space="preserve">dział 852 – pomoc społeczna – </w:t>
      </w:r>
      <w:r w:rsidR="00430A7B" w:rsidRPr="003B2524">
        <w:t xml:space="preserve">łącznie zrealizowano </w:t>
      </w:r>
      <w:r w:rsidR="00BB538A" w:rsidRPr="003B2524">
        <w:t xml:space="preserve">dochody </w:t>
      </w:r>
      <w:r w:rsidR="00BD0B95" w:rsidRPr="003B2524">
        <w:t>w</w:t>
      </w:r>
      <w:r w:rsidRPr="003B2524">
        <w:t xml:space="preserve"> </w:t>
      </w:r>
      <w:r w:rsidR="00794CC2" w:rsidRPr="003B2524">
        <w:t>5</w:t>
      </w:r>
      <w:r w:rsidR="003B2524">
        <w:t>3,91</w:t>
      </w:r>
      <w:r w:rsidR="00380AE7" w:rsidRPr="003B2524">
        <w:t xml:space="preserve"> </w:t>
      </w:r>
      <w:r w:rsidR="00994557" w:rsidRPr="003B2524">
        <w:t xml:space="preserve">% </w:t>
      </w:r>
      <w:r w:rsidR="00430A7B" w:rsidRPr="003B2524">
        <w:t xml:space="preserve">wartości </w:t>
      </w:r>
      <w:r w:rsidR="00430A7B" w:rsidRPr="00257469">
        <w:t xml:space="preserve">planowanych </w:t>
      </w:r>
      <w:r w:rsidR="00994557" w:rsidRPr="00257469">
        <w:t>w</w:t>
      </w:r>
      <w:r w:rsidR="002F41E1" w:rsidRPr="00257469">
        <w:t xml:space="preserve"> </w:t>
      </w:r>
      <w:r w:rsidR="005D091E" w:rsidRPr="00257469">
        <w:t xml:space="preserve">wysokości </w:t>
      </w:r>
      <w:r w:rsidR="003B2524" w:rsidRPr="00257469">
        <w:t>598.969,24</w:t>
      </w:r>
      <w:r w:rsidR="005D091E" w:rsidRPr="00257469">
        <w:t xml:space="preserve"> zł</w:t>
      </w:r>
      <w:r w:rsidR="0097023B" w:rsidRPr="00257469">
        <w:t>,</w:t>
      </w:r>
      <w:r w:rsidR="00430A7B" w:rsidRPr="00257469">
        <w:t xml:space="preserve"> w tym dotacje na zadania zlecone </w:t>
      </w:r>
      <w:r w:rsidR="00B169F4" w:rsidRPr="00257469">
        <w:t xml:space="preserve">(dodatki energetyczne, specjalistyczne usługi opiekuńcze) </w:t>
      </w:r>
      <w:r w:rsidR="004842DE" w:rsidRPr="00257469">
        <w:t>–</w:t>
      </w:r>
      <w:r w:rsidR="00430A7B" w:rsidRPr="00257469">
        <w:t xml:space="preserve"> </w:t>
      </w:r>
      <w:r w:rsidR="00257469" w:rsidRPr="00257469">
        <w:t>29.542</w:t>
      </w:r>
      <w:r w:rsidR="00794CC2" w:rsidRPr="00257469">
        <w:t>,</w:t>
      </w:r>
      <w:r w:rsidR="00257469" w:rsidRPr="00257469">
        <w:t>64</w:t>
      </w:r>
      <w:r w:rsidR="004842DE" w:rsidRPr="00257469">
        <w:t xml:space="preserve"> zł, dotacje na zadania własne</w:t>
      </w:r>
      <w:r w:rsidR="00B308D6" w:rsidRPr="00257469">
        <w:t xml:space="preserve"> (składki na ubezpieczenia zdrowotne, zasiłki okresowe i celowe, zasiłki stałe, ośrodki pomocy społecznej i pomoc w zakresie dożywiania)</w:t>
      </w:r>
      <w:r w:rsidR="004842DE" w:rsidRPr="00257469">
        <w:t xml:space="preserve"> – </w:t>
      </w:r>
      <w:r w:rsidR="00257469" w:rsidRPr="00257469">
        <w:t>463.373,00</w:t>
      </w:r>
      <w:r w:rsidR="00C210BF" w:rsidRPr="00257469">
        <w:t>,00</w:t>
      </w:r>
      <w:r w:rsidR="004842DE" w:rsidRPr="00257469">
        <w:t xml:space="preserve"> zł</w:t>
      </w:r>
      <w:r w:rsidR="00257469" w:rsidRPr="00257469">
        <w:t>, środki z funduszu przeciwdziałania covid-19 na realizację projektu „Senior na czasie” 44.104,00 zł i na dopłaty do czynszów 48.480,00 zł,</w:t>
      </w:r>
      <w:r w:rsidR="001A5511" w:rsidRPr="00257469">
        <w:t xml:space="preserve"> dochody własne</w:t>
      </w:r>
      <w:r w:rsidR="00B308D6" w:rsidRPr="00257469">
        <w:t xml:space="preserve"> (w tym wpływy ze zwrotów świadczeń i odpłatność za usługi opiekuńcze) - </w:t>
      </w:r>
      <w:r w:rsidR="00DF29FE" w:rsidRPr="00257469">
        <w:t xml:space="preserve"> </w:t>
      </w:r>
      <w:r w:rsidR="001A5511" w:rsidRPr="00257469">
        <w:t xml:space="preserve"> </w:t>
      </w:r>
      <w:r w:rsidR="00257469" w:rsidRPr="00257469">
        <w:t>13.469,60</w:t>
      </w:r>
      <w:r w:rsidR="009A4255" w:rsidRPr="00257469">
        <w:t xml:space="preserve"> zł</w:t>
      </w:r>
      <w:r w:rsidR="001A5511" w:rsidRPr="00257469">
        <w:t>;</w:t>
      </w:r>
    </w:p>
    <w:p w14:paraId="6E7583DB" w14:textId="60CDB896" w:rsidR="001665D7" w:rsidRPr="00257469" w:rsidRDefault="001665D7" w:rsidP="00D84D15">
      <w:pPr>
        <w:numPr>
          <w:ilvl w:val="0"/>
          <w:numId w:val="5"/>
        </w:numPr>
        <w:spacing w:line="360" w:lineRule="auto"/>
        <w:jc w:val="both"/>
      </w:pPr>
      <w:r w:rsidRPr="00257469">
        <w:t>dział 854 – edukacyjna opieka wychowawcza –</w:t>
      </w:r>
      <w:r w:rsidR="005D091E" w:rsidRPr="00257469">
        <w:t xml:space="preserve"> </w:t>
      </w:r>
      <w:r w:rsidR="000242BA" w:rsidRPr="00257469">
        <w:t xml:space="preserve">zrealizowano </w:t>
      </w:r>
      <w:r w:rsidR="005D091E" w:rsidRPr="00257469">
        <w:t>dochody z tytułu</w:t>
      </w:r>
      <w:r w:rsidRPr="00257469">
        <w:t xml:space="preserve"> dotacj</w:t>
      </w:r>
      <w:r w:rsidR="005D091E" w:rsidRPr="00257469">
        <w:t>i</w:t>
      </w:r>
      <w:r w:rsidRPr="00257469">
        <w:t xml:space="preserve"> </w:t>
      </w:r>
      <w:r w:rsidR="000E00B3" w:rsidRPr="00257469">
        <w:t>celowej</w:t>
      </w:r>
      <w:r w:rsidR="00F42BEA" w:rsidRPr="00257469">
        <w:t xml:space="preserve"> </w:t>
      </w:r>
      <w:r w:rsidR="000E00B3" w:rsidRPr="00257469">
        <w:t xml:space="preserve">z przeznaczeniem na pomoc materialną dla uczniów </w:t>
      </w:r>
      <w:r w:rsidR="00DF29FE" w:rsidRPr="00257469">
        <w:t xml:space="preserve"> </w:t>
      </w:r>
      <w:r w:rsidR="005D091E" w:rsidRPr="00257469">
        <w:t>w wysokości</w:t>
      </w:r>
      <w:r w:rsidR="000242BA" w:rsidRPr="00257469">
        <w:t xml:space="preserve">         </w:t>
      </w:r>
      <w:r w:rsidR="005D091E" w:rsidRPr="00257469">
        <w:t xml:space="preserve"> </w:t>
      </w:r>
      <w:r w:rsidR="00257469" w:rsidRPr="00257469">
        <w:t>17.856</w:t>
      </w:r>
      <w:r w:rsidR="000242BA" w:rsidRPr="00257469">
        <w:t>,00</w:t>
      </w:r>
      <w:r w:rsidR="0060172D" w:rsidRPr="00257469">
        <w:t xml:space="preserve"> zł</w:t>
      </w:r>
      <w:r w:rsidRPr="00257469">
        <w:t xml:space="preserve"> na poziomie </w:t>
      </w:r>
      <w:r w:rsidR="000236B4" w:rsidRPr="00257469">
        <w:t>100</w:t>
      </w:r>
      <w:r w:rsidRPr="00257469">
        <w:t xml:space="preserve"> %</w:t>
      </w:r>
      <w:r w:rsidR="0060172D" w:rsidRPr="00257469">
        <w:t xml:space="preserve"> wartości planowanych;</w:t>
      </w:r>
    </w:p>
    <w:p w14:paraId="2D5068C3" w14:textId="6A2AC08B" w:rsidR="00BD0B95" w:rsidRPr="00F01C31" w:rsidRDefault="00BD0B95" w:rsidP="00D84D15">
      <w:pPr>
        <w:numPr>
          <w:ilvl w:val="0"/>
          <w:numId w:val="5"/>
        </w:numPr>
        <w:spacing w:line="360" w:lineRule="auto"/>
        <w:jc w:val="both"/>
      </w:pPr>
      <w:r w:rsidRPr="00F01C31">
        <w:t xml:space="preserve">dział 855 – rodzina – zrealizowano dochody w wysokości </w:t>
      </w:r>
      <w:r w:rsidR="00257469" w:rsidRPr="00F01C31">
        <w:t>9.394.154,93</w:t>
      </w:r>
      <w:r w:rsidRPr="00F01C31">
        <w:t xml:space="preserve"> zł na poziomie </w:t>
      </w:r>
      <w:r w:rsidR="00596285" w:rsidRPr="00F01C31">
        <w:t>48,</w:t>
      </w:r>
      <w:r w:rsidR="00257469" w:rsidRPr="00F01C31">
        <w:t>91</w:t>
      </w:r>
      <w:r w:rsidRPr="00F01C31">
        <w:t xml:space="preserve"> % wartości planowanych w tym: dotację celową na świadczenie wychowawcze </w:t>
      </w:r>
      <w:r w:rsidR="00596285" w:rsidRPr="00F01C31">
        <w:t>7.3</w:t>
      </w:r>
      <w:r w:rsidR="00257469" w:rsidRPr="00F01C31">
        <w:t>69.000</w:t>
      </w:r>
      <w:r w:rsidR="00596285" w:rsidRPr="00F01C31">
        <w:t>,00</w:t>
      </w:r>
      <w:r w:rsidRPr="00F01C31">
        <w:t xml:space="preserve"> zł, dotację celową na świadczenia rodzinne 1.</w:t>
      </w:r>
      <w:r w:rsidR="00257469" w:rsidRPr="00F01C31">
        <w:t>974.120</w:t>
      </w:r>
      <w:r w:rsidR="000242BA" w:rsidRPr="00F01C31">
        <w:t xml:space="preserve">,00 </w:t>
      </w:r>
      <w:r w:rsidRPr="00F01C31">
        <w:t xml:space="preserve">zł, dotację na obsługę karty dużej rodziny </w:t>
      </w:r>
      <w:r w:rsidR="00257469" w:rsidRPr="00F01C31">
        <w:t>68,34</w:t>
      </w:r>
      <w:r w:rsidR="000242BA" w:rsidRPr="00F01C31">
        <w:t xml:space="preserve">, dotację na składki na ubezpieczenia zdrowotne dla uprawnionych gwarantowane z budżetu państwa </w:t>
      </w:r>
      <w:r w:rsidR="00596285" w:rsidRPr="00F01C31">
        <w:t>19.</w:t>
      </w:r>
      <w:r w:rsidR="00257469" w:rsidRPr="00F01C31">
        <w:t>0</w:t>
      </w:r>
      <w:r w:rsidR="00596285" w:rsidRPr="00F01C31">
        <w:t>00</w:t>
      </w:r>
      <w:r w:rsidR="000242BA" w:rsidRPr="00F01C31">
        <w:t>,00</w:t>
      </w:r>
      <w:r w:rsidRPr="00F01C31">
        <w:t xml:space="preserve"> zł oraz dochody własne </w:t>
      </w:r>
      <w:r w:rsidR="000242BA" w:rsidRPr="00F01C31">
        <w:t xml:space="preserve">                    </w:t>
      </w:r>
      <w:r w:rsidRPr="00F01C31">
        <w:t xml:space="preserve">(zwroty z lat ubiegłych i odsetki) w wysokości </w:t>
      </w:r>
      <w:r w:rsidR="00F01C31" w:rsidRPr="00F01C31">
        <w:t>31.966,59</w:t>
      </w:r>
      <w:r w:rsidRPr="00F01C31">
        <w:t xml:space="preserve"> zł; </w:t>
      </w:r>
    </w:p>
    <w:p w14:paraId="00CFD297" w14:textId="5064E8D7" w:rsidR="00576B8B" w:rsidRDefault="005F6679" w:rsidP="00D84D15">
      <w:pPr>
        <w:numPr>
          <w:ilvl w:val="0"/>
          <w:numId w:val="5"/>
        </w:numPr>
        <w:spacing w:line="360" w:lineRule="auto"/>
        <w:jc w:val="both"/>
      </w:pPr>
      <w:r w:rsidRPr="00AB68AF">
        <w:t>dział 900 – gospodarka komunalna i ochrona środowiska –</w:t>
      </w:r>
      <w:r w:rsidR="00997B59" w:rsidRPr="00AB68AF">
        <w:t xml:space="preserve"> zrealizowano dochody</w:t>
      </w:r>
      <w:r w:rsidR="00342C31" w:rsidRPr="00AB68AF">
        <w:t xml:space="preserve">         </w:t>
      </w:r>
      <w:r w:rsidR="00997B59" w:rsidRPr="00AB68AF">
        <w:t xml:space="preserve"> </w:t>
      </w:r>
      <w:r w:rsidR="00097C3B" w:rsidRPr="00AB68AF">
        <w:t xml:space="preserve">w wysokości </w:t>
      </w:r>
      <w:r w:rsidR="00F01C31" w:rsidRPr="00AB68AF">
        <w:t>3.3411.214,60</w:t>
      </w:r>
      <w:r w:rsidR="008033E7" w:rsidRPr="00AB68AF">
        <w:t xml:space="preserve"> </w:t>
      </w:r>
      <w:r w:rsidR="0040648F" w:rsidRPr="00AB68AF">
        <w:t>zł</w:t>
      </w:r>
      <w:r w:rsidR="00950751" w:rsidRPr="00AB68AF">
        <w:t>,</w:t>
      </w:r>
      <w:r w:rsidR="00097C3B" w:rsidRPr="00AB68AF">
        <w:t xml:space="preserve"> co stanowi</w:t>
      </w:r>
      <w:r w:rsidR="00576B8B" w:rsidRPr="00AB68AF">
        <w:t xml:space="preserve">   </w:t>
      </w:r>
      <w:r w:rsidR="00F01C31" w:rsidRPr="00AB68AF">
        <w:t>13,64</w:t>
      </w:r>
      <w:r w:rsidR="0040648F" w:rsidRPr="00AB68AF">
        <w:t xml:space="preserve"> %</w:t>
      </w:r>
      <w:r w:rsidR="00097C3B" w:rsidRPr="00AB68AF">
        <w:t xml:space="preserve"> wartości planowanych</w:t>
      </w:r>
      <w:r w:rsidR="00141927" w:rsidRPr="00AB68AF">
        <w:t>. Bardzo niski poziom realizacji dochodów</w:t>
      </w:r>
      <w:r w:rsidR="001358D0" w:rsidRPr="00AB68AF">
        <w:t xml:space="preserve"> majątkowych</w:t>
      </w:r>
      <w:r w:rsidR="00141927" w:rsidRPr="00AB68AF">
        <w:t xml:space="preserve"> w tym dziale wynika z </w:t>
      </w:r>
      <w:r w:rsidR="001358D0" w:rsidRPr="00AB68AF">
        <w:t xml:space="preserve">braku realizacji                         i jednocześnie finansowania dużego zadania budowy odnawialnych źródeł energii                    z powodu </w:t>
      </w:r>
      <w:r w:rsidR="00F01C31" w:rsidRPr="00AB68AF">
        <w:t>przewlekłości postępowania przetargowego</w:t>
      </w:r>
      <w:r w:rsidR="001358D0" w:rsidRPr="00AB68AF">
        <w:t>. Wśród dochodów majątkowych w części zostały zrealizowane dochody z tytułu</w:t>
      </w:r>
      <w:r w:rsidR="00F01C31" w:rsidRPr="00AB68AF">
        <w:t>:</w:t>
      </w:r>
      <w:r w:rsidR="001358D0" w:rsidRPr="00AB68AF">
        <w:t xml:space="preserve"> refundacji wydatków poniesionych</w:t>
      </w:r>
      <w:r w:rsidR="00F01C31" w:rsidRPr="00AB68AF">
        <w:t xml:space="preserve">                </w:t>
      </w:r>
      <w:r w:rsidR="001358D0" w:rsidRPr="00AB68AF">
        <w:t xml:space="preserve"> w związku z realizacją projektu ograniczenia niskiej emisji</w:t>
      </w:r>
      <w:r w:rsidR="00254D6B" w:rsidRPr="00AB68AF">
        <w:t xml:space="preserve"> (termomodernizacje budynków użyteczności publicznej) w wysokości </w:t>
      </w:r>
      <w:r w:rsidR="00F01C31" w:rsidRPr="00AB68AF">
        <w:t>641.735,98</w:t>
      </w:r>
      <w:r w:rsidR="00254D6B" w:rsidRPr="00AB68AF">
        <w:t xml:space="preserve"> zł co stanowi 5</w:t>
      </w:r>
      <w:r w:rsidR="00F01C31" w:rsidRPr="00AB68AF">
        <w:t>3,41</w:t>
      </w:r>
      <w:r w:rsidR="00254D6B" w:rsidRPr="00AB68AF">
        <w:t xml:space="preserve"> % wartości planowanych</w:t>
      </w:r>
      <w:r w:rsidR="00F01C31" w:rsidRPr="00AB68AF">
        <w:t>, zaliczki na realizację projektu odnawialnych źródeł energii z budżetu państwa 281.089,59 zł i z budżetu województwa 281.089,57 zł oraz wpłaty mieszkańców na współfinansowanie projektu w wysokości 29.367,32 zł</w:t>
      </w:r>
      <w:r w:rsidR="00254D6B" w:rsidRPr="00AB68AF">
        <w:t>. Dochody bieżące,</w:t>
      </w:r>
      <w:r w:rsidR="00097C3B" w:rsidRPr="00AB68AF">
        <w:t xml:space="preserve"> w tym wpływy</w:t>
      </w:r>
      <w:r w:rsidR="00204059" w:rsidRPr="00AB68AF">
        <w:t xml:space="preserve"> </w:t>
      </w:r>
      <w:r w:rsidR="009A4255" w:rsidRPr="00AB68AF">
        <w:t xml:space="preserve"> z opłat za gospodarowanie odpadami</w:t>
      </w:r>
      <w:r w:rsidR="00254D6B" w:rsidRPr="00AB68AF">
        <w:t xml:space="preserve"> zrealizowano</w:t>
      </w:r>
      <w:r w:rsidR="003916C0" w:rsidRPr="00AB68AF">
        <w:t xml:space="preserve">                                 </w:t>
      </w:r>
      <w:r w:rsidR="00254D6B" w:rsidRPr="00AB68AF">
        <w:t xml:space="preserve"> w wysokości</w:t>
      </w:r>
      <w:r w:rsidR="009A4255" w:rsidRPr="00AB68AF">
        <w:t xml:space="preserve"> </w:t>
      </w:r>
      <w:r w:rsidR="00AB68AF" w:rsidRPr="00AB68AF">
        <w:t>2.092.204,89</w:t>
      </w:r>
      <w:r w:rsidR="009A4255" w:rsidRPr="00AB68AF">
        <w:t xml:space="preserve"> zł</w:t>
      </w:r>
      <w:r w:rsidR="00254D6B" w:rsidRPr="00AB68AF">
        <w:t xml:space="preserve"> (4</w:t>
      </w:r>
      <w:r w:rsidR="00AB68AF" w:rsidRPr="00AB68AF">
        <w:t>6,04</w:t>
      </w:r>
      <w:r w:rsidR="00254D6B" w:rsidRPr="00AB68AF">
        <w:t xml:space="preserve"> % wartości planowanych)</w:t>
      </w:r>
      <w:r w:rsidR="000242BA" w:rsidRPr="00AB68AF">
        <w:t xml:space="preserve"> odsetki</w:t>
      </w:r>
      <w:r w:rsidR="005D61AB" w:rsidRPr="00AB68AF">
        <w:t xml:space="preserve">                                             </w:t>
      </w:r>
      <w:r w:rsidR="000242BA" w:rsidRPr="00AB68AF">
        <w:t xml:space="preserve"> od nieterminowych płatności tej opłaty </w:t>
      </w:r>
      <w:r w:rsidR="005D61AB" w:rsidRPr="00AB68AF">
        <w:t xml:space="preserve">– </w:t>
      </w:r>
      <w:r w:rsidR="00AB68AF" w:rsidRPr="00AB68AF">
        <w:t>2.521,55</w:t>
      </w:r>
      <w:r w:rsidR="005D61AB" w:rsidRPr="00AB68AF">
        <w:t xml:space="preserve"> zł oraz koszty upomnień i zwroty kosztów egzekucyjnych – </w:t>
      </w:r>
      <w:r w:rsidR="00AB68AF" w:rsidRPr="00AB68AF">
        <w:t>4.641,37</w:t>
      </w:r>
      <w:r w:rsidR="005D61AB" w:rsidRPr="00AB68AF">
        <w:t xml:space="preserve"> zł</w:t>
      </w:r>
      <w:r w:rsidR="009A4255" w:rsidRPr="00AB68AF">
        <w:t>,</w:t>
      </w:r>
      <w:r w:rsidR="005D61AB" w:rsidRPr="00AB68AF">
        <w:t xml:space="preserve"> </w:t>
      </w:r>
      <w:r w:rsidR="00097C3B" w:rsidRPr="00AB68AF">
        <w:t xml:space="preserve"> opłat</w:t>
      </w:r>
      <w:r w:rsidR="00254D6B" w:rsidRPr="00AB68AF">
        <w:t>y</w:t>
      </w:r>
      <w:r w:rsidR="0040648F" w:rsidRPr="00AB68AF">
        <w:t xml:space="preserve"> i kar</w:t>
      </w:r>
      <w:r w:rsidR="00254D6B" w:rsidRPr="00AB68AF">
        <w:t>y</w:t>
      </w:r>
      <w:r w:rsidR="0040648F" w:rsidRPr="00AB68AF">
        <w:t xml:space="preserve"> za korzystanie ze środowiska</w:t>
      </w:r>
      <w:r w:rsidR="005D61AB" w:rsidRPr="00AB68AF">
        <w:t xml:space="preserve"> przekazywanych przez Urząd Marszałkowski w Katowicach</w:t>
      </w:r>
      <w:r w:rsidR="00097C3B" w:rsidRPr="00AB68AF">
        <w:t xml:space="preserve"> w wysokości </w:t>
      </w:r>
      <w:r w:rsidR="00254D6B" w:rsidRPr="00AB68AF">
        <w:t xml:space="preserve"> </w:t>
      </w:r>
      <w:r w:rsidR="00AB68AF" w:rsidRPr="00AB68AF">
        <w:t>8.552,40</w:t>
      </w:r>
      <w:r w:rsidR="00097C3B" w:rsidRPr="00AB68AF">
        <w:t xml:space="preserve"> zł</w:t>
      </w:r>
      <w:r w:rsidR="00254D6B" w:rsidRPr="00AB68AF">
        <w:t xml:space="preserve"> (1</w:t>
      </w:r>
      <w:r w:rsidR="00AB68AF" w:rsidRPr="00AB68AF">
        <w:t>5,27</w:t>
      </w:r>
      <w:r w:rsidR="00254D6B" w:rsidRPr="00AB68AF">
        <w:t xml:space="preserve"> % wartości planowanych)</w:t>
      </w:r>
      <w:r w:rsidR="004842DE" w:rsidRPr="00AB68AF">
        <w:t>,</w:t>
      </w:r>
      <w:r w:rsidR="00097C3B" w:rsidRPr="00AB68AF">
        <w:t xml:space="preserve"> </w:t>
      </w:r>
      <w:r w:rsidR="000236B4" w:rsidRPr="00AB68AF">
        <w:t xml:space="preserve">wpływy z tytułu </w:t>
      </w:r>
      <w:r w:rsidR="00BD0B95" w:rsidRPr="00AB68AF">
        <w:t xml:space="preserve">zaległej </w:t>
      </w:r>
      <w:r w:rsidR="000236B4" w:rsidRPr="00AB68AF">
        <w:t xml:space="preserve">opłaty produktowej </w:t>
      </w:r>
      <w:r w:rsidR="00254D6B" w:rsidRPr="00AB68AF">
        <w:t xml:space="preserve">        </w:t>
      </w:r>
      <w:r w:rsidR="00AB68AF" w:rsidRPr="00AB68AF">
        <w:t>11,93</w:t>
      </w:r>
      <w:r w:rsidR="00576B8B" w:rsidRPr="00AB68AF">
        <w:t xml:space="preserve"> zł</w:t>
      </w:r>
      <w:r w:rsidR="00AB68AF" w:rsidRPr="00AB68AF">
        <w:t>;</w:t>
      </w:r>
      <w:r w:rsidR="008033E7" w:rsidRPr="00AB68AF">
        <w:t xml:space="preserve"> </w:t>
      </w:r>
    </w:p>
    <w:p w14:paraId="4A455825" w14:textId="4572D8C3" w:rsidR="00096E25" w:rsidRPr="00AB68AF" w:rsidRDefault="00096E25" w:rsidP="00D84D15">
      <w:pPr>
        <w:numPr>
          <w:ilvl w:val="0"/>
          <w:numId w:val="5"/>
        </w:numPr>
        <w:spacing w:line="360" w:lineRule="auto"/>
        <w:jc w:val="both"/>
      </w:pPr>
      <w:r>
        <w:t>dział 921 – kultura i ochrona dziedzictwa narodowego – wpłynął zwrot niewykorzystanej dotacji przez Bibliotekę Publiczną Miasta i Giny w Łazach;</w:t>
      </w:r>
    </w:p>
    <w:p w14:paraId="3FCEA4DA" w14:textId="2C2DFC17" w:rsidR="001304B1" w:rsidRPr="005429C6" w:rsidRDefault="00A31638" w:rsidP="00D84D15">
      <w:pPr>
        <w:numPr>
          <w:ilvl w:val="0"/>
          <w:numId w:val="5"/>
        </w:numPr>
        <w:spacing w:line="360" w:lineRule="auto"/>
        <w:jc w:val="both"/>
      </w:pPr>
      <w:r w:rsidRPr="005429C6">
        <w:t>dział 926 – kultura fizyczna i sport – zrealizowan</w:t>
      </w:r>
      <w:r w:rsidR="00096E25" w:rsidRPr="005429C6">
        <w:t>e</w:t>
      </w:r>
      <w:r w:rsidRPr="005429C6">
        <w:t xml:space="preserve"> dochody</w:t>
      </w:r>
      <w:r w:rsidR="00096E25" w:rsidRPr="005429C6">
        <w:t xml:space="preserve"> przez OSiR</w:t>
      </w:r>
      <w:r w:rsidR="0017488A" w:rsidRPr="005429C6">
        <w:t xml:space="preserve"> w </w:t>
      </w:r>
      <w:r w:rsidR="00096E25" w:rsidRPr="005429C6">
        <w:t xml:space="preserve">Łazach </w:t>
      </w:r>
      <w:r w:rsidR="0017488A" w:rsidRPr="005429C6">
        <w:t>wysokości</w:t>
      </w:r>
      <w:r w:rsidR="0038757A" w:rsidRPr="005429C6">
        <w:t xml:space="preserve"> </w:t>
      </w:r>
      <w:r w:rsidR="0017488A" w:rsidRPr="005429C6">
        <w:t xml:space="preserve"> </w:t>
      </w:r>
      <w:r w:rsidR="00096E25" w:rsidRPr="005429C6">
        <w:t>2</w:t>
      </w:r>
      <w:r w:rsidR="005429C6" w:rsidRPr="005429C6">
        <w:t>54</w:t>
      </w:r>
      <w:r w:rsidR="00096E25" w:rsidRPr="005429C6">
        <w:t>.</w:t>
      </w:r>
      <w:r w:rsidR="005429C6" w:rsidRPr="005429C6">
        <w:t>5</w:t>
      </w:r>
      <w:r w:rsidR="00096E25" w:rsidRPr="005429C6">
        <w:t>22,80</w:t>
      </w:r>
      <w:r w:rsidR="00473B02" w:rsidRPr="005429C6">
        <w:t xml:space="preserve"> </w:t>
      </w:r>
      <w:r w:rsidR="0017488A" w:rsidRPr="005429C6">
        <w:t xml:space="preserve">zł, co stanowi </w:t>
      </w:r>
      <w:r w:rsidR="00096E25" w:rsidRPr="005429C6">
        <w:t>23,24</w:t>
      </w:r>
      <w:r w:rsidR="005D61AB" w:rsidRPr="005429C6">
        <w:t xml:space="preserve"> </w:t>
      </w:r>
      <w:r w:rsidR="0017488A" w:rsidRPr="005429C6">
        <w:t>% wartości planowanych</w:t>
      </w:r>
      <w:r w:rsidR="00030410" w:rsidRPr="005429C6">
        <w:t xml:space="preserve">, </w:t>
      </w:r>
      <w:r w:rsidR="005D1985" w:rsidRPr="005429C6">
        <w:t xml:space="preserve">w </w:t>
      </w:r>
      <w:r w:rsidR="00204059" w:rsidRPr="005429C6">
        <w:t>tym</w:t>
      </w:r>
      <w:r w:rsidR="005429C6" w:rsidRPr="005429C6">
        <w:t>:</w:t>
      </w:r>
      <w:r w:rsidR="00204059" w:rsidRPr="005429C6">
        <w:t xml:space="preserve"> z</w:t>
      </w:r>
      <w:r w:rsidRPr="005429C6">
        <w:t xml:space="preserve"> tytułu </w:t>
      </w:r>
      <w:r w:rsidR="00BA5C3A" w:rsidRPr="005429C6">
        <w:t>sprzedaży usług</w:t>
      </w:r>
      <w:r w:rsidR="00204059" w:rsidRPr="005429C6">
        <w:t xml:space="preserve">  w </w:t>
      </w:r>
      <w:r w:rsidR="0017488A" w:rsidRPr="005429C6">
        <w:t xml:space="preserve">wysokości </w:t>
      </w:r>
      <w:r w:rsidR="00096E25" w:rsidRPr="005429C6">
        <w:t>109.924,95</w:t>
      </w:r>
      <w:r w:rsidR="0017488A" w:rsidRPr="005429C6">
        <w:t xml:space="preserve"> zł</w:t>
      </w:r>
      <w:r w:rsidR="00204059" w:rsidRPr="005429C6">
        <w:t xml:space="preserve">, z tytułu najmu i dzierżawy </w:t>
      </w:r>
      <w:r w:rsidR="00B32ADA" w:rsidRPr="005429C6">
        <w:t>–</w:t>
      </w:r>
      <w:r w:rsidR="0038757A" w:rsidRPr="005429C6">
        <w:t xml:space="preserve"> </w:t>
      </w:r>
      <w:r w:rsidR="00096E25" w:rsidRPr="005429C6">
        <w:t>21.987,87</w:t>
      </w:r>
      <w:r w:rsidR="00204059" w:rsidRPr="005429C6">
        <w:t xml:space="preserve"> zł</w:t>
      </w:r>
      <w:r w:rsidR="0038757A" w:rsidRPr="005429C6">
        <w:t>,</w:t>
      </w:r>
      <w:r w:rsidR="00204059" w:rsidRPr="005429C6">
        <w:t xml:space="preserve"> z tytułu różnych dochodów </w:t>
      </w:r>
      <w:r w:rsidR="00473B02" w:rsidRPr="005429C6">
        <w:t xml:space="preserve">(zwroty VAT, prowizje płatnika) </w:t>
      </w:r>
      <w:r w:rsidR="00B32ADA" w:rsidRPr="005429C6">
        <w:t>–</w:t>
      </w:r>
      <w:r w:rsidR="0038757A" w:rsidRPr="005429C6">
        <w:t xml:space="preserve"> </w:t>
      </w:r>
      <w:r w:rsidR="00096E25" w:rsidRPr="005429C6">
        <w:t>122.591,86</w:t>
      </w:r>
      <w:r w:rsidR="00204059" w:rsidRPr="005429C6">
        <w:t xml:space="preserve"> zł</w:t>
      </w:r>
      <w:r w:rsidR="005429C6" w:rsidRPr="005429C6">
        <w:t xml:space="preserve">                            </w:t>
      </w:r>
      <w:r w:rsidR="00473B02" w:rsidRPr="005429C6">
        <w:t xml:space="preserve"> i odsetki –</w:t>
      </w:r>
      <w:r w:rsidR="00A10416" w:rsidRPr="005429C6">
        <w:t xml:space="preserve"> </w:t>
      </w:r>
      <w:r w:rsidR="003916C0" w:rsidRPr="005429C6">
        <w:t>92,59 zł</w:t>
      </w:r>
      <w:r w:rsidR="005429C6" w:rsidRPr="005429C6">
        <w:t>, ponadto została zwrócona niewykorzystana dotacja przez klub sportowy w wysokości 10.500,00 zł.</w:t>
      </w:r>
      <w:r w:rsidR="003916C0" w:rsidRPr="005429C6">
        <w:t xml:space="preserve"> Niski poziom realizacji dochodów wynika</w:t>
      </w:r>
      <w:r w:rsidR="005429C6" w:rsidRPr="005429C6">
        <w:t xml:space="preserve">                           </w:t>
      </w:r>
      <w:r w:rsidR="003916C0" w:rsidRPr="005429C6">
        <w:t xml:space="preserve"> z konieczności zawieszenia działalności OSiR na okres ponad </w:t>
      </w:r>
      <w:r w:rsidR="005429C6" w:rsidRPr="005429C6">
        <w:t>5</w:t>
      </w:r>
      <w:r w:rsidR="003916C0" w:rsidRPr="005429C6">
        <w:t xml:space="preserve"> miesięcy w związku</w:t>
      </w:r>
      <w:r w:rsidR="005429C6" w:rsidRPr="005429C6">
        <w:t xml:space="preserve">      </w:t>
      </w:r>
      <w:r w:rsidR="003916C0" w:rsidRPr="005429C6">
        <w:t xml:space="preserve"> ze stanem pandemii.</w:t>
      </w:r>
    </w:p>
    <w:p w14:paraId="7597094C" w14:textId="77777777" w:rsidR="00EC3A47" w:rsidRPr="005429C6" w:rsidRDefault="00EC3A47" w:rsidP="00EC3A47">
      <w:pPr>
        <w:spacing w:line="360" w:lineRule="auto"/>
        <w:jc w:val="both"/>
      </w:pPr>
    </w:p>
    <w:p w14:paraId="3E4CA690" w14:textId="6EA91240" w:rsidR="00EC3A47" w:rsidRPr="00064F5F" w:rsidRDefault="00EC3A47" w:rsidP="00B32ADA">
      <w:pPr>
        <w:spacing w:line="360" w:lineRule="auto"/>
        <w:jc w:val="both"/>
        <w:rPr>
          <w:b/>
          <w:sz w:val="22"/>
          <w:szCs w:val="22"/>
        </w:rPr>
      </w:pPr>
      <w:r w:rsidRPr="00064F5F">
        <w:t xml:space="preserve">Łącznie zrealizowano dochody w wysokości </w:t>
      </w:r>
      <w:r w:rsidR="005429C6" w:rsidRPr="00064F5F">
        <w:t>42.064.073,54</w:t>
      </w:r>
      <w:r w:rsidR="00B32ADA" w:rsidRPr="00064F5F">
        <w:t xml:space="preserve"> zł na poziomie </w:t>
      </w:r>
      <w:r w:rsidR="005429C6" w:rsidRPr="00064F5F">
        <w:t>41,96</w:t>
      </w:r>
      <w:r w:rsidRPr="00064F5F">
        <w:t xml:space="preserve"> % wartości plan</w:t>
      </w:r>
      <w:r w:rsidR="00473B02" w:rsidRPr="00064F5F">
        <w:t xml:space="preserve">owanych. W tym dochody bieżące </w:t>
      </w:r>
      <w:r w:rsidR="005429C6" w:rsidRPr="00064F5F">
        <w:t>36.408.645,25</w:t>
      </w:r>
      <w:r w:rsidRPr="00064F5F">
        <w:t xml:space="preserve"> zł na poziomie </w:t>
      </w:r>
      <w:r w:rsidR="005429C6" w:rsidRPr="00064F5F">
        <w:t>50,51</w:t>
      </w:r>
      <w:r w:rsidRPr="00064F5F">
        <w:t xml:space="preserve"> % wartości planowanych i dochody majątkowe w wysokości </w:t>
      </w:r>
      <w:r w:rsidR="005429C6" w:rsidRPr="00064F5F">
        <w:t>5.655.428,29</w:t>
      </w:r>
      <w:r w:rsidRPr="00064F5F">
        <w:t xml:space="preserve"> zł na poziomie </w:t>
      </w:r>
      <w:r w:rsidR="005429C6" w:rsidRPr="00064F5F">
        <w:t>20,08</w:t>
      </w:r>
      <w:r w:rsidRPr="00064F5F">
        <w:t xml:space="preserve"> % wartości planowanych. Zrealizowane dochody majątkowe w </w:t>
      </w:r>
      <w:r w:rsidR="00B32ADA" w:rsidRPr="00064F5F">
        <w:t>części pochodzą z refundacji poniesionych wydatków</w:t>
      </w:r>
      <w:r w:rsidR="0006501F" w:rsidRPr="00064F5F">
        <w:t xml:space="preserve">  </w:t>
      </w:r>
      <w:r w:rsidR="00B32ADA" w:rsidRPr="00064F5F">
        <w:t xml:space="preserve"> na zadania inwestycyjne ze środków unijnych w wysokości </w:t>
      </w:r>
      <w:r w:rsidR="0046504B" w:rsidRPr="00064F5F">
        <w:t>1.</w:t>
      </w:r>
      <w:r w:rsidR="00064F5F" w:rsidRPr="00064F5F">
        <w:t>233.282,46</w:t>
      </w:r>
      <w:r w:rsidR="00B32ADA" w:rsidRPr="00064F5F">
        <w:t xml:space="preserve"> zł, w części</w:t>
      </w:r>
      <w:r w:rsidRPr="00064F5F">
        <w:t xml:space="preserve"> ze sprzedaży majątku</w:t>
      </w:r>
      <w:r w:rsidR="00B32ADA" w:rsidRPr="00064F5F">
        <w:t xml:space="preserve">  w wysokości </w:t>
      </w:r>
      <w:r w:rsidR="00064F5F" w:rsidRPr="00064F5F">
        <w:t>4.409.392,20</w:t>
      </w:r>
      <w:r w:rsidR="00B32ADA" w:rsidRPr="00064F5F">
        <w:t xml:space="preserve"> zł</w:t>
      </w:r>
      <w:r w:rsidR="00473B02" w:rsidRPr="00064F5F">
        <w:t xml:space="preserve"> i z przekształcenia prawa wieczystego użytkowania w prawo własności w wysokości </w:t>
      </w:r>
      <w:r w:rsidR="00064F5F" w:rsidRPr="00064F5F">
        <w:t>12,820,23</w:t>
      </w:r>
      <w:r w:rsidR="00473B02" w:rsidRPr="00064F5F">
        <w:t xml:space="preserve"> zł</w:t>
      </w:r>
      <w:r w:rsidRPr="00064F5F">
        <w:t>.</w:t>
      </w:r>
      <w:r w:rsidR="0038757A" w:rsidRPr="00064F5F">
        <w:t xml:space="preserve">   </w:t>
      </w:r>
    </w:p>
    <w:p w14:paraId="1D9EC931" w14:textId="77777777" w:rsidR="00EC3A47" w:rsidRPr="000416FE" w:rsidRDefault="00EC3A47" w:rsidP="003F22DD">
      <w:pPr>
        <w:jc w:val="center"/>
        <w:rPr>
          <w:b/>
          <w:color w:val="FF0000"/>
          <w:sz w:val="22"/>
          <w:szCs w:val="22"/>
        </w:rPr>
      </w:pPr>
    </w:p>
    <w:p w14:paraId="6F991F56" w14:textId="77777777" w:rsidR="00824085" w:rsidRPr="002556C9" w:rsidRDefault="00824085" w:rsidP="003F22DD">
      <w:pPr>
        <w:jc w:val="center"/>
        <w:rPr>
          <w:b/>
          <w:sz w:val="22"/>
          <w:szCs w:val="22"/>
        </w:rPr>
      </w:pPr>
      <w:r w:rsidRPr="002556C9">
        <w:rPr>
          <w:b/>
          <w:sz w:val="22"/>
          <w:szCs w:val="22"/>
        </w:rPr>
        <w:t>DOCHODY I ICH STRUKTURA WG ŹRÓDEŁ POCHODZENIA</w:t>
      </w:r>
    </w:p>
    <w:p w14:paraId="60540B78" w14:textId="6C6C4F88" w:rsidR="0065563C" w:rsidRPr="002556C9" w:rsidRDefault="0065563C" w:rsidP="003F22DD">
      <w:pPr>
        <w:jc w:val="center"/>
        <w:rPr>
          <w:b/>
          <w:sz w:val="22"/>
          <w:szCs w:val="22"/>
        </w:rPr>
      </w:pPr>
      <w:r w:rsidRPr="002556C9">
        <w:rPr>
          <w:b/>
          <w:sz w:val="22"/>
          <w:szCs w:val="22"/>
        </w:rPr>
        <w:t>NA DZIEŃ 30.06.20</w:t>
      </w:r>
      <w:r w:rsidR="00744050" w:rsidRPr="002556C9">
        <w:rPr>
          <w:b/>
          <w:sz w:val="22"/>
          <w:szCs w:val="22"/>
        </w:rPr>
        <w:t>2</w:t>
      </w:r>
      <w:r w:rsidR="002556C9" w:rsidRPr="002556C9">
        <w:rPr>
          <w:b/>
          <w:sz w:val="22"/>
          <w:szCs w:val="22"/>
        </w:rPr>
        <w:t>1</w:t>
      </w:r>
      <w:r w:rsidRPr="002556C9">
        <w:rPr>
          <w:b/>
          <w:sz w:val="22"/>
          <w:szCs w:val="22"/>
        </w:rPr>
        <w:t xml:space="preserve"> ROKU</w:t>
      </w:r>
    </w:p>
    <w:p w14:paraId="1348E3B9" w14:textId="77777777" w:rsidR="004C249E" w:rsidRPr="009973A6" w:rsidRDefault="004C249E" w:rsidP="003F22DD">
      <w:pPr>
        <w:jc w:val="center"/>
        <w:rPr>
          <w:b/>
          <w:color w:val="FF0000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240"/>
        <w:gridCol w:w="1909"/>
        <w:gridCol w:w="1843"/>
        <w:gridCol w:w="851"/>
        <w:gridCol w:w="977"/>
      </w:tblGrid>
      <w:tr w:rsidR="009973A6" w:rsidRPr="005F4000" w14:paraId="001A67E7" w14:textId="77777777" w:rsidTr="00033396">
        <w:tc>
          <w:tcPr>
            <w:tcW w:w="516" w:type="dxa"/>
            <w:shd w:val="clear" w:color="auto" w:fill="D5DCE4" w:themeFill="text2" w:themeFillTint="33"/>
          </w:tcPr>
          <w:p w14:paraId="6E54DD9C" w14:textId="77777777" w:rsidR="00824085" w:rsidRPr="005F4000" w:rsidRDefault="00824085" w:rsidP="003F22DD">
            <w:pPr>
              <w:jc w:val="right"/>
              <w:rPr>
                <w:b/>
              </w:rPr>
            </w:pPr>
          </w:p>
        </w:tc>
        <w:tc>
          <w:tcPr>
            <w:tcW w:w="3240" w:type="dxa"/>
            <w:shd w:val="clear" w:color="auto" w:fill="D5DCE4" w:themeFill="text2" w:themeFillTint="33"/>
          </w:tcPr>
          <w:p w14:paraId="48C6ACB9" w14:textId="77777777" w:rsidR="00824085" w:rsidRPr="005F4000" w:rsidRDefault="00824085" w:rsidP="003F22DD">
            <w:pPr>
              <w:jc w:val="center"/>
              <w:rPr>
                <w:b/>
              </w:rPr>
            </w:pPr>
            <w:r w:rsidRPr="005F4000">
              <w:rPr>
                <w:b/>
              </w:rPr>
              <w:t>Źródło dochodu</w:t>
            </w:r>
          </w:p>
        </w:tc>
        <w:tc>
          <w:tcPr>
            <w:tcW w:w="1909" w:type="dxa"/>
            <w:shd w:val="clear" w:color="auto" w:fill="D5DCE4" w:themeFill="text2" w:themeFillTint="33"/>
          </w:tcPr>
          <w:p w14:paraId="08DD0336" w14:textId="77777777" w:rsidR="00824085" w:rsidRPr="005F4000" w:rsidRDefault="00824085" w:rsidP="003F22DD">
            <w:pPr>
              <w:jc w:val="center"/>
              <w:rPr>
                <w:b/>
              </w:rPr>
            </w:pPr>
            <w:r w:rsidRPr="005F4000">
              <w:rPr>
                <w:b/>
              </w:rPr>
              <w:t>Plan po zmianach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21D0E578" w14:textId="77777777" w:rsidR="00824085" w:rsidRPr="005F4000" w:rsidRDefault="00824085" w:rsidP="003F22DD">
            <w:pPr>
              <w:jc w:val="center"/>
              <w:rPr>
                <w:b/>
              </w:rPr>
            </w:pPr>
            <w:r w:rsidRPr="005F4000">
              <w:rPr>
                <w:b/>
              </w:rPr>
              <w:t>Wykonanie  zł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65FFDE92" w14:textId="43C57DE1" w:rsidR="00824085" w:rsidRPr="00033396" w:rsidRDefault="00824085" w:rsidP="003F22DD">
            <w:pPr>
              <w:jc w:val="center"/>
              <w:rPr>
                <w:b/>
                <w:sz w:val="18"/>
                <w:szCs w:val="18"/>
              </w:rPr>
            </w:pPr>
            <w:r w:rsidRPr="00033396">
              <w:rPr>
                <w:b/>
                <w:sz w:val="18"/>
                <w:szCs w:val="18"/>
              </w:rPr>
              <w:t>Wykon</w:t>
            </w:r>
            <w:r w:rsidR="00033396" w:rsidRPr="00033396">
              <w:rPr>
                <w:b/>
                <w:sz w:val="18"/>
                <w:szCs w:val="18"/>
              </w:rPr>
              <w:t xml:space="preserve">. </w:t>
            </w:r>
            <w:r w:rsidRPr="00033396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977" w:type="dxa"/>
            <w:shd w:val="clear" w:color="auto" w:fill="D5DCE4" w:themeFill="text2" w:themeFillTint="33"/>
          </w:tcPr>
          <w:p w14:paraId="240A66CD" w14:textId="77777777" w:rsidR="00824085" w:rsidRPr="00033396" w:rsidRDefault="00824085" w:rsidP="003F22DD">
            <w:pPr>
              <w:jc w:val="center"/>
              <w:rPr>
                <w:b/>
                <w:sz w:val="18"/>
                <w:szCs w:val="18"/>
              </w:rPr>
            </w:pPr>
            <w:r w:rsidRPr="00033396">
              <w:rPr>
                <w:b/>
                <w:sz w:val="18"/>
                <w:szCs w:val="18"/>
              </w:rPr>
              <w:t>Udział</w:t>
            </w:r>
          </w:p>
          <w:p w14:paraId="3E167F32" w14:textId="77777777" w:rsidR="00824085" w:rsidRPr="00033396" w:rsidRDefault="00824085" w:rsidP="003F22DD">
            <w:pPr>
              <w:jc w:val="center"/>
              <w:rPr>
                <w:b/>
                <w:sz w:val="18"/>
                <w:szCs w:val="18"/>
              </w:rPr>
            </w:pPr>
            <w:r w:rsidRPr="00033396">
              <w:rPr>
                <w:b/>
                <w:sz w:val="18"/>
                <w:szCs w:val="18"/>
              </w:rPr>
              <w:t>w doch.%</w:t>
            </w:r>
          </w:p>
        </w:tc>
      </w:tr>
      <w:tr w:rsidR="009973A6" w:rsidRPr="005F4000" w14:paraId="44C0B927" w14:textId="77777777" w:rsidTr="00033396">
        <w:tc>
          <w:tcPr>
            <w:tcW w:w="516" w:type="dxa"/>
            <w:shd w:val="clear" w:color="auto" w:fill="E2EFD9" w:themeFill="accent6" w:themeFillTint="33"/>
          </w:tcPr>
          <w:p w14:paraId="1010A804" w14:textId="77777777" w:rsidR="00824085" w:rsidRPr="005F4000" w:rsidRDefault="00824085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1.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A0A638A" w14:textId="77777777" w:rsidR="00824085" w:rsidRPr="005F4000" w:rsidRDefault="00824085" w:rsidP="003F22DD">
            <w:r w:rsidRPr="005F4000">
              <w:t>Dotacje celowe na zadania zlecone ustawami</w:t>
            </w:r>
          </w:p>
        </w:tc>
        <w:tc>
          <w:tcPr>
            <w:tcW w:w="1909" w:type="dxa"/>
            <w:shd w:val="clear" w:color="auto" w:fill="E2EFD9" w:themeFill="accent6" w:themeFillTint="33"/>
            <w:vAlign w:val="center"/>
          </w:tcPr>
          <w:p w14:paraId="2B999549" w14:textId="5454A771" w:rsidR="004C249E" w:rsidRPr="005F4000" w:rsidRDefault="00033396" w:rsidP="00111F1F">
            <w:pPr>
              <w:jc w:val="right"/>
            </w:pPr>
            <w:r>
              <w:t>19.363.108,71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E00C9A4" w14:textId="16F490D1" w:rsidR="004C249E" w:rsidRPr="005F4000" w:rsidRDefault="00033396" w:rsidP="00111F1F">
            <w:pPr>
              <w:jc w:val="right"/>
            </w:pPr>
            <w:r>
              <w:t>9.494.798,05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F44744A" w14:textId="3B299574" w:rsidR="004C249E" w:rsidRPr="005F4000" w:rsidRDefault="00033396" w:rsidP="00111F1F">
            <w:pPr>
              <w:jc w:val="right"/>
            </w:pPr>
            <w:r>
              <w:t>49,04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402E214F" w14:textId="3492EA98" w:rsidR="004C249E" w:rsidRPr="005F4000" w:rsidRDefault="00033396" w:rsidP="00111F1F">
            <w:pPr>
              <w:jc w:val="right"/>
            </w:pPr>
            <w:r>
              <w:t>22,57</w:t>
            </w:r>
          </w:p>
        </w:tc>
      </w:tr>
      <w:tr w:rsidR="009973A6" w:rsidRPr="005F4000" w14:paraId="033AAF3F" w14:textId="77777777" w:rsidTr="00033396">
        <w:tc>
          <w:tcPr>
            <w:tcW w:w="516" w:type="dxa"/>
            <w:shd w:val="clear" w:color="auto" w:fill="E2EFD9" w:themeFill="accent6" w:themeFillTint="33"/>
          </w:tcPr>
          <w:p w14:paraId="308BE4C3" w14:textId="77777777" w:rsidR="00824085" w:rsidRPr="005F4000" w:rsidRDefault="00824085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2.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1D3CD48" w14:textId="77777777" w:rsidR="00824085" w:rsidRPr="005F4000" w:rsidRDefault="00824085" w:rsidP="003F22DD">
            <w:r w:rsidRPr="005F4000">
              <w:t>Dotacje celowe na zadania realizowane na podstawie porozumień</w:t>
            </w:r>
          </w:p>
        </w:tc>
        <w:tc>
          <w:tcPr>
            <w:tcW w:w="1909" w:type="dxa"/>
            <w:shd w:val="clear" w:color="auto" w:fill="E2EFD9" w:themeFill="accent6" w:themeFillTint="33"/>
            <w:vAlign w:val="center"/>
          </w:tcPr>
          <w:p w14:paraId="3576FEBA" w14:textId="17DBD4EA" w:rsidR="00111F1F" w:rsidRPr="005F4000" w:rsidRDefault="00033396" w:rsidP="00111F1F">
            <w:pPr>
              <w:jc w:val="right"/>
            </w:pPr>
            <w:r>
              <w:t>3.000,00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16E88F" w14:textId="667C0FEE" w:rsidR="00111F1F" w:rsidRPr="005F4000" w:rsidRDefault="00033396" w:rsidP="00111F1F">
            <w:pPr>
              <w:jc w:val="right"/>
            </w:pPr>
            <w:r>
              <w:t>1.000,00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6E48F43" w14:textId="49ED5E6E" w:rsidR="00101D6C" w:rsidRPr="005F4000" w:rsidRDefault="00033396" w:rsidP="00111F1F">
            <w:pPr>
              <w:jc w:val="right"/>
            </w:pPr>
            <w:r>
              <w:t>33,33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1958EAF6" w14:textId="4008A62A" w:rsidR="00101D6C" w:rsidRPr="005F4000" w:rsidRDefault="00033396" w:rsidP="00111F1F">
            <w:pPr>
              <w:jc w:val="right"/>
            </w:pPr>
            <w:r>
              <w:t>0,00</w:t>
            </w:r>
          </w:p>
        </w:tc>
      </w:tr>
      <w:tr w:rsidR="009973A6" w:rsidRPr="005F4000" w14:paraId="4EC700A1" w14:textId="77777777" w:rsidTr="00033396">
        <w:tc>
          <w:tcPr>
            <w:tcW w:w="516" w:type="dxa"/>
            <w:shd w:val="clear" w:color="auto" w:fill="E2EFD9" w:themeFill="accent6" w:themeFillTint="33"/>
          </w:tcPr>
          <w:p w14:paraId="7D61A91F" w14:textId="77777777" w:rsidR="00B57C3C" w:rsidRPr="005F4000" w:rsidRDefault="00970DB2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3</w:t>
            </w:r>
            <w:r w:rsidR="00B57C3C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6A21508" w14:textId="7C92DCA1" w:rsidR="00B57C3C" w:rsidRPr="005F4000" w:rsidRDefault="0042157B" w:rsidP="003F22DD">
            <w:r w:rsidRPr="005F4000">
              <w:t>Do</w:t>
            </w:r>
            <w:r w:rsidR="00B57C3C" w:rsidRPr="005F4000">
              <w:t>tacje</w:t>
            </w:r>
            <w:r w:rsidR="0046179A">
              <w:t xml:space="preserve"> i środki</w:t>
            </w:r>
            <w:r w:rsidR="0032644D" w:rsidRPr="005F4000">
              <w:t xml:space="preserve"> na zadania</w:t>
            </w:r>
            <w:r w:rsidR="001015A2" w:rsidRPr="005F4000">
              <w:t xml:space="preserve"> własne</w:t>
            </w:r>
            <w:r w:rsidR="0032644D" w:rsidRPr="005F4000">
              <w:t xml:space="preserve"> bieżące</w:t>
            </w:r>
            <w:r w:rsidR="00101D6C" w:rsidRPr="005F4000">
              <w:t xml:space="preserve"> (w tym unijne)</w:t>
            </w:r>
          </w:p>
        </w:tc>
        <w:tc>
          <w:tcPr>
            <w:tcW w:w="1909" w:type="dxa"/>
            <w:shd w:val="clear" w:color="auto" w:fill="E2EFD9" w:themeFill="accent6" w:themeFillTint="33"/>
            <w:vAlign w:val="center"/>
          </w:tcPr>
          <w:p w14:paraId="330DADBF" w14:textId="2EB4C292" w:rsidR="006C5307" w:rsidRPr="005F4000" w:rsidRDefault="00033396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3.461.484,20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ECF4A0F" w14:textId="04250D55" w:rsidR="007447E4" w:rsidRPr="005F4000" w:rsidRDefault="00033396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1.19.622,39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6158FAD6" w14:textId="3BB363CE" w:rsidR="00111F1F" w:rsidRPr="005F4000" w:rsidRDefault="00033396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32,06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2D9BD855" w14:textId="31032A92" w:rsidR="004C54C9" w:rsidRPr="005F4000" w:rsidRDefault="00033396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2,63</w:t>
            </w:r>
          </w:p>
        </w:tc>
      </w:tr>
      <w:tr w:rsidR="009973A6" w:rsidRPr="005F4000" w14:paraId="724C2CF4" w14:textId="77777777" w:rsidTr="00033396">
        <w:tc>
          <w:tcPr>
            <w:tcW w:w="516" w:type="dxa"/>
            <w:shd w:val="clear" w:color="auto" w:fill="E2EFD9" w:themeFill="accent6" w:themeFillTint="33"/>
          </w:tcPr>
          <w:p w14:paraId="437012D4" w14:textId="77777777" w:rsidR="0032644D" w:rsidRPr="005F4000" w:rsidRDefault="0032644D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4.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D8F2FE6" w14:textId="274A5A11" w:rsidR="0032644D" w:rsidRPr="005F4000" w:rsidRDefault="0032644D" w:rsidP="00101D6C">
            <w:r w:rsidRPr="005F4000">
              <w:t>Dotacje</w:t>
            </w:r>
            <w:r w:rsidR="0046179A">
              <w:t xml:space="preserve"> i środki</w:t>
            </w:r>
            <w:r w:rsidRPr="005F4000">
              <w:t xml:space="preserve"> na zadania inwestycyjne</w:t>
            </w:r>
            <w:r w:rsidR="006219C7" w:rsidRPr="005F4000">
              <w:t xml:space="preserve"> </w:t>
            </w:r>
            <w:r w:rsidR="00101D6C" w:rsidRPr="005F4000">
              <w:t>(</w:t>
            </w:r>
            <w:r w:rsidR="006219C7" w:rsidRPr="005F4000">
              <w:t>w tym unijne</w:t>
            </w:r>
            <w:r w:rsidR="00101D6C" w:rsidRPr="005F4000">
              <w:t>)</w:t>
            </w:r>
          </w:p>
        </w:tc>
        <w:tc>
          <w:tcPr>
            <w:tcW w:w="1909" w:type="dxa"/>
            <w:shd w:val="clear" w:color="auto" w:fill="E2EFD9" w:themeFill="accent6" w:themeFillTint="33"/>
            <w:vAlign w:val="center"/>
          </w:tcPr>
          <w:p w14:paraId="392D5F13" w14:textId="3D47F558" w:rsidR="006C5307" w:rsidRPr="005F4000" w:rsidRDefault="00033396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21.319.772,64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CA5318C" w14:textId="6700D066" w:rsidR="007447E4" w:rsidRPr="005F4000" w:rsidRDefault="00033396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1.233.282,46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86A92F1" w14:textId="0169249A" w:rsidR="004C54C9" w:rsidRPr="005F4000" w:rsidRDefault="00033396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5,78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7B93DB2C" w14:textId="47FDAB02" w:rsidR="004C54C9" w:rsidRPr="005F4000" w:rsidRDefault="00033396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2,93</w:t>
            </w:r>
          </w:p>
        </w:tc>
      </w:tr>
      <w:tr w:rsidR="009973A6" w:rsidRPr="005F4000" w14:paraId="06627500" w14:textId="77777777" w:rsidTr="00033396">
        <w:trPr>
          <w:trHeight w:val="732"/>
        </w:trPr>
        <w:tc>
          <w:tcPr>
            <w:tcW w:w="3756" w:type="dxa"/>
            <w:gridSpan w:val="2"/>
            <w:shd w:val="clear" w:color="auto" w:fill="C5E0B3" w:themeFill="accent6" w:themeFillTint="66"/>
            <w:vAlign w:val="bottom"/>
          </w:tcPr>
          <w:p w14:paraId="6F658426" w14:textId="77777777" w:rsidR="007447E4" w:rsidRPr="005F4000" w:rsidRDefault="007447E4" w:rsidP="007447E4">
            <w:pPr>
              <w:jc w:val="center"/>
              <w:rPr>
                <w:b/>
                <w:i/>
              </w:rPr>
            </w:pPr>
          </w:p>
          <w:p w14:paraId="248B9B38" w14:textId="77777777" w:rsidR="00824085" w:rsidRPr="005F4000" w:rsidRDefault="00824085" w:rsidP="007447E4">
            <w:pPr>
              <w:jc w:val="center"/>
              <w:rPr>
                <w:b/>
                <w:i/>
              </w:rPr>
            </w:pPr>
            <w:r w:rsidRPr="005F4000">
              <w:rPr>
                <w:b/>
                <w:i/>
              </w:rPr>
              <w:t>Razem dotacje</w:t>
            </w:r>
            <w:r w:rsidR="00C4452E" w:rsidRPr="005F4000">
              <w:rPr>
                <w:b/>
                <w:i/>
              </w:rPr>
              <w:t xml:space="preserve"> </w:t>
            </w:r>
            <w:r w:rsidR="00101D6C" w:rsidRPr="005F4000">
              <w:rPr>
                <w:b/>
                <w:i/>
              </w:rPr>
              <w:t>(w tym unijne)</w:t>
            </w:r>
          </w:p>
          <w:p w14:paraId="1ACE7F19" w14:textId="77777777" w:rsidR="007447E4" w:rsidRPr="005F4000" w:rsidRDefault="007447E4" w:rsidP="007447E4">
            <w:pPr>
              <w:jc w:val="center"/>
              <w:rPr>
                <w:b/>
                <w:i/>
              </w:rPr>
            </w:pPr>
          </w:p>
        </w:tc>
        <w:tc>
          <w:tcPr>
            <w:tcW w:w="1909" w:type="dxa"/>
            <w:shd w:val="clear" w:color="auto" w:fill="C5E0B3" w:themeFill="accent6" w:themeFillTint="66"/>
            <w:vAlign w:val="center"/>
          </w:tcPr>
          <w:p w14:paraId="7EEEAE0E" w14:textId="1CD83E27" w:rsidR="006C5307" w:rsidRPr="005F4000" w:rsidRDefault="00033396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44.147.365,55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25985655" w14:textId="125D7689" w:rsidR="007447E4" w:rsidRPr="005F4000" w:rsidRDefault="00033396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11.838.702,90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6034CF79" w14:textId="74AF1482" w:rsidR="000F5209" w:rsidRPr="005F4000" w:rsidRDefault="00033396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26,82</w:t>
            </w:r>
          </w:p>
        </w:tc>
        <w:tc>
          <w:tcPr>
            <w:tcW w:w="977" w:type="dxa"/>
            <w:shd w:val="clear" w:color="auto" w:fill="C5E0B3" w:themeFill="accent6" w:themeFillTint="66"/>
            <w:vAlign w:val="center"/>
          </w:tcPr>
          <w:p w14:paraId="65083191" w14:textId="2E3E38E0" w:rsidR="000F5209" w:rsidRPr="005F4000" w:rsidRDefault="00033396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28,14</w:t>
            </w:r>
          </w:p>
        </w:tc>
      </w:tr>
      <w:tr w:rsidR="009973A6" w:rsidRPr="005F4000" w14:paraId="5E0B48FB" w14:textId="77777777" w:rsidTr="00033396">
        <w:tc>
          <w:tcPr>
            <w:tcW w:w="516" w:type="dxa"/>
            <w:shd w:val="clear" w:color="auto" w:fill="E2EFD9" w:themeFill="accent6" w:themeFillTint="33"/>
          </w:tcPr>
          <w:p w14:paraId="0A2F3501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5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0111D16" w14:textId="77777777" w:rsidR="00824085" w:rsidRPr="005F4000" w:rsidRDefault="00824085" w:rsidP="003F22DD">
            <w:r w:rsidRPr="005F4000">
              <w:t>Część oświatowa subwencji ogólnej</w:t>
            </w:r>
          </w:p>
        </w:tc>
        <w:tc>
          <w:tcPr>
            <w:tcW w:w="1909" w:type="dxa"/>
            <w:shd w:val="clear" w:color="auto" w:fill="E2EFD9" w:themeFill="accent6" w:themeFillTint="33"/>
            <w:vAlign w:val="center"/>
          </w:tcPr>
          <w:p w14:paraId="3B95B7E6" w14:textId="3DF823A6" w:rsidR="0092640C" w:rsidRPr="005F4000" w:rsidRDefault="00033396" w:rsidP="00111F1F">
            <w:pPr>
              <w:jc w:val="right"/>
            </w:pPr>
            <w:r>
              <w:t>11.846.812,00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9BCC366" w14:textId="4D6B1D45" w:rsidR="0092640C" w:rsidRPr="005F4000" w:rsidRDefault="00033396" w:rsidP="00111F1F">
            <w:pPr>
              <w:jc w:val="right"/>
            </w:pPr>
            <w:r>
              <w:t>7.290.344,00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9A11FE2" w14:textId="7CCC10DC" w:rsidR="0092640C" w:rsidRPr="005F4000" w:rsidRDefault="00033396" w:rsidP="00111F1F">
            <w:pPr>
              <w:jc w:val="right"/>
            </w:pPr>
            <w:r>
              <w:t>61,54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1550F673" w14:textId="563A9303" w:rsidR="0092640C" w:rsidRPr="005F4000" w:rsidRDefault="00033396" w:rsidP="00111F1F">
            <w:pPr>
              <w:jc w:val="right"/>
            </w:pPr>
            <w:r>
              <w:t>17,33</w:t>
            </w:r>
          </w:p>
        </w:tc>
      </w:tr>
      <w:tr w:rsidR="009973A6" w:rsidRPr="005F4000" w14:paraId="3D43E5E7" w14:textId="77777777" w:rsidTr="00033396">
        <w:tc>
          <w:tcPr>
            <w:tcW w:w="516" w:type="dxa"/>
            <w:shd w:val="clear" w:color="auto" w:fill="E2EFD9" w:themeFill="accent6" w:themeFillTint="33"/>
          </w:tcPr>
          <w:p w14:paraId="71FBAFA7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6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F8E9E24" w14:textId="77777777" w:rsidR="00824085" w:rsidRPr="005F4000" w:rsidRDefault="00824085" w:rsidP="003F22DD">
            <w:r w:rsidRPr="005F4000">
              <w:t>Część wyrównawcza subwencji ogólnej</w:t>
            </w:r>
          </w:p>
        </w:tc>
        <w:tc>
          <w:tcPr>
            <w:tcW w:w="1909" w:type="dxa"/>
            <w:shd w:val="clear" w:color="auto" w:fill="E2EFD9" w:themeFill="accent6" w:themeFillTint="33"/>
            <w:vAlign w:val="center"/>
          </w:tcPr>
          <w:p w14:paraId="7D55AA4F" w14:textId="4F01FC6E" w:rsidR="0092640C" w:rsidRPr="005F4000" w:rsidRDefault="00033396" w:rsidP="003C08F2">
            <w:pPr>
              <w:jc w:val="right"/>
            </w:pPr>
            <w:r>
              <w:t>1.196.877,00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A7393BB" w14:textId="3B345783" w:rsidR="0092640C" w:rsidRPr="005F4000" w:rsidRDefault="00033396" w:rsidP="00111F1F">
            <w:pPr>
              <w:jc w:val="right"/>
            </w:pPr>
            <w:r>
              <w:t>598.440,00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EF750AA" w14:textId="35DAF076" w:rsidR="0092640C" w:rsidRPr="005F4000" w:rsidRDefault="00033396" w:rsidP="00111F1F">
            <w:pPr>
              <w:jc w:val="right"/>
            </w:pPr>
            <w:r>
              <w:t>50,00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10DE5A89" w14:textId="61C9C73F" w:rsidR="0092640C" w:rsidRPr="005F4000" w:rsidRDefault="00033396" w:rsidP="00111F1F">
            <w:pPr>
              <w:jc w:val="right"/>
            </w:pPr>
            <w:r>
              <w:t>1,42</w:t>
            </w:r>
          </w:p>
        </w:tc>
      </w:tr>
      <w:tr w:rsidR="009973A6" w:rsidRPr="005F4000" w14:paraId="57D9B97A" w14:textId="77777777" w:rsidTr="00033396">
        <w:tc>
          <w:tcPr>
            <w:tcW w:w="516" w:type="dxa"/>
            <w:shd w:val="clear" w:color="auto" w:fill="E2EFD9" w:themeFill="accent6" w:themeFillTint="33"/>
          </w:tcPr>
          <w:p w14:paraId="70D7A83B" w14:textId="77777777" w:rsidR="0032644D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8</w:t>
            </w:r>
            <w:r w:rsidR="0032644D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C5DCD0E" w14:textId="77777777" w:rsidR="0032644D" w:rsidRPr="005F4000" w:rsidRDefault="00101D6C" w:rsidP="003F22DD">
            <w:r w:rsidRPr="005F4000">
              <w:t>Część równoważąca subwencji ogólnej</w:t>
            </w:r>
          </w:p>
        </w:tc>
        <w:tc>
          <w:tcPr>
            <w:tcW w:w="1909" w:type="dxa"/>
            <w:shd w:val="clear" w:color="auto" w:fill="E2EFD9" w:themeFill="accent6" w:themeFillTint="33"/>
            <w:vAlign w:val="center"/>
          </w:tcPr>
          <w:p w14:paraId="55906209" w14:textId="0CCB230E" w:rsidR="0092640C" w:rsidRPr="005F4000" w:rsidRDefault="00033396" w:rsidP="00111F1F">
            <w:pPr>
              <w:jc w:val="right"/>
            </w:pPr>
            <w:r>
              <w:t>98.537,00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F0DC5D8" w14:textId="1A3E203A" w:rsidR="0092640C" w:rsidRPr="005F4000" w:rsidRDefault="00033396" w:rsidP="00111F1F">
            <w:pPr>
              <w:jc w:val="right"/>
            </w:pPr>
            <w:r>
              <w:t>49.266,00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6E6BA963" w14:textId="202E6AC9" w:rsidR="0092640C" w:rsidRPr="005F4000" w:rsidRDefault="00033396" w:rsidP="00111F1F">
            <w:pPr>
              <w:jc w:val="right"/>
            </w:pPr>
            <w:r>
              <w:t>50,00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334E2477" w14:textId="15D1EB3A" w:rsidR="0092640C" w:rsidRPr="005F4000" w:rsidRDefault="00033396" w:rsidP="00111F1F">
            <w:pPr>
              <w:jc w:val="right"/>
            </w:pPr>
            <w:r>
              <w:t>0,12</w:t>
            </w:r>
          </w:p>
        </w:tc>
      </w:tr>
      <w:tr w:rsidR="009973A6" w:rsidRPr="005F4000" w14:paraId="3B64BCA0" w14:textId="77777777" w:rsidTr="00033396">
        <w:tc>
          <w:tcPr>
            <w:tcW w:w="3756" w:type="dxa"/>
            <w:gridSpan w:val="2"/>
            <w:shd w:val="clear" w:color="auto" w:fill="C5E0B3" w:themeFill="accent6" w:themeFillTint="66"/>
            <w:vAlign w:val="center"/>
          </w:tcPr>
          <w:p w14:paraId="56AD6BC3" w14:textId="77777777" w:rsidR="007447E4" w:rsidRPr="005F4000" w:rsidRDefault="007447E4" w:rsidP="007447E4">
            <w:pPr>
              <w:jc w:val="center"/>
              <w:rPr>
                <w:b/>
                <w:i/>
              </w:rPr>
            </w:pPr>
          </w:p>
          <w:p w14:paraId="560C0E00" w14:textId="77777777" w:rsidR="007447E4" w:rsidRPr="005F4000" w:rsidRDefault="00970DB2" w:rsidP="007447E4">
            <w:pPr>
              <w:jc w:val="center"/>
              <w:rPr>
                <w:b/>
                <w:i/>
              </w:rPr>
            </w:pPr>
            <w:r w:rsidRPr="005F4000">
              <w:rPr>
                <w:b/>
                <w:i/>
              </w:rPr>
              <w:t>Ogółem subwencja ogóln</w:t>
            </w:r>
            <w:r w:rsidR="00F12437" w:rsidRPr="005F4000">
              <w:rPr>
                <w:b/>
                <w:i/>
              </w:rPr>
              <w:t>a</w:t>
            </w:r>
          </w:p>
          <w:p w14:paraId="27820100" w14:textId="77777777" w:rsidR="007447E4" w:rsidRPr="005F4000" w:rsidRDefault="007447E4" w:rsidP="007447E4">
            <w:pPr>
              <w:jc w:val="center"/>
              <w:rPr>
                <w:b/>
                <w:i/>
              </w:rPr>
            </w:pPr>
          </w:p>
        </w:tc>
        <w:tc>
          <w:tcPr>
            <w:tcW w:w="1909" w:type="dxa"/>
            <w:shd w:val="clear" w:color="auto" w:fill="C5E0B3" w:themeFill="accent6" w:themeFillTint="66"/>
            <w:vAlign w:val="center"/>
          </w:tcPr>
          <w:p w14:paraId="416D1F29" w14:textId="1D528778" w:rsidR="00357A32" w:rsidRPr="005F4000" w:rsidRDefault="00033396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13.142.226,00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125150A6" w14:textId="5D7BEDF9" w:rsidR="00824085" w:rsidRPr="005F4000" w:rsidRDefault="00033396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7.938.050,00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548FA13B" w14:textId="3B957287" w:rsidR="00824085" w:rsidRPr="005F4000" w:rsidRDefault="00033396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60,40</w:t>
            </w:r>
          </w:p>
        </w:tc>
        <w:tc>
          <w:tcPr>
            <w:tcW w:w="977" w:type="dxa"/>
            <w:shd w:val="clear" w:color="auto" w:fill="C5E0B3" w:themeFill="accent6" w:themeFillTint="66"/>
            <w:vAlign w:val="center"/>
          </w:tcPr>
          <w:p w14:paraId="252945BA" w14:textId="420807C2" w:rsidR="00824085" w:rsidRPr="005F4000" w:rsidRDefault="00033396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18,87</w:t>
            </w:r>
          </w:p>
        </w:tc>
      </w:tr>
      <w:tr w:rsidR="009973A6" w:rsidRPr="005F4000" w14:paraId="65E6E52B" w14:textId="77777777" w:rsidTr="00033396">
        <w:tc>
          <w:tcPr>
            <w:tcW w:w="516" w:type="dxa"/>
            <w:shd w:val="clear" w:color="auto" w:fill="E2EFD9" w:themeFill="accent6" w:themeFillTint="33"/>
          </w:tcPr>
          <w:p w14:paraId="22A5079D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9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021E26F" w14:textId="77777777" w:rsidR="00824085" w:rsidRPr="005F4000" w:rsidRDefault="00824085" w:rsidP="003F22DD">
            <w:r w:rsidRPr="005F4000">
              <w:t>Udziały w podatkach stanowiących dochód budżetu państwa</w:t>
            </w:r>
          </w:p>
        </w:tc>
        <w:tc>
          <w:tcPr>
            <w:tcW w:w="1909" w:type="dxa"/>
            <w:shd w:val="clear" w:color="auto" w:fill="E2EFD9" w:themeFill="accent6" w:themeFillTint="33"/>
            <w:vAlign w:val="center"/>
          </w:tcPr>
          <w:p w14:paraId="1EF89258" w14:textId="0188BEA5" w:rsidR="00C65951" w:rsidRPr="005F4000" w:rsidRDefault="00033396" w:rsidP="00111F1F">
            <w:pPr>
              <w:jc w:val="right"/>
            </w:pPr>
            <w:r>
              <w:t>18.338.902,00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1130187" w14:textId="00780438" w:rsidR="00C65951" w:rsidRPr="005F4000" w:rsidRDefault="00033396" w:rsidP="00111F1F">
            <w:pPr>
              <w:jc w:val="right"/>
            </w:pPr>
            <w:r>
              <w:t>8.963.370,32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12E5D6E" w14:textId="2736557A" w:rsidR="00C65951" w:rsidRPr="005F4000" w:rsidRDefault="00033396" w:rsidP="00111F1F">
            <w:pPr>
              <w:jc w:val="right"/>
            </w:pPr>
            <w:r>
              <w:t>48,88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3AC30014" w14:textId="1765D699" w:rsidR="00C65951" w:rsidRPr="005F4000" w:rsidRDefault="00033396" w:rsidP="00111F1F">
            <w:pPr>
              <w:jc w:val="right"/>
            </w:pPr>
            <w:r>
              <w:t>21,31</w:t>
            </w:r>
          </w:p>
        </w:tc>
      </w:tr>
      <w:tr w:rsidR="009973A6" w:rsidRPr="005F4000" w14:paraId="083B123E" w14:textId="77777777" w:rsidTr="00033396">
        <w:tc>
          <w:tcPr>
            <w:tcW w:w="516" w:type="dxa"/>
            <w:shd w:val="clear" w:color="auto" w:fill="E2EFD9" w:themeFill="accent6" w:themeFillTint="33"/>
          </w:tcPr>
          <w:p w14:paraId="65F27DA8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10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2CB8A79" w14:textId="77777777" w:rsidR="00824085" w:rsidRPr="005F4000" w:rsidRDefault="00824085" w:rsidP="003F22DD">
            <w:r w:rsidRPr="005F4000">
              <w:t>Podatki , opłaty lokalne i inne stanowiące dochody gminy oraz odsetki od nieterminowych ich wpłat</w:t>
            </w:r>
          </w:p>
        </w:tc>
        <w:tc>
          <w:tcPr>
            <w:tcW w:w="1909" w:type="dxa"/>
            <w:shd w:val="clear" w:color="auto" w:fill="E2EFD9" w:themeFill="accent6" w:themeFillTint="33"/>
            <w:vAlign w:val="center"/>
          </w:tcPr>
          <w:p w14:paraId="758C01C5" w14:textId="31CE3A1B" w:rsidR="00C65951" w:rsidRPr="005F4000" w:rsidRDefault="00033396" w:rsidP="00111F1F">
            <w:pPr>
              <w:jc w:val="right"/>
            </w:pPr>
            <w:r>
              <w:t>15.014.487,00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72CDD27" w14:textId="4C75137E" w:rsidR="00C65951" w:rsidRPr="005F4000" w:rsidRDefault="00033396" w:rsidP="00111F1F">
            <w:pPr>
              <w:jc w:val="right"/>
            </w:pPr>
            <w:r>
              <w:t>7.860.283,24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2F2CDAF0" w14:textId="153B1300" w:rsidR="00C65951" w:rsidRPr="005F4000" w:rsidRDefault="00033396" w:rsidP="00111F1F">
            <w:pPr>
              <w:jc w:val="right"/>
            </w:pPr>
            <w:r>
              <w:t>52,35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66D804BF" w14:textId="14536DDD" w:rsidR="00C65951" w:rsidRPr="005F4000" w:rsidRDefault="00033396" w:rsidP="00111F1F">
            <w:pPr>
              <w:jc w:val="right"/>
            </w:pPr>
            <w:r>
              <w:t>18,69</w:t>
            </w:r>
          </w:p>
        </w:tc>
      </w:tr>
      <w:tr w:rsidR="009973A6" w:rsidRPr="005F4000" w14:paraId="753A3940" w14:textId="77777777" w:rsidTr="00033396">
        <w:tc>
          <w:tcPr>
            <w:tcW w:w="516" w:type="dxa"/>
            <w:shd w:val="clear" w:color="auto" w:fill="E2EFD9" w:themeFill="accent6" w:themeFillTint="33"/>
          </w:tcPr>
          <w:p w14:paraId="5D379BDB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11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962F767" w14:textId="77777777" w:rsidR="00824085" w:rsidRPr="005F4000" w:rsidRDefault="00824085" w:rsidP="003F22DD">
            <w:r w:rsidRPr="005F4000">
              <w:t>Dochody z majątku (sprzedaż, najem, dzierżawa, wieczyste użytkowanie)</w:t>
            </w:r>
          </w:p>
        </w:tc>
        <w:tc>
          <w:tcPr>
            <w:tcW w:w="1909" w:type="dxa"/>
            <w:shd w:val="clear" w:color="auto" w:fill="E2EFD9" w:themeFill="accent6" w:themeFillTint="33"/>
            <w:vAlign w:val="center"/>
          </w:tcPr>
          <w:p w14:paraId="24B9F1E7" w14:textId="444ECEAB" w:rsidR="0065563C" w:rsidRPr="005F4000" w:rsidRDefault="00033396" w:rsidP="00111F1F">
            <w:pPr>
              <w:jc w:val="right"/>
            </w:pPr>
            <w:r>
              <w:t>7.902.210,00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C81E956" w14:textId="118550BA" w:rsidR="0065563C" w:rsidRPr="005F4000" w:rsidRDefault="00033396" w:rsidP="00111F1F">
            <w:pPr>
              <w:jc w:val="right"/>
            </w:pPr>
            <w:r>
              <w:t>4.909.088,02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6EE1477B" w14:textId="774C5E86" w:rsidR="0065563C" w:rsidRPr="005F4000" w:rsidRDefault="00033396" w:rsidP="00111F1F">
            <w:pPr>
              <w:jc w:val="right"/>
            </w:pPr>
            <w:r>
              <w:t>62,12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53801F36" w14:textId="693A7706" w:rsidR="00306A31" w:rsidRPr="005F4000" w:rsidRDefault="00033396" w:rsidP="00111F1F">
            <w:pPr>
              <w:jc w:val="right"/>
            </w:pPr>
            <w:r>
              <w:t>11,67</w:t>
            </w:r>
          </w:p>
        </w:tc>
      </w:tr>
      <w:tr w:rsidR="009973A6" w:rsidRPr="005F4000" w14:paraId="3A1E56E5" w14:textId="77777777" w:rsidTr="00033396">
        <w:tc>
          <w:tcPr>
            <w:tcW w:w="516" w:type="dxa"/>
            <w:shd w:val="clear" w:color="auto" w:fill="E2EFD9" w:themeFill="accent6" w:themeFillTint="33"/>
          </w:tcPr>
          <w:p w14:paraId="55B335E6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12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72796E3" w14:textId="77777777" w:rsidR="00824085" w:rsidRPr="005F4000" w:rsidRDefault="00824085" w:rsidP="003F22DD">
            <w:r w:rsidRPr="005F4000">
              <w:t>Inne - sprzedaż usług, odsetki pozostałe, prowizje itp.</w:t>
            </w:r>
          </w:p>
        </w:tc>
        <w:tc>
          <w:tcPr>
            <w:tcW w:w="1909" w:type="dxa"/>
            <w:shd w:val="clear" w:color="auto" w:fill="E2EFD9" w:themeFill="accent6" w:themeFillTint="33"/>
            <w:vAlign w:val="center"/>
          </w:tcPr>
          <w:p w14:paraId="24D4769B" w14:textId="443B0823" w:rsidR="00CA6D33" w:rsidRPr="005F4000" w:rsidRDefault="00033396" w:rsidP="00111F1F">
            <w:pPr>
              <w:jc w:val="right"/>
            </w:pPr>
            <w:r>
              <w:t>1.697.324,00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5D6E09E" w14:textId="11B24008" w:rsidR="00CA6D33" w:rsidRPr="005F4000" w:rsidRDefault="00033396" w:rsidP="00111F1F">
            <w:pPr>
              <w:jc w:val="right"/>
            </w:pPr>
            <w:r>
              <w:t>554.579,06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F73CBBE" w14:textId="6A7D0FF3" w:rsidR="00CA6D33" w:rsidRPr="005F4000" w:rsidRDefault="00033396" w:rsidP="00111F1F">
            <w:pPr>
              <w:jc w:val="right"/>
            </w:pPr>
            <w:r>
              <w:t>32,67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385BF04C" w14:textId="257A68AF" w:rsidR="00CA6D33" w:rsidRPr="005F4000" w:rsidRDefault="00033396" w:rsidP="00111F1F">
            <w:pPr>
              <w:jc w:val="right"/>
            </w:pPr>
            <w:r>
              <w:t>1,32</w:t>
            </w:r>
          </w:p>
        </w:tc>
      </w:tr>
      <w:tr w:rsidR="009973A6" w:rsidRPr="005F4000" w14:paraId="02E5D0C1" w14:textId="77777777" w:rsidTr="00033396">
        <w:trPr>
          <w:trHeight w:val="674"/>
        </w:trPr>
        <w:tc>
          <w:tcPr>
            <w:tcW w:w="3756" w:type="dxa"/>
            <w:gridSpan w:val="2"/>
            <w:shd w:val="clear" w:color="auto" w:fill="C5E0B3" w:themeFill="accent6" w:themeFillTint="66"/>
          </w:tcPr>
          <w:p w14:paraId="38F86D61" w14:textId="77777777" w:rsidR="007447E4" w:rsidRPr="005F4000" w:rsidRDefault="007447E4" w:rsidP="003F22DD">
            <w:pPr>
              <w:jc w:val="center"/>
              <w:rPr>
                <w:b/>
                <w:i/>
              </w:rPr>
            </w:pPr>
          </w:p>
          <w:p w14:paraId="2D88E214" w14:textId="77777777" w:rsidR="007447E4" w:rsidRPr="005F4000" w:rsidRDefault="00824085" w:rsidP="003F22DD">
            <w:pPr>
              <w:jc w:val="center"/>
              <w:rPr>
                <w:b/>
                <w:i/>
              </w:rPr>
            </w:pPr>
            <w:r w:rsidRPr="005F4000">
              <w:rPr>
                <w:b/>
                <w:i/>
              </w:rPr>
              <w:t>Razem dochody własne</w:t>
            </w:r>
          </w:p>
          <w:p w14:paraId="7755E9CF" w14:textId="77777777" w:rsidR="007447E4" w:rsidRPr="005F4000" w:rsidRDefault="007447E4" w:rsidP="003F22DD">
            <w:pPr>
              <w:jc w:val="center"/>
              <w:rPr>
                <w:b/>
                <w:i/>
              </w:rPr>
            </w:pPr>
          </w:p>
        </w:tc>
        <w:tc>
          <w:tcPr>
            <w:tcW w:w="1909" w:type="dxa"/>
            <w:shd w:val="clear" w:color="auto" w:fill="C5E0B3" w:themeFill="accent6" w:themeFillTint="66"/>
            <w:vAlign w:val="center"/>
          </w:tcPr>
          <w:p w14:paraId="35F7B485" w14:textId="02D26BBB" w:rsidR="00357A32" w:rsidRPr="005F4000" w:rsidRDefault="00033396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42.952.923,00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7AD511C7" w14:textId="69655826" w:rsidR="00824085" w:rsidRPr="005F4000" w:rsidRDefault="00033396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22.287.320,64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5B17F9B9" w14:textId="5EC20788" w:rsidR="00824085" w:rsidRPr="005F4000" w:rsidRDefault="00033396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51,89</w:t>
            </w:r>
          </w:p>
        </w:tc>
        <w:tc>
          <w:tcPr>
            <w:tcW w:w="977" w:type="dxa"/>
            <w:shd w:val="clear" w:color="auto" w:fill="C5E0B3" w:themeFill="accent6" w:themeFillTint="66"/>
            <w:vAlign w:val="center"/>
          </w:tcPr>
          <w:p w14:paraId="41D426EB" w14:textId="0682D389" w:rsidR="00824085" w:rsidRPr="005F4000" w:rsidRDefault="00033396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52,98</w:t>
            </w:r>
          </w:p>
        </w:tc>
      </w:tr>
      <w:tr w:rsidR="009973A6" w:rsidRPr="005F4000" w14:paraId="4EF69D07" w14:textId="77777777" w:rsidTr="00033396">
        <w:tc>
          <w:tcPr>
            <w:tcW w:w="3756" w:type="dxa"/>
            <w:gridSpan w:val="2"/>
            <w:shd w:val="clear" w:color="auto" w:fill="DEEAF6" w:themeFill="accent5" w:themeFillTint="33"/>
            <w:vAlign w:val="center"/>
          </w:tcPr>
          <w:p w14:paraId="45862540" w14:textId="77777777" w:rsidR="007447E4" w:rsidRPr="005F4000" w:rsidRDefault="007447E4" w:rsidP="007447E4">
            <w:pPr>
              <w:rPr>
                <w:b/>
              </w:rPr>
            </w:pPr>
          </w:p>
          <w:p w14:paraId="464FD760" w14:textId="77777777" w:rsidR="00824085" w:rsidRPr="005F4000" w:rsidRDefault="00824085" w:rsidP="007447E4">
            <w:pPr>
              <w:rPr>
                <w:b/>
              </w:rPr>
            </w:pPr>
            <w:r w:rsidRPr="005F4000">
              <w:rPr>
                <w:b/>
              </w:rPr>
              <w:t>Ogółem dochody</w:t>
            </w:r>
            <w:r w:rsidR="00C77E1F" w:rsidRPr="005F4000">
              <w:rPr>
                <w:b/>
              </w:rPr>
              <w:t xml:space="preserve"> </w:t>
            </w:r>
          </w:p>
          <w:p w14:paraId="00066787" w14:textId="77777777" w:rsidR="007447E4" w:rsidRPr="005F4000" w:rsidRDefault="007447E4" w:rsidP="007447E4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DEEAF6" w:themeFill="accent5" w:themeFillTint="33"/>
            <w:vAlign w:val="center"/>
          </w:tcPr>
          <w:p w14:paraId="10BE5DDE" w14:textId="4BA9DD68" w:rsidR="009D1FC9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100.242.514,55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223CD7C" w14:textId="08C37216" w:rsidR="00824085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42.064.073,54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628F129D" w14:textId="3097407F" w:rsidR="00824085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41,96</w:t>
            </w:r>
          </w:p>
        </w:tc>
        <w:tc>
          <w:tcPr>
            <w:tcW w:w="977" w:type="dxa"/>
            <w:shd w:val="clear" w:color="auto" w:fill="DEEAF6" w:themeFill="accent5" w:themeFillTint="33"/>
            <w:vAlign w:val="center"/>
          </w:tcPr>
          <w:p w14:paraId="25C9EF86" w14:textId="2F62463E" w:rsidR="00824085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9973A6" w:rsidRPr="005F4000" w14:paraId="54068986" w14:textId="77777777" w:rsidTr="00033396">
        <w:tc>
          <w:tcPr>
            <w:tcW w:w="3756" w:type="dxa"/>
            <w:gridSpan w:val="2"/>
            <w:shd w:val="clear" w:color="auto" w:fill="FFF2CC" w:themeFill="accent4" w:themeFillTint="33"/>
            <w:vAlign w:val="center"/>
          </w:tcPr>
          <w:p w14:paraId="65F2FBF8" w14:textId="77777777" w:rsidR="007447E4" w:rsidRPr="005F4000" w:rsidRDefault="007447E4" w:rsidP="007447E4">
            <w:pPr>
              <w:rPr>
                <w:b/>
              </w:rPr>
            </w:pPr>
          </w:p>
          <w:p w14:paraId="35B93E8C" w14:textId="77777777" w:rsidR="007447E4" w:rsidRPr="005F4000" w:rsidRDefault="007447E4" w:rsidP="007447E4">
            <w:pPr>
              <w:rPr>
                <w:b/>
              </w:rPr>
            </w:pPr>
            <w:r w:rsidRPr="005F4000">
              <w:rPr>
                <w:b/>
              </w:rPr>
              <w:t>Dochody bieżące</w:t>
            </w:r>
          </w:p>
          <w:p w14:paraId="1EA15874" w14:textId="77777777" w:rsidR="007447E4" w:rsidRPr="005F4000" w:rsidRDefault="007447E4" w:rsidP="007447E4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FFF2CC" w:themeFill="accent4" w:themeFillTint="33"/>
            <w:vAlign w:val="center"/>
          </w:tcPr>
          <w:p w14:paraId="2ECB1A95" w14:textId="07E38BC3" w:rsidR="007447E4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72.072.741,91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0C781B2" w14:textId="5B4A5C05" w:rsidR="007447E4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36.408.645,25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0C77303" w14:textId="1A0D3950" w:rsidR="007447E4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50,52</w:t>
            </w:r>
          </w:p>
        </w:tc>
        <w:tc>
          <w:tcPr>
            <w:tcW w:w="977" w:type="dxa"/>
            <w:shd w:val="clear" w:color="auto" w:fill="FFF2CC" w:themeFill="accent4" w:themeFillTint="33"/>
            <w:vAlign w:val="center"/>
          </w:tcPr>
          <w:p w14:paraId="3E9422C4" w14:textId="48B558A6" w:rsidR="007447E4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86,56</w:t>
            </w:r>
          </w:p>
        </w:tc>
      </w:tr>
      <w:tr w:rsidR="009973A6" w:rsidRPr="005F4000" w14:paraId="2FFB8605" w14:textId="77777777" w:rsidTr="00033396">
        <w:trPr>
          <w:trHeight w:val="470"/>
        </w:trPr>
        <w:tc>
          <w:tcPr>
            <w:tcW w:w="3756" w:type="dxa"/>
            <w:gridSpan w:val="2"/>
            <w:shd w:val="clear" w:color="auto" w:fill="F7CAAC" w:themeFill="accent2" w:themeFillTint="66"/>
            <w:vAlign w:val="center"/>
          </w:tcPr>
          <w:p w14:paraId="19D6CF18" w14:textId="77777777" w:rsidR="007447E4" w:rsidRPr="005F4000" w:rsidRDefault="007447E4" w:rsidP="007447E4">
            <w:pPr>
              <w:rPr>
                <w:b/>
              </w:rPr>
            </w:pPr>
          </w:p>
          <w:p w14:paraId="60D39765" w14:textId="77777777" w:rsidR="007447E4" w:rsidRPr="005F4000" w:rsidRDefault="007447E4" w:rsidP="007447E4">
            <w:pPr>
              <w:rPr>
                <w:b/>
              </w:rPr>
            </w:pPr>
            <w:r w:rsidRPr="005F4000">
              <w:rPr>
                <w:b/>
              </w:rPr>
              <w:t>Dochody majątkowe</w:t>
            </w:r>
          </w:p>
          <w:p w14:paraId="3063E911" w14:textId="77777777" w:rsidR="007447E4" w:rsidRPr="005F4000" w:rsidRDefault="007447E4" w:rsidP="007447E4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F7CAAC" w:themeFill="accent2" w:themeFillTint="66"/>
            <w:vAlign w:val="center"/>
          </w:tcPr>
          <w:p w14:paraId="03F0EFD2" w14:textId="1DC455E4" w:rsidR="007447E4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28.169.772,64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4D2CF912" w14:textId="4D1D0B67" w:rsidR="007447E4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5.655.428,29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515C00B4" w14:textId="0373D6C0" w:rsidR="007447E4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20,08</w:t>
            </w:r>
          </w:p>
        </w:tc>
        <w:tc>
          <w:tcPr>
            <w:tcW w:w="977" w:type="dxa"/>
            <w:shd w:val="clear" w:color="auto" w:fill="F7CAAC" w:themeFill="accent2" w:themeFillTint="66"/>
            <w:vAlign w:val="center"/>
          </w:tcPr>
          <w:p w14:paraId="5193D913" w14:textId="594A0852" w:rsidR="007447E4" w:rsidRPr="005F4000" w:rsidRDefault="002556C9" w:rsidP="00111F1F">
            <w:pPr>
              <w:jc w:val="right"/>
              <w:rPr>
                <w:b/>
              </w:rPr>
            </w:pPr>
            <w:r>
              <w:rPr>
                <w:b/>
              </w:rPr>
              <w:t>13,44</w:t>
            </w:r>
          </w:p>
        </w:tc>
      </w:tr>
    </w:tbl>
    <w:p w14:paraId="5F5138AB" w14:textId="77777777" w:rsidR="00824085" w:rsidRPr="009973A6" w:rsidRDefault="00824085" w:rsidP="00F4170A">
      <w:pPr>
        <w:spacing w:line="360" w:lineRule="auto"/>
        <w:rPr>
          <w:color w:val="FF0000"/>
        </w:rPr>
      </w:pPr>
    </w:p>
    <w:p w14:paraId="49F7E391" w14:textId="77777777" w:rsidR="00997170" w:rsidRPr="00C15A76" w:rsidRDefault="0020058D" w:rsidP="00F4170A">
      <w:pPr>
        <w:spacing w:line="360" w:lineRule="auto"/>
        <w:jc w:val="both"/>
      </w:pPr>
      <w:r w:rsidRPr="00C15A76">
        <w:t>Powyż</w:t>
      </w:r>
      <w:r w:rsidR="0023424E" w:rsidRPr="00C15A76">
        <w:t>sza</w:t>
      </w:r>
      <w:r w:rsidRPr="00C15A76">
        <w:t xml:space="preserve">  tabela przedstawia planowane oraz zrealizowane dochody budżetowe</w:t>
      </w:r>
      <w:r w:rsidR="004F46B4" w:rsidRPr="00C15A76">
        <w:t xml:space="preserve"> wg</w:t>
      </w:r>
      <w:r w:rsidRPr="00C15A76">
        <w:t xml:space="preserve"> źród</w:t>
      </w:r>
      <w:r w:rsidR="004108F5" w:rsidRPr="00C15A76">
        <w:t>eł</w:t>
      </w:r>
      <w:r w:rsidRPr="00C15A76">
        <w:t xml:space="preserve"> pochodzenia</w:t>
      </w:r>
      <w:r w:rsidR="002A0302" w:rsidRPr="00C15A76">
        <w:t>.</w:t>
      </w:r>
      <w:r w:rsidR="00F20DC7" w:rsidRPr="00C15A76">
        <w:t xml:space="preserve"> Strukturę ich</w:t>
      </w:r>
      <w:r w:rsidR="001304B1" w:rsidRPr="00C15A76">
        <w:t xml:space="preserve"> </w:t>
      </w:r>
      <w:r w:rsidR="00F20DC7" w:rsidRPr="00C15A76">
        <w:t xml:space="preserve">wg źródeł pochodzenia przedstawia zamieszczony poniżej diagram </w:t>
      </w:r>
      <w:r w:rsidR="00997170" w:rsidRPr="00C15A76">
        <w:t>kołowy.</w:t>
      </w:r>
    </w:p>
    <w:p w14:paraId="45E21DA6" w14:textId="318960E3" w:rsidR="003C08F2" w:rsidRPr="00C15A76" w:rsidRDefault="003C08F2" w:rsidP="003C08F2">
      <w:pPr>
        <w:spacing w:line="360" w:lineRule="auto"/>
        <w:jc w:val="both"/>
      </w:pPr>
      <w:r w:rsidRPr="00C15A76">
        <w:t xml:space="preserve">Największym źródłem dochodów gminy są dochody własne, które stanowią </w:t>
      </w:r>
      <w:r w:rsidR="00064F5F" w:rsidRPr="00C15A76">
        <w:t>52,98</w:t>
      </w:r>
      <w:r w:rsidRPr="00C15A76">
        <w:t xml:space="preserve"> % (w roku ubiegłym </w:t>
      </w:r>
      <w:r w:rsidR="00064F5F" w:rsidRPr="00C15A76">
        <w:t>47,58</w:t>
      </w:r>
      <w:r w:rsidRPr="00C15A76">
        <w:t xml:space="preserve"> %) ogółu dochodów w wysokości  </w:t>
      </w:r>
      <w:r w:rsidR="00064F5F" w:rsidRPr="00C15A76">
        <w:t>22.287.320,64</w:t>
      </w:r>
      <w:r w:rsidR="001F67DC" w:rsidRPr="00C15A76">
        <w:t xml:space="preserve"> zł </w:t>
      </w:r>
      <w:r w:rsidRPr="00C15A76">
        <w:t xml:space="preserve">(w roku ubiegłym </w:t>
      </w:r>
      <w:r w:rsidR="0046504B" w:rsidRPr="00C15A76">
        <w:t>1</w:t>
      </w:r>
      <w:r w:rsidR="00064F5F" w:rsidRPr="00C15A76">
        <w:t>7.395.551</w:t>
      </w:r>
      <w:r w:rsidR="001F67DC" w:rsidRPr="00C15A76">
        <w:t xml:space="preserve"> </w:t>
      </w:r>
      <w:r w:rsidRPr="00C15A76">
        <w:t xml:space="preserve">zł) i wykonane zostały na poziomie </w:t>
      </w:r>
      <w:r w:rsidR="00064F5F" w:rsidRPr="00C15A76">
        <w:t>51,89</w:t>
      </w:r>
      <w:r w:rsidRPr="00C15A76">
        <w:t xml:space="preserve"> % wartości planowanych</w:t>
      </w:r>
      <w:r w:rsidR="001F67DC" w:rsidRPr="00C15A76">
        <w:t xml:space="preserve"> (w ubiegłym roku </w:t>
      </w:r>
      <w:r w:rsidR="00064F5F" w:rsidRPr="00C15A76">
        <w:t>40,00</w:t>
      </w:r>
      <w:r w:rsidR="001F67DC" w:rsidRPr="00C15A76">
        <w:t>%)</w:t>
      </w:r>
      <w:r w:rsidRPr="00C15A76">
        <w:t xml:space="preserve">. </w:t>
      </w:r>
    </w:p>
    <w:p w14:paraId="0E983955" w14:textId="14443DEF" w:rsidR="003C08F2" w:rsidRPr="00C15A76" w:rsidRDefault="003C08F2" w:rsidP="003C08F2">
      <w:pPr>
        <w:spacing w:line="360" w:lineRule="auto"/>
        <w:jc w:val="both"/>
      </w:pPr>
      <w:r w:rsidRPr="00C15A76">
        <w:t xml:space="preserve">Subwencje stanowią </w:t>
      </w:r>
      <w:r w:rsidR="00064F5F" w:rsidRPr="00C15A76">
        <w:t>18,87</w:t>
      </w:r>
      <w:r w:rsidRPr="00C15A76">
        <w:t xml:space="preserve"> %  (w roku ubiegłym 2</w:t>
      </w:r>
      <w:r w:rsidR="00064F5F" w:rsidRPr="00C15A76">
        <w:t>1,00</w:t>
      </w:r>
      <w:r w:rsidRPr="00C15A76">
        <w:t xml:space="preserve"> %) łącznej kwoty dochodów i zrealizowane zostały na poziomie 6</w:t>
      </w:r>
      <w:r w:rsidR="0081070A" w:rsidRPr="00C15A76">
        <w:t>0,</w:t>
      </w:r>
      <w:r w:rsidR="00064F5F" w:rsidRPr="00C15A76">
        <w:t>40</w:t>
      </w:r>
      <w:r w:rsidRPr="00C15A76">
        <w:t xml:space="preserve"> % planowanych wartości w wysokości</w:t>
      </w:r>
      <w:r w:rsidR="0081070A" w:rsidRPr="00C15A76">
        <w:t xml:space="preserve"> </w:t>
      </w:r>
      <w:r w:rsidR="004E684B" w:rsidRPr="00C15A76">
        <w:t>7.</w:t>
      </w:r>
      <w:r w:rsidR="00064F5F" w:rsidRPr="00C15A76">
        <w:t>938.050,00</w:t>
      </w:r>
      <w:r w:rsidRPr="00C15A76">
        <w:t xml:space="preserve"> zł (w roku ubiegłym </w:t>
      </w:r>
      <w:r w:rsidR="00064F5F" w:rsidRPr="00C15A76">
        <w:t>7.678.580</w:t>
      </w:r>
      <w:r w:rsidR="0081070A" w:rsidRPr="00C15A76">
        <w:t xml:space="preserve"> </w:t>
      </w:r>
      <w:r w:rsidRPr="00C15A76">
        <w:t xml:space="preserve">zł). </w:t>
      </w:r>
    </w:p>
    <w:p w14:paraId="00DC250F" w14:textId="6AE5E674" w:rsidR="003C08F2" w:rsidRPr="00C15A76" w:rsidRDefault="003C08F2" w:rsidP="003C08F2">
      <w:pPr>
        <w:spacing w:line="360" w:lineRule="auto"/>
        <w:jc w:val="both"/>
      </w:pPr>
      <w:r w:rsidRPr="00C15A76">
        <w:t xml:space="preserve">Dotacje celowe i inne środki stanowią </w:t>
      </w:r>
      <w:r w:rsidR="00064F5F" w:rsidRPr="00C15A76">
        <w:t>28,14</w:t>
      </w:r>
      <w:r w:rsidR="0081070A" w:rsidRPr="00C15A76">
        <w:t xml:space="preserve"> </w:t>
      </w:r>
      <w:r w:rsidRPr="00C15A76">
        <w:t xml:space="preserve">% (w roku ubiegłym </w:t>
      </w:r>
      <w:r w:rsidR="00064F5F" w:rsidRPr="00C15A76">
        <w:t>31,41</w:t>
      </w:r>
      <w:r w:rsidR="0081070A" w:rsidRPr="00C15A76">
        <w:t xml:space="preserve"> </w:t>
      </w:r>
      <w:r w:rsidRPr="00C15A76">
        <w:t xml:space="preserve">%) ogółu dochodów </w:t>
      </w:r>
      <w:r w:rsidR="001E79A8" w:rsidRPr="00C15A76">
        <w:t xml:space="preserve">                             </w:t>
      </w:r>
      <w:r w:rsidRPr="00C15A76">
        <w:t xml:space="preserve">i zrealizowane zostały na poziomie </w:t>
      </w:r>
      <w:r w:rsidR="00064F5F" w:rsidRPr="00C15A76">
        <w:t>26,82</w:t>
      </w:r>
      <w:r w:rsidRPr="00C15A76">
        <w:t xml:space="preserve"> % wartości planowanych w wysokoś</w:t>
      </w:r>
      <w:r w:rsidR="004E684B" w:rsidRPr="00C15A76">
        <w:t xml:space="preserve">ci </w:t>
      </w:r>
      <w:r w:rsidR="00064F5F" w:rsidRPr="00C15A76">
        <w:t>11.838.702,90</w:t>
      </w:r>
      <w:r w:rsidRPr="00C15A76">
        <w:t xml:space="preserve"> zł                     (w roku poprzednim </w:t>
      </w:r>
      <w:r w:rsidR="00064F5F" w:rsidRPr="00C15A76">
        <w:t>11.484.672</w:t>
      </w:r>
      <w:r w:rsidR="0081070A" w:rsidRPr="00C15A76">
        <w:t xml:space="preserve"> </w:t>
      </w:r>
      <w:r w:rsidRPr="00C15A76">
        <w:t xml:space="preserve">zł). </w:t>
      </w:r>
    </w:p>
    <w:p w14:paraId="18866640" w14:textId="77777777" w:rsidR="00997170" w:rsidRPr="000416FE" w:rsidRDefault="00997170" w:rsidP="003301DF">
      <w:pPr>
        <w:jc w:val="both"/>
        <w:rPr>
          <w:color w:val="FF0000"/>
        </w:rPr>
      </w:pPr>
    </w:p>
    <w:p w14:paraId="770D68C2" w14:textId="77777777" w:rsidR="00ED4667" w:rsidRPr="000416FE" w:rsidRDefault="00FB25BE" w:rsidP="003301DF">
      <w:pPr>
        <w:jc w:val="both"/>
        <w:rPr>
          <w:color w:val="FF0000"/>
        </w:rPr>
      </w:pPr>
      <w:r w:rsidRPr="000416FE">
        <w:rPr>
          <w:noProof/>
          <w:color w:val="FF0000"/>
        </w:rPr>
        <w:drawing>
          <wp:inline distT="0" distB="0" distL="0" distR="0" wp14:anchorId="68EDF3F1" wp14:editId="0E36074B">
            <wp:extent cx="5556250" cy="2889250"/>
            <wp:effectExtent l="0" t="0" r="0" b="0"/>
            <wp:docPr id="1" name="Obi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78D911" w14:textId="77777777" w:rsidR="00ED4667" w:rsidRPr="000416FE" w:rsidRDefault="00ED4667" w:rsidP="003301DF">
      <w:pPr>
        <w:jc w:val="both"/>
        <w:rPr>
          <w:color w:val="FF0000"/>
        </w:rPr>
      </w:pPr>
    </w:p>
    <w:p w14:paraId="2F2C49B4" w14:textId="77777777" w:rsidR="00C55707" w:rsidRPr="000416FE" w:rsidRDefault="00C55707" w:rsidP="00F4170A">
      <w:pPr>
        <w:spacing w:line="360" w:lineRule="auto"/>
        <w:jc w:val="both"/>
        <w:rPr>
          <w:b/>
          <w:i/>
          <w:color w:val="FF0000"/>
        </w:rPr>
      </w:pPr>
    </w:p>
    <w:p w14:paraId="511440C7" w14:textId="77777777" w:rsidR="00AB4393" w:rsidRPr="00C15A76" w:rsidRDefault="00084316" w:rsidP="00F4170A">
      <w:pPr>
        <w:spacing w:line="360" w:lineRule="auto"/>
        <w:jc w:val="both"/>
        <w:rPr>
          <w:b/>
          <w:i/>
        </w:rPr>
      </w:pPr>
      <w:r w:rsidRPr="00C15A76">
        <w:rPr>
          <w:b/>
          <w:i/>
        </w:rPr>
        <w:t>Dotacje</w:t>
      </w:r>
    </w:p>
    <w:p w14:paraId="1105E996" w14:textId="543E15AD" w:rsidR="002F7B9C" w:rsidRPr="00C15A76" w:rsidRDefault="00BE582F" w:rsidP="00F4170A">
      <w:pPr>
        <w:spacing w:line="360" w:lineRule="auto"/>
        <w:jc w:val="both"/>
      </w:pPr>
      <w:r w:rsidRPr="00C15A76">
        <w:t>P</w:t>
      </w:r>
      <w:r w:rsidR="000E5E10" w:rsidRPr="00C15A76">
        <w:t>oziom realizacji</w:t>
      </w:r>
      <w:r w:rsidR="00D110D5" w:rsidRPr="00C15A76">
        <w:t xml:space="preserve"> wszystkich</w:t>
      </w:r>
      <w:r w:rsidRPr="00C15A76">
        <w:t xml:space="preserve"> dotacji</w:t>
      </w:r>
      <w:r w:rsidR="000E5E10" w:rsidRPr="00C15A76">
        <w:t xml:space="preserve"> na dzień 30 czerwca wyniósł </w:t>
      </w:r>
      <w:r w:rsidR="00C15A76" w:rsidRPr="00C15A76">
        <w:t>26,82</w:t>
      </w:r>
      <w:r w:rsidR="000E5E10" w:rsidRPr="00C15A76">
        <w:t xml:space="preserve"> % wartości planowanych. </w:t>
      </w:r>
      <w:r w:rsidR="00E33B48" w:rsidRPr="00C15A76">
        <w:t>Dochody</w:t>
      </w:r>
      <w:r w:rsidRPr="00C15A76">
        <w:t xml:space="preserve"> </w:t>
      </w:r>
      <w:r w:rsidR="000E5E10" w:rsidRPr="00C15A76">
        <w:t>z tytułu dotacji</w:t>
      </w:r>
      <w:r w:rsidR="00784110" w:rsidRPr="00C15A76">
        <w:t xml:space="preserve"> </w:t>
      </w:r>
      <w:r w:rsidR="006411D9" w:rsidRPr="00C15A76">
        <w:t xml:space="preserve">i środków </w:t>
      </w:r>
      <w:r w:rsidR="00784110" w:rsidRPr="00C15A76">
        <w:t>na zadania</w:t>
      </w:r>
      <w:r w:rsidR="000E5E10" w:rsidRPr="00C15A76">
        <w:t xml:space="preserve"> inwestycyjn</w:t>
      </w:r>
      <w:r w:rsidR="00784110" w:rsidRPr="00C15A76">
        <w:t>e, w całości jako środki unijne</w:t>
      </w:r>
      <w:r w:rsidR="00B600F7" w:rsidRPr="00C15A76">
        <w:t xml:space="preserve"> zostały </w:t>
      </w:r>
      <w:r w:rsidR="00E33B48" w:rsidRPr="00C15A76">
        <w:t xml:space="preserve"> zrealizowane</w:t>
      </w:r>
      <w:r w:rsidR="00D110D5" w:rsidRPr="00C15A76">
        <w:t xml:space="preserve"> na poziomie </w:t>
      </w:r>
      <w:r w:rsidR="00C15A76" w:rsidRPr="00C15A76">
        <w:t>5,78</w:t>
      </w:r>
      <w:r w:rsidR="00D110D5" w:rsidRPr="00C15A76">
        <w:t xml:space="preserve"> % wartości planowanych w kwocie </w:t>
      </w:r>
      <w:r w:rsidR="006411D9" w:rsidRPr="00C15A76">
        <w:t>1.</w:t>
      </w:r>
      <w:r w:rsidR="00C15A76" w:rsidRPr="00C15A76">
        <w:t>233.282</w:t>
      </w:r>
      <w:r w:rsidR="00D110D5" w:rsidRPr="00C15A76">
        <w:t xml:space="preserve"> zł</w:t>
      </w:r>
      <w:r w:rsidR="001A4E48" w:rsidRPr="00C15A76">
        <w:t xml:space="preserve">. Niski poziom realizacji spowodowany jest </w:t>
      </w:r>
      <w:r w:rsidR="006411D9" w:rsidRPr="00C15A76">
        <w:t xml:space="preserve">głównie </w:t>
      </w:r>
      <w:r w:rsidR="001A4E48" w:rsidRPr="00C15A76">
        <w:t>brakiem realizacji projektu budowy odnawialnych źródeł energii</w:t>
      </w:r>
      <w:r w:rsidR="000E5E10" w:rsidRPr="00C15A76">
        <w:t xml:space="preserve"> </w:t>
      </w:r>
      <w:r w:rsidR="001A4E48" w:rsidRPr="00C15A76">
        <w:t xml:space="preserve">ze względu na </w:t>
      </w:r>
      <w:r w:rsidR="006411D9" w:rsidRPr="00C15A76">
        <w:t>brak rozstrzygnięcia przetargu</w:t>
      </w:r>
      <w:r w:rsidR="001A4E48" w:rsidRPr="00C15A76">
        <w:t xml:space="preserve">. Realizacja tych dochodów </w:t>
      </w:r>
      <w:r w:rsidR="00C15A76" w:rsidRPr="00C15A76">
        <w:t>nastąpi w drugim półroczu</w:t>
      </w:r>
      <w:r w:rsidR="001A4E48" w:rsidRPr="00C15A76">
        <w:t xml:space="preserve">. </w:t>
      </w:r>
      <w:r w:rsidR="000E5E10" w:rsidRPr="00C15A76">
        <w:t>Dotacje</w:t>
      </w:r>
      <w:r w:rsidR="00D3015C" w:rsidRPr="00C15A76">
        <w:t xml:space="preserve"> </w:t>
      </w:r>
      <w:r w:rsidR="000E5E10" w:rsidRPr="00C15A76">
        <w:t>na zadania zlecone ust</w:t>
      </w:r>
      <w:r w:rsidR="00DD2F43" w:rsidRPr="00C15A76">
        <w:t>awami zrealizowano</w:t>
      </w:r>
      <w:r w:rsidR="001D0189" w:rsidRPr="00C15A76">
        <w:t xml:space="preserve"> </w:t>
      </w:r>
      <w:r w:rsidR="00DD2F43" w:rsidRPr="00C15A76">
        <w:t>na poziomie</w:t>
      </w:r>
      <w:r w:rsidR="006411D9" w:rsidRPr="00C15A76">
        <w:t xml:space="preserve"> 4</w:t>
      </w:r>
      <w:r w:rsidR="00C15A76" w:rsidRPr="00C15A76">
        <w:t>9,04</w:t>
      </w:r>
      <w:r w:rsidR="000E5E10" w:rsidRPr="00C15A76">
        <w:t xml:space="preserve"> %</w:t>
      </w:r>
      <w:r w:rsidR="00F20819" w:rsidRPr="00C15A76">
        <w:t xml:space="preserve"> </w:t>
      </w:r>
      <w:r w:rsidR="00D110D5" w:rsidRPr="00C15A76">
        <w:t xml:space="preserve">wartości planowanych </w:t>
      </w:r>
      <w:r w:rsidR="00F20819" w:rsidRPr="00C15A76">
        <w:t xml:space="preserve">w wysokości </w:t>
      </w:r>
      <w:r w:rsidR="006411D9" w:rsidRPr="00C15A76">
        <w:t>9.4</w:t>
      </w:r>
      <w:r w:rsidR="00C15A76" w:rsidRPr="00C15A76">
        <w:t>94.798</w:t>
      </w:r>
      <w:r w:rsidR="00EE298E" w:rsidRPr="00C15A76">
        <w:t xml:space="preserve"> </w:t>
      </w:r>
      <w:r w:rsidR="00F20819" w:rsidRPr="00C15A76">
        <w:t>zł</w:t>
      </w:r>
      <w:r w:rsidR="000E5E10" w:rsidRPr="00C15A76">
        <w:t>, dotacje</w:t>
      </w:r>
      <w:r w:rsidR="001A4E48" w:rsidRPr="00C15A76">
        <w:t xml:space="preserve"> </w:t>
      </w:r>
      <w:r w:rsidR="000E5E10" w:rsidRPr="00C15A76">
        <w:t>na zadania realizowane</w:t>
      </w:r>
      <w:r w:rsidR="001E79A8" w:rsidRPr="00C15A76">
        <w:t xml:space="preserve"> </w:t>
      </w:r>
      <w:r w:rsidR="000E5E10" w:rsidRPr="00C15A76">
        <w:t xml:space="preserve"> na podstawie porozumień </w:t>
      </w:r>
      <w:r w:rsidR="00D110D5" w:rsidRPr="00C15A76">
        <w:t xml:space="preserve">wykonano </w:t>
      </w:r>
      <w:r w:rsidR="00DD2F43" w:rsidRPr="00C15A76">
        <w:t xml:space="preserve">na poziomie </w:t>
      </w:r>
      <w:r w:rsidR="00C15A76" w:rsidRPr="00C15A76">
        <w:t>33,33</w:t>
      </w:r>
      <w:r w:rsidR="006411D9" w:rsidRPr="00C15A76">
        <w:t xml:space="preserve"> </w:t>
      </w:r>
      <w:r w:rsidR="000E5E10" w:rsidRPr="00C15A76">
        <w:t>%</w:t>
      </w:r>
      <w:r w:rsidR="00701BB3" w:rsidRPr="00C15A76">
        <w:t xml:space="preserve"> </w:t>
      </w:r>
      <w:r w:rsidR="00F20819" w:rsidRPr="00C15A76">
        <w:t xml:space="preserve">w wysokości </w:t>
      </w:r>
      <w:r w:rsidR="00C15A76" w:rsidRPr="00C15A76">
        <w:t>1</w:t>
      </w:r>
      <w:r w:rsidR="00D110D5" w:rsidRPr="00C15A76">
        <w:t>.000</w:t>
      </w:r>
      <w:r w:rsidR="00C15A76" w:rsidRPr="00C15A76">
        <w:t>,00</w:t>
      </w:r>
      <w:r w:rsidR="00F20819" w:rsidRPr="00C15A76">
        <w:t xml:space="preserve"> zł</w:t>
      </w:r>
      <w:r w:rsidR="00D110D5" w:rsidRPr="00C15A76">
        <w:t>,</w:t>
      </w:r>
      <w:r w:rsidR="00F20819" w:rsidRPr="00C15A76">
        <w:t xml:space="preserve"> </w:t>
      </w:r>
      <w:r w:rsidR="000E5E10" w:rsidRPr="00C15A76">
        <w:t xml:space="preserve"> </w:t>
      </w:r>
      <w:r w:rsidR="00D110D5" w:rsidRPr="00C15A76">
        <w:t>a</w:t>
      </w:r>
      <w:r w:rsidR="000E5E10" w:rsidRPr="00C15A76">
        <w:t xml:space="preserve"> dotacje</w:t>
      </w:r>
      <w:r w:rsidR="001E79A8" w:rsidRPr="00C15A76">
        <w:t xml:space="preserve"> </w:t>
      </w:r>
      <w:r w:rsidR="000E5E10" w:rsidRPr="00C15A76">
        <w:t xml:space="preserve"> na zadania własne</w:t>
      </w:r>
      <w:r w:rsidR="006629C4" w:rsidRPr="00C15A76">
        <w:t xml:space="preserve"> bieżące</w:t>
      </w:r>
      <w:r w:rsidR="000E5E10" w:rsidRPr="00C15A76">
        <w:t xml:space="preserve"> na poziomie</w:t>
      </w:r>
      <w:r w:rsidR="00D3015C" w:rsidRPr="00C15A76">
        <w:t xml:space="preserve"> </w:t>
      </w:r>
      <w:r w:rsidR="00C15A76" w:rsidRPr="00C15A76">
        <w:t>32,06</w:t>
      </w:r>
      <w:r w:rsidR="00D110D5" w:rsidRPr="00C15A76">
        <w:t xml:space="preserve"> %</w:t>
      </w:r>
      <w:r w:rsidR="000E5E10" w:rsidRPr="00C15A76">
        <w:t xml:space="preserve">  wartości planowanych</w:t>
      </w:r>
      <w:r w:rsidR="001A4E48" w:rsidRPr="00C15A76">
        <w:t xml:space="preserve"> </w:t>
      </w:r>
      <w:r w:rsidR="00F20819" w:rsidRPr="00C15A76">
        <w:t xml:space="preserve">w wysokości </w:t>
      </w:r>
      <w:r w:rsidR="00C15A76" w:rsidRPr="00C15A76">
        <w:t>1.109.622</w:t>
      </w:r>
      <w:r w:rsidR="00EE298E" w:rsidRPr="00C15A76">
        <w:t xml:space="preserve"> </w:t>
      </w:r>
      <w:r w:rsidR="00F20819" w:rsidRPr="00C15A76">
        <w:t>zł</w:t>
      </w:r>
      <w:r w:rsidR="00D110D5" w:rsidRPr="00C15A76">
        <w:t>,</w:t>
      </w:r>
      <w:r w:rsidR="006411D9" w:rsidRPr="00C15A76">
        <w:t xml:space="preserve"> </w:t>
      </w:r>
      <w:r w:rsidR="00C15A76" w:rsidRPr="00C15A76">
        <w:t xml:space="preserve">bez realizacji </w:t>
      </w:r>
      <w:r w:rsidR="00C55707" w:rsidRPr="00C15A76">
        <w:t>dotacj</w:t>
      </w:r>
      <w:r w:rsidR="00C15A76" w:rsidRPr="00C15A76">
        <w:t>i</w:t>
      </w:r>
      <w:r w:rsidR="00C55707" w:rsidRPr="00C15A76">
        <w:t xml:space="preserve"> na zadanie realizowane</w:t>
      </w:r>
      <w:r w:rsidR="00701BB3" w:rsidRPr="00C15A76">
        <w:t xml:space="preserve"> </w:t>
      </w:r>
      <w:r w:rsidR="00C55707" w:rsidRPr="00C15A76">
        <w:t>ze środków unijnych</w:t>
      </w:r>
      <w:r w:rsidR="00C15A76" w:rsidRPr="00C15A76">
        <w:t>.</w:t>
      </w:r>
    </w:p>
    <w:p w14:paraId="2ADEEA6C" w14:textId="77777777" w:rsidR="00C55707" w:rsidRPr="00C15A76" w:rsidRDefault="00C55707" w:rsidP="00F4170A">
      <w:pPr>
        <w:spacing w:line="360" w:lineRule="auto"/>
        <w:jc w:val="both"/>
      </w:pPr>
    </w:p>
    <w:p w14:paraId="44D3FD49" w14:textId="77777777" w:rsidR="007870FE" w:rsidRPr="00C15A76" w:rsidRDefault="007870FE" w:rsidP="00F4170A">
      <w:pPr>
        <w:spacing w:line="360" w:lineRule="auto"/>
        <w:jc w:val="both"/>
        <w:rPr>
          <w:b/>
          <w:i/>
        </w:rPr>
      </w:pPr>
      <w:r w:rsidRPr="00C15A76">
        <w:rPr>
          <w:b/>
          <w:i/>
        </w:rPr>
        <w:t>Subwencje</w:t>
      </w:r>
    </w:p>
    <w:p w14:paraId="13A8C160" w14:textId="6D005ADE" w:rsidR="00A73B4F" w:rsidRPr="00C15A76" w:rsidRDefault="00A22779" w:rsidP="00F4170A">
      <w:pPr>
        <w:spacing w:line="360" w:lineRule="auto"/>
        <w:jc w:val="both"/>
      </w:pPr>
      <w:r w:rsidRPr="00C15A76">
        <w:t>Subwen</w:t>
      </w:r>
      <w:r w:rsidR="0091197B" w:rsidRPr="00C15A76">
        <w:t>cje z budżetu państwa wykonane zostały</w:t>
      </w:r>
      <w:r w:rsidRPr="00C15A76">
        <w:t xml:space="preserve"> </w:t>
      </w:r>
      <w:r w:rsidR="0091197B" w:rsidRPr="00C15A76">
        <w:t xml:space="preserve">na poziomie </w:t>
      </w:r>
      <w:r w:rsidR="00C55707" w:rsidRPr="00C15A76">
        <w:t>6</w:t>
      </w:r>
      <w:r w:rsidR="001A4E48" w:rsidRPr="00C15A76">
        <w:t>0,</w:t>
      </w:r>
      <w:r w:rsidR="00C15A76" w:rsidRPr="00C15A76">
        <w:t>4</w:t>
      </w:r>
      <w:r w:rsidR="0091197B" w:rsidRPr="00C15A76">
        <w:t xml:space="preserve"> %</w:t>
      </w:r>
      <w:r w:rsidRPr="00C15A76">
        <w:t xml:space="preserve"> wartości planowanych</w:t>
      </w:r>
      <w:r w:rsidR="00B2392A" w:rsidRPr="00C15A76">
        <w:t xml:space="preserve"> </w:t>
      </w:r>
      <w:r w:rsidR="001E79A8" w:rsidRPr="00C15A76">
        <w:t xml:space="preserve">                </w:t>
      </w:r>
      <w:r w:rsidR="00B2392A" w:rsidRPr="00C15A76">
        <w:t xml:space="preserve">     </w:t>
      </w:r>
      <w:r w:rsidR="007870FE" w:rsidRPr="00C15A76">
        <w:t xml:space="preserve"> w wysokości </w:t>
      </w:r>
      <w:r w:rsidR="006411D9" w:rsidRPr="00C15A76">
        <w:t>7.</w:t>
      </w:r>
      <w:r w:rsidR="00C15A76" w:rsidRPr="00C15A76">
        <w:t>938.050</w:t>
      </w:r>
      <w:r w:rsidR="00C55707" w:rsidRPr="00C15A76">
        <w:t xml:space="preserve"> </w:t>
      </w:r>
      <w:r w:rsidR="00C93EF4" w:rsidRPr="00C15A76">
        <w:t>zł</w:t>
      </w:r>
      <w:r w:rsidR="0091197B" w:rsidRPr="00C15A76">
        <w:t>.</w:t>
      </w:r>
      <w:r w:rsidR="002B179A" w:rsidRPr="00C15A76">
        <w:t xml:space="preserve"> Przy czym realizacja części oświatowej subwencji ogólnej wyniosła</w:t>
      </w:r>
      <w:r w:rsidR="001304B1" w:rsidRPr="00C15A76">
        <w:t xml:space="preserve"> </w:t>
      </w:r>
      <w:r w:rsidR="002B179A" w:rsidRPr="00C15A76">
        <w:t xml:space="preserve"> 61,</w:t>
      </w:r>
      <w:r w:rsidR="00D110D5" w:rsidRPr="00C15A76">
        <w:t>5</w:t>
      </w:r>
      <w:r w:rsidR="002B179A" w:rsidRPr="00C15A76">
        <w:t xml:space="preserve"> % wartości planowanych t.j. </w:t>
      </w:r>
      <w:r w:rsidR="00D110D5" w:rsidRPr="00C15A76">
        <w:t>7</w:t>
      </w:r>
      <w:r w:rsidR="002B179A" w:rsidRPr="00C15A76">
        <w:t xml:space="preserve"> z 13 równych rat miesięcznych</w:t>
      </w:r>
      <w:r w:rsidR="00A73B4F" w:rsidRPr="00C15A76">
        <w:t>, częś</w:t>
      </w:r>
      <w:r w:rsidR="00E229BC" w:rsidRPr="00C15A76">
        <w:t>ć</w:t>
      </w:r>
      <w:r w:rsidR="003231B2" w:rsidRPr="00C15A76">
        <w:t xml:space="preserve"> wyrównawcza</w:t>
      </w:r>
      <w:r w:rsidR="0029093B" w:rsidRPr="00C15A76">
        <w:t xml:space="preserve">                         </w:t>
      </w:r>
      <w:r w:rsidR="00A73B4F" w:rsidRPr="00C15A76">
        <w:t xml:space="preserve"> </w:t>
      </w:r>
      <w:r w:rsidR="0029093B" w:rsidRPr="00C15A76">
        <w:t xml:space="preserve">i równoważąca </w:t>
      </w:r>
      <w:r w:rsidR="00A73B4F" w:rsidRPr="00C15A76">
        <w:t>subwencji ogólnej przekazan</w:t>
      </w:r>
      <w:r w:rsidR="0029093B" w:rsidRPr="00C15A76">
        <w:t>e</w:t>
      </w:r>
      <w:r w:rsidR="00A73B4F" w:rsidRPr="00C15A76">
        <w:t xml:space="preserve"> zostały w 50</w:t>
      </w:r>
      <w:r w:rsidR="00FC711C" w:rsidRPr="00C15A76">
        <w:t xml:space="preserve"> </w:t>
      </w:r>
      <w:r w:rsidR="00A73B4F" w:rsidRPr="00C15A76">
        <w:t xml:space="preserve">%. </w:t>
      </w:r>
    </w:p>
    <w:p w14:paraId="4C0F29E9" w14:textId="77777777" w:rsidR="0093638B" w:rsidRPr="00C15A76" w:rsidRDefault="0093638B" w:rsidP="0093638B">
      <w:pPr>
        <w:jc w:val="both"/>
      </w:pPr>
    </w:p>
    <w:p w14:paraId="7CC7A5A9" w14:textId="21600A49" w:rsidR="0029093B" w:rsidRPr="00C15A76" w:rsidRDefault="0029093B" w:rsidP="0029093B">
      <w:pPr>
        <w:spacing w:line="360" w:lineRule="auto"/>
        <w:jc w:val="both"/>
        <w:rPr>
          <w:b/>
          <w:i/>
        </w:rPr>
      </w:pPr>
      <w:r w:rsidRPr="00C15A76">
        <w:rPr>
          <w:b/>
          <w:i/>
        </w:rPr>
        <w:t>Dochody własne</w:t>
      </w:r>
    </w:p>
    <w:p w14:paraId="122B3251" w14:textId="66BB6F8C" w:rsidR="0029093B" w:rsidRPr="00280483" w:rsidRDefault="0029093B" w:rsidP="0029093B">
      <w:pPr>
        <w:spacing w:line="360" w:lineRule="auto"/>
        <w:jc w:val="both"/>
      </w:pPr>
      <w:r w:rsidRPr="00280483">
        <w:t xml:space="preserve">Dochody własne zrealizowane zostały na poziomie </w:t>
      </w:r>
      <w:r w:rsidR="00C15A76" w:rsidRPr="00280483">
        <w:t>51,89</w:t>
      </w:r>
      <w:r w:rsidRPr="00280483">
        <w:t xml:space="preserve"> % wartości planowanych w wysokości  </w:t>
      </w:r>
      <w:r w:rsidR="00C15A76" w:rsidRPr="00280483">
        <w:t>22.287.321</w:t>
      </w:r>
      <w:r w:rsidRPr="00280483">
        <w:t xml:space="preserve"> zł. Najwyższy poziom realizacji w tej grupie dochodów odnotowano w grupie  </w:t>
      </w:r>
      <w:r w:rsidR="00C15A76" w:rsidRPr="00280483">
        <w:t>dochodów z majątku</w:t>
      </w:r>
      <w:r w:rsidR="00C861B6" w:rsidRPr="00280483">
        <w:t>,</w:t>
      </w:r>
      <w:r w:rsidRPr="00280483">
        <w:t xml:space="preserve"> </w:t>
      </w:r>
      <w:r w:rsidR="00C861B6" w:rsidRPr="00280483">
        <w:t>które zrealizowano</w:t>
      </w:r>
      <w:r w:rsidR="00FC2B0F" w:rsidRPr="00280483">
        <w:t xml:space="preserve"> </w:t>
      </w:r>
      <w:r w:rsidR="00C55707" w:rsidRPr="00280483">
        <w:t xml:space="preserve">na poziomie </w:t>
      </w:r>
      <w:r w:rsidR="00C15A76" w:rsidRPr="00280483">
        <w:t>62,12</w:t>
      </w:r>
      <w:r w:rsidRPr="00280483">
        <w:t xml:space="preserve"> % wartości planowanych</w:t>
      </w:r>
      <w:r w:rsidR="000246A4" w:rsidRPr="00280483">
        <w:t xml:space="preserve">                                 </w:t>
      </w:r>
      <w:r w:rsidRPr="00280483">
        <w:t xml:space="preserve">  w wysokości  </w:t>
      </w:r>
      <w:r w:rsidR="00C15A76" w:rsidRPr="00280483">
        <w:t>4.909.088</w:t>
      </w:r>
      <w:r w:rsidRPr="00280483">
        <w:t xml:space="preserve"> zł, co stanowi </w:t>
      </w:r>
      <w:r w:rsidR="003E12E4" w:rsidRPr="00280483">
        <w:t>1</w:t>
      </w:r>
      <w:r w:rsidR="00F8177A" w:rsidRPr="00280483">
        <w:t>1,67</w:t>
      </w:r>
      <w:r w:rsidRPr="00280483">
        <w:t xml:space="preserve"> % ogółu dochodów</w:t>
      </w:r>
      <w:r w:rsidR="00F8177A" w:rsidRPr="00280483">
        <w:t xml:space="preserve"> głównie za sprawą wpłaty zaległej raty za sprzedaż nieruchomości gminnych w wysokości 2.500.000,00 zł</w:t>
      </w:r>
      <w:r w:rsidRPr="00280483">
        <w:t xml:space="preserve">. </w:t>
      </w:r>
    </w:p>
    <w:p w14:paraId="318FF48B" w14:textId="3570FA00" w:rsidR="00F8177A" w:rsidRPr="00280483" w:rsidRDefault="00F8177A" w:rsidP="0029093B">
      <w:pPr>
        <w:spacing w:line="360" w:lineRule="auto"/>
        <w:jc w:val="both"/>
      </w:pPr>
      <w:r w:rsidRPr="00280483">
        <w:rPr>
          <w:b/>
          <w:bCs/>
          <w:i/>
          <w:iCs/>
        </w:rPr>
        <w:t xml:space="preserve">Podatki, opłaty lokalne i inne stanowiące dochody gminy </w:t>
      </w:r>
      <w:r w:rsidRPr="00280483">
        <w:t>zrealizowane zostały na poziomie              52,35 % wartości planowanych w wysokości 7.860.283 zł i stanowiły one 18,69 % ogółu dochodów.</w:t>
      </w:r>
    </w:p>
    <w:p w14:paraId="1E3612E3" w14:textId="48F85E37" w:rsidR="0029093B" w:rsidRPr="00280483" w:rsidRDefault="0029093B" w:rsidP="0029093B">
      <w:pPr>
        <w:spacing w:line="360" w:lineRule="auto"/>
        <w:jc w:val="both"/>
      </w:pPr>
      <w:r w:rsidRPr="00280483">
        <w:rPr>
          <w:b/>
          <w:i/>
        </w:rPr>
        <w:t>Udziały w podatkach stanowiących dochód budżetu państwa</w:t>
      </w:r>
      <w:r w:rsidRPr="00280483">
        <w:t xml:space="preserve"> wykonane zostały na poziomie              </w:t>
      </w:r>
      <w:r w:rsidR="00F8177A" w:rsidRPr="00280483">
        <w:t>48,88</w:t>
      </w:r>
      <w:r w:rsidR="00F15D24" w:rsidRPr="00280483">
        <w:t xml:space="preserve"> %   wartości planowanych</w:t>
      </w:r>
      <w:r w:rsidRPr="00280483">
        <w:t xml:space="preserve">, </w:t>
      </w:r>
      <w:r w:rsidR="00701BB3" w:rsidRPr="00280483">
        <w:t xml:space="preserve">w wysokości </w:t>
      </w:r>
      <w:r w:rsidR="003223F6" w:rsidRPr="00280483">
        <w:t>8.</w:t>
      </w:r>
      <w:r w:rsidR="00F8177A" w:rsidRPr="00280483">
        <w:t>963.370</w:t>
      </w:r>
      <w:r w:rsidR="003223F6" w:rsidRPr="00280483">
        <w:t xml:space="preserve"> </w:t>
      </w:r>
      <w:r w:rsidR="00701BB3" w:rsidRPr="00280483">
        <w:t>zł</w:t>
      </w:r>
      <w:r w:rsidRPr="00280483">
        <w:t xml:space="preserve"> </w:t>
      </w:r>
      <w:r w:rsidR="00701BB3" w:rsidRPr="00280483">
        <w:t xml:space="preserve">( w ubiegłym roku </w:t>
      </w:r>
      <w:r w:rsidR="00F8177A" w:rsidRPr="00280483">
        <w:t>42,67</w:t>
      </w:r>
      <w:r w:rsidR="003223F6" w:rsidRPr="00280483">
        <w:t xml:space="preserve"> </w:t>
      </w:r>
      <w:r w:rsidRPr="00280483">
        <w:t xml:space="preserve">% wartości planowanych w wysokości </w:t>
      </w:r>
      <w:r w:rsidR="003E12E4" w:rsidRPr="00280483">
        <w:t>8.</w:t>
      </w:r>
      <w:r w:rsidR="00F8177A" w:rsidRPr="00280483">
        <w:t>500.129</w:t>
      </w:r>
      <w:r w:rsidR="003223F6" w:rsidRPr="00280483">
        <w:t xml:space="preserve"> </w:t>
      </w:r>
      <w:r w:rsidRPr="00280483">
        <w:t>zł</w:t>
      </w:r>
      <w:r w:rsidR="00701BB3" w:rsidRPr="00280483">
        <w:t>)</w:t>
      </w:r>
      <w:r w:rsidR="003E12E4" w:rsidRPr="00280483">
        <w:t>,</w:t>
      </w:r>
      <w:r w:rsidRPr="00280483">
        <w:t xml:space="preserve"> </w:t>
      </w:r>
      <w:r w:rsidR="003E12E4" w:rsidRPr="00280483">
        <w:t>d</w:t>
      </w:r>
      <w:r w:rsidRPr="00280483">
        <w:t>ochody</w:t>
      </w:r>
      <w:r w:rsidR="00FC2B0F" w:rsidRPr="00280483">
        <w:t xml:space="preserve"> </w:t>
      </w:r>
      <w:r w:rsidRPr="00280483">
        <w:t xml:space="preserve">te stanowią </w:t>
      </w:r>
      <w:r w:rsidR="00C36256" w:rsidRPr="00280483">
        <w:t>2</w:t>
      </w:r>
      <w:r w:rsidR="000246A4" w:rsidRPr="00280483">
        <w:t>1,31</w:t>
      </w:r>
      <w:r w:rsidRPr="00280483">
        <w:t xml:space="preserve"> % ogółu dochodów gminy.   </w:t>
      </w:r>
    </w:p>
    <w:p w14:paraId="7B434D2D" w14:textId="40C423FB" w:rsidR="000246A4" w:rsidRPr="00280483" w:rsidRDefault="000246A4" w:rsidP="0029093B">
      <w:pPr>
        <w:spacing w:line="360" w:lineRule="auto"/>
        <w:jc w:val="both"/>
      </w:pPr>
      <w:r w:rsidRPr="00280483">
        <w:rPr>
          <w:b/>
          <w:bCs/>
          <w:i/>
          <w:iCs/>
        </w:rPr>
        <w:t xml:space="preserve">Inne dochody – sprzedaż usług, odsetki pozostałe, prowizje itp. </w:t>
      </w:r>
      <w:r w:rsidR="00280483" w:rsidRPr="00280483">
        <w:t>z</w:t>
      </w:r>
      <w:r w:rsidRPr="00280483">
        <w:t>ostały zrealizowane w wysokości 554.579 zł na pozio</w:t>
      </w:r>
      <w:r w:rsidR="00280483" w:rsidRPr="00280483">
        <w:t>m</w:t>
      </w:r>
      <w:r w:rsidRPr="00280483">
        <w:t>ie 32,67 % wartości planowanych</w:t>
      </w:r>
      <w:r w:rsidR="00280483" w:rsidRPr="00280483">
        <w:t>. Niski poziom realizacji tych dochodów wynika z zawieszenia działalności Ośrodka Sportu i Rekreacji w Łazach w związku ze stanem pandemii.</w:t>
      </w:r>
    </w:p>
    <w:p w14:paraId="6F4BF405" w14:textId="77777777" w:rsidR="00BF5D4B" w:rsidRPr="00280483" w:rsidRDefault="00BF5D4B" w:rsidP="004E27DB">
      <w:pPr>
        <w:rPr>
          <w:b/>
        </w:rPr>
      </w:pPr>
    </w:p>
    <w:p w14:paraId="4FDD66A4" w14:textId="77777777" w:rsidR="00E02A35" w:rsidRPr="000416FE" w:rsidRDefault="000A7806" w:rsidP="004E27DB">
      <w:pPr>
        <w:rPr>
          <w:b/>
          <w:color w:val="FF0000"/>
        </w:rPr>
      </w:pPr>
      <w:r w:rsidRPr="000416FE">
        <w:rPr>
          <w:noProof/>
          <w:color w:val="FF0000"/>
        </w:rPr>
        <w:drawing>
          <wp:inline distT="0" distB="0" distL="0" distR="0" wp14:anchorId="20034EE3" wp14:editId="745AE7F7">
            <wp:extent cx="6217920" cy="5311140"/>
            <wp:effectExtent l="0" t="0" r="0" b="0"/>
            <wp:docPr id="2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D797F1" w14:textId="77777777" w:rsidR="00280483" w:rsidRDefault="00280483" w:rsidP="00BF5D4B">
      <w:pPr>
        <w:spacing w:line="360" w:lineRule="auto"/>
        <w:jc w:val="both"/>
        <w:rPr>
          <w:color w:val="FF0000"/>
        </w:rPr>
      </w:pPr>
    </w:p>
    <w:p w14:paraId="57BEE2BA" w14:textId="05CBE7FB" w:rsidR="00BF5D4B" w:rsidRPr="00CF70AE" w:rsidRDefault="00BF5D4B" w:rsidP="00BF5D4B">
      <w:pPr>
        <w:spacing w:line="360" w:lineRule="auto"/>
        <w:jc w:val="both"/>
      </w:pPr>
      <w:r w:rsidRPr="00CF70AE">
        <w:t>Powyżej na diagramie słupkowym zestawiono porównawczo dochody zrealizowane                              w pierwszym półroczu 2012, 2013, 2014, 2015, 2016, 2017, 2018</w:t>
      </w:r>
      <w:r w:rsidR="00882328" w:rsidRPr="00CF70AE">
        <w:t>, 2019</w:t>
      </w:r>
      <w:r w:rsidR="00280483" w:rsidRPr="00CF70AE">
        <w:t>, 2020</w:t>
      </w:r>
      <w:r w:rsidRPr="00CF70AE">
        <w:t xml:space="preserve"> oraz dochody zrealizowane  w pierwszym półroczu 20</w:t>
      </w:r>
      <w:r w:rsidR="00882328" w:rsidRPr="00CF70AE">
        <w:t>2</w:t>
      </w:r>
      <w:r w:rsidR="00280483" w:rsidRPr="00CF70AE">
        <w:t>1</w:t>
      </w:r>
      <w:r w:rsidRPr="00CF70AE">
        <w:t xml:space="preserve"> roku.</w:t>
      </w:r>
    </w:p>
    <w:p w14:paraId="510CCBD7" w14:textId="2434D071" w:rsidR="00BF5D4B" w:rsidRPr="00CF70AE" w:rsidRDefault="00BF5D4B" w:rsidP="00BF5D4B">
      <w:pPr>
        <w:spacing w:line="360" w:lineRule="auto"/>
        <w:jc w:val="both"/>
      </w:pPr>
      <w:r w:rsidRPr="00CF70AE">
        <w:t xml:space="preserve">W okresie </w:t>
      </w:r>
      <w:r w:rsidR="00882328" w:rsidRPr="00CF70AE">
        <w:t>2012 – 2014 dochody ogółem</w:t>
      </w:r>
      <w:r w:rsidR="005B07A3" w:rsidRPr="00CF70AE">
        <w:t xml:space="preserve"> za pierwsze pó</w:t>
      </w:r>
      <w:r w:rsidR="003C7ADC" w:rsidRPr="00CF70AE">
        <w:t>ł</w:t>
      </w:r>
      <w:r w:rsidR="005B07A3" w:rsidRPr="00CF70AE">
        <w:t>rocze</w:t>
      </w:r>
      <w:r w:rsidR="00882328" w:rsidRPr="00CF70AE">
        <w:t xml:space="preserve"> malały, czego głównym </w:t>
      </w:r>
      <w:r w:rsidR="005B07A3" w:rsidRPr="00CF70AE">
        <w:t>powodem był spadek wartości dotacji. Pozostałe grupy dochodów powoli systematycznie rosły. W okresie od 2015 do 2019 roku notowany był wzrost dochodów ogółem, na który składały się wzrosty wszystkich grup dochodów. W roku 2020  za pierwsze półrocze wprawdzie odnotowano wzrost dochodów ogółem o niemal 3 mln złotych, ale był to głównie skutek wzrostu dotacji celowych</w:t>
      </w:r>
      <w:r w:rsidR="003C7ADC" w:rsidRPr="00CF70AE">
        <w:t xml:space="preserve">        </w:t>
      </w:r>
      <w:r w:rsidR="005B07A3" w:rsidRPr="00CF70AE">
        <w:t xml:space="preserve"> z budżetu państwa na zadania zlecone. W tym samym czasie dochody własne były o niemal 2 mln niższe niż w tym samym okresie roku 2019.</w:t>
      </w:r>
      <w:r w:rsidR="00280483" w:rsidRPr="00CF70AE">
        <w:t xml:space="preserve"> W roku bieżącym odnotowano wzrosty we wszystkich grupach dochodów. Przyrost dochodów największy odnotowano w grupie dochodów własnych, który wyniósł 4.891.770 zł, należy pamiętać jednak, że w kwocie tej znajduje się zaległa rata za sprzedaż nieruchomości w wysokości 2.500.000,00 zł. Ogółem przyrost dochodów w stosunku do tego samego okresu roku poprzedniego wyniósł </w:t>
      </w:r>
      <w:r w:rsidR="00CF70AE" w:rsidRPr="00CF70AE">
        <w:t>5.505.271 zł.</w:t>
      </w:r>
      <w:r w:rsidR="00280483" w:rsidRPr="00CF70AE">
        <w:t xml:space="preserve"> </w:t>
      </w:r>
    </w:p>
    <w:p w14:paraId="72F4E1E0" w14:textId="77777777" w:rsidR="00BF5D4B" w:rsidRPr="00CF70AE" w:rsidRDefault="00BF5D4B" w:rsidP="004E27DB"/>
    <w:p w14:paraId="378A485C" w14:textId="77777777" w:rsidR="00BF5D4B" w:rsidRPr="00CF70AE" w:rsidRDefault="00BF5D4B" w:rsidP="004E27DB">
      <w:pPr>
        <w:rPr>
          <w:b/>
        </w:rPr>
      </w:pPr>
    </w:p>
    <w:p w14:paraId="4F06C02C" w14:textId="77777777" w:rsidR="00727E02" w:rsidRPr="00CF70AE" w:rsidRDefault="004E27DB" w:rsidP="004E27DB">
      <w:r w:rsidRPr="00CF70AE">
        <w:rPr>
          <w:b/>
        </w:rPr>
        <w:t>WYDATKI BUDŻETOWE</w:t>
      </w:r>
    </w:p>
    <w:p w14:paraId="51072E27" w14:textId="77777777" w:rsidR="00727E02" w:rsidRPr="000416FE" w:rsidRDefault="00727E02" w:rsidP="003301DF">
      <w:pPr>
        <w:jc w:val="both"/>
        <w:rPr>
          <w:color w:val="FF0000"/>
        </w:rPr>
      </w:pPr>
    </w:p>
    <w:p w14:paraId="1B8263AA" w14:textId="43AA5169" w:rsidR="002526F6" w:rsidRPr="00F740C7" w:rsidRDefault="00D70909" w:rsidP="00F4170A">
      <w:pPr>
        <w:spacing w:line="360" w:lineRule="auto"/>
        <w:jc w:val="both"/>
      </w:pPr>
      <w:r w:rsidRPr="00F740C7">
        <w:t>Wydatki budżetowe na dzień 30 czerwca 20</w:t>
      </w:r>
      <w:r w:rsidR="003C7ADC" w:rsidRPr="00F740C7">
        <w:t>2</w:t>
      </w:r>
      <w:r w:rsidR="00F740C7" w:rsidRPr="00F740C7">
        <w:t>1</w:t>
      </w:r>
      <w:r w:rsidR="00E35BB0" w:rsidRPr="00F740C7">
        <w:t xml:space="preserve"> </w:t>
      </w:r>
      <w:r w:rsidRPr="00F740C7">
        <w:t>roku zostały wykonane w wysokości</w:t>
      </w:r>
      <w:r w:rsidR="003319D4" w:rsidRPr="00F740C7">
        <w:t xml:space="preserve">             </w:t>
      </w:r>
      <w:r w:rsidRPr="00F740C7">
        <w:t xml:space="preserve"> </w:t>
      </w:r>
      <w:r w:rsidR="00F740C7" w:rsidRPr="00F740C7">
        <w:t>42.006.492,30</w:t>
      </w:r>
      <w:r w:rsidRPr="00F740C7">
        <w:t xml:space="preserve"> zł na planowane </w:t>
      </w:r>
      <w:r w:rsidR="003C7ADC" w:rsidRPr="00F740C7">
        <w:t>10</w:t>
      </w:r>
      <w:r w:rsidR="00F740C7" w:rsidRPr="00F740C7">
        <w:t>5.046.186,65</w:t>
      </w:r>
      <w:r w:rsidRPr="00F740C7">
        <w:t xml:space="preserve"> zł, co stanowi </w:t>
      </w:r>
      <w:r w:rsidR="003319D4" w:rsidRPr="00F740C7">
        <w:t>3</w:t>
      </w:r>
      <w:r w:rsidR="00F740C7" w:rsidRPr="00F740C7">
        <w:t>9.99</w:t>
      </w:r>
      <w:r w:rsidRPr="00F740C7">
        <w:t xml:space="preserve"> % wielkości planowanych.</w:t>
      </w:r>
    </w:p>
    <w:p w14:paraId="74362DE5" w14:textId="7E371BAF" w:rsidR="000C5AD0" w:rsidRPr="00F740C7" w:rsidRDefault="00D70909" w:rsidP="00F4170A">
      <w:pPr>
        <w:spacing w:line="360" w:lineRule="auto"/>
        <w:jc w:val="both"/>
      </w:pPr>
      <w:r w:rsidRPr="00F740C7">
        <w:t xml:space="preserve">W zakresie realizacji zadań zleconych z zakresu administracji rządowej oraz innych zadań zleconych ustawami realizacja wydatków wyniosła </w:t>
      </w:r>
      <w:r w:rsidR="003C7ADC" w:rsidRPr="00F740C7">
        <w:t>9.3</w:t>
      </w:r>
      <w:r w:rsidR="00F740C7" w:rsidRPr="00F740C7">
        <w:t>83.491,65</w:t>
      </w:r>
      <w:r w:rsidRPr="00F740C7">
        <w:t xml:space="preserve"> zł, co stanowi </w:t>
      </w:r>
      <w:r w:rsidR="003C7ADC" w:rsidRPr="00F740C7">
        <w:t>48,</w:t>
      </w:r>
      <w:r w:rsidR="00F740C7" w:rsidRPr="00F740C7">
        <w:t>4</w:t>
      </w:r>
      <w:r w:rsidR="003C7ADC" w:rsidRPr="00F740C7">
        <w:t>6</w:t>
      </w:r>
      <w:r w:rsidRPr="00F740C7">
        <w:t xml:space="preserve"> % wartości planowanych</w:t>
      </w:r>
      <w:r w:rsidR="003F4289" w:rsidRPr="00F740C7">
        <w:t>.</w:t>
      </w:r>
    </w:p>
    <w:p w14:paraId="5D8BB2C9" w14:textId="33C65AE9" w:rsidR="00E02A35" w:rsidRPr="00331B0D" w:rsidRDefault="00B421E8" w:rsidP="00A44184">
      <w:pPr>
        <w:spacing w:line="360" w:lineRule="auto"/>
        <w:jc w:val="both"/>
      </w:pPr>
      <w:r w:rsidRPr="00331B0D">
        <w:t xml:space="preserve">W ciągu pierwszego półrocza plan wydatków budżetowych poprzez zmiany dokonywane uchwałami Rady Miejskiej oraz </w:t>
      </w:r>
      <w:r w:rsidR="00BD1684" w:rsidRPr="00331B0D">
        <w:t>Z</w:t>
      </w:r>
      <w:r w:rsidRPr="00331B0D">
        <w:t xml:space="preserve">arządzeniami Burmistrza został </w:t>
      </w:r>
      <w:r w:rsidR="00F51B4D" w:rsidRPr="00331B0D">
        <w:t xml:space="preserve">zwiększony </w:t>
      </w:r>
      <w:r w:rsidRPr="00331B0D">
        <w:t xml:space="preserve"> łącznie o kwotę </w:t>
      </w:r>
      <w:r w:rsidR="00331B0D" w:rsidRPr="00331B0D">
        <w:t>3.911.446,40</w:t>
      </w:r>
      <w:r w:rsidRPr="00331B0D">
        <w:t xml:space="preserve"> zł.</w:t>
      </w:r>
      <w:r w:rsidR="004046F9" w:rsidRPr="00331B0D">
        <w:t xml:space="preserve"> Umieszczone poniżej zestawienie tabelaryczne przedstawia plan pierwotny wydatków, plan po zmianach, realizację wydatków w złotych oraz wykonanie wydatków wyrażone procentowo.</w:t>
      </w:r>
      <w:r w:rsidRPr="00331B0D">
        <w:t xml:space="preserve"> </w:t>
      </w:r>
    </w:p>
    <w:p w14:paraId="5356A7F4" w14:textId="77777777" w:rsidR="00D75CD3" w:rsidRPr="00331B0D" w:rsidRDefault="00D75CD3" w:rsidP="00A44184">
      <w:pPr>
        <w:spacing w:line="360" w:lineRule="auto"/>
        <w:jc w:val="both"/>
        <w:rPr>
          <w:iCs/>
          <w:sz w:val="22"/>
          <w:szCs w:val="22"/>
        </w:rPr>
      </w:pPr>
    </w:p>
    <w:tbl>
      <w:tblPr>
        <w:tblW w:w="14412" w:type="dxa"/>
        <w:tblInd w:w="-705" w:type="dxa"/>
        <w:tblLayout w:type="fixed"/>
        <w:tblCellMar>
          <w:left w:w="19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708"/>
        <w:gridCol w:w="3118"/>
        <w:gridCol w:w="14"/>
        <w:gridCol w:w="1544"/>
        <w:gridCol w:w="15"/>
        <w:gridCol w:w="1563"/>
        <w:gridCol w:w="1418"/>
        <w:gridCol w:w="134"/>
        <w:gridCol w:w="916"/>
        <w:gridCol w:w="1606"/>
        <w:gridCol w:w="1310"/>
        <w:gridCol w:w="649"/>
      </w:tblGrid>
      <w:tr w:rsidR="009973A6" w:rsidRPr="005F4000" w14:paraId="53EEF82C" w14:textId="77777777" w:rsidTr="004A6C51">
        <w:trPr>
          <w:gridAfter w:val="3"/>
          <w:wAfter w:w="3565" w:type="dxa"/>
          <w:trHeight w:val="662"/>
        </w:trPr>
        <w:tc>
          <w:tcPr>
            <w:tcW w:w="10847" w:type="dxa"/>
            <w:gridSpan w:val="11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E761ACD" w14:textId="3991713F" w:rsidR="007B654B" w:rsidRPr="005F4000" w:rsidRDefault="00490FCE" w:rsidP="003B105C">
            <w:pPr>
              <w:spacing w:line="368" w:lineRule="auto"/>
              <w:ind w:left="10" w:right="671" w:hanging="10"/>
              <w:jc w:val="center"/>
              <w:rPr>
                <w:rFonts w:eastAsia="Arial"/>
              </w:rPr>
            </w:pPr>
            <w:r w:rsidRPr="005F4000">
              <w:rPr>
                <w:rFonts w:eastAsia="Arial"/>
                <w:b/>
              </w:rPr>
              <w:t>W</w:t>
            </w:r>
            <w:r w:rsidR="007B654B" w:rsidRPr="005F4000">
              <w:rPr>
                <w:rFonts w:eastAsia="Arial"/>
                <w:b/>
              </w:rPr>
              <w:t>ykonani</w:t>
            </w:r>
            <w:r w:rsidRPr="005F4000">
              <w:rPr>
                <w:rFonts w:eastAsia="Arial"/>
                <w:b/>
              </w:rPr>
              <w:t>e</w:t>
            </w:r>
            <w:r w:rsidR="007B654B" w:rsidRPr="005F4000">
              <w:rPr>
                <w:rFonts w:eastAsia="Arial"/>
                <w:b/>
              </w:rPr>
              <w:t xml:space="preserve"> wydatków budżetu od początku roku do dnia 30-06-20</w:t>
            </w:r>
            <w:r w:rsidR="003C7ADC">
              <w:rPr>
                <w:rFonts w:eastAsia="Arial"/>
                <w:b/>
              </w:rPr>
              <w:t>2</w:t>
            </w:r>
            <w:r w:rsidR="006E73BB">
              <w:rPr>
                <w:rFonts w:eastAsia="Arial"/>
                <w:b/>
              </w:rPr>
              <w:t>1</w:t>
            </w:r>
          </w:p>
        </w:tc>
      </w:tr>
      <w:tr w:rsidR="009973A6" w:rsidRPr="005F4000" w14:paraId="2B52DFB1" w14:textId="77777777" w:rsidTr="004A6C51">
        <w:trPr>
          <w:gridAfter w:val="3"/>
          <w:wAfter w:w="3565" w:type="dxa"/>
          <w:trHeight w:val="254"/>
        </w:trPr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11B397B0" w14:textId="77777777" w:rsidR="007B654B" w:rsidRPr="005F4000" w:rsidRDefault="007B654B" w:rsidP="00841F2F">
            <w:pPr>
              <w:spacing w:line="259" w:lineRule="auto"/>
              <w:ind w:right="25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Klasyfikacja budżetowa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1CEFD66" w14:textId="77777777" w:rsidR="007B654B" w:rsidRPr="005F4000" w:rsidRDefault="007B654B" w:rsidP="004A6C51">
            <w:pPr>
              <w:spacing w:line="259" w:lineRule="auto"/>
              <w:ind w:right="2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Nazwa</w:t>
            </w:r>
          </w:p>
          <w:p w14:paraId="6CDC1050" w14:textId="77777777" w:rsidR="007B654B" w:rsidRPr="005F4000" w:rsidRDefault="007B654B" w:rsidP="004A6C51">
            <w:pPr>
              <w:spacing w:line="259" w:lineRule="auto"/>
              <w:ind w:right="18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(działu, rozdziału, paragrafu)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16ABA3B" w14:textId="77777777" w:rsidR="007B654B" w:rsidRPr="005F4000" w:rsidRDefault="007B654B" w:rsidP="004A6C51">
            <w:pPr>
              <w:spacing w:line="259" w:lineRule="auto"/>
              <w:ind w:right="499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Plan pierwotny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6775C4D" w14:textId="77777777" w:rsidR="007B654B" w:rsidRPr="005F4000" w:rsidRDefault="007B654B" w:rsidP="004A6C51">
            <w:pPr>
              <w:spacing w:line="259" w:lineRule="auto"/>
              <w:ind w:right="549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 xml:space="preserve">Plan </w:t>
            </w:r>
            <w:r w:rsidR="00F51EC2" w:rsidRPr="005F4000">
              <w:rPr>
                <w:rFonts w:eastAsia="Lucida Sans Unicode"/>
                <w:b/>
                <w:sz w:val="18"/>
                <w:szCs w:val="18"/>
              </w:rPr>
              <w:t>p</w:t>
            </w:r>
            <w:r w:rsidRPr="005F4000">
              <w:rPr>
                <w:rFonts w:eastAsia="Lucida Sans Unicode"/>
                <w:b/>
                <w:sz w:val="18"/>
                <w:szCs w:val="18"/>
              </w:rPr>
              <w:t>o</w:t>
            </w:r>
            <w:r w:rsidR="00F51EC2" w:rsidRPr="005F4000">
              <w:rPr>
                <w:rFonts w:eastAsia="Lucida Sans Unicode"/>
                <w:b/>
                <w:sz w:val="18"/>
                <w:szCs w:val="18"/>
              </w:rPr>
              <w:t xml:space="preserve"> z</w:t>
            </w:r>
            <w:r w:rsidRPr="005F4000">
              <w:rPr>
                <w:rFonts w:eastAsia="Lucida Sans Unicode"/>
                <w:b/>
                <w:sz w:val="18"/>
                <w:szCs w:val="18"/>
              </w:rPr>
              <w:t>miana</w:t>
            </w:r>
            <w:r w:rsidR="00F51EC2" w:rsidRPr="005F4000">
              <w:rPr>
                <w:rFonts w:eastAsia="Lucida Sans Unicode"/>
                <w:b/>
                <w:sz w:val="18"/>
                <w:szCs w:val="18"/>
              </w:rPr>
              <w:t>ch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C1CBAE9" w14:textId="77777777" w:rsidR="007B654B" w:rsidRPr="005F4000" w:rsidRDefault="007B654B" w:rsidP="004A6C51">
            <w:pPr>
              <w:spacing w:line="259" w:lineRule="auto"/>
              <w:ind w:right="316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Wykonanie od początku roku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53B3450" w14:textId="77777777" w:rsidR="007B654B" w:rsidRPr="005F4000" w:rsidRDefault="007B654B" w:rsidP="004A6C51">
            <w:pPr>
              <w:spacing w:line="259" w:lineRule="auto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Procent wykonania</w:t>
            </w:r>
          </w:p>
        </w:tc>
      </w:tr>
      <w:tr w:rsidR="009973A6" w:rsidRPr="005F4000" w14:paraId="62873D19" w14:textId="77777777" w:rsidTr="004A6C51">
        <w:trPr>
          <w:gridAfter w:val="3"/>
          <w:wAfter w:w="3565" w:type="dxa"/>
          <w:trHeight w:val="22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55C6218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Arial"/>
                <w:b/>
                <w:sz w:val="18"/>
                <w:szCs w:val="18"/>
              </w:rPr>
              <w:t>Dział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642BEF8F" w14:textId="77777777" w:rsidR="007B654B" w:rsidRPr="005F4000" w:rsidRDefault="007B654B" w:rsidP="004A6C51">
            <w:pPr>
              <w:spacing w:line="259" w:lineRule="auto"/>
              <w:ind w:left="50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Arial"/>
                <w:b/>
                <w:sz w:val="18"/>
                <w:szCs w:val="18"/>
              </w:rPr>
              <w:t>Rozdz.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4922DAD" w14:textId="77777777" w:rsidR="007B654B" w:rsidRPr="005F4000" w:rsidRDefault="007B654B" w:rsidP="004A6C51">
            <w:pPr>
              <w:spacing w:line="259" w:lineRule="auto"/>
              <w:ind w:left="50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Arial"/>
                <w:b/>
                <w:sz w:val="18"/>
                <w:szCs w:val="18"/>
              </w:rPr>
              <w:t>Paragr.</w:t>
            </w:r>
          </w:p>
        </w:tc>
        <w:tc>
          <w:tcPr>
            <w:tcW w:w="31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76EEE876" w14:textId="77777777" w:rsidR="007B654B" w:rsidRPr="005F4000" w:rsidRDefault="007B654B" w:rsidP="00841F2F">
            <w:pPr>
              <w:spacing w:after="160" w:line="259" w:lineRule="auto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4658F3EC" w14:textId="77777777" w:rsidR="007B654B" w:rsidRPr="005F4000" w:rsidRDefault="007B654B" w:rsidP="00841F2F">
            <w:pPr>
              <w:spacing w:after="160" w:line="259" w:lineRule="auto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5D9284B7" w14:textId="77777777" w:rsidR="007B654B" w:rsidRPr="005F4000" w:rsidRDefault="007B654B" w:rsidP="00841F2F">
            <w:pPr>
              <w:spacing w:after="160" w:line="259" w:lineRule="auto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58FA5478" w14:textId="77777777" w:rsidR="007B654B" w:rsidRPr="005F4000" w:rsidRDefault="007B654B" w:rsidP="00841F2F">
            <w:pPr>
              <w:spacing w:after="160" w:line="259" w:lineRule="auto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16876054" w14:textId="77777777" w:rsidR="007B654B" w:rsidRPr="005F4000" w:rsidRDefault="007B654B" w:rsidP="00841F2F">
            <w:pPr>
              <w:spacing w:after="160" w:line="259" w:lineRule="auto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9973A6" w:rsidRPr="005F4000" w14:paraId="1D6A32CD" w14:textId="77777777" w:rsidTr="004A6C51">
        <w:trPr>
          <w:gridAfter w:val="3"/>
          <w:wAfter w:w="3565" w:type="dxa"/>
          <w:trHeight w:val="25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93FC5F7" w14:textId="77777777" w:rsidR="007B654B" w:rsidRPr="005F4000" w:rsidRDefault="007B654B" w:rsidP="004A6C51">
            <w:pPr>
              <w:spacing w:line="259" w:lineRule="auto"/>
              <w:ind w:left="193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010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6D6D6"/>
            <w:vAlign w:val="center"/>
          </w:tcPr>
          <w:p w14:paraId="1E9A856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FD614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B895029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Rolnictwo i łowiectwo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DD5024B" w14:textId="05D720E0" w:rsidR="007B654B" w:rsidRPr="005F4000" w:rsidRDefault="006E73BB" w:rsidP="004A6C51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2.883.651,41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FC5E96F" w14:textId="4A877C97" w:rsidR="007B654B" w:rsidRPr="005F4000" w:rsidRDefault="00B75FD6" w:rsidP="004A6C51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3.108.291,48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69940A3" w14:textId="37057146" w:rsidR="007B654B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1.110.783,47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05163B1" w14:textId="72465702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35,74</w:t>
            </w:r>
          </w:p>
        </w:tc>
      </w:tr>
      <w:tr w:rsidR="009973A6" w:rsidRPr="005F4000" w14:paraId="5CE9DEAE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2BB07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D1DEF2B" w14:textId="77777777" w:rsidR="007B654B" w:rsidRPr="005F4000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01030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6D1CF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4FCE920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Izby rolnicze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884FB5" w14:textId="0E1233C2" w:rsidR="007B654B" w:rsidRPr="005F4000" w:rsidRDefault="006E73BB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6.740,00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66BFDA" w14:textId="52ABB2EA" w:rsidR="007B654B" w:rsidRPr="005F4000" w:rsidRDefault="00404509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6.740,00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DAD3A8" w14:textId="27EDE0FC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4.736,76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F6961F" w14:textId="1B7128E0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70,28</w:t>
            </w:r>
          </w:p>
        </w:tc>
      </w:tr>
      <w:tr w:rsidR="009973A6" w:rsidRPr="005F4000" w14:paraId="2A7A972B" w14:textId="77777777" w:rsidTr="00534705"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1094A0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2288A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E24ACA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5BD743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Wpłaty gmin na rzecz izb rolniczych w wysokości 2% uzyskanych wpływów z podatku rolnego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5E01CE" w14:textId="632F6929" w:rsidR="007B654B" w:rsidRPr="005F4000" w:rsidRDefault="006E73B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6.740,00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77F4DB" w14:textId="4ACEF3B3" w:rsidR="007B654B" w:rsidRPr="005F4000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6.740,00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F9582A" w14:textId="0234394D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4.736,76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B81E98" w14:textId="6617A469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70,28</w:t>
            </w:r>
          </w:p>
        </w:tc>
      </w:tr>
      <w:tr w:rsidR="009D3EF0" w:rsidRPr="005F4000" w14:paraId="355E6EF4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80F266C" w14:textId="77777777" w:rsidR="009D3EF0" w:rsidRPr="005F4000" w:rsidRDefault="009D3EF0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41B01C" w14:textId="09FCD256" w:rsidR="009D3EF0" w:rsidRPr="005F4000" w:rsidRDefault="009D3EF0" w:rsidP="004A6C51">
            <w:pPr>
              <w:spacing w:line="259" w:lineRule="auto"/>
              <w:ind w:left="94"/>
              <w:rPr>
                <w:rFonts w:eastAsia="Lucida Sans Unicode"/>
                <w:b/>
                <w:i/>
                <w:sz w:val="18"/>
                <w:szCs w:val="22"/>
              </w:rPr>
            </w:pPr>
            <w:r>
              <w:rPr>
                <w:rFonts w:eastAsia="Lucida Sans Unicode"/>
                <w:b/>
                <w:i/>
                <w:sz w:val="18"/>
                <w:szCs w:val="22"/>
              </w:rPr>
              <w:t>01041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B0E08D4" w14:textId="77777777" w:rsidR="009D3EF0" w:rsidRPr="005F4000" w:rsidRDefault="009D3EF0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4755AA7" w14:textId="30F33F7F" w:rsidR="009D3EF0" w:rsidRPr="005F4000" w:rsidRDefault="009D3EF0" w:rsidP="004A6C51">
            <w:pPr>
              <w:spacing w:line="259" w:lineRule="auto"/>
              <w:rPr>
                <w:b/>
                <w:i/>
                <w:sz w:val="16"/>
                <w:szCs w:val="22"/>
              </w:rPr>
            </w:pPr>
            <w:r>
              <w:rPr>
                <w:b/>
                <w:i/>
                <w:sz w:val="16"/>
                <w:szCs w:val="22"/>
              </w:rPr>
              <w:t>Program Rozwoju Obszarów Wiejskich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5235D89" w14:textId="10E7A336" w:rsidR="009D3EF0" w:rsidRPr="005F4000" w:rsidRDefault="006E73BB" w:rsidP="004A6C51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1.405.943,00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C81255" w14:textId="1B458729" w:rsidR="009D3EF0" w:rsidRPr="005F4000" w:rsidRDefault="00404509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1.604.433,00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741E40" w14:textId="14B3C12E" w:rsidR="009D3EF0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1.072.436,84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7B928C9" w14:textId="448B39F2" w:rsidR="009D3EF0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66,84</w:t>
            </w:r>
          </w:p>
        </w:tc>
      </w:tr>
      <w:tr w:rsidR="009D3EF0" w:rsidRPr="009D3EF0" w14:paraId="6A7B61CA" w14:textId="77777777" w:rsidTr="009D3EF0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07CDEA3" w14:textId="77777777" w:rsidR="009D3EF0" w:rsidRPr="009D3EF0" w:rsidRDefault="009D3EF0" w:rsidP="004A6C51">
            <w:pPr>
              <w:spacing w:after="160" w:line="259" w:lineRule="auto"/>
              <w:rPr>
                <w:rFonts w:eastAsia="Arial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175CA49" w14:textId="77777777" w:rsidR="009D3EF0" w:rsidRPr="009D3EF0" w:rsidRDefault="009D3EF0" w:rsidP="004A6C51">
            <w:pPr>
              <w:spacing w:line="259" w:lineRule="auto"/>
              <w:ind w:left="94"/>
              <w:rPr>
                <w:rFonts w:eastAsia="Lucida Sans Unicode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EDE3FC4" w14:textId="6AD7213C" w:rsidR="009D3EF0" w:rsidRPr="009D3EF0" w:rsidRDefault="009D3EF0" w:rsidP="009D3EF0">
            <w:pPr>
              <w:spacing w:after="160" w:line="259" w:lineRule="auto"/>
              <w:jc w:val="center"/>
              <w:rPr>
                <w:rFonts w:eastAsia="Arial"/>
                <w:bCs/>
                <w:iCs/>
                <w:sz w:val="18"/>
                <w:szCs w:val="22"/>
              </w:rPr>
            </w:pPr>
            <w:r w:rsidRPr="009D3EF0">
              <w:rPr>
                <w:rFonts w:eastAsia="Arial"/>
                <w:bCs/>
                <w:iCs/>
                <w:sz w:val="18"/>
                <w:szCs w:val="22"/>
              </w:rPr>
              <w:t>4217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F412111" w14:textId="17A5922B" w:rsidR="009D3EF0" w:rsidRPr="009D3EF0" w:rsidRDefault="009D3EF0" w:rsidP="004A6C51">
            <w:pPr>
              <w:spacing w:line="259" w:lineRule="auto"/>
              <w:rPr>
                <w:bCs/>
                <w:iCs/>
                <w:sz w:val="16"/>
                <w:szCs w:val="22"/>
              </w:rPr>
            </w:pPr>
            <w:r w:rsidRPr="009D3EF0">
              <w:rPr>
                <w:bCs/>
                <w:iCs/>
                <w:sz w:val="16"/>
                <w:szCs w:val="22"/>
              </w:rPr>
              <w:t>Zakup materiałów i wyposażenia</w:t>
            </w:r>
            <w:r>
              <w:rPr>
                <w:bCs/>
                <w:iCs/>
                <w:sz w:val="16"/>
                <w:szCs w:val="22"/>
              </w:rPr>
              <w:t xml:space="preserve"> </w:t>
            </w:r>
            <w:r w:rsidR="00CB7D66">
              <w:rPr>
                <w:bCs/>
                <w:iCs/>
                <w:sz w:val="16"/>
                <w:szCs w:val="22"/>
              </w:rPr>
              <w:t>–</w:t>
            </w:r>
            <w:r>
              <w:rPr>
                <w:bCs/>
                <w:iCs/>
                <w:sz w:val="16"/>
                <w:szCs w:val="22"/>
              </w:rPr>
              <w:t xml:space="preserve"> </w:t>
            </w:r>
            <w:r w:rsidR="00CB7D66">
              <w:rPr>
                <w:bCs/>
                <w:iCs/>
                <w:sz w:val="16"/>
                <w:szCs w:val="22"/>
              </w:rPr>
              <w:t>„Ś</w:t>
            </w:r>
            <w:r>
              <w:rPr>
                <w:bCs/>
                <w:iCs/>
                <w:sz w:val="16"/>
                <w:szCs w:val="22"/>
              </w:rPr>
              <w:t>więto smalcu</w:t>
            </w:r>
            <w:r w:rsidR="00CB7D66">
              <w:rPr>
                <w:bCs/>
                <w:iCs/>
                <w:sz w:val="16"/>
                <w:szCs w:val="22"/>
              </w:rPr>
              <w:t>”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09E3B01" w14:textId="028C0FA5" w:rsidR="009D3EF0" w:rsidRPr="009D3EF0" w:rsidRDefault="00CB7D66" w:rsidP="004A6C51">
            <w:pPr>
              <w:spacing w:line="259" w:lineRule="auto"/>
              <w:ind w:right="3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14A672F" w14:textId="44DE49DA" w:rsidR="009D3EF0" w:rsidRPr="009D3EF0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474,00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E655D66" w14:textId="236C553E" w:rsidR="009D3EF0" w:rsidRPr="009D3EF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1BCFE7A" w14:textId="4E0A67D7" w:rsidR="009D3EF0" w:rsidRPr="009D3EF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</w:tr>
      <w:tr w:rsidR="00CB7D66" w:rsidRPr="009D3EF0" w14:paraId="1DFD2BF1" w14:textId="77777777" w:rsidTr="009D3EF0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4DEB3FC" w14:textId="77777777" w:rsidR="00CB7D66" w:rsidRPr="009D3EF0" w:rsidRDefault="00CB7D66" w:rsidP="004A6C51">
            <w:pPr>
              <w:spacing w:after="160" w:line="259" w:lineRule="auto"/>
              <w:rPr>
                <w:rFonts w:eastAsia="Arial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EABC0B5" w14:textId="77777777" w:rsidR="00CB7D66" w:rsidRPr="009D3EF0" w:rsidRDefault="00CB7D66" w:rsidP="004A6C51">
            <w:pPr>
              <w:spacing w:line="259" w:lineRule="auto"/>
              <w:ind w:left="94"/>
              <w:rPr>
                <w:rFonts w:eastAsia="Lucida Sans Unicode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E0CCAC1" w14:textId="4BF581CD" w:rsidR="00CB7D66" w:rsidRPr="009D3EF0" w:rsidRDefault="00CB7D66" w:rsidP="009D3EF0">
            <w:pPr>
              <w:spacing w:after="160" w:line="259" w:lineRule="auto"/>
              <w:jc w:val="center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4307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BCB1046" w14:textId="5938EA91" w:rsidR="00CB7D66" w:rsidRPr="009D3EF0" w:rsidRDefault="00CB7D66" w:rsidP="004A6C51">
            <w:pPr>
              <w:spacing w:line="259" w:lineRule="auto"/>
              <w:rPr>
                <w:bCs/>
                <w:iCs/>
                <w:sz w:val="16"/>
                <w:szCs w:val="22"/>
              </w:rPr>
            </w:pPr>
            <w:r>
              <w:rPr>
                <w:bCs/>
                <w:iCs/>
                <w:sz w:val="16"/>
                <w:szCs w:val="22"/>
              </w:rPr>
              <w:t>Zakup usług pozostałych – „Święto smalcu”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83C362D" w14:textId="5EC54A09" w:rsidR="00CB7D66" w:rsidRPr="009D3EF0" w:rsidRDefault="00CB7D66" w:rsidP="004A6C51">
            <w:pPr>
              <w:spacing w:line="259" w:lineRule="auto"/>
              <w:ind w:right="3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8F75A26" w14:textId="2252BC9C" w:rsidR="00CB7D66" w:rsidRDefault="00CB7D66" w:rsidP="004A6C51">
            <w:pPr>
              <w:spacing w:line="259" w:lineRule="auto"/>
              <w:ind w:right="43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5.026,00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44A6308" w14:textId="73E5B575" w:rsidR="00CB7D66" w:rsidRPr="009D3EF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4C61414" w14:textId="38C91605" w:rsidR="00CB7D66" w:rsidRPr="009D3EF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</w:tr>
      <w:tr w:rsidR="006E73BB" w:rsidRPr="009D3EF0" w14:paraId="1FCF7043" w14:textId="77777777" w:rsidTr="009D3EF0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40C83F4" w14:textId="77777777" w:rsidR="006E73BB" w:rsidRPr="009D3EF0" w:rsidRDefault="006E73BB" w:rsidP="004A6C51">
            <w:pPr>
              <w:spacing w:after="160" w:line="259" w:lineRule="auto"/>
              <w:rPr>
                <w:rFonts w:eastAsia="Arial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F2EEF33" w14:textId="77777777" w:rsidR="006E73BB" w:rsidRPr="009D3EF0" w:rsidRDefault="006E73BB" w:rsidP="004A6C51">
            <w:pPr>
              <w:spacing w:line="259" w:lineRule="auto"/>
              <w:ind w:left="94"/>
              <w:rPr>
                <w:rFonts w:eastAsia="Lucida Sans Unicode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69B3CE9" w14:textId="64A7B975" w:rsidR="006E73BB" w:rsidRDefault="006E73BB" w:rsidP="009D3EF0">
            <w:pPr>
              <w:spacing w:after="160" w:line="259" w:lineRule="auto"/>
              <w:jc w:val="center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C7C981F" w14:textId="6B31327C" w:rsidR="006E73BB" w:rsidRDefault="006E73BB" w:rsidP="004A6C51">
            <w:pPr>
              <w:spacing w:line="259" w:lineRule="auto"/>
              <w:rPr>
                <w:bCs/>
                <w:iCs/>
                <w:sz w:val="16"/>
                <w:szCs w:val="22"/>
              </w:rPr>
            </w:pPr>
            <w:r>
              <w:rPr>
                <w:bCs/>
                <w:iCs/>
                <w:sz w:val="16"/>
                <w:szCs w:val="22"/>
              </w:rPr>
              <w:t>Wydatki inwestycyjne jednostek budżetowych</w:t>
            </w:r>
            <w:r w:rsidR="004367AB">
              <w:rPr>
                <w:bCs/>
                <w:iCs/>
                <w:sz w:val="16"/>
                <w:szCs w:val="22"/>
              </w:rPr>
              <w:t xml:space="preserve"> - przebudowa budynku pełniącego funkcje społecznokulturalne w Niegowonicach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2E4E987" w14:textId="6078BE67" w:rsidR="006E73BB" w:rsidRPr="009D3EF0" w:rsidRDefault="006E73BB" w:rsidP="004A6C51">
            <w:pPr>
              <w:spacing w:line="259" w:lineRule="auto"/>
              <w:ind w:right="3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155.443,00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2DFBB15" w14:textId="1C33FB92" w:rsidR="006E73BB" w:rsidRPr="009D3EF0" w:rsidRDefault="00715E21" w:rsidP="004A6C51">
            <w:pPr>
              <w:spacing w:line="259" w:lineRule="auto"/>
              <w:ind w:right="43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94.170,17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C18E2B4" w14:textId="5B9C8E3B" w:rsidR="006E73BB" w:rsidRPr="009D3EF0" w:rsidRDefault="007531AE" w:rsidP="004A6C51">
            <w:pPr>
              <w:spacing w:line="259" w:lineRule="auto"/>
              <w:ind w:right="-2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52.605,05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1BDF791" w14:textId="04D14B60" w:rsidR="006E73BB" w:rsidRPr="009D3EF0" w:rsidRDefault="007531AE" w:rsidP="004A6C51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55,86</w:t>
            </w:r>
          </w:p>
        </w:tc>
      </w:tr>
      <w:tr w:rsidR="00715E21" w:rsidRPr="009D3EF0" w14:paraId="70F32E94" w14:textId="77777777" w:rsidTr="009D3EF0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1E0CBF9" w14:textId="77777777" w:rsidR="00715E21" w:rsidRPr="009D3EF0" w:rsidRDefault="00715E21" w:rsidP="004A6C51">
            <w:pPr>
              <w:spacing w:after="160" w:line="259" w:lineRule="auto"/>
              <w:rPr>
                <w:rFonts w:eastAsia="Arial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7FDE2C8" w14:textId="77777777" w:rsidR="00715E21" w:rsidRPr="009D3EF0" w:rsidRDefault="00715E21" w:rsidP="004A6C51">
            <w:pPr>
              <w:spacing w:line="259" w:lineRule="auto"/>
              <w:ind w:left="94"/>
              <w:rPr>
                <w:rFonts w:eastAsia="Lucida Sans Unicode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1F1C589" w14:textId="38971E1E" w:rsidR="00715E21" w:rsidRDefault="00715E21" w:rsidP="009D3EF0">
            <w:pPr>
              <w:spacing w:after="160" w:line="259" w:lineRule="auto"/>
              <w:jc w:val="center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333D90F" w14:textId="3D5B8881" w:rsidR="00715E21" w:rsidRDefault="00715E21" w:rsidP="004A6C51">
            <w:pPr>
              <w:spacing w:line="259" w:lineRule="auto"/>
              <w:rPr>
                <w:bCs/>
                <w:iCs/>
                <w:sz w:val="16"/>
                <w:szCs w:val="22"/>
              </w:rPr>
            </w:pPr>
            <w:r>
              <w:rPr>
                <w:bCs/>
                <w:iCs/>
                <w:sz w:val="16"/>
                <w:szCs w:val="22"/>
              </w:rPr>
              <w:t>Wydatki inwestycyjne jednostek budżetowych - przebudowa budynku pełniącego funkcje społecznokulturalne w Niegowonicach - RFIL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71AE872" w14:textId="766F3F0E" w:rsidR="00715E21" w:rsidRDefault="00715E21" w:rsidP="004A6C51">
            <w:pPr>
              <w:spacing w:line="259" w:lineRule="auto"/>
              <w:ind w:right="3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E543FA6" w14:textId="344D1EF8" w:rsidR="00715E21" w:rsidRDefault="00715E21" w:rsidP="004A6C51">
            <w:pPr>
              <w:spacing w:line="259" w:lineRule="auto"/>
              <w:ind w:right="43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180.600,00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11A7BCD" w14:textId="43992454" w:rsidR="00715E21" w:rsidRPr="009D3EF0" w:rsidRDefault="007531AE" w:rsidP="004A6C51">
            <w:pPr>
              <w:spacing w:line="259" w:lineRule="auto"/>
              <w:ind w:right="-2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144.593,54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00C3FAB" w14:textId="571A36FD" w:rsidR="00715E21" w:rsidRPr="009D3EF0" w:rsidRDefault="007531AE" w:rsidP="004A6C51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71,77</w:t>
            </w:r>
          </w:p>
        </w:tc>
      </w:tr>
      <w:tr w:rsidR="009D3EF0" w:rsidRPr="009D3EF0" w14:paraId="0B896344" w14:textId="77777777" w:rsidTr="009D3EF0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AB07204" w14:textId="77777777" w:rsidR="009D3EF0" w:rsidRPr="009D3EF0" w:rsidRDefault="009D3EF0" w:rsidP="004A6C51">
            <w:pPr>
              <w:spacing w:after="160" w:line="259" w:lineRule="auto"/>
              <w:rPr>
                <w:rFonts w:eastAsia="Arial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E12C876" w14:textId="77777777" w:rsidR="009D3EF0" w:rsidRPr="009D3EF0" w:rsidRDefault="009D3EF0" w:rsidP="004A6C51">
            <w:pPr>
              <w:spacing w:line="259" w:lineRule="auto"/>
              <w:ind w:left="94"/>
              <w:rPr>
                <w:rFonts w:eastAsia="Lucida Sans Unicode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1A152E0" w14:textId="74457B6C" w:rsidR="009D3EF0" w:rsidRPr="009D3EF0" w:rsidRDefault="009D3EF0" w:rsidP="009D3EF0">
            <w:pPr>
              <w:spacing w:after="160" w:line="259" w:lineRule="auto"/>
              <w:jc w:val="center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6057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4F52688" w14:textId="793CDFB4" w:rsidR="009D3EF0" w:rsidRPr="009D3EF0" w:rsidRDefault="009D3EF0" w:rsidP="004A6C51">
            <w:pPr>
              <w:spacing w:line="259" w:lineRule="auto"/>
              <w:rPr>
                <w:bCs/>
                <w:iCs/>
                <w:sz w:val="16"/>
                <w:szCs w:val="22"/>
              </w:rPr>
            </w:pPr>
            <w:r>
              <w:rPr>
                <w:bCs/>
                <w:iCs/>
                <w:sz w:val="16"/>
                <w:szCs w:val="22"/>
              </w:rPr>
              <w:t xml:space="preserve">Wydatki inwestycyjne jednostek budżetowych – </w:t>
            </w:r>
            <w:r w:rsidR="004367AB">
              <w:rPr>
                <w:bCs/>
                <w:iCs/>
                <w:sz w:val="16"/>
                <w:szCs w:val="22"/>
              </w:rPr>
              <w:t>przebudowa</w:t>
            </w:r>
            <w:r w:rsidR="00FD63FB">
              <w:rPr>
                <w:bCs/>
                <w:iCs/>
                <w:sz w:val="16"/>
                <w:szCs w:val="22"/>
              </w:rPr>
              <w:t xml:space="preserve"> budynku pełniącego funkcje społecznokulturalne w Niegowonicach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BD3EA01" w14:textId="7A42746B" w:rsidR="009D3EF0" w:rsidRPr="009D3EF0" w:rsidRDefault="006E73BB" w:rsidP="004A6C51">
            <w:pPr>
              <w:spacing w:line="259" w:lineRule="auto"/>
              <w:ind w:right="3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491.316,00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BC4DD7D" w14:textId="74A8AE37" w:rsidR="009D3EF0" w:rsidRPr="009D3EF0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492.205,78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A71D5EF" w14:textId="096F5BC7" w:rsidR="009D3EF0" w:rsidRPr="009D3EF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423.877,88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C28FD47" w14:textId="030074F4" w:rsidR="009D3EF0" w:rsidRPr="009D3EF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86,12</w:t>
            </w:r>
          </w:p>
        </w:tc>
      </w:tr>
      <w:tr w:rsidR="009D3EF0" w:rsidRPr="009D3EF0" w14:paraId="20AEA966" w14:textId="77777777" w:rsidTr="009D3EF0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6882143" w14:textId="77777777" w:rsidR="009D3EF0" w:rsidRPr="009D3EF0" w:rsidRDefault="009D3EF0" w:rsidP="004A6C51">
            <w:pPr>
              <w:spacing w:after="160" w:line="259" w:lineRule="auto"/>
              <w:rPr>
                <w:rFonts w:eastAsia="Arial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F70B51F" w14:textId="77777777" w:rsidR="009D3EF0" w:rsidRPr="009D3EF0" w:rsidRDefault="009D3EF0" w:rsidP="004A6C51">
            <w:pPr>
              <w:spacing w:line="259" w:lineRule="auto"/>
              <w:ind w:left="94"/>
              <w:rPr>
                <w:rFonts w:eastAsia="Lucida Sans Unicode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1E13F6E" w14:textId="25509AFF" w:rsidR="009D3EF0" w:rsidRPr="009D3EF0" w:rsidRDefault="009D3EF0" w:rsidP="009D3EF0">
            <w:pPr>
              <w:spacing w:after="160" w:line="259" w:lineRule="auto"/>
              <w:jc w:val="center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6059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94B1849" w14:textId="084783F6" w:rsidR="009D3EF0" w:rsidRPr="009D3EF0" w:rsidRDefault="009D3EF0" w:rsidP="004A6C51">
            <w:pPr>
              <w:spacing w:line="259" w:lineRule="auto"/>
              <w:rPr>
                <w:bCs/>
                <w:iCs/>
                <w:sz w:val="16"/>
                <w:szCs w:val="22"/>
              </w:rPr>
            </w:pPr>
            <w:r>
              <w:rPr>
                <w:bCs/>
                <w:iCs/>
                <w:sz w:val="16"/>
                <w:szCs w:val="22"/>
              </w:rPr>
              <w:t>Wydatki inwestycyjne jednostek bud</w:t>
            </w:r>
            <w:r w:rsidR="004367AB">
              <w:rPr>
                <w:bCs/>
                <w:iCs/>
                <w:sz w:val="16"/>
                <w:szCs w:val="22"/>
              </w:rPr>
              <w:t>żetowych - przebudowa</w:t>
            </w:r>
            <w:r w:rsidR="00FD63FB">
              <w:rPr>
                <w:bCs/>
                <w:iCs/>
                <w:sz w:val="16"/>
                <w:szCs w:val="22"/>
              </w:rPr>
              <w:t xml:space="preserve"> budynku pełniącego funkcje społecznokulturalne w Niegowonicach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0EF5A46" w14:textId="0DCEFB0F" w:rsidR="009D3EF0" w:rsidRPr="009D3EF0" w:rsidRDefault="006E73BB" w:rsidP="004A6C51">
            <w:pPr>
              <w:spacing w:line="259" w:lineRule="auto"/>
              <w:ind w:right="3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759.184,00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966FA49" w14:textId="72683628" w:rsidR="009D3EF0" w:rsidRPr="009D3EF0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831.957,05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E9C879B" w14:textId="14451AA0" w:rsidR="009D3EF0" w:rsidRPr="009D3EF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451.360,37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60B0AEA" w14:textId="58D5F502" w:rsidR="009D3EF0" w:rsidRPr="009D3EF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54,25</w:t>
            </w:r>
          </w:p>
        </w:tc>
      </w:tr>
      <w:tr w:rsidR="009973A6" w:rsidRPr="005F4000" w14:paraId="3CED396B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C062051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2129925" w14:textId="77777777" w:rsidR="007B654B" w:rsidRPr="005F4000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01095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E89F27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287B46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50E32C7" w14:textId="58F622F0" w:rsidR="007B654B" w:rsidRPr="005F4000" w:rsidRDefault="006E73BB" w:rsidP="004A6C51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1.470.968,41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BEC9FE" w14:textId="7FA68464" w:rsidR="007B654B" w:rsidRPr="005F4000" w:rsidRDefault="00404509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1.497.118,48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57FCFA" w14:textId="3D19A339" w:rsidR="007B654B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33.609,87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90C548" w14:textId="14573647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2,24</w:t>
            </w:r>
          </w:p>
        </w:tc>
      </w:tr>
      <w:tr w:rsidR="00FD63FB" w:rsidRPr="005F4000" w14:paraId="57914864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F79024" w14:textId="77777777" w:rsidR="00FD63FB" w:rsidRPr="005F4000" w:rsidRDefault="00FD63F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617D15" w14:textId="77777777" w:rsidR="00FD63FB" w:rsidRPr="005F4000" w:rsidRDefault="00FD63F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087DD2" w14:textId="37CF3C65" w:rsidR="00FD63FB" w:rsidRPr="005F4000" w:rsidRDefault="00FD63FB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CFD068" w14:textId="69AD7205" w:rsidR="00FD63FB" w:rsidRPr="005F4000" w:rsidRDefault="00FD63FB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Wynagrodzenia 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7B0DEF" w14:textId="651A681E" w:rsidR="00FD63FB" w:rsidRPr="005F4000" w:rsidRDefault="00B75FD6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D24FE3" w14:textId="63AC3945" w:rsidR="00FD63FB" w:rsidRPr="005F4000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512,75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4F6492" w14:textId="22CB5063" w:rsidR="00FD63FB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512,75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D21C37" w14:textId="19774CB7" w:rsidR="00FD63F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56489D1B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C084A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AED3A3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F9F88B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C0CEA7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C4B48E" w14:textId="3F119596" w:rsidR="007B654B" w:rsidRPr="005F4000" w:rsidRDefault="006E73BB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140.514,07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4FAE42" w14:textId="030D134F" w:rsidR="007B654B" w:rsidRPr="005F4000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140.514,07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DD11CA" w14:textId="4C1C0E94" w:rsidR="007B654B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2.121,60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0036F1" w14:textId="2F276351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1,51</w:t>
            </w:r>
          </w:p>
        </w:tc>
      </w:tr>
      <w:tr w:rsidR="009973A6" w:rsidRPr="005F4000" w14:paraId="58642E60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C001A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0D4720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6E8B70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E8286C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637DD2" w14:textId="766042FD" w:rsidR="007B654B" w:rsidRPr="005F4000" w:rsidRDefault="006E73B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58.518,82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DE98CF" w14:textId="07BEE063" w:rsidR="007B654B" w:rsidRPr="005F4000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58.518,82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992DE4" w14:textId="1C0E2A5C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5.338,20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8264DC" w14:textId="36C115FC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9,12</w:t>
            </w:r>
          </w:p>
        </w:tc>
      </w:tr>
      <w:tr w:rsidR="009973A6" w:rsidRPr="005F4000" w14:paraId="37640187" w14:textId="77777777" w:rsidTr="0053470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540CA4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75BB68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A357BB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695754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482CC5" w14:textId="4FC86DDC" w:rsidR="007B654B" w:rsidRPr="005F4000" w:rsidRDefault="006B3FA5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EA7A1F" w14:textId="236D9998" w:rsidR="007B654B" w:rsidRPr="005F4000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25.637,32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5C0181" w14:textId="69DA0C73" w:rsidR="007B654B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25.637,32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B290A6" w14:textId="5209851E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7863AE" w:rsidRPr="005F4000" w14:paraId="582B7CCD" w14:textId="77777777" w:rsidTr="00A279E2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666F529" w14:textId="77777777" w:rsidR="007863AE" w:rsidRPr="005F4000" w:rsidRDefault="007863AE" w:rsidP="00A279E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6D80A39" w14:textId="77777777" w:rsidR="007863AE" w:rsidRPr="005F4000" w:rsidRDefault="007863AE" w:rsidP="00A279E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90D0EDC" w14:textId="77777777" w:rsidR="007863AE" w:rsidRPr="005F4000" w:rsidRDefault="007863AE" w:rsidP="00A279E2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5000C2D" w14:textId="77777777" w:rsidR="007863AE" w:rsidRPr="005F4000" w:rsidRDefault="007863AE" w:rsidP="00A279E2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DDFF6A8" w14:textId="30767B74" w:rsidR="007863AE" w:rsidRPr="005F4000" w:rsidRDefault="007863AE" w:rsidP="00A279E2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1.271.935,52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40682D7" w14:textId="6F5AC4B7" w:rsidR="007863AE" w:rsidRPr="005F4000" w:rsidRDefault="00B75FD6" w:rsidP="00A279E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1.271.935,52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8D65CF4" w14:textId="2602D8C6" w:rsidR="007863AE" w:rsidRPr="005F4000" w:rsidRDefault="00B234C2" w:rsidP="00A279E2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2B8D762" w14:textId="0DEEF659" w:rsidR="007863AE" w:rsidRPr="005F4000" w:rsidRDefault="00B234C2" w:rsidP="00A279E2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7863AE" w:rsidRPr="005F4000" w14:paraId="3BD2E1C7" w14:textId="77777777" w:rsidTr="00A279E2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69DACCBE" w14:textId="77777777" w:rsidR="007863AE" w:rsidRPr="005F4000" w:rsidRDefault="007863AE" w:rsidP="00A279E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09ED8BDD" w14:textId="77777777" w:rsidR="007863AE" w:rsidRPr="005F4000" w:rsidRDefault="007863AE" w:rsidP="00A279E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91B53E8" w14:textId="77777777" w:rsidR="007863AE" w:rsidRPr="005F4000" w:rsidRDefault="007863AE" w:rsidP="00A279E2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86ED515" w14:textId="18A73A9F" w:rsidR="007863AE" w:rsidRPr="005F4000" w:rsidRDefault="007863AE" w:rsidP="00A279E2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- </w:t>
            </w:r>
            <w:r w:rsidR="004367AB">
              <w:rPr>
                <w:sz w:val="16"/>
                <w:szCs w:val="22"/>
              </w:rPr>
              <w:t>fundusze sołeckie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EF14C63" w14:textId="06E2BDE1" w:rsidR="007863AE" w:rsidRDefault="004367AB" w:rsidP="00A279E2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35.989,52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A0C4FED" w14:textId="3E9BC13C" w:rsidR="007863AE" w:rsidRDefault="007E502F" w:rsidP="00A279E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35.989,52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5630865" w14:textId="734894A2" w:rsidR="007863AE" w:rsidRDefault="00B234C2" w:rsidP="00A279E2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345E79A" w14:textId="5D3C2C49" w:rsidR="007863AE" w:rsidRDefault="00B234C2" w:rsidP="00A279E2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7863AE" w:rsidRPr="005F4000" w14:paraId="0C345FE0" w14:textId="77777777" w:rsidTr="00A279E2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42C592D" w14:textId="77777777" w:rsidR="007863AE" w:rsidRPr="005F4000" w:rsidRDefault="007863AE" w:rsidP="00A279E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465CA92" w14:textId="77777777" w:rsidR="007863AE" w:rsidRPr="005F4000" w:rsidRDefault="007863AE" w:rsidP="00A279E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601917DB" w14:textId="77777777" w:rsidR="007863AE" w:rsidRPr="005F4000" w:rsidRDefault="007863AE" w:rsidP="00A279E2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DB51E13" w14:textId="46E76F57" w:rsidR="007863AE" w:rsidRPr="005F4000" w:rsidRDefault="007863AE" w:rsidP="00A279E2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</w:t>
            </w:r>
            <w:r w:rsidR="004367AB">
              <w:rPr>
                <w:sz w:val="16"/>
                <w:szCs w:val="22"/>
              </w:rPr>
              <w:t xml:space="preserve"> termomodernizacja budynku w Turzy</w:t>
            </w:r>
            <w:r w:rsidR="007E502F">
              <w:rPr>
                <w:sz w:val="16"/>
                <w:szCs w:val="22"/>
              </w:rPr>
              <w:t xml:space="preserve"> -</w:t>
            </w:r>
            <w:r w:rsidR="004367AB">
              <w:rPr>
                <w:sz w:val="16"/>
                <w:szCs w:val="22"/>
              </w:rPr>
              <w:t xml:space="preserve"> RFIL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684F9FDB" w14:textId="0889DA34" w:rsidR="007863AE" w:rsidRDefault="007E502F" w:rsidP="00A279E2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713.574,00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1B49669" w14:textId="23F94685" w:rsidR="007863AE" w:rsidRDefault="007E502F" w:rsidP="00A279E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713.574,00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7FB0BAB" w14:textId="3D91887D" w:rsidR="007863AE" w:rsidRDefault="00B234C2" w:rsidP="00A279E2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4FB6A94" w14:textId="2686A341" w:rsidR="007863AE" w:rsidRDefault="00B234C2" w:rsidP="00A279E2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4367AB" w:rsidRPr="005F4000" w14:paraId="1D36E246" w14:textId="77777777" w:rsidTr="00A279E2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493E95F" w14:textId="77777777" w:rsidR="004367AB" w:rsidRPr="005F4000" w:rsidRDefault="004367AB" w:rsidP="00A279E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96CB5E1" w14:textId="77777777" w:rsidR="004367AB" w:rsidRPr="005F4000" w:rsidRDefault="004367AB" w:rsidP="00A279E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6A8A66CE" w14:textId="77777777" w:rsidR="004367AB" w:rsidRPr="005F4000" w:rsidRDefault="004367AB" w:rsidP="00A279E2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A96E685" w14:textId="1A83ACBA" w:rsidR="004367AB" w:rsidRDefault="004367AB" w:rsidP="00A279E2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- </w:t>
            </w:r>
            <w:r w:rsidR="007E502F">
              <w:rPr>
                <w:sz w:val="16"/>
                <w:szCs w:val="22"/>
              </w:rPr>
              <w:t>termomodernizacja budynku w Trzebyczce - RFIL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6A16558E" w14:textId="7AA9E7FB" w:rsidR="004367AB" w:rsidRDefault="007E502F" w:rsidP="00A279E2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522.372,00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5DD0F3C" w14:textId="3A281081" w:rsidR="004367AB" w:rsidRDefault="007E502F" w:rsidP="00A279E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522.372,00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C9E6B28" w14:textId="412A7CE1" w:rsidR="004367AB" w:rsidRDefault="00B234C2" w:rsidP="00A279E2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481A8D6" w14:textId="0F7720EA" w:rsidR="004367AB" w:rsidRDefault="00B234C2" w:rsidP="00A279E2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C4BC1F3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2485775" w14:textId="77777777" w:rsidR="007B654B" w:rsidRPr="005F4000" w:rsidRDefault="007B654B" w:rsidP="004A6C51">
            <w:pPr>
              <w:spacing w:line="259" w:lineRule="auto"/>
              <w:ind w:left="193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600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C501F24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8C75050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160FBA9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Transport i łączność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0A339C4" w14:textId="5B5AEBE2" w:rsidR="007B654B" w:rsidRPr="005F4000" w:rsidRDefault="006E73BB" w:rsidP="004A6C51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3.529.331,35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0EBF6F6" w14:textId="1DAEC4C3" w:rsidR="007B654B" w:rsidRPr="005F4000" w:rsidRDefault="00B75FD6" w:rsidP="004A6C51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4.829.178,89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76DFE48" w14:textId="1E927700" w:rsidR="007B654B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1.550.107,09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1C0CB7F" w14:textId="597AF5E4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32,10</w:t>
            </w:r>
          </w:p>
        </w:tc>
      </w:tr>
      <w:tr w:rsidR="009973A6" w:rsidRPr="005F4000" w14:paraId="21059599" w14:textId="77777777" w:rsidTr="004A6C51"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15C2FA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9D62ED" w14:textId="77777777" w:rsidR="007B654B" w:rsidRPr="005F4000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60004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8E8F398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BD5CB5D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Lokalny transport zbiorowy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E76AA8" w14:textId="18588D79" w:rsidR="007B654B" w:rsidRPr="005F4000" w:rsidRDefault="006E73BB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1.032.450,00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F36786" w14:textId="43E233F3" w:rsidR="007B654B" w:rsidRPr="005F4000" w:rsidRDefault="00404509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1.032.450,00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D77E3C" w14:textId="5AA63130" w:rsidR="007B654B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522.369,94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1295B1" w14:textId="2AC0A701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50,60</w:t>
            </w:r>
          </w:p>
        </w:tc>
      </w:tr>
      <w:tr w:rsidR="009973A6" w:rsidRPr="005F4000" w14:paraId="5ED8BD47" w14:textId="77777777" w:rsidTr="00534705"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23DDC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FF341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7F382B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2330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9A9838" w14:textId="77777777" w:rsidR="007B654B" w:rsidRPr="005F4000" w:rsidRDefault="007B654B" w:rsidP="004A6C51">
            <w:pPr>
              <w:spacing w:line="259" w:lineRule="auto"/>
              <w:ind w:right="30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Dotacje celowe przekazane do samorządu województwa na zadania bieżące realizowane na podstawie porozumień (umów) między jednostkami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CE8AF1" w14:textId="4F387C66" w:rsidR="007B654B" w:rsidRPr="005F4000" w:rsidRDefault="006E73B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422.450,00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B4F6EC" w14:textId="4F415527" w:rsidR="007B654B" w:rsidRPr="005F4000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419.205,61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719E7D" w14:textId="2C136B62" w:rsidR="007B654B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219.422,00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DA0AB0" w14:textId="25E605CC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52,34</w:t>
            </w:r>
          </w:p>
        </w:tc>
      </w:tr>
      <w:tr w:rsidR="00B75FD6" w:rsidRPr="005F4000" w14:paraId="0BBF88A7" w14:textId="77777777" w:rsidTr="00534705"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99EF59" w14:textId="77777777" w:rsidR="00B75FD6" w:rsidRPr="005F4000" w:rsidRDefault="00B75FD6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8030A7" w14:textId="77777777" w:rsidR="00B75FD6" w:rsidRPr="005F4000" w:rsidRDefault="00B75FD6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D7524F" w14:textId="1807711C" w:rsidR="00B75FD6" w:rsidRPr="005F4000" w:rsidRDefault="00B75FD6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7D59CB" w14:textId="61F03328" w:rsidR="00B75FD6" w:rsidRPr="005F4000" w:rsidRDefault="007E502F" w:rsidP="004A6C51">
            <w:pPr>
              <w:spacing w:line="259" w:lineRule="auto"/>
              <w:ind w:right="30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Zwrot dotacji oraz płatności wykorzystanych niezgodnie z przeznaczeniem lub wykorzystanych z naruszenie procedur, o których mowa w art. 184 ustawy, pobranych nienależnie lub w nadmiernej wysokości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EAAA53" w14:textId="2D8A249B" w:rsidR="00B75FD6" w:rsidRDefault="00B75FD6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94E301" w14:textId="67BB7634" w:rsidR="00B75FD6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3.215,39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D587AF" w14:textId="4CADE140" w:rsidR="00B75FD6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3.215,39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C33B1C" w14:textId="0FA2C183" w:rsidR="00B75FD6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1C40FA56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E2479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E1AD9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CE7BF6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76660E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36112F" w14:textId="75B2B76E" w:rsidR="007B654B" w:rsidRPr="005F4000" w:rsidRDefault="006E73B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610.000,00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3E19B5" w14:textId="3CEFFC5B" w:rsidR="007B654B" w:rsidRPr="005F4000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609.999,00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6D023A" w14:textId="1A2F7E56" w:rsidR="007B654B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299.702,56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FB643A" w14:textId="0916DCCB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49,13</w:t>
            </w:r>
          </w:p>
        </w:tc>
      </w:tr>
      <w:tr w:rsidR="00B75FD6" w:rsidRPr="005F4000" w14:paraId="59697923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ED0012" w14:textId="77777777" w:rsidR="00B75FD6" w:rsidRPr="005F4000" w:rsidRDefault="00B75FD6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289B5E" w14:textId="77777777" w:rsidR="00B75FD6" w:rsidRPr="005F4000" w:rsidRDefault="00B75FD6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DD1D1F" w14:textId="56E7BC29" w:rsidR="00B75FD6" w:rsidRPr="005F4000" w:rsidRDefault="00762D04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4560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B2FC09" w14:textId="6D834D69" w:rsidR="00B75FD6" w:rsidRPr="005F4000" w:rsidRDefault="00762D04" w:rsidP="004A6C51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7BD3F0" w14:textId="75FA1FD1" w:rsidR="00B75FD6" w:rsidRDefault="00331B0D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7E82E4" w14:textId="3E28C2BD" w:rsidR="00B75FD6" w:rsidRPr="005F4000" w:rsidRDefault="00B75FD6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704377" w14:textId="2C717802" w:rsidR="00B75FD6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D8EF83" w14:textId="29892C23" w:rsidR="00B75FD6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99,97</w:t>
            </w:r>
          </w:p>
        </w:tc>
      </w:tr>
      <w:tr w:rsidR="00B75FD6" w:rsidRPr="005F4000" w14:paraId="22DED075" w14:textId="77777777" w:rsidTr="00C337DF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05E3298" w14:textId="77777777" w:rsidR="00B75FD6" w:rsidRPr="005F4000" w:rsidRDefault="00B75FD6" w:rsidP="00C337DF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C7AD63" w14:textId="3782ADD4" w:rsidR="00B75FD6" w:rsidRPr="005F4000" w:rsidRDefault="00B75FD6" w:rsidP="00C337DF">
            <w:pPr>
              <w:spacing w:line="259" w:lineRule="auto"/>
              <w:ind w:left="94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6001</w:t>
            </w:r>
            <w:r>
              <w:rPr>
                <w:rFonts w:eastAsia="Lucida Sans Unicode"/>
                <w:b/>
                <w:i/>
                <w:sz w:val="18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538355" w14:textId="77777777" w:rsidR="00B75FD6" w:rsidRPr="005F4000" w:rsidRDefault="00B75FD6" w:rsidP="00C337DF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E241F3" w14:textId="45A24130" w:rsidR="00B75FD6" w:rsidRPr="005F4000" w:rsidRDefault="00B75FD6" w:rsidP="00C337DF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Drogi publiczne</w:t>
            </w:r>
            <w:r>
              <w:rPr>
                <w:b/>
                <w:i/>
                <w:sz w:val="16"/>
                <w:szCs w:val="22"/>
              </w:rPr>
              <w:t xml:space="preserve"> powiatowe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008DAAD" w14:textId="5EDC547E" w:rsidR="00B75FD6" w:rsidRPr="005F4000" w:rsidRDefault="00B75FD6" w:rsidP="00C337DF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B9D8B2" w14:textId="51CCE2A1" w:rsidR="00B75FD6" w:rsidRPr="005F4000" w:rsidRDefault="00B75FD6" w:rsidP="00C337DF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BAE0D6" w14:textId="31B5B5FD" w:rsidR="00B75FD6" w:rsidRPr="005F4000" w:rsidRDefault="00B234C2" w:rsidP="00C337DF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501FC0" w14:textId="48D21DD2" w:rsidR="00B75FD6" w:rsidRPr="005F4000" w:rsidRDefault="00B234C2" w:rsidP="00C337DF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B75FD6" w:rsidRPr="005F4000" w14:paraId="5512E82E" w14:textId="77777777" w:rsidTr="00C337DF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7416C49" w14:textId="77777777" w:rsidR="00B75FD6" w:rsidRPr="005F4000" w:rsidRDefault="00B75FD6" w:rsidP="00C337DF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3E3F979" w14:textId="77777777" w:rsidR="00B75FD6" w:rsidRPr="005F4000" w:rsidRDefault="00B75FD6" w:rsidP="00C337DF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BE65F57" w14:textId="77777777" w:rsidR="00B75FD6" w:rsidRPr="005F4000" w:rsidRDefault="00B75FD6" w:rsidP="00C337DF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FE451EA" w14:textId="77777777" w:rsidR="00B75FD6" w:rsidRPr="005F4000" w:rsidRDefault="00B75FD6" w:rsidP="00C337DF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5275886" w14:textId="77777777" w:rsidR="00B75FD6" w:rsidRPr="005F4000" w:rsidRDefault="00B75FD6" w:rsidP="00C337DF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749.381,35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17BD057" w14:textId="7801CE1C" w:rsidR="00B75FD6" w:rsidRPr="005F4000" w:rsidRDefault="00B75FD6" w:rsidP="00C337DF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5F47445" w14:textId="7856FD87" w:rsidR="00B75FD6" w:rsidRPr="005F4000" w:rsidRDefault="00B234C2" w:rsidP="00C337DF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E1D4CAA" w14:textId="4D10F8CE" w:rsidR="00B75FD6" w:rsidRPr="005F4000" w:rsidRDefault="00B234C2" w:rsidP="00C337DF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117034B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12CB0A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A81AF76" w14:textId="77777777" w:rsidR="007B654B" w:rsidRPr="005F4000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60016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C35361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6892E7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Drogi publiczne gminne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D88881" w14:textId="76D82F6F" w:rsidR="007B654B" w:rsidRPr="005F4000" w:rsidRDefault="006E73BB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2.496.881,35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BF97582" w14:textId="23A18C43" w:rsidR="007B654B" w:rsidRPr="005F4000" w:rsidRDefault="00404509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3.750.728,89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1DE25B" w14:textId="0432EE7F" w:rsidR="007B654B" w:rsidRPr="005F4000" w:rsidRDefault="00B234C2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1.027.737,15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18186A3" w14:textId="2D9CBA8E" w:rsidR="007B654B" w:rsidRPr="005F4000" w:rsidRDefault="00B234C2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27,40</w:t>
            </w:r>
          </w:p>
        </w:tc>
      </w:tr>
      <w:tr w:rsidR="009973A6" w:rsidRPr="005F4000" w14:paraId="34EF4031" w14:textId="77777777" w:rsidTr="0053470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F1F338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0C9BA9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BC86F3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91E8FA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A38A59" w14:textId="477C88D0" w:rsidR="007B654B" w:rsidRPr="005F4000" w:rsidRDefault="006E73B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FF55C4" w14:textId="5056C98E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8A2D74" w14:textId="5DD920D1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2.669,10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FE682C" w14:textId="3458B3C5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88,97</w:t>
            </w:r>
          </w:p>
        </w:tc>
      </w:tr>
      <w:tr w:rsidR="009973A6" w:rsidRPr="005F4000" w14:paraId="2B1B90E5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7E7A5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27E33F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45D5F4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2DEB53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A9A864" w14:textId="767B69EB" w:rsidR="007B654B" w:rsidRPr="005F4000" w:rsidRDefault="0068311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ADEAFB" w14:textId="57671474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1C7354" w14:textId="5A77561B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13.066,97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8136AE" w14:textId="3A6C6D41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6,53</w:t>
            </w:r>
          </w:p>
        </w:tc>
      </w:tr>
      <w:tr w:rsidR="009973A6" w:rsidRPr="005F4000" w14:paraId="3109167A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92794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44968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508AAB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E4AE19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F79ED1" w14:textId="5ADFEEDE" w:rsidR="007B654B" w:rsidRPr="005F4000" w:rsidRDefault="006E73B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718.500,00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94986F" w14:textId="0E9F2CFE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518.500,00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A8B25D" w14:textId="7B57768C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357.458,13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F8409" w14:textId="4336BD9F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68,94</w:t>
            </w:r>
          </w:p>
        </w:tc>
      </w:tr>
      <w:tr w:rsidR="009973A6" w:rsidRPr="005F4000" w14:paraId="3567BBCF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B00B8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B81A2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F5223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8EBCA4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E7B4B2" w14:textId="117AC931" w:rsidR="007B654B" w:rsidRPr="005F4000" w:rsidRDefault="006E73BB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0BF7B1" w14:textId="3AC66C99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2A11C7" w14:textId="14A9F34B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17.980,70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F8B5EA" w14:textId="3B691C21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69,16</w:t>
            </w:r>
          </w:p>
        </w:tc>
      </w:tr>
      <w:tr w:rsidR="005D7467" w:rsidRPr="005F4000" w14:paraId="5C78F34E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B96767" w14:textId="77777777" w:rsidR="005D7467" w:rsidRPr="005F4000" w:rsidRDefault="005D7467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C084E6" w14:textId="77777777" w:rsidR="005D7467" w:rsidRPr="005F4000" w:rsidRDefault="005D7467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B76B61" w14:textId="0B07C4C3" w:rsidR="005D7467" w:rsidRPr="005F4000" w:rsidRDefault="005D7467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4920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9F63F3" w14:textId="0B27E572" w:rsidR="005D7467" w:rsidRPr="005F4000" w:rsidRDefault="00762D04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Spłata zobowiązań jednostek samorządu terytorialnego zaliczanych do tytułu dłużnego – kredyty i pożyczki, o których mowa w art. 72 ust. 1 pkt 2 ustawy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CA107C" w14:textId="372E4D5A" w:rsidR="005D7467" w:rsidRDefault="00762D04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E72927" w14:textId="7B47717A" w:rsidR="005D7467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10.541,00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22C1A3" w14:textId="46F1917C" w:rsidR="005D7467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5.675,67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6B8FCF" w14:textId="631FA441" w:rsidR="005D7467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53,84</w:t>
            </w:r>
          </w:p>
        </w:tc>
      </w:tr>
      <w:tr w:rsidR="009973A6" w:rsidRPr="005F4000" w14:paraId="353D548C" w14:textId="77777777" w:rsidTr="004A6C51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79CB9F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296C9F8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DCEDA06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38F1B75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41D2B0D" w14:textId="422502B0" w:rsidR="007B654B" w:rsidRPr="005F4000" w:rsidRDefault="006E73B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749.381,35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E095981" w14:textId="4F223621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2.003.228,89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7BB8428" w14:textId="0A50AAF2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155.244,68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FC9A149" w14:textId="7217B415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7,75</w:t>
            </w:r>
          </w:p>
        </w:tc>
      </w:tr>
      <w:tr w:rsidR="0092235A" w:rsidRPr="005F4000" w14:paraId="4F25E25D" w14:textId="77777777" w:rsidTr="00B76A2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835DF95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5CF3251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08CA2971" w14:textId="77777777" w:rsidR="0092235A" w:rsidRPr="005F4000" w:rsidRDefault="0092235A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EA489A0" w14:textId="0A0F7ACE" w:rsidR="0092235A" w:rsidRPr="005F4000" w:rsidRDefault="00B76A2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- </w:t>
            </w:r>
            <w:r w:rsidR="006B453C">
              <w:rPr>
                <w:sz w:val="16"/>
                <w:szCs w:val="22"/>
              </w:rPr>
              <w:t>modernizacja dróg gminnych - RFIL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9409419" w14:textId="41EB32E1" w:rsidR="0092235A" w:rsidRDefault="006B453C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594.663,00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D7E35CF" w14:textId="3F0FF194" w:rsidR="0092235A" w:rsidRDefault="006B453C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1.443.005,49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DE31EEA" w14:textId="4E19C9C2" w:rsidR="0092235A" w:rsidRDefault="002463D9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155.244,68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D25D33F" w14:textId="447C3A3D" w:rsidR="0092235A" w:rsidRDefault="002463D9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10,76</w:t>
            </w:r>
          </w:p>
        </w:tc>
      </w:tr>
      <w:tr w:rsidR="0092235A" w:rsidRPr="005F4000" w14:paraId="768FF56E" w14:textId="77777777" w:rsidTr="00B76A2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CA9EEE8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E3F21C1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6FEE366" w14:textId="77777777" w:rsidR="0092235A" w:rsidRPr="005F4000" w:rsidRDefault="0092235A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6B668450" w14:textId="3C41AE8E" w:rsidR="0092235A" w:rsidRPr="005F4000" w:rsidRDefault="00B76A2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 modernizacja dróg gminnych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6EEDD1C" w14:textId="7DA234A9" w:rsidR="0092235A" w:rsidRDefault="006B453C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4A55251" w14:textId="527CEBAB" w:rsidR="0092235A" w:rsidRDefault="006B453C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405.505,05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553AA6A" w14:textId="0EBED388" w:rsidR="0092235A" w:rsidRDefault="002463D9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5BD9F2B" w14:textId="3B10DF83" w:rsidR="0092235A" w:rsidRDefault="002463D9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2235A" w:rsidRPr="005F4000" w14:paraId="46489A0F" w14:textId="77777777" w:rsidTr="00B76A2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CDBB0F7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320C088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0A870238" w14:textId="77777777" w:rsidR="0092235A" w:rsidRPr="005F4000" w:rsidRDefault="0092235A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86CC587" w14:textId="11096786" w:rsidR="0092235A" w:rsidRPr="005F4000" w:rsidRDefault="00B76A2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 fundusze sołeckie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FE2CC2B" w14:textId="01D47C89" w:rsidR="0092235A" w:rsidRDefault="006B453C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84.718,35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ABF7ED7" w14:textId="74A38FF7" w:rsidR="0092235A" w:rsidRDefault="006B453C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84.718,35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F71C343" w14:textId="35DF56CB" w:rsidR="0092235A" w:rsidRDefault="002463D9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A5CD448" w14:textId="40ACF07B" w:rsidR="0092235A" w:rsidRDefault="002463D9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2235A" w:rsidRPr="005F4000" w14:paraId="6A17CB62" w14:textId="77777777" w:rsidTr="00B76A2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A7B0B22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D66D730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6D5A4359" w14:textId="77777777" w:rsidR="0092235A" w:rsidRPr="005F4000" w:rsidRDefault="0092235A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AD6915D" w14:textId="44603A43" w:rsidR="0092235A" w:rsidRPr="005F4000" w:rsidRDefault="00B76A2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 budżet obywatelski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4936324" w14:textId="77D2752E" w:rsidR="0092235A" w:rsidRDefault="006B453C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54F4B6C" w14:textId="581222A3" w:rsidR="0092235A" w:rsidRDefault="006B453C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E0D44ED" w14:textId="0CB693EF" w:rsidR="0092235A" w:rsidRDefault="002463D9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E1A1802" w14:textId="43F5E578" w:rsidR="0092235A" w:rsidRDefault="002463D9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7863AE" w:rsidRPr="005F4000" w14:paraId="2F9A476C" w14:textId="77777777" w:rsidTr="00A279E2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86313E3" w14:textId="77777777" w:rsidR="007863AE" w:rsidRPr="005F4000" w:rsidRDefault="007863AE" w:rsidP="00A279E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BFECC7F" w14:textId="77777777" w:rsidR="007863AE" w:rsidRPr="005F4000" w:rsidRDefault="007863AE" w:rsidP="00A279E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8F80698" w14:textId="03F1A968" w:rsidR="007863AE" w:rsidRPr="005F4000" w:rsidRDefault="007863AE" w:rsidP="00A279E2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</w:t>
            </w:r>
            <w:r>
              <w:rPr>
                <w:rFonts w:eastAsia="Lucida Sans Unicode"/>
                <w:sz w:val="18"/>
                <w:szCs w:val="22"/>
              </w:rPr>
              <w:t>1</w:t>
            </w:r>
            <w:r w:rsidRPr="005F4000">
              <w:rPr>
                <w:rFonts w:eastAsia="Lucida Sans Unicode"/>
                <w:sz w:val="18"/>
                <w:szCs w:val="22"/>
              </w:rPr>
              <w:t>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E21C29F" w14:textId="41D6F390" w:rsidR="007863AE" w:rsidRPr="005F4000" w:rsidRDefault="007863AE" w:rsidP="00A279E2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 xml:space="preserve">Wydatki </w:t>
            </w:r>
            <w:r>
              <w:rPr>
                <w:sz w:val="16"/>
                <w:szCs w:val="22"/>
              </w:rPr>
              <w:t>majątkowe jednostek samorządu terytorialnego na spłatę zobowiązań zaliczanych do tytułu dłużnego – kredyty i pożyczki, o których mowa w art. 72 ust. 1 pkt 2 u</w:t>
            </w:r>
            <w:r w:rsidR="006B453C">
              <w:rPr>
                <w:sz w:val="16"/>
                <w:szCs w:val="22"/>
              </w:rPr>
              <w:t>s</w:t>
            </w:r>
            <w:r>
              <w:rPr>
                <w:sz w:val="16"/>
                <w:szCs w:val="22"/>
              </w:rPr>
              <w:t>tawy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0341998" w14:textId="70A855AF" w:rsidR="007863AE" w:rsidRPr="005F4000" w:rsidRDefault="007863AE" w:rsidP="00A279E2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9C688CD" w14:textId="520260BC" w:rsidR="007863AE" w:rsidRPr="005F4000" w:rsidRDefault="005D7467" w:rsidP="00A279E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989.459,00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07AFD3D" w14:textId="6D88E9E7" w:rsidR="007863AE" w:rsidRPr="005F4000" w:rsidRDefault="0068311B" w:rsidP="00A279E2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475.641,90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951BBB0" w14:textId="097F0D27" w:rsidR="007863AE" w:rsidRPr="005F4000" w:rsidRDefault="0068311B" w:rsidP="00A279E2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48,07</w:t>
            </w:r>
          </w:p>
        </w:tc>
      </w:tr>
      <w:tr w:rsidR="009973A6" w:rsidRPr="005F4000" w14:paraId="48796045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CE14F56" w14:textId="77777777" w:rsidR="007B654B" w:rsidRPr="005F4000" w:rsidRDefault="007B654B" w:rsidP="004A6C51">
            <w:pPr>
              <w:spacing w:line="259" w:lineRule="auto"/>
              <w:ind w:left="193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AAD4CD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56AA41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725A5C1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Gospodarka mieszkaniowa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A5494B6" w14:textId="1EA364D3" w:rsidR="007B654B" w:rsidRPr="005F4000" w:rsidRDefault="007863AE" w:rsidP="004A6C51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7.956.000,00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9D9DB6B" w14:textId="3F16CDC0" w:rsidR="007B654B" w:rsidRPr="005F4000" w:rsidRDefault="005D7467" w:rsidP="004A6C51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7.970.010,00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5C34E6C" w14:textId="0994474A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6.513.143,62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0A441B3" w14:textId="56A7A910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81,72</w:t>
            </w:r>
          </w:p>
        </w:tc>
      </w:tr>
      <w:tr w:rsidR="009973A6" w:rsidRPr="005F4000" w14:paraId="77F50838" w14:textId="77777777" w:rsidTr="004A6C51"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36F14A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7781F7E" w14:textId="77777777" w:rsidR="007B654B" w:rsidRPr="005F4000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70004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5CC991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0AD7A45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Różne jednostki obsługi gospodarki mieszkaniowej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38848E" w14:textId="3A5EA9DA" w:rsidR="007B654B" w:rsidRPr="005F4000" w:rsidRDefault="007863AE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708.000,00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420D1B" w14:textId="296FB529" w:rsidR="007B654B" w:rsidRPr="005F4000" w:rsidRDefault="00404509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708.000,00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FDB69F" w14:textId="42843134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266.352,59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53EE97" w14:textId="7363516B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37,62</w:t>
            </w:r>
          </w:p>
        </w:tc>
      </w:tr>
      <w:tr w:rsidR="00F62CD5" w:rsidRPr="005F4000" w14:paraId="2A2D82C9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CCF1A9" w14:textId="77777777" w:rsidR="00F62CD5" w:rsidRPr="005F4000" w:rsidRDefault="00F62CD5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5FA555" w14:textId="77777777" w:rsidR="00F62CD5" w:rsidRPr="005F4000" w:rsidRDefault="00F62CD5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56658E" w14:textId="4EBE1281" w:rsidR="00F62CD5" w:rsidRPr="005F4000" w:rsidRDefault="00F62CD5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2AA7E" w14:textId="198F078D" w:rsidR="00F62CD5" w:rsidRPr="005F4000" w:rsidRDefault="00F62CD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D35634" w14:textId="09C5297F" w:rsidR="00F62CD5" w:rsidRPr="005F4000" w:rsidRDefault="005D7467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9EC5BB" w14:textId="2E5279BE" w:rsidR="00F62CD5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1483A8" w14:textId="5ADD507D" w:rsidR="00F62CD5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103,77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0B8D02" w14:textId="6D2A20ED" w:rsidR="00F62CD5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20,75</w:t>
            </w:r>
          </w:p>
        </w:tc>
      </w:tr>
      <w:tr w:rsidR="009973A6" w:rsidRPr="005F4000" w14:paraId="2A6058DF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4945BB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04D44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515EBF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AC97E2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4B926A" w14:textId="5C57CBD4" w:rsidR="007B654B" w:rsidRPr="005F4000" w:rsidRDefault="005D7467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3CDA21" w14:textId="21B9A273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88F3DD" w14:textId="1BC5F3BD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147,19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0030E4" w14:textId="4EFF1548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5,89</w:t>
            </w:r>
          </w:p>
        </w:tc>
      </w:tr>
      <w:tr w:rsidR="009973A6" w:rsidRPr="005F4000" w14:paraId="438C7FC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3E25C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3BF0B3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8DDFB6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CC3D67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5C9506" w14:textId="20962B7D" w:rsidR="007B654B" w:rsidRPr="005F4000" w:rsidRDefault="007863AE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CDE3A4" w14:textId="4314F915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A2E9F7" w14:textId="709839ED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3.618,66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F664F8" w14:textId="3CE5FB11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10,34</w:t>
            </w:r>
          </w:p>
        </w:tc>
      </w:tr>
      <w:tr w:rsidR="009973A6" w:rsidRPr="005F4000" w14:paraId="4D9BD2F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0F78C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98F83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77C108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35300A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80CB31" w14:textId="3CFFB7E1" w:rsidR="007B654B" w:rsidRPr="005F4000" w:rsidRDefault="007863AE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0015A7" w14:textId="3A27F0BB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4B955D" w14:textId="4061D579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26.638,69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ADE7A0" w14:textId="316719D9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49,33</w:t>
            </w:r>
          </w:p>
        </w:tc>
      </w:tr>
      <w:tr w:rsidR="009973A6" w:rsidRPr="005F4000" w14:paraId="068BCA2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F9590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D9085C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22687E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0F9706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216E37" w14:textId="604170DC" w:rsidR="007B654B" w:rsidRPr="005F4000" w:rsidRDefault="007863AE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8DEDD3" w14:textId="57746CA3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E99A2F" w14:textId="3D2D5D18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CCD173" w14:textId="10594441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587DF0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D5DA9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2F765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DC9C16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5CCAB6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D99656" w14:textId="50C741B6" w:rsidR="007B654B" w:rsidRPr="005F4000" w:rsidRDefault="007863AE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694292" w14:textId="3C320756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2BD95F" w14:textId="767D7CB5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206.263,03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3ECE94" w14:textId="5040F7C3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41,17</w:t>
            </w:r>
          </w:p>
        </w:tc>
      </w:tr>
      <w:tr w:rsidR="009973A6" w:rsidRPr="005F4000" w14:paraId="7114A18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5B5094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2F47F0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E77390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49500D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budżetów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90DC6A" w14:textId="45A76288" w:rsidR="007B654B" w:rsidRPr="005F4000" w:rsidRDefault="007863AE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64923F" w14:textId="52E67477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4B3627" w14:textId="236A6EA1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28.325,00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696A03" w14:textId="6B8E4DCB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56,65</w:t>
            </w:r>
          </w:p>
        </w:tc>
      </w:tr>
      <w:tr w:rsidR="009973A6" w:rsidRPr="005F4000" w14:paraId="035D2CA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856081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D411FF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C35B60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4590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952F8A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Kary i odszkodowania wypłacane na rzecz osób fizycznych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4DADC8" w14:textId="6685F842" w:rsidR="007B654B" w:rsidRPr="005F4000" w:rsidRDefault="007863AE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1093AB" w14:textId="10B5CBB8" w:rsidR="007B654B" w:rsidRPr="005F4000" w:rsidRDefault="005D7467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FDE1EE" w14:textId="364E077E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1.256,25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D16D5C" w14:textId="4B86A5BC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25,13</w:t>
            </w:r>
          </w:p>
        </w:tc>
      </w:tr>
      <w:tr w:rsidR="009973A6" w:rsidRPr="005F4000" w14:paraId="2EBEFD71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F2CC8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F9E6643" w14:textId="77777777" w:rsidR="007B654B" w:rsidRPr="005F4000" w:rsidRDefault="007B654B" w:rsidP="004A6C51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70005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C5E9C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A6AEDE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Gospodarka gruntami i nieruchomościami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68F553D" w14:textId="6E74DE11" w:rsidR="007B654B" w:rsidRPr="005F4000" w:rsidRDefault="007863AE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1.858.000,00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3C5CFCB" w14:textId="12754B44" w:rsidR="007B654B" w:rsidRPr="005F4000" w:rsidRDefault="00404509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1.858.000,00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6C14EED" w14:textId="1E48E255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862.412,94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0FDAC12" w14:textId="3EE59BAB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46,42</w:t>
            </w:r>
          </w:p>
        </w:tc>
      </w:tr>
      <w:tr w:rsidR="007863AE" w:rsidRPr="005F4000" w14:paraId="07C15E3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CD07FB" w14:textId="77777777" w:rsidR="007863AE" w:rsidRPr="005F4000" w:rsidRDefault="007863AE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B7DEA8" w14:textId="77777777" w:rsidR="007863AE" w:rsidRPr="005F4000" w:rsidRDefault="007863AE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E5AEE5" w14:textId="37C1428B" w:rsidR="007863AE" w:rsidRPr="005F4000" w:rsidRDefault="007863AE" w:rsidP="004A6C51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735532" w14:textId="366AA3B8" w:rsidR="007863AE" w:rsidRPr="005F4000" w:rsidRDefault="007863AE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981604" w14:textId="6F6333F4" w:rsidR="007863AE" w:rsidRPr="005F4000" w:rsidRDefault="007863AE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91496E" w14:textId="27F253D2" w:rsidR="007863AE" w:rsidRPr="005F4000" w:rsidRDefault="00DA3BD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BAE0B8" w14:textId="0BE94554" w:rsidR="007863AE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40.056,66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4BD1ED" w14:textId="2F9D5BE5" w:rsidR="007863AE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80,11</w:t>
            </w:r>
          </w:p>
        </w:tc>
      </w:tr>
      <w:tr w:rsidR="009973A6" w:rsidRPr="005F4000" w14:paraId="340706A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0D95C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3859FF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E16FF8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9138E3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40345B" w14:textId="3D422F55" w:rsidR="007B654B" w:rsidRPr="005F4000" w:rsidRDefault="007863AE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25635E" w14:textId="67B09E7F" w:rsidR="007B654B" w:rsidRPr="005F4000" w:rsidRDefault="00DA3BD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6204F6" w14:textId="0F888038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26.464,47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6515EE" w14:textId="2A69A259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21,87</w:t>
            </w:r>
          </w:p>
        </w:tc>
      </w:tr>
      <w:tr w:rsidR="009973A6" w:rsidRPr="005F4000" w14:paraId="49655D5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97218B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EE820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FFFB2D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53A7A4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53248F" w14:textId="160DEB97" w:rsidR="007B654B" w:rsidRPr="005F4000" w:rsidRDefault="007863AE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1.217.000,00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AE3DAB" w14:textId="4C97CE48" w:rsidR="007B654B" w:rsidRPr="005F4000" w:rsidRDefault="00DA3BD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1.217.000,00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809A0B" w14:textId="5FBAC4DE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556.569,81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A28F6E" w14:textId="3CECA974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45,73</w:t>
            </w:r>
          </w:p>
        </w:tc>
      </w:tr>
      <w:tr w:rsidR="009973A6" w:rsidRPr="005F4000" w14:paraId="0E3B079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BA4EC9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6D44BF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F3110D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E20C5F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budżetu państwa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015AAD" w14:textId="2BE94AF5" w:rsidR="007B654B" w:rsidRPr="005F4000" w:rsidRDefault="007863AE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00613C" w14:textId="62E3460B" w:rsidR="007B654B" w:rsidRPr="005F4000" w:rsidRDefault="00DA3BD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F1218" w14:textId="3F277119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46.877,64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85C749" w14:textId="64D7D45E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85,23</w:t>
            </w:r>
          </w:p>
        </w:tc>
      </w:tr>
      <w:tr w:rsidR="009973A6" w:rsidRPr="005F4000" w14:paraId="5B9F822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9E53E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05223B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FEE116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4590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0DF6EA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Kary i odszkodowania wypłacane na rzecz osób fizycznych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C63464" w14:textId="4F434C6D" w:rsidR="007B654B" w:rsidRPr="005F4000" w:rsidRDefault="007863AE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D4C1D0" w14:textId="4E886F93" w:rsidR="007B654B" w:rsidRPr="005F4000" w:rsidRDefault="00DA3BD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1C081A" w14:textId="6D45B21A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6FA87C" w14:textId="66E39504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D62B891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14FE0B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06D87B4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4FBE473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E77E460" w14:textId="10B430A6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0A5ABA">
              <w:rPr>
                <w:sz w:val="16"/>
                <w:szCs w:val="22"/>
              </w:rPr>
              <w:t xml:space="preserve"> – kaucja gwarancyjna pływalnia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880ED20" w14:textId="10A227BE" w:rsidR="007B654B" w:rsidRPr="005F4000" w:rsidRDefault="007863AE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515AB94" w14:textId="0687A59C" w:rsidR="007B654B" w:rsidRPr="005F4000" w:rsidRDefault="00DA3BD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B644D7E" w14:textId="2B9B0ADE" w:rsidR="007B654B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192.444,36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1FDB703" w14:textId="30393564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49,99</w:t>
            </w:r>
          </w:p>
        </w:tc>
      </w:tr>
      <w:tr w:rsidR="009973A6" w:rsidRPr="005F4000" w14:paraId="3177C74A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F4F81A4" w14:textId="77777777" w:rsidR="00B52700" w:rsidRPr="005F4000" w:rsidRDefault="00B52700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82D713B" w14:textId="77777777" w:rsidR="00B52700" w:rsidRPr="005F4000" w:rsidRDefault="00B52700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25DB9A0" w14:textId="77777777" w:rsidR="00B52700" w:rsidRPr="005F4000" w:rsidRDefault="00B52700" w:rsidP="004A6C51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0A71D1F" w14:textId="77777777" w:rsidR="00B52700" w:rsidRPr="005F4000" w:rsidRDefault="00B52700" w:rsidP="004A6C51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Wydatki na zakupy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614FA9C" w14:textId="0B3F3745" w:rsidR="00B52700" w:rsidRPr="005F4000" w:rsidRDefault="007863AE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DDF3666" w14:textId="41E0FD38" w:rsidR="00B52700" w:rsidRPr="005F4000" w:rsidRDefault="00DA3BD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736A71F" w14:textId="5281B25A" w:rsidR="00B52700" w:rsidRPr="005F4000" w:rsidRDefault="0068311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6B60F5A" w14:textId="2A2418EF" w:rsidR="00B52700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2261E50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B25225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A285B9" w14:textId="77777777" w:rsidR="007B654B" w:rsidRPr="005F4000" w:rsidRDefault="007B654B" w:rsidP="004A6C51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70095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7F0CD3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FCB97A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644DA4" w14:textId="49BF1377" w:rsidR="007B654B" w:rsidRPr="005F4000" w:rsidRDefault="007863AE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5.390.000,00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0381FE" w14:textId="01B928B5" w:rsidR="007B654B" w:rsidRPr="005F4000" w:rsidRDefault="00404509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5.404.010,00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99EB8F3" w14:textId="0D1339B4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5.384.378,09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2A2DA6" w14:textId="43B2A31C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99,64</w:t>
            </w:r>
          </w:p>
        </w:tc>
      </w:tr>
      <w:tr w:rsidR="00926A61" w:rsidRPr="005F4000" w14:paraId="59CFEA73" w14:textId="77777777" w:rsidTr="00926A61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FB93006" w14:textId="77777777" w:rsidR="00926A61" w:rsidRPr="005F4000" w:rsidRDefault="00926A61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E742CDF" w14:textId="77777777" w:rsidR="00926A61" w:rsidRPr="005F4000" w:rsidRDefault="00926A61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9EA46EC" w14:textId="7F9C5BDF" w:rsidR="00926A61" w:rsidRPr="005F4000" w:rsidRDefault="00917821" w:rsidP="004A6C51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BAF9263" w14:textId="7DE4C053" w:rsidR="00926A61" w:rsidRPr="005F4000" w:rsidRDefault="00917821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98FEB2F" w14:textId="506CABD5" w:rsidR="00926A61" w:rsidRPr="005F4000" w:rsidRDefault="00274B4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13E306F" w14:textId="0AFCAC75" w:rsidR="00926A61" w:rsidRPr="005F4000" w:rsidRDefault="00DA3BD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9D4DB4F" w14:textId="0637D277" w:rsidR="00926A61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369,00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5EE1607" w14:textId="45D57AAA" w:rsidR="00926A61" w:rsidRPr="005F4000" w:rsidRDefault="0068311B" w:rsidP="004A6C51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1,85</w:t>
            </w:r>
          </w:p>
        </w:tc>
      </w:tr>
      <w:tr w:rsidR="009973A6" w:rsidRPr="005F4000" w14:paraId="705B887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B6590D8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27287A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ECA3189" w14:textId="4C8D89A6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</w:t>
            </w:r>
            <w:r w:rsidR="00917821">
              <w:rPr>
                <w:rFonts w:eastAsia="Lucida Sans Unicode"/>
                <w:sz w:val="18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DDB2CE3" w14:textId="31BA132B" w:rsidR="007B654B" w:rsidRPr="005F4000" w:rsidRDefault="00917821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Wniesienie wkładów do spółek prawa handlowego oraz na uzupełnienie funduszy statutowych banków państwowych i innych instytucji finansowych</w:t>
            </w:r>
            <w:r w:rsidR="00BA2A7C">
              <w:rPr>
                <w:rFonts w:eastAsia="Arial"/>
                <w:sz w:val="18"/>
                <w:szCs w:val="22"/>
              </w:rPr>
              <w:t xml:space="preserve"> – wniesienie wkładów do Promax Sp. z o.o.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C55CB52" w14:textId="4371767A" w:rsidR="007B654B" w:rsidRPr="005F4000" w:rsidRDefault="00274B4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5.370.000,00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265CDDF" w14:textId="75DFEE59" w:rsidR="007B654B" w:rsidRPr="005F4000" w:rsidRDefault="00DA3BD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5.370.000,00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697CFFC" w14:textId="339A8682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5.370.000,00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912C6A5" w14:textId="5D9AF3FB" w:rsidR="007B654B" w:rsidRPr="005F4000" w:rsidRDefault="0068311B" w:rsidP="004A6C51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5B13A11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28E7BD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F30EB40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2BDC66E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5721BB7" w14:textId="6BEDCD40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917821">
              <w:rPr>
                <w:sz w:val="16"/>
                <w:szCs w:val="22"/>
              </w:rPr>
              <w:t xml:space="preserve"> – rewitalizacja budynku KTS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59E0656" w14:textId="77E6955C" w:rsidR="007B654B" w:rsidRPr="005F4000" w:rsidRDefault="006B453C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A65ED54" w14:textId="5BDBACB9" w:rsidR="007B654B" w:rsidRPr="005F4000" w:rsidRDefault="00DA3BD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34E926D" w14:textId="146653F7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14.009,09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8540A15" w14:textId="0E3C819D" w:rsidR="007B654B" w:rsidRPr="005F4000" w:rsidRDefault="0068311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99,99</w:t>
            </w:r>
          </w:p>
        </w:tc>
      </w:tr>
      <w:tr w:rsidR="009973A6" w:rsidRPr="005F4000" w14:paraId="2E9EC5B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5937007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43D858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383C5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370E86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Działalność usługowa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D913DE4" w14:textId="60673397" w:rsidR="004E4467" w:rsidRPr="005F4000" w:rsidRDefault="00274B4B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80038AF" w14:textId="1D45912B" w:rsidR="004E4467" w:rsidRPr="005F4000" w:rsidRDefault="00DA3BDF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B8B57C9" w14:textId="0D8E6DBA" w:rsidR="004E4467" w:rsidRPr="005F4000" w:rsidRDefault="0068311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BB3750F" w14:textId="2CB1872A" w:rsidR="004E4467" w:rsidRPr="005F4000" w:rsidRDefault="0068311B" w:rsidP="004E4467">
            <w:pPr>
              <w:spacing w:line="259" w:lineRule="auto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12,50</w:t>
            </w:r>
          </w:p>
        </w:tc>
      </w:tr>
      <w:tr w:rsidR="009973A6" w:rsidRPr="005F4000" w14:paraId="0E980741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C150FA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051B6E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71035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FA2E8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D84D68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Cmentarze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61E707D" w14:textId="2E04F458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CE3FDB" w14:textId="54E44546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74833C" w14:textId="1862C211" w:rsidR="004E4467" w:rsidRPr="005F4000" w:rsidRDefault="0068311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DB63FF" w14:textId="57EE08D7" w:rsidR="004E4467" w:rsidRPr="005F4000" w:rsidRDefault="0068311B" w:rsidP="004E4467">
            <w:pPr>
              <w:spacing w:line="259" w:lineRule="auto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12,50</w:t>
            </w:r>
          </w:p>
        </w:tc>
      </w:tr>
      <w:tr w:rsidR="009973A6" w:rsidRPr="005F4000" w14:paraId="351E862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5B056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EA3FF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A5C08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D7B8E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DE8404" w14:textId="5AEF1C01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7B431A" w14:textId="366C741A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CA1861" w14:textId="5387DDF4" w:rsidR="004E4467" w:rsidRPr="005F4000" w:rsidRDefault="0068311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163C93" w14:textId="2EA4BFF4" w:rsidR="004E4467" w:rsidRPr="005F4000" w:rsidRDefault="0068311B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0058BF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0C78B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7F6DA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9D840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DF69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E1DC21" w14:textId="28C8910E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C6D2E0" w14:textId="62D02918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94C301" w14:textId="40179FA0" w:rsidR="004E4467" w:rsidRPr="005F4000" w:rsidRDefault="0068311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09B8DC" w14:textId="65FA37A5" w:rsidR="004E4467" w:rsidRPr="005F4000" w:rsidRDefault="0068311B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16,67</w:t>
            </w:r>
          </w:p>
        </w:tc>
      </w:tr>
      <w:tr w:rsidR="009973A6" w:rsidRPr="005F4000" w14:paraId="4763A17D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FD662FC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EA02D7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1FE33B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12872F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Administracja publiczna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1D90D83" w14:textId="465E8EE0" w:rsidR="004E4467" w:rsidRPr="005F4000" w:rsidRDefault="00274B4B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7.253.947,97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EE82299" w14:textId="74D35D17" w:rsidR="004E4467" w:rsidRPr="005F4000" w:rsidRDefault="00DA3BDF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7.365.699,97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A841069" w14:textId="7BE5F78A" w:rsidR="004E4467" w:rsidRPr="005F4000" w:rsidRDefault="0068311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3.756.527,52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7767B43" w14:textId="7BFD2E55" w:rsidR="004E4467" w:rsidRPr="005F4000" w:rsidRDefault="0068311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51,00</w:t>
            </w:r>
          </w:p>
        </w:tc>
      </w:tr>
      <w:tr w:rsidR="009973A6" w:rsidRPr="005F4000" w14:paraId="6ADC9F8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43724A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287131B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75011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F4E23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97A8B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Urzędy wojewódzkie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030E9DF" w14:textId="55B291B2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505.154,00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88E4FA" w14:textId="69569B74" w:rsidR="004E4467" w:rsidRPr="005F4000" w:rsidRDefault="0040450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523.295,00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C54A46" w14:textId="5CB14C80" w:rsidR="004E4467" w:rsidRPr="005F4000" w:rsidRDefault="0068311B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260.856,51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BF3838" w14:textId="1987B40E" w:rsidR="004E4467" w:rsidRPr="005F4000" w:rsidRDefault="0068311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49,86</w:t>
            </w:r>
          </w:p>
        </w:tc>
      </w:tr>
      <w:tr w:rsidR="009973A6" w:rsidRPr="005F4000" w14:paraId="4457B25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8FB07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7176A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E2ECE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A7C8F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D489AA" w14:textId="0C8383D9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382.339,00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B1F682" w14:textId="6603597C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393.346,00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4A9218" w14:textId="374E1090" w:rsidR="004E4467" w:rsidRPr="005F4000" w:rsidRDefault="0068311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187.422,51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D39DC1" w14:textId="49CFEEA4" w:rsidR="004E4467" w:rsidRPr="005F4000" w:rsidRDefault="0068311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47,65</w:t>
            </w:r>
          </w:p>
        </w:tc>
      </w:tr>
      <w:tr w:rsidR="009973A6" w:rsidRPr="005F4000" w14:paraId="60DB274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6129B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8A2C3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CF38F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C9F0E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2B3066" w14:textId="64FAF295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28.230,00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EC7D29" w14:textId="07C5FA5C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28.230,00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8A925F" w14:textId="514BF90E" w:rsidR="004E4467" w:rsidRPr="005F4000" w:rsidRDefault="00284F6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25.699,53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1DFF61" w14:textId="10A5E766" w:rsidR="004E4467" w:rsidRPr="005F4000" w:rsidRDefault="00284F6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91,04</w:t>
            </w:r>
          </w:p>
        </w:tc>
      </w:tr>
      <w:tr w:rsidR="009973A6" w:rsidRPr="005F4000" w14:paraId="7A2F88E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7E65C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1413E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4B979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03A1E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66BBCF" w14:textId="158BC391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70.308,00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3FEA83" w14:textId="3E4AA3E5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72.173,00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14763C" w14:textId="664A66DF" w:rsidR="004E4467" w:rsidRPr="005F4000" w:rsidRDefault="00284F6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36.351,29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08C30C" w14:textId="068694BC" w:rsidR="004E4467" w:rsidRPr="005F4000" w:rsidRDefault="00284F6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50,37</w:t>
            </w:r>
          </w:p>
        </w:tc>
      </w:tr>
      <w:tr w:rsidR="009973A6" w:rsidRPr="005F4000" w14:paraId="338AD8C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A34B0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82080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7A24F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E91BD4" w14:textId="3FE9AB7C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DD76C6" w14:textId="6A44EB4B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10.047,00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224CFD" w14:textId="4BBBF8CA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10.316,00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F0758E" w14:textId="3AE9AE87" w:rsidR="004E4467" w:rsidRPr="005F4000" w:rsidRDefault="00284F6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4.184,68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DA94CA" w14:textId="0F0531E1" w:rsidR="004E4467" w:rsidRPr="005F4000" w:rsidRDefault="00284F6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40,56</w:t>
            </w:r>
          </w:p>
        </w:tc>
      </w:tr>
      <w:tr w:rsidR="009973A6" w:rsidRPr="005F4000" w14:paraId="2161C81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AC455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ED8AD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F3A7AF" w14:textId="593DCF94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</w:t>
            </w:r>
            <w:r w:rsidR="002645F5">
              <w:rPr>
                <w:rFonts w:eastAsia="Lucida Sans Unicode"/>
                <w:sz w:val="18"/>
                <w:szCs w:val="22"/>
              </w:rPr>
              <w:t>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748EAF" w14:textId="33793406" w:rsidR="004E4467" w:rsidRPr="005F4000" w:rsidRDefault="002645F5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2AC91" w14:textId="584BDD4F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F2EAC0" w14:textId="491AAE55" w:rsidR="004E4467" w:rsidRPr="005F4000" w:rsidRDefault="00DA3BDF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24AACD" w14:textId="403A37A0" w:rsidR="004E4467" w:rsidRPr="005F4000" w:rsidRDefault="00284F6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B97FA0" w14:textId="42B03933" w:rsidR="004E4467" w:rsidRPr="005F4000" w:rsidRDefault="00284F64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DA3BDF" w:rsidRPr="005F4000" w14:paraId="4E02655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CB7949" w14:textId="77777777" w:rsidR="00DA3BDF" w:rsidRPr="005F4000" w:rsidRDefault="00DA3BDF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F8D398" w14:textId="77777777" w:rsidR="00DA3BDF" w:rsidRPr="005F4000" w:rsidRDefault="00DA3BDF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DA1B3F" w14:textId="79872C50" w:rsidR="00DA3BDF" w:rsidRPr="005F4000" w:rsidRDefault="00DA3BDF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544675" w14:textId="33E5997B" w:rsidR="00DA3BDF" w:rsidRDefault="00DA3BDF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1FD909" w14:textId="4D8A9D61" w:rsidR="00DA3BDF" w:rsidRDefault="006B453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D602A4" w14:textId="15582842" w:rsidR="00DA3BDF" w:rsidRDefault="00DA3BDF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301548" w14:textId="0B9E8ECD" w:rsidR="00DA3BDF" w:rsidRPr="005F4000" w:rsidRDefault="00284F6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AD64D8" w14:textId="41C28EBF" w:rsidR="00DA3BDF" w:rsidRPr="005F4000" w:rsidRDefault="00284F64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2645F5" w:rsidRPr="005F4000" w14:paraId="293EF4A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AECBFD" w14:textId="77777777" w:rsidR="002645F5" w:rsidRPr="005F4000" w:rsidRDefault="002645F5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D45C3D" w14:textId="77777777" w:rsidR="002645F5" w:rsidRPr="005F4000" w:rsidRDefault="002645F5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E353E6" w14:textId="346ADE46" w:rsidR="002645F5" w:rsidRPr="005F4000" w:rsidRDefault="002645F5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1659D3" w14:textId="45E093E5" w:rsidR="002645F5" w:rsidRPr="005F4000" w:rsidRDefault="002645F5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80C122" w14:textId="25DBA918" w:rsidR="002645F5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9.302,00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7DE1C9" w14:textId="75A88277" w:rsidR="002645F5" w:rsidRPr="005F4000" w:rsidRDefault="00DA3BDF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9.302,00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4BAAD8" w14:textId="048315B5" w:rsidR="002645F5" w:rsidRPr="005F4000" w:rsidRDefault="00284F6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6.976,50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E5FD9C" w14:textId="7036B30A" w:rsidR="002645F5" w:rsidRPr="005F4000" w:rsidRDefault="00284F64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75,00</w:t>
            </w:r>
          </w:p>
        </w:tc>
      </w:tr>
      <w:tr w:rsidR="00274B4B" w:rsidRPr="005F4000" w14:paraId="4C4982A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D3D500" w14:textId="77777777" w:rsidR="00274B4B" w:rsidRPr="005F4000" w:rsidRDefault="00274B4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9F1D05" w14:textId="77777777" w:rsidR="00274B4B" w:rsidRPr="005F4000" w:rsidRDefault="00274B4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290F40" w14:textId="6134ED27" w:rsidR="00274B4B" w:rsidRDefault="00274B4B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3ADA33" w14:textId="2E495B1C" w:rsidR="00274B4B" w:rsidRDefault="00274B4B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Wpłaty na PPK finansowane przez podmiot zatrudniający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D1A91A" w14:textId="03B2162A" w:rsidR="00274B4B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4.573,00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51045E" w14:textId="304FC035" w:rsidR="00274B4B" w:rsidRPr="005F4000" w:rsidRDefault="00DA3BDF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4.573,00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214D49" w14:textId="473E98E3" w:rsidR="00274B4B" w:rsidRPr="005F4000" w:rsidRDefault="00284F6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9EB9C5" w14:textId="7F6A807C" w:rsidR="00274B4B" w:rsidRPr="005F4000" w:rsidRDefault="00284F64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4,85</w:t>
            </w:r>
          </w:p>
        </w:tc>
      </w:tr>
      <w:tr w:rsidR="009973A6" w:rsidRPr="005F4000" w14:paraId="4EC5F111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F44C45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2DF741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75022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735FC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2EA6C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Rady gmin (miast i miast na prawach powiatu)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3C18E7E" w14:textId="14E1F3C5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843BF6" w14:textId="01293873" w:rsidR="004E4467" w:rsidRPr="005F4000" w:rsidRDefault="00FE05C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2FD0B16" w14:textId="65D8BD9F" w:rsidR="004E4467" w:rsidRPr="005F4000" w:rsidRDefault="00343138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135.775,16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9EFFBD" w14:textId="5AC442B2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52,63</w:t>
            </w:r>
          </w:p>
        </w:tc>
      </w:tr>
      <w:tr w:rsidR="009973A6" w:rsidRPr="005F4000" w14:paraId="630E7B3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BDF93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0F476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32A3F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C81B8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wydatki na rzecz osób fizycznych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D42497" w14:textId="7B258896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8C90F1" w14:textId="7D5AF58B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A15074" w14:textId="4674CD86" w:rsidR="004E4467" w:rsidRPr="005F4000" w:rsidRDefault="0034313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107.060,00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98695A" w14:textId="0CF3BBBA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50,74</w:t>
            </w:r>
          </w:p>
        </w:tc>
      </w:tr>
      <w:tr w:rsidR="009973A6" w:rsidRPr="005F4000" w14:paraId="0CBDCCB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9A88F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8508E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B26C7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F7EB1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01E336" w14:textId="0273749F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766803" w14:textId="46BE10F9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80E2F3" w14:textId="3A8648F7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878,51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8F7665" w14:textId="46F15C51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43,93</w:t>
            </w:r>
          </w:p>
        </w:tc>
      </w:tr>
      <w:tr w:rsidR="009973A6" w:rsidRPr="005F4000" w14:paraId="7308720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647CD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176DC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DB1AF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A5A3D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8B0E21" w14:textId="1210090B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A9C342" w14:textId="4EEB1C96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B48875" w14:textId="5A43A1D6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E39CEF" w14:textId="014533EF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AE5CC2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0ABA3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97148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FAF6C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DAF10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5EBD71" w14:textId="3BE8E785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966E98" w14:textId="02EA3A06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1D8F31" w14:textId="121EAB41" w:rsidR="004E4467" w:rsidRPr="005F4000" w:rsidRDefault="0034313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27.836,65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0B19B3" w14:textId="3D54F24F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69,59</w:t>
            </w:r>
          </w:p>
        </w:tc>
      </w:tr>
      <w:tr w:rsidR="009973A6" w:rsidRPr="005F4000" w14:paraId="7B3DBB83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D5019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AB5533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75023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F060D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DC0E83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Urzędy gmin (miast i miast na prawach powiatu)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C9A197E" w14:textId="2467E930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5.952.093,97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ED0CC7E" w14:textId="7588B6BD" w:rsidR="004E4467" w:rsidRPr="005F4000" w:rsidRDefault="00FE05C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5.968.093,97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B41CFD3" w14:textId="74D98A86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3.083.950,06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6CE8128" w14:textId="4F9F8885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51,67</w:t>
            </w:r>
          </w:p>
        </w:tc>
      </w:tr>
      <w:tr w:rsidR="009973A6" w:rsidRPr="005F4000" w14:paraId="7E99F29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4F849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9E028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D2AF1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93968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02105B" w14:textId="2C4A068E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3A5B23" w14:textId="2D3FC520" w:rsidR="004E4467" w:rsidRPr="005F4000" w:rsidRDefault="00DA3BD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C70CA7" w14:textId="4AD2EC63" w:rsidR="004E4467" w:rsidRPr="005F4000" w:rsidRDefault="0034313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3.553,02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3D52AF" w14:textId="08726ED7" w:rsidR="004E4467" w:rsidRPr="005F4000" w:rsidRDefault="00343138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71,06</w:t>
            </w:r>
          </w:p>
        </w:tc>
      </w:tr>
      <w:tr w:rsidR="009973A6" w:rsidRPr="005F4000" w14:paraId="1E8DDE6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FD789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07B63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E6E80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5F176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128441" w14:textId="1FFDBAE1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3.57</w:t>
            </w:r>
            <w:r w:rsidR="00DF4009">
              <w:rPr>
                <w:rFonts w:eastAsia="Arial"/>
                <w:sz w:val="18"/>
                <w:szCs w:val="22"/>
              </w:rPr>
              <w:t>1</w:t>
            </w:r>
            <w:r>
              <w:rPr>
                <w:rFonts w:eastAsia="Arial"/>
                <w:sz w:val="18"/>
                <w:szCs w:val="22"/>
              </w:rPr>
              <w:t>.400,00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689725" w14:textId="393421B4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3.569.400,00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7B1EB6" w14:textId="18A9C5FA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1.872.766,38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5615C4" w14:textId="590FCB7F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52,47</w:t>
            </w:r>
          </w:p>
        </w:tc>
      </w:tr>
      <w:tr w:rsidR="009973A6" w:rsidRPr="005F4000" w14:paraId="63C2CDE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9962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57DC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A6419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2E8A3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79CD81" w14:textId="7B6C554F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CDA036" w14:textId="2510231A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8802FE" w14:textId="5F0AACA3" w:rsidR="004E4467" w:rsidRPr="005F4000" w:rsidRDefault="0034313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235.840,46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E7C022" w14:textId="7041E616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89,00</w:t>
            </w:r>
          </w:p>
        </w:tc>
      </w:tr>
      <w:tr w:rsidR="009973A6" w:rsidRPr="005F4000" w14:paraId="0784F68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62639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94AD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DFE99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10C63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919BC0" w14:textId="12E00813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668.786,46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10F82F" w14:textId="373F31E2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668.786,46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0DD7FA" w14:textId="6B032570" w:rsidR="004E4467" w:rsidRPr="005F4000" w:rsidRDefault="0034313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365.209,14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234E71" w14:textId="5BA7C308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54,61</w:t>
            </w:r>
          </w:p>
        </w:tc>
      </w:tr>
      <w:tr w:rsidR="009973A6" w:rsidRPr="005F4000" w14:paraId="277A45C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F1883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032E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2818C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4ACEF4" w14:textId="7EB7738D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F21F84" w14:textId="499B1B94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AFB943" w14:textId="2243804D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62FC8E" w14:textId="357D810E" w:rsidR="004E4467" w:rsidRPr="005F4000" w:rsidRDefault="0034313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43.205,26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7FBCCA" w14:textId="77395CFB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54,01</w:t>
            </w:r>
          </w:p>
        </w:tc>
      </w:tr>
      <w:tr w:rsidR="009973A6" w:rsidRPr="005F4000" w14:paraId="527629C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D2FC0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1C004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44365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E522B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Wpłaty na Państwowy Fundusz Rehabilitacji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72678E" w14:textId="737F6846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FB8396" w14:textId="02A2FCD8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F3D289" w14:textId="1711C882" w:rsidR="004E4467" w:rsidRPr="005F4000" w:rsidRDefault="0034313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E0785C" w14:textId="5AEE630D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99A40C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2E94A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09672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C6AAD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93EC7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E46C3A" w14:textId="6A1E6D14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86.200,00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18A75D" w14:textId="21257ECE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D980C3" w14:textId="74608E5B" w:rsidR="004E4467" w:rsidRPr="005F4000" w:rsidRDefault="0034313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38.466,21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2D9AD9" w14:textId="06D15884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44,62</w:t>
            </w:r>
          </w:p>
        </w:tc>
      </w:tr>
      <w:tr w:rsidR="009973A6" w:rsidRPr="005F4000" w14:paraId="67A8638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B443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912F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CE83B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9FD8D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4DEC38" w14:textId="64167401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143.891,64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6C0AD1" w14:textId="50A28F78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159.891,64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E7D209" w14:textId="175727D6" w:rsidR="004E4467" w:rsidRPr="005F4000" w:rsidRDefault="0034313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74.115,73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718281" w14:textId="42E99FBC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46,35</w:t>
            </w:r>
          </w:p>
        </w:tc>
      </w:tr>
      <w:tr w:rsidR="009973A6" w:rsidRPr="005F4000" w14:paraId="02687AA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FF3BF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AD1BB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0E492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</w:t>
            </w:r>
            <w:r w:rsidR="00141E7D" w:rsidRPr="005F4000">
              <w:rPr>
                <w:rFonts w:eastAsia="Lucida Sans Unicode"/>
                <w:sz w:val="18"/>
                <w:szCs w:val="22"/>
              </w:rPr>
              <w:t>7</w:t>
            </w:r>
            <w:r w:rsidRPr="005F4000">
              <w:rPr>
                <w:rFonts w:eastAsia="Lucida Sans Unicode"/>
                <w:sz w:val="18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18294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 xml:space="preserve">Zakup usług </w:t>
            </w:r>
            <w:r w:rsidR="00141E7D" w:rsidRPr="005F4000">
              <w:rPr>
                <w:sz w:val="16"/>
                <w:szCs w:val="22"/>
              </w:rPr>
              <w:t>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F3EAF8" w14:textId="1B142F68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8A210F" w14:textId="2108C4E0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2304AE" w14:textId="39C0E34B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7764F2" w14:textId="288DDE96" w:rsidR="004E4467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BD6B43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6DB64" w14:textId="77777777" w:rsidR="00141E7D" w:rsidRPr="005F4000" w:rsidRDefault="00141E7D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8B9367" w14:textId="77777777" w:rsidR="00141E7D" w:rsidRPr="005F4000" w:rsidRDefault="00141E7D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A29B93" w14:textId="77777777" w:rsidR="00141E7D" w:rsidRPr="005F4000" w:rsidRDefault="00141E7D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374957" w14:textId="77777777" w:rsidR="00141E7D" w:rsidRPr="005F4000" w:rsidRDefault="00141E7D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0580DE" w14:textId="39CD59F0" w:rsidR="00141E7D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7.800,00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2DC4ED" w14:textId="29D792BD" w:rsidR="00141E7D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E890BC" w14:textId="2BD3765B" w:rsidR="00141E7D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4.295,00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0577ED" w14:textId="7645BA53" w:rsidR="00141E7D" w:rsidRPr="005F4000" w:rsidRDefault="0034313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55,06</w:t>
            </w:r>
          </w:p>
        </w:tc>
      </w:tr>
      <w:tr w:rsidR="009973A6" w:rsidRPr="005F4000" w14:paraId="6BEC049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CC51D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6D416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722BF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0E452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7FC482" w14:textId="51AEE381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666.421,87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A272CF" w14:textId="14DC032D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666.421,87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1B6941" w14:textId="39493807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321.764,60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A1DEC5" w14:textId="0548C9E2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48,28</w:t>
            </w:r>
          </w:p>
        </w:tc>
      </w:tr>
      <w:tr w:rsidR="009973A6" w:rsidRPr="005F4000" w14:paraId="35A89C3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7899E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B406C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76044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8EB96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6CC685" w14:textId="72102093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08A512" w14:textId="5581842C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B18BB0" w14:textId="720830EE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27.296,32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48CB35" w14:textId="41EA0E3F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31,02</w:t>
            </w:r>
          </w:p>
        </w:tc>
      </w:tr>
      <w:tr w:rsidR="009973A6" w:rsidRPr="005F4000" w14:paraId="32374D7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7E2D19" w14:textId="1706F5D2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94CB4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467F2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884B9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C8AC95" w14:textId="5C46BCF9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91A9F9" w14:textId="3F05F24F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3260C5" w14:textId="1F1AB723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13.895,50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B71897" w14:textId="163BEEDE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34,74</w:t>
            </w:r>
          </w:p>
        </w:tc>
      </w:tr>
      <w:tr w:rsidR="009973A6" w:rsidRPr="005F4000" w14:paraId="54DA07B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A2DA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986F9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FE217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56A6B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47E966" w14:textId="22DA11F6" w:rsidR="004E4467" w:rsidRPr="005F4000" w:rsidRDefault="00274B4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D192D8" w14:textId="677BCE6F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FB496E" w14:textId="03D59CA0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3CC18D" w14:textId="306A9FE3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66974D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674BA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CF154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6FE7B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18FD5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BB0236" w14:textId="0CB0407F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103.094,00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50C024" w14:textId="44C7E1C2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103.094,00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E7D57B" w14:textId="2F10AF17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77.320,50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F5B68F" w14:textId="7E201CED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75,00</w:t>
            </w:r>
          </w:p>
        </w:tc>
      </w:tr>
      <w:tr w:rsidR="009973A6" w:rsidRPr="005F4000" w14:paraId="095357A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B48E1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BABE7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2B014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DDC7C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461134" w14:textId="261FFF28" w:rsidR="004E4467" w:rsidRPr="005F4000" w:rsidRDefault="00274B4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14.800,00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0EF805" w14:textId="0CA901BE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4DA2AC" w14:textId="0B480E65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3.511,00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666592" w14:textId="4E79C073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23,72</w:t>
            </w:r>
          </w:p>
        </w:tc>
      </w:tr>
      <w:tr w:rsidR="00F573B7" w:rsidRPr="005F4000" w14:paraId="683239E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583409" w14:textId="77777777" w:rsidR="00F573B7" w:rsidRPr="005F4000" w:rsidRDefault="00F573B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D0F7B7" w14:textId="77777777" w:rsidR="00F573B7" w:rsidRPr="005F4000" w:rsidRDefault="00F573B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BBF507" w14:textId="7086E312" w:rsidR="00F573B7" w:rsidRPr="005F4000" w:rsidRDefault="00F573B7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B4192D" w14:textId="16D54AB5" w:rsidR="00F573B7" w:rsidRPr="005F4000" w:rsidRDefault="00F573B7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Wpłaty na PPK finansowane przez podmiot zatrudniający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368660" w14:textId="0938AAFD" w:rsidR="00F573B7" w:rsidRDefault="00F573B7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56.400,00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DDF1A" w14:textId="1D7CCDFC" w:rsidR="00F573B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F4B432" w14:textId="5C8BCAE9" w:rsidR="00F573B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2.710,94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B1D481" w14:textId="48A94814" w:rsidR="00F573B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4,81</w:t>
            </w:r>
          </w:p>
        </w:tc>
      </w:tr>
      <w:tr w:rsidR="009973A6" w:rsidRPr="005F4000" w14:paraId="1680F12E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D564B5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294AF0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D0C884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4D3C2C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AE37F91" w14:textId="1DDE6742" w:rsidR="004E4467" w:rsidRPr="005F4000" w:rsidRDefault="00F573B7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76.400,00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4A1B783" w14:textId="04F6130C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B0A14A0" w14:textId="56C0C0CB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CC61784" w14:textId="36998AD9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681AD2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BB13D7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98FCA3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C4D344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8DBB6F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na zakupy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007625F" w14:textId="040F7CCD" w:rsidR="004E4467" w:rsidRPr="005F4000" w:rsidRDefault="00F573B7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54.900,00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655B047" w14:textId="02F0AF1B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0585E7F" w14:textId="71987873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92E0BA6" w14:textId="582CBC75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FE05C5" w:rsidRPr="005F4000" w14:paraId="48ACB4AB" w14:textId="77777777" w:rsidTr="004E0BE0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E244B6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B72EE41" w14:textId="7C9329BC" w:rsidR="00FE05C5" w:rsidRPr="005F4000" w:rsidRDefault="00FE05C5" w:rsidP="004E0BE0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750</w:t>
            </w:r>
            <w:r>
              <w:rPr>
                <w:rFonts w:eastAsia="Lucida Sans Unicode"/>
                <w:b/>
                <w:i/>
                <w:sz w:val="18"/>
                <w:szCs w:val="22"/>
              </w:rPr>
              <w:t>56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32B2249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8CF08F0" w14:textId="3C11D5A2" w:rsidR="00FE05C5" w:rsidRPr="005F4000" w:rsidRDefault="00FE05C5" w:rsidP="004E0BE0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Spis powszechny i inne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9969E6E" w14:textId="78AD8DE8" w:rsidR="00FE05C5" w:rsidRPr="005F4000" w:rsidRDefault="006B453C" w:rsidP="004E0BE0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248B822" w14:textId="0A3FCD67" w:rsidR="00FE05C5" w:rsidRPr="005F4000" w:rsidRDefault="00FE05C5" w:rsidP="004E0BE0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20.611,00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CC9F7C" w14:textId="4929088C" w:rsidR="00FE05C5" w:rsidRPr="005F4000" w:rsidRDefault="00681CBA" w:rsidP="004E0BE0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7.746,17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70F1530" w14:textId="1AED426B" w:rsidR="00FE05C5" w:rsidRPr="005F4000" w:rsidRDefault="00681CBA" w:rsidP="004E0BE0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37,58</w:t>
            </w:r>
          </w:p>
        </w:tc>
      </w:tr>
      <w:tr w:rsidR="00FE05C5" w:rsidRPr="005F4000" w14:paraId="52D2C7D4" w14:textId="77777777" w:rsidTr="004E0BE0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9BE2FB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5F8F61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0C27B2" w14:textId="77777777" w:rsidR="00FE05C5" w:rsidRPr="005F4000" w:rsidRDefault="00FE05C5" w:rsidP="004E0BE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5BBEFE" w14:textId="77777777" w:rsidR="00FE05C5" w:rsidRPr="005F4000" w:rsidRDefault="00FE05C5" w:rsidP="004E0BE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BADC55" w14:textId="43675B73" w:rsidR="00FE05C5" w:rsidRPr="005F4000" w:rsidRDefault="006B453C" w:rsidP="004E0BE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A37C58" w14:textId="5CE20B59" w:rsidR="00FE05C5" w:rsidRPr="005F4000" w:rsidRDefault="00FE05C5" w:rsidP="004E0BE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17.483,83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E64982" w14:textId="54385E38" w:rsidR="00FE05C5" w:rsidRPr="005F4000" w:rsidRDefault="00681CBA" w:rsidP="004E0BE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5.184,00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9EDEB5" w14:textId="5F315516" w:rsidR="00FE05C5" w:rsidRPr="005F4000" w:rsidRDefault="00681CBA" w:rsidP="004E0BE0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29,65</w:t>
            </w:r>
          </w:p>
        </w:tc>
      </w:tr>
      <w:tr w:rsidR="00FE05C5" w:rsidRPr="005F4000" w14:paraId="4179ED80" w14:textId="77777777" w:rsidTr="004E0BE0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48F670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233281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55569B" w14:textId="77777777" w:rsidR="00FE05C5" w:rsidRPr="005F4000" w:rsidRDefault="00FE05C5" w:rsidP="004E0BE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E846AF" w14:textId="77777777" w:rsidR="00FE05C5" w:rsidRPr="005F4000" w:rsidRDefault="00FE05C5" w:rsidP="004E0BE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EC8144" w14:textId="301034C0" w:rsidR="00FE05C5" w:rsidRPr="005F4000" w:rsidRDefault="006B453C" w:rsidP="004E0BE0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27D171" w14:textId="2ED83C56" w:rsidR="00FE05C5" w:rsidRPr="005F4000" w:rsidRDefault="00FE05C5" w:rsidP="004E0BE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2.101,00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9A9752" w14:textId="161686F0" w:rsidR="00FE05C5" w:rsidRPr="005F4000" w:rsidRDefault="00681CBA" w:rsidP="004E0BE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2.101,00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ABF244" w14:textId="5D3EFD16" w:rsidR="00FE05C5" w:rsidRPr="005F4000" w:rsidRDefault="00681CBA" w:rsidP="004E0BE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FE05C5" w:rsidRPr="005F4000" w14:paraId="468EFCA2" w14:textId="77777777" w:rsidTr="004E0BE0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9A4759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B00357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7CEA90" w14:textId="77777777" w:rsidR="00FE05C5" w:rsidRPr="005F4000" w:rsidRDefault="00FE05C5" w:rsidP="004E0BE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3F5480" w14:textId="77777777" w:rsidR="00FE05C5" w:rsidRPr="005F4000" w:rsidRDefault="00FE05C5" w:rsidP="004E0BE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99A990" w14:textId="6341E793" w:rsidR="00FE05C5" w:rsidRPr="005F4000" w:rsidRDefault="006B453C" w:rsidP="004E0BE0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0AC4D8" w14:textId="1E8D7551" w:rsidR="00FE05C5" w:rsidRPr="005F4000" w:rsidRDefault="00FE05C5" w:rsidP="004E0BE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361,15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2E498B" w14:textId="6A70C156" w:rsidR="00FE05C5" w:rsidRPr="005F4000" w:rsidRDefault="00681CBA" w:rsidP="004E0BE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361,15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C82062" w14:textId="6BCE7661" w:rsidR="00FE05C5" w:rsidRPr="005F4000" w:rsidRDefault="00681CBA" w:rsidP="004E0BE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FE05C5" w:rsidRPr="005F4000" w14:paraId="168D7183" w14:textId="77777777" w:rsidTr="004E0BE0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7EB30E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A828FA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38F9A1" w14:textId="77777777" w:rsidR="00FE05C5" w:rsidRPr="005F4000" w:rsidRDefault="00FE05C5" w:rsidP="004E0BE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CD643D" w14:textId="77777777" w:rsidR="00FE05C5" w:rsidRPr="005F4000" w:rsidRDefault="00FE05C5" w:rsidP="004E0BE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8B4E53" w14:textId="4FC75306" w:rsidR="00FE05C5" w:rsidRPr="005F4000" w:rsidRDefault="006B453C" w:rsidP="004E0BE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48C202" w14:textId="2EE20474" w:rsidR="00FE05C5" w:rsidRPr="005F4000" w:rsidRDefault="00FE05C5" w:rsidP="004E0BE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47AA4E" w14:textId="0CBBE77D" w:rsidR="00FE05C5" w:rsidRPr="005F4000" w:rsidRDefault="00681CBA" w:rsidP="004E0BE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5D5B8A" w14:textId="4FDA1C6F" w:rsidR="00FE05C5" w:rsidRPr="005F4000" w:rsidRDefault="00681CBA" w:rsidP="004E0BE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FE05C5" w:rsidRPr="005F4000" w14:paraId="0F1E4433" w14:textId="77777777" w:rsidTr="004E0BE0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C831E0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2E3EA8" w14:textId="77777777" w:rsidR="00FE05C5" w:rsidRPr="005F4000" w:rsidRDefault="00FE05C5" w:rsidP="004E0BE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269C88" w14:textId="77777777" w:rsidR="00FE05C5" w:rsidRPr="005F4000" w:rsidRDefault="00FE05C5" w:rsidP="004E0BE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4FDDA8" w14:textId="77777777" w:rsidR="00FE05C5" w:rsidRPr="005F4000" w:rsidRDefault="00FE05C5" w:rsidP="004E0BE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F73E1C" w14:textId="0B124A5A" w:rsidR="00FE05C5" w:rsidRPr="005F4000" w:rsidRDefault="006B453C" w:rsidP="004E0BE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16AE56" w14:textId="2757C01F" w:rsidR="00FE05C5" w:rsidRPr="005F4000" w:rsidRDefault="00FE05C5" w:rsidP="004E0BE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2ADDF3" w14:textId="4D3F1669" w:rsidR="00FE05C5" w:rsidRPr="005F4000" w:rsidRDefault="00681CBA" w:rsidP="004E0BE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91A2C6" w14:textId="5EF22748" w:rsidR="00FE05C5" w:rsidRPr="005F4000" w:rsidRDefault="00681CBA" w:rsidP="004E0BE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55AE7C0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DCA6C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6F80D6B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75075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27A0E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53BDDD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Promocja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A7B73B" w14:textId="0F187E3E" w:rsidR="004E4467" w:rsidRPr="005F4000" w:rsidRDefault="00F573B7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2D1426" w14:textId="2A040C0D" w:rsidR="004E4467" w:rsidRPr="005F4000" w:rsidRDefault="00FE05C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06AB4BE" w14:textId="67E7A25C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17.845,95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A4CD0B" w14:textId="1A4C5788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29,74</w:t>
            </w:r>
          </w:p>
        </w:tc>
      </w:tr>
      <w:tr w:rsidR="009973A6" w:rsidRPr="005F4000" w14:paraId="1D5822B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7998E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EB9BF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CB994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C4931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4A84DC" w14:textId="02FB691A" w:rsidR="004E4467" w:rsidRPr="005F4000" w:rsidRDefault="00F573B7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D7C0AA" w14:textId="7B9B7961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07244E" w14:textId="54128150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16.315,86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08A96A" w14:textId="4250CED7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54,39</w:t>
            </w:r>
          </w:p>
        </w:tc>
      </w:tr>
      <w:tr w:rsidR="009973A6" w:rsidRPr="005F4000" w14:paraId="1DFAD5B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37E2A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FFE2C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AC0DF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A17C0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1EE4B8" w14:textId="23436E67" w:rsidR="004E4467" w:rsidRPr="005F4000" w:rsidRDefault="00F573B7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391CB9" w14:textId="1DC93B50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0F8953" w14:textId="1D17441C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1.530,09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13FDC2" w14:textId="497DBC15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5,10</w:t>
            </w:r>
          </w:p>
        </w:tc>
      </w:tr>
      <w:tr w:rsidR="009973A6" w:rsidRPr="005F4000" w14:paraId="6C2CD68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E4B57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311E7E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FB3F3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B441C0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B4B1B65" w14:textId="105BB290" w:rsidR="004E4467" w:rsidRPr="005F4000" w:rsidRDefault="00F573B7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478.700,00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B66D7D2" w14:textId="6D461E74" w:rsidR="004E4467" w:rsidRPr="005F4000" w:rsidRDefault="00FE05C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535.700,00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725CDE" w14:textId="205D2B84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250.353,67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6198B9" w14:textId="4577AC17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46,73</w:t>
            </w:r>
          </w:p>
        </w:tc>
      </w:tr>
      <w:tr w:rsidR="009973A6" w:rsidRPr="005F4000" w14:paraId="114A010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2E29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F11EA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3161B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08F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agencyjno-prowizyjne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88CBBE" w14:textId="05F624D2" w:rsidR="004E4467" w:rsidRPr="005F4000" w:rsidRDefault="00B525E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FD1F34" w14:textId="0ACBF2EC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A2C5F0" w14:textId="1C85DBDF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27.120,00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905CEE" w14:textId="5C083DFB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45,20</w:t>
            </w:r>
          </w:p>
        </w:tc>
      </w:tr>
      <w:tr w:rsidR="009973A6" w:rsidRPr="005F4000" w14:paraId="01AE2F0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158EC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144FF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4BF25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9C13D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B24094" w14:textId="6F190DB5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6431F3" w14:textId="61611C6C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DD1C5B" w14:textId="3D85BAC2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95AA2C" w14:textId="30A9DE10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D997E9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4EFF9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B08B8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E620B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8323B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FE05A3" w14:textId="03D18ACD" w:rsidR="004E4467" w:rsidRPr="005F4000" w:rsidRDefault="00B525E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2B161C" w14:textId="41DFFFCA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FBE61F" w14:textId="7DD7207F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48.564,56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B804B5" w14:textId="6D249A67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51,12</w:t>
            </w:r>
          </w:p>
        </w:tc>
      </w:tr>
      <w:tr w:rsidR="009973A6" w:rsidRPr="005F4000" w14:paraId="219914B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9AB48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0CB67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C11D7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94527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2BAEB0" w14:textId="61C25F25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D97685" w14:textId="4267DE47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A4AB54" w14:textId="16DD6E38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131.595,96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4D7547" w14:textId="2030BF7A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55,76</w:t>
            </w:r>
          </w:p>
        </w:tc>
      </w:tr>
      <w:tr w:rsidR="009973A6" w:rsidRPr="005F4000" w14:paraId="3BC459E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BD586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F419D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8F309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478CD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F1C261" w14:textId="47A819E1" w:rsidR="004E4467" w:rsidRPr="005F4000" w:rsidRDefault="00B525E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BAF3A1" w14:textId="1C44C58C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215303" w14:textId="25C10C14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24.504,54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7A66BD" w14:textId="151B45E3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43,76</w:t>
            </w:r>
          </w:p>
        </w:tc>
      </w:tr>
      <w:tr w:rsidR="009973A6" w:rsidRPr="005F4000" w14:paraId="012C3F1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B97BF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D64B9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1DA50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5210C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Pozostałe podatki na rzecz budżetów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5B9F75" w14:textId="4963F601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00FF34" w14:textId="48B87F9B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4B5478" w14:textId="7D230A04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1.251,00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F44C9F" w14:textId="43F07099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41,70</w:t>
            </w:r>
          </w:p>
        </w:tc>
      </w:tr>
      <w:tr w:rsidR="009973A6" w:rsidRPr="005F4000" w14:paraId="22A6F1E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7DFCB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55201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BD2AB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1CCFE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budżetu państwa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6117E4" w14:textId="21E1CD84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DE59C0" w14:textId="7220584D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25DF04" w14:textId="4CDD3F64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9.951,90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E93BC6" w14:textId="1B687E07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86,54</w:t>
            </w:r>
          </w:p>
        </w:tc>
      </w:tr>
      <w:tr w:rsidR="009973A6" w:rsidRPr="005F4000" w14:paraId="31E2610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9BCBA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E0B0D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ED821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A3D57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Pozostałe odsetki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400EEA" w14:textId="093859F9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89100F" w14:textId="00C84C0E" w:rsidR="004E4467" w:rsidRPr="005F4000" w:rsidRDefault="00DF400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39DC40" w14:textId="196CE1A8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25,93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C3640F" w14:textId="701E3BB5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1,18</w:t>
            </w:r>
          </w:p>
        </w:tc>
      </w:tr>
      <w:tr w:rsidR="009973A6" w:rsidRPr="005F4000" w14:paraId="1B9F3A6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B016C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6627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15CCC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4610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5E559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06B4DD" w14:textId="5B369963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553383" w14:textId="249AFB3B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A60F63" w14:textId="3547F032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7.339,78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A95143" w14:textId="0F984BA5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52,43</w:t>
            </w:r>
          </w:p>
        </w:tc>
      </w:tr>
      <w:tr w:rsidR="00DF4009" w:rsidRPr="005F4000" w14:paraId="66BB6318" w14:textId="77777777" w:rsidTr="00C337DF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A6D60A4" w14:textId="77777777" w:rsidR="00DF4009" w:rsidRPr="005F4000" w:rsidRDefault="00DF4009" w:rsidP="00C337DF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1213837" w14:textId="77777777" w:rsidR="00DF4009" w:rsidRPr="005F4000" w:rsidRDefault="00DF4009" w:rsidP="00C337DF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2765824" w14:textId="77777777" w:rsidR="00DF4009" w:rsidRPr="005F4000" w:rsidRDefault="00DF4009" w:rsidP="00C337DF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12045D4" w14:textId="77777777" w:rsidR="00DF4009" w:rsidRPr="005F4000" w:rsidRDefault="00DF4009" w:rsidP="00C337DF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E23AD4E" w14:textId="1C4FD46F" w:rsidR="00DF4009" w:rsidRPr="005F4000" w:rsidRDefault="006B453C" w:rsidP="00C337DF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9BC7AA1" w14:textId="650B447F" w:rsidR="00DF4009" w:rsidRPr="005F4000" w:rsidRDefault="00DF4009" w:rsidP="00C337DF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EB93E8A" w14:textId="6204E3F9" w:rsidR="00DF4009" w:rsidRPr="005F4000" w:rsidRDefault="00681CBA" w:rsidP="00C337DF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3A11BFC" w14:textId="118A9BDB" w:rsidR="00DF4009" w:rsidRPr="005F4000" w:rsidRDefault="00681CBA" w:rsidP="00C337DF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5865EED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6904AB3" w14:textId="2B46C817" w:rsidR="004E4467" w:rsidRPr="005F4000" w:rsidRDefault="007F7A50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751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8E813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E0083D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4CF5713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Urzędy naczelnych organów władzy państwowej, kontroli i ochrony prawa oraz sądownictwa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14C711B" w14:textId="724E12B6" w:rsidR="004E4467" w:rsidRPr="005F4000" w:rsidRDefault="00B525E9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C9C06BA" w14:textId="2DFFC9F1" w:rsidR="004E4467" w:rsidRPr="005F4000" w:rsidRDefault="00DF4009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8BAF952" w14:textId="15808086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1.700,00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7FB7A10" w14:textId="7B4FD2E7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48,57</w:t>
            </w:r>
          </w:p>
        </w:tc>
      </w:tr>
      <w:tr w:rsidR="009973A6" w:rsidRPr="005F4000" w14:paraId="3177DD84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F47C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bookmarkStart w:id="11" w:name="_Hlk17189043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682C05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75101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B6D729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D1DC3A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Urzędy naczelnych organów władzy państwowej, kontroli i ochrony prawa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FA80F3" w14:textId="3ECFD5B9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31C8FD" w14:textId="2BE83643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F85C29" w14:textId="46629254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1.700,00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F49153" w14:textId="6B237283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48,57</w:t>
            </w:r>
          </w:p>
        </w:tc>
      </w:tr>
      <w:tr w:rsidR="009973A6" w:rsidRPr="005F4000" w14:paraId="481D96F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79EBE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12" w:name="_Hlk17189080"/>
            <w:bookmarkEnd w:id="11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5C5D7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7AF99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C71C9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A149F6" w14:textId="247F879F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2.933,00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9F5289" w14:textId="3A42952D" w:rsidR="004E4467" w:rsidRPr="005F4000" w:rsidRDefault="00DF400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2.933,00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2E2876" w14:textId="4A007676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1.411,00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D316C7" w14:textId="3CC2B37E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48,11</w:t>
            </w:r>
          </w:p>
        </w:tc>
      </w:tr>
      <w:bookmarkEnd w:id="12"/>
      <w:tr w:rsidR="009973A6" w:rsidRPr="005F4000" w14:paraId="2768F4F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34CD2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AE579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61EA5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6883F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9C8682" w14:textId="752E069F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E0FDE5" w14:textId="62535408" w:rsidR="004E4467" w:rsidRPr="005F4000" w:rsidRDefault="00DF400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791DC5" w14:textId="79E2FAF1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77F7C4" w14:textId="31B662B3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47,89</w:t>
            </w:r>
          </w:p>
        </w:tc>
      </w:tr>
      <w:tr w:rsidR="009973A6" w:rsidRPr="005F4000" w14:paraId="04F56C3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899A1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EA3F3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875A3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9E1C91" w14:textId="47772D9B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BAE646" w14:textId="47D7A1FE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211873" w14:textId="3F09069B" w:rsidR="004E4467" w:rsidRPr="005F4000" w:rsidRDefault="00DF400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B3A18F" w14:textId="703D4ED3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49C41E" w14:textId="49437EB9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72,86</w:t>
            </w:r>
          </w:p>
        </w:tc>
      </w:tr>
      <w:tr w:rsidR="009973A6" w:rsidRPr="005F4000" w14:paraId="6C9C98B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9B8BF6A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752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F9411A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E7562A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8572CC2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Obrona narodowa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35D0B62" w14:textId="4614D16B" w:rsidR="004E4467" w:rsidRPr="005F4000" w:rsidRDefault="00B525E9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38A80A5" w14:textId="65B5C83D" w:rsidR="004E4467" w:rsidRPr="005F4000" w:rsidRDefault="00DF4009" w:rsidP="004E4467">
            <w:pPr>
              <w:spacing w:line="259" w:lineRule="auto"/>
              <w:ind w:right="4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376362C" w14:textId="29636353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90915F7" w14:textId="2113389E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0,00</w:t>
            </w:r>
          </w:p>
        </w:tc>
      </w:tr>
      <w:tr w:rsidR="009973A6" w:rsidRPr="005F4000" w14:paraId="2F2A40C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9BAB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12136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75212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7FFB1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D06791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Pozostałe wydatki obronne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21E0B9" w14:textId="4F4FC28A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B6D1C7" w14:textId="5349FE72" w:rsidR="004E4467" w:rsidRPr="005F4000" w:rsidRDefault="00DF4009" w:rsidP="004E4467">
            <w:pPr>
              <w:spacing w:line="259" w:lineRule="auto"/>
              <w:ind w:right="44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9A9E73" w14:textId="18D4B244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BD95D8" w14:textId="7E06A176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09CAF04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4F122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7743D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7296B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0D2E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C05813" w14:textId="7F2D1078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FFC438" w14:textId="0FD72DF2" w:rsidR="004E4467" w:rsidRPr="005F4000" w:rsidRDefault="00DF400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1760CC" w14:textId="5B50B5AE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E964BF" w14:textId="6C9BAA3D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9B8821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9713F4B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895F61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C0F968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D0E39F2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Bezpieczeństwo publiczne i ochrona przeciwpożarowa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5D1B348" w14:textId="69CAE1A5" w:rsidR="004E4467" w:rsidRPr="005F4000" w:rsidRDefault="00B525E9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195.000,00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8D7BE1B" w14:textId="77729065" w:rsidR="004E4467" w:rsidRPr="005F4000" w:rsidRDefault="00BA6A57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236.000,00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A4C97B" w14:textId="18D79EF2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133.689,03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7D24BF2" w14:textId="68E5CA92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56,65</w:t>
            </w:r>
          </w:p>
        </w:tc>
      </w:tr>
      <w:tr w:rsidR="009973A6" w:rsidRPr="005F4000" w14:paraId="3275D30A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662A96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208DAF6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75412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C4D85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ACA506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Ochotnicze straże pożarne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43B72A" w14:textId="0F0C0648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182.500,00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4D693E2" w14:textId="5DA28E8E" w:rsidR="004E4467" w:rsidRPr="005F4000" w:rsidRDefault="00FE05C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182.500,00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6F425D5" w14:textId="3D633B6E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96.741,43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F5C4954" w14:textId="225A5827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53,01</w:t>
            </w:r>
          </w:p>
        </w:tc>
      </w:tr>
      <w:tr w:rsidR="009973A6" w:rsidRPr="005F4000" w14:paraId="0167188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2DF0F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81EE6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A3A19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7ACBD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EBA4FD" w14:textId="50893357" w:rsidR="004E4467" w:rsidRPr="005F4000" w:rsidRDefault="00B525E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57798" w14:textId="0B798C64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69DB75" w14:textId="4E4F40EA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4.701,33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14FE28" w14:textId="4E2CCA35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27,65</w:t>
            </w:r>
          </w:p>
        </w:tc>
      </w:tr>
      <w:tr w:rsidR="00BA6A57" w:rsidRPr="005F4000" w14:paraId="0204DD4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8DE5A9" w14:textId="77777777" w:rsidR="00BA6A57" w:rsidRPr="005F4000" w:rsidRDefault="00BA6A5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B07FBA" w14:textId="77777777" w:rsidR="00BA6A57" w:rsidRPr="005F4000" w:rsidRDefault="00BA6A5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20DBCF" w14:textId="3C850D3A" w:rsidR="00BA6A57" w:rsidRPr="005F4000" w:rsidRDefault="00BA6A57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9D7ADA" w14:textId="63BCB622" w:rsidR="00BA6A57" w:rsidRPr="005F4000" w:rsidRDefault="006B453C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7ED130" w14:textId="0AE90B95" w:rsidR="00BA6A57" w:rsidRDefault="006B453C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2C1007" w14:textId="144CEFDC" w:rsidR="00BA6A57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6FC478" w14:textId="4658FFC3" w:rsidR="00BA6A5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206,32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D106F6" w14:textId="64756EFB" w:rsidR="00BA6A5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29,47</w:t>
            </w:r>
          </w:p>
        </w:tc>
      </w:tr>
      <w:tr w:rsidR="009973A6" w:rsidRPr="005F4000" w14:paraId="34D3EC7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24BE4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A444F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F7A74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D8408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2F712C" w14:textId="2958D6D2" w:rsidR="004E4467" w:rsidRPr="005F4000" w:rsidRDefault="00B525E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159CCD" w14:textId="2A8F20FA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2D0298" w14:textId="5EEDE2E9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15.772,26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C95BCF" w14:textId="0B807478" w:rsidR="004E4467" w:rsidRPr="005F4000" w:rsidRDefault="00681CB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50,39</w:t>
            </w:r>
          </w:p>
        </w:tc>
      </w:tr>
      <w:tr w:rsidR="009973A6" w:rsidRPr="005F4000" w14:paraId="59D5B99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236A0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A7250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441D8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2E001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C72F3A" w14:textId="055F51EC" w:rsidR="004E4467" w:rsidRPr="005F4000" w:rsidRDefault="00B525E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6BA3FB" w14:textId="5F9DFB10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7E9AD8" w14:textId="6E72757A" w:rsidR="004E4467" w:rsidRPr="005F4000" w:rsidRDefault="00681CBA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19.774,56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070EF5" w14:textId="15193C7C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52,04</w:t>
            </w:r>
          </w:p>
        </w:tc>
      </w:tr>
      <w:tr w:rsidR="009973A6" w:rsidRPr="005F4000" w14:paraId="37CA842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3D1DE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B04D0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86FA6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410F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FF18D2" w14:textId="23CB6F62" w:rsidR="004E4467" w:rsidRPr="005F4000" w:rsidRDefault="00B525E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6826E7" w14:textId="681ED68A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A933FF" w14:textId="28E01371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33.201,10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3CB3CC" w14:textId="060F7F33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87,37</w:t>
            </w:r>
          </w:p>
        </w:tc>
      </w:tr>
      <w:tr w:rsidR="009973A6" w:rsidRPr="005F4000" w14:paraId="5D9833A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42BD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79BE3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8421E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15321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2EBB3F" w14:textId="3008CDE6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D25080" w14:textId="08D8ED23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673F01" w14:textId="5E776D2C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E8D09E" w14:textId="183891DA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5,50</w:t>
            </w:r>
          </w:p>
        </w:tc>
      </w:tr>
      <w:tr w:rsidR="009973A6" w:rsidRPr="005F4000" w14:paraId="78AE693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01BFF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2E591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1BE86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B04BC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5700C2" w14:textId="290BC995" w:rsidR="004E4467" w:rsidRPr="005F4000" w:rsidRDefault="00B525E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C4DD8E" w14:textId="2BD37B9D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746A92" w14:textId="4505699A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9.049,12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96903" w14:textId="5C49E9B2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64,64</w:t>
            </w:r>
          </w:p>
        </w:tc>
      </w:tr>
      <w:tr w:rsidR="009973A6" w:rsidRPr="005F4000" w14:paraId="5B31F89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08182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92BB9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32CD7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0150F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8C8599" w14:textId="191BE30A" w:rsidR="004E4467" w:rsidRPr="005F4000" w:rsidRDefault="00B525E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EE254F" w14:textId="1792DB89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1A22AA" w14:textId="0D0ABCAA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13.706,74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B09ADD" w14:textId="40819153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36,55</w:t>
            </w:r>
          </w:p>
        </w:tc>
      </w:tr>
      <w:tr w:rsidR="009973A6" w:rsidRPr="005F4000" w14:paraId="0BBDF9EB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E33A5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41704D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75414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67DEE0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22256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Obrona cywilna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102324B" w14:textId="7D26AE53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50388B" w14:textId="1EB62153" w:rsidR="004E4467" w:rsidRPr="005F4000" w:rsidRDefault="00FE05C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960969" w14:textId="40C61BB9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F3BD9C" w14:textId="3FD15D52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4F3EE86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2963B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E452C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48859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38ED6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F79D0C" w14:textId="79C31F67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50A40A" w14:textId="479D494D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B1BC78" w14:textId="01718DA0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982137" w14:textId="5661A17C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8A9897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5FAA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4DA69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FCEB7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E1EA5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E777E6" w14:textId="1CA022A6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EF9529" w14:textId="79C3FDAA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A213B" w14:textId="7FE95006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19BE62" w14:textId="54984B1E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8564C" w:rsidRPr="005F4000" w14:paraId="0802F7E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786102" w14:textId="77777777" w:rsidR="0098564C" w:rsidRPr="005F4000" w:rsidRDefault="0098564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2E7386" w14:textId="77777777" w:rsidR="0098564C" w:rsidRPr="005F4000" w:rsidRDefault="0098564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12C7CE" w14:textId="059BFB56" w:rsidR="0098564C" w:rsidRPr="005F4000" w:rsidRDefault="0098564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87E170" w14:textId="6D05248B" w:rsidR="0098564C" w:rsidRPr="005F4000" w:rsidRDefault="0098564C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E0309F" w14:textId="273A8038" w:rsidR="0098564C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B620AC" w14:textId="058F2E63" w:rsidR="0098564C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104951" w14:textId="6432153D" w:rsidR="0098564C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D9724E" w14:textId="04FBB646" w:rsidR="0098564C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41450F9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B0ABE1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62A8259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75421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D740A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7D8734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Zarządzanie kryzysowe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CC3DFE" w14:textId="08D5517E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7731E20" w14:textId="07ED169C" w:rsidR="004E4467" w:rsidRPr="005F4000" w:rsidRDefault="00FE05C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6579E32" w14:textId="7C19FA62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36.947,60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5CC593" w14:textId="2108C586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78,61</w:t>
            </w:r>
          </w:p>
        </w:tc>
      </w:tr>
      <w:tr w:rsidR="009973A6" w:rsidRPr="005F4000" w14:paraId="4A83213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733F9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5C5E1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92CCC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C6FD7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F73605" w14:textId="313C4515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E02B98" w14:textId="1C413D99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F52E87" w14:textId="37BAF3C7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06AF61" w14:textId="4488C32C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0,95</w:t>
            </w:r>
          </w:p>
        </w:tc>
      </w:tr>
      <w:tr w:rsidR="009973A6" w:rsidRPr="005F4000" w14:paraId="2EF1541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9EE48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B1A77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7288A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F225C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9FD700" w14:textId="0C2CCA24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07EC12" w14:textId="4B8CFBB4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F85CE8" w14:textId="75AF0BAA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36.900,00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111F79" w14:textId="0DE97436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87,86</w:t>
            </w:r>
          </w:p>
        </w:tc>
      </w:tr>
      <w:tr w:rsidR="009973A6" w:rsidRPr="005F4000" w14:paraId="1A4EB81B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B33450D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757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8ECEFF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4BFCF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D7E73F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Obsługa długu publicznego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7346B0E" w14:textId="3E051AFA" w:rsidR="004E4467" w:rsidRPr="005F4000" w:rsidRDefault="00B525E9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1.513.195,00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0FBD020" w14:textId="5961987D" w:rsidR="004E4467" w:rsidRPr="005F4000" w:rsidRDefault="00BA6A57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1.513.195,00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76C45E1" w14:textId="62F01F6A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363.173,61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FC16BBA" w14:textId="1CFE18B6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24,00</w:t>
            </w:r>
          </w:p>
        </w:tc>
      </w:tr>
      <w:tr w:rsidR="009973A6" w:rsidRPr="005F4000" w14:paraId="75D537F3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F9AF1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BFB41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75702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6BC36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34D895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Obsługa papierów wartościowych, kredytów i pożyczek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1659782" w14:textId="6C414267" w:rsidR="004E4467" w:rsidRPr="005F4000" w:rsidRDefault="00B525E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1.030.000,00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7225BA" w14:textId="12C919D7" w:rsidR="004E4467" w:rsidRPr="005F4000" w:rsidRDefault="00FE05C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1.030.000,00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1E1FB2" w14:textId="15D27FD2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363.173,61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B2C24F" w14:textId="00492C6E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35,26</w:t>
            </w:r>
          </w:p>
        </w:tc>
      </w:tr>
      <w:tr w:rsidR="00B525E9" w:rsidRPr="005F4000" w14:paraId="19F0B98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A1463F" w14:textId="77777777" w:rsidR="00B525E9" w:rsidRPr="005F4000" w:rsidRDefault="00B525E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108F10" w14:textId="77777777" w:rsidR="00B525E9" w:rsidRPr="005F4000" w:rsidRDefault="00B525E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4D5125" w14:textId="0817CAF0" w:rsidR="00B525E9" w:rsidRPr="005F4000" w:rsidRDefault="00B525E9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8040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2EEDDA" w14:textId="69A14DB2" w:rsidR="00B525E9" w:rsidRPr="005F4000" w:rsidRDefault="00B525E9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Obsługa zobowiązań jednostek samorządu terytorialneg</w:t>
            </w:r>
            <w:r w:rsidR="00841543">
              <w:rPr>
                <w:sz w:val="16"/>
                <w:szCs w:val="22"/>
              </w:rPr>
              <w:t>o</w:t>
            </w:r>
            <w:r>
              <w:rPr>
                <w:sz w:val="16"/>
                <w:szCs w:val="22"/>
              </w:rPr>
              <w:t xml:space="preserve"> zaliczanych do tytułu dłużnego – kredyty i pożyczki, o którym owa w art. 72 ust. 1 pkt 2 ustawy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67B63C" w14:textId="49BB5464" w:rsidR="00B525E9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C70752" w14:textId="721E2C2F" w:rsidR="00B525E9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70A171" w14:textId="0A5BCD5A" w:rsidR="00B525E9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29.169,74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EE3EEC" w14:textId="7AA2FB08" w:rsidR="00B525E9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48,62</w:t>
            </w:r>
          </w:p>
        </w:tc>
      </w:tr>
      <w:tr w:rsidR="009973A6" w:rsidRPr="005F4000" w14:paraId="1027DE7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D04A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CCDFB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AFD47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8110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76904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Odsetki od samorządowych papierów wartościowych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8AC739" w14:textId="7503AF3D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0999BF" w14:textId="12911673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970.000,00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5BE52A" w14:textId="4DB53FFC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334.003,87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735F9D" w14:textId="722FBF6D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34,43</w:t>
            </w:r>
          </w:p>
        </w:tc>
      </w:tr>
      <w:tr w:rsidR="009973A6" w:rsidRPr="005F4000" w14:paraId="47C20F65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48EE35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B50F9F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75704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25206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57E601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Rozliczenia z tytułu poręczeń i gwarancji udzielonych przez Skarb Państwa lub jednostkę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31F9A1F" w14:textId="25E8B8EE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483.195,00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683E26" w14:textId="2FF469D2" w:rsidR="004E4467" w:rsidRPr="005F4000" w:rsidRDefault="00FE05C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483.195,00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251C10" w14:textId="67312695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B25DB8" w14:textId="59DDD437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7303CC7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D56E5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F6882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D1E88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8030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D365C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Wypłaty z tytułu krajowych poręczeń i gwarancji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F3729C" w14:textId="2CC00081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483.195,00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8087D1" w14:textId="2A719790" w:rsidR="004E4467" w:rsidRPr="005F4000" w:rsidRDefault="00BA6A5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483.195,00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E718CB" w14:textId="19542EBF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AF029B" w14:textId="452FB20E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AF569A9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3C91C52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758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5505D1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7110DF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451437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Różne rozliczenia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C966049" w14:textId="0D6E6329" w:rsidR="004E4467" w:rsidRPr="005F4000" w:rsidRDefault="00841543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360.000,00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FF89680" w14:textId="0B0C8576" w:rsidR="004E4467" w:rsidRPr="005F4000" w:rsidRDefault="00BA6A57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488.890,00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EB29F5E" w14:textId="0DD99273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62.992,20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5989E14" w14:textId="04BBAEAD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12,88</w:t>
            </w:r>
          </w:p>
        </w:tc>
      </w:tr>
      <w:tr w:rsidR="00BA6A57" w:rsidRPr="005F4000" w14:paraId="7F8CD3F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BCFE93F" w14:textId="77777777" w:rsidR="00BA6A57" w:rsidRPr="005F4000" w:rsidRDefault="00BA6A5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33CC5C" w14:textId="06711EDD" w:rsidR="00BA6A57" w:rsidRPr="005F4000" w:rsidRDefault="00FF2B82" w:rsidP="004E4467">
            <w:pPr>
              <w:spacing w:line="259" w:lineRule="auto"/>
              <w:ind w:left="93"/>
              <w:rPr>
                <w:rFonts w:eastAsia="Lucida Sans Unicode"/>
                <w:b/>
                <w:i/>
                <w:sz w:val="18"/>
                <w:szCs w:val="22"/>
              </w:rPr>
            </w:pPr>
            <w:r>
              <w:rPr>
                <w:rFonts w:eastAsia="Lucida Sans Unicode"/>
                <w:b/>
                <w:i/>
                <w:sz w:val="18"/>
                <w:szCs w:val="22"/>
              </w:rPr>
              <w:t>75814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33C148" w14:textId="0BD0D7B2" w:rsidR="00BA6A57" w:rsidRPr="005F4000" w:rsidRDefault="00BA6A5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48ADB85" w14:textId="7224B4FA" w:rsidR="00BA6A57" w:rsidRPr="005F4000" w:rsidRDefault="006B453C" w:rsidP="004E4467">
            <w:pPr>
              <w:spacing w:line="259" w:lineRule="auto"/>
              <w:rPr>
                <w:b/>
                <w:i/>
                <w:sz w:val="16"/>
                <w:szCs w:val="22"/>
              </w:rPr>
            </w:pPr>
            <w:r>
              <w:rPr>
                <w:b/>
                <w:i/>
                <w:sz w:val="16"/>
                <w:szCs w:val="22"/>
              </w:rPr>
              <w:t>Różne rozliczenia finansowe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145A86" w14:textId="7F970A08" w:rsidR="00BA6A57" w:rsidRDefault="002463D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DE1C563" w14:textId="0B6A1D1A" w:rsidR="00BA6A57" w:rsidRPr="005F4000" w:rsidRDefault="00FE05C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245.200,00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95E206F" w14:textId="200B0801" w:rsidR="00BA6A5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62.992,20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0F2861" w14:textId="14F8B839" w:rsidR="00BA6A5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25,69</w:t>
            </w:r>
          </w:p>
        </w:tc>
      </w:tr>
      <w:tr w:rsidR="00BA6A57" w:rsidRPr="005F4000" w14:paraId="4DB5588A" w14:textId="77777777" w:rsidTr="00C337DF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6667BE" w14:textId="77777777" w:rsidR="00BA6A57" w:rsidRPr="005F4000" w:rsidRDefault="00BA6A57" w:rsidP="00C337DF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A6CC8D" w14:textId="77777777" w:rsidR="00BA6A57" w:rsidRPr="005F4000" w:rsidRDefault="00BA6A57" w:rsidP="00C337DF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01FF9C" w14:textId="69E27536" w:rsidR="00BA6A57" w:rsidRPr="005F4000" w:rsidRDefault="00FF2B82" w:rsidP="00C337DF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855</w:t>
            </w:r>
            <w:r w:rsidR="00093731">
              <w:rPr>
                <w:rFonts w:eastAsia="Arial"/>
                <w:sz w:val="18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B7DAF6" w14:textId="53B8EF6E" w:rsidR="00BA6A57" w:rsidRPr="005F4000" w:rsidRDefault="00093731" w:rsidP="00C337DF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Różne rozliczenia finansowe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5800A9" w14:textId="78EB5B63" w:rsidR="00BA6A57" w:rsidRPr="005F4000" w:rsidRDefault="00FF2B82" w:rsidP="00C337DF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1E1F73" w14:textId="1E942F91" w:rsidR="00BA6A57" w:rsidRPr="005F4000" w:rsidRDefault="00FF2B82" w:rsidP="00C337DF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245.200,00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A94043" w14:textId="16C57A88" w:rsidR="00BA6A57" w:rsidRPr="005F4000" w:rsidRDefault="00111B1F" w:rsidP="00C337DF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62.992,20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13411B" w14:textId="609F8260" w:rsidR="00BA6A57" w:rsidRPr="005F4000" w:rsidRDefault="00111B1F" w:rsidP="00C337DF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25,69</w:t>
            </w:r>
          </w:p>
        </w:tc>
      </w:tr>
      <w:tr w:rsidR="009973A6" w:rsidRPr="005F4000" w14:paraId="55D96D9D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3E3771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5CD9EB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75818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20CC0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41446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Rezerwy ogólne i celowe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EACF6E" w14:textId="4F725171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360.000,00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2493E4" w14:textId="34216322" w:rsidR="004E4467" w:rsidRPr="005F4000" w:rsidRDefault="00FF2B8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243.690,00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4A5F01" w14:textId="4AC6680D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2B86A6" w14:textId="1FF19232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3B20757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4EFBA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19D4F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0B0B2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4810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B6A1D8" w14:textId="6F0C885A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Rezerw</w:t>
            </w:r>
            <w:r w:rsidR="00CE084B" w:rsidRPr="005F4000">
              <w:rPr>
                <w:sz w:val="16"/>
                <w:szCs w:val="22"/>
              </w:rPr>
              <w:t>a ogólna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6B9F6E" w14:textId="6587243D" w:rsidR="004E4467" w:rsidRPr="005F4000" w:rsidRDefault="0009373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D00F22" w14:textId="31839BEA" w:rsidR="004E4467" w:rsidRPr="005F4000" w:rsidRDefault="0009373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28.690,00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E172D3" w14:textId="1CE8C35F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FF02EF" w14:textId="0B4A92DC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E3252F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468289" w14:textId="77777777" w:rsidR="00CE084B" w:rsidRPr="005F4000" w:rsidRDefault="00CE084B" w:rsidP="00CE084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0A9FBC" w14:textId="77777777" w:rsidR="00CE084B" w:rsidRPr="005F4000" w:rsidRDefault="00CE084B" w:rsidP="00CE084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9E9A3C" w14:textId="77777777" w:rsidR="00CE084B" w:rsidRPr="005F4000" w:rsidRDefault="00CE084B" w:rsidP="00CE084B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4810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8FA659" w14:textId="77777777" w:rsidR="00CE084B" w:rsidRPr="005F4000" w:rsidRDefault="00CE084B" w:rsidP="00CE084B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Rezerwa celowa na zarządzanie kryzysowe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ED60CC" w14:textId="18C673E0" w:rsidR="00CE084B" w:rsidRPr="005F4000" w:rsidRDefault="00093731" w:rsidP="00CE084B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A7625B" w14:textId="254F5214" w:rsidR="00CE084B" w:rsidRPr="005F4000" w:rsidRDefault="00093731" w:rsidP="00CE084B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74F447" w14:textId="0A46659F" w:rsidR="00CE084B" w:rsidRPr="005F4000" w:rsidRDefault="00111B1F" w:rsidP="00CE084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CC42FB" w14:textId="5C543236" w:rsidR="00CE084B" w:rsidRPr="005F4000" w:rsidRDefault="00111B1F" w:rsidP="00CE084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56176E5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BA618B7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E0EDA8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AE15F4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3110D86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Oświata i wychowanie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408247" w14:textId="5A24BCA8" w:rsidR="004E4467" w:rsidRPr="005F4000" w:rsidRDefault="00841543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21.982.616,52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5D2CB44" w14:textId="2D3D5125" w:rsidR="004E4467" w:rsidRPr="005F4000" w:rsidRDefault="00FF2B82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23.180.805,52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2CCB1A4" w14:textId="515FEE6F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10.940.481,56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1C7B46D" w14:textId="03CB66B4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47,20</w:t>
            </w:r>
          </w:p>
        </w:tc>
      </w:tr>
      <w:tr w:rsidR="009973A6" w:rsidRPr="005F4000" w14:paraId="39FE813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71AD2A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0F6778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9013F8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EF358D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Szkoły podstawowe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6E62056" w14:textId="74E57D61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13.897.332,40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5737356" w14:textId="37EF1F6F" w:rsidR="004E4467" w:rsidRPr="005F4000" w:rsidRDefault="00FE05C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13.930.451,90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1C79E4" w14:textId="2D8C7A60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7.370.369,61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47CFCE4" w14:textId="0C1A9BDE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52,91</w:t>
            </w:r>
          </w:p>
        </w:tc>
      </w:tr>
      <w:tr w:rsidR="009973A6" w:rsidRPr="005F4000" w14:paraId="4A18CB7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B09C6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6E2CA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B41D3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D2C92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7C0AA0" w14:textId="4685FB3E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2.797.347,00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B08914" w14:textId="20D8BAF5" w:rsidR="004E4467" w:rsidRPr="005F4000" w:rsidRDefault="00FF2B8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2.797.347,00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876C80" w14:textId="71FEB614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1.554.228,36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5A5918" w14:textId="19352200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55,56</w:t>
            </w:r>
          </w:p>
        </w:tc>
      </w:tr>
      <w:tr w:rsidR="009973A6" w:rsidRPr="005F4000" w14:paraId="77600D9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4203E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9C517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EE23E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E582A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D14F9A" w14:textId="09F81206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199.277,00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E79D1D" w14:textId="664A8ED1" w:rsidR="004E4467" w:rsidRPr="005F4000" w:rsidRDefault="00FF2B8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199.277,00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833707" w14:textId="51449E14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99.614,16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E2EB0D" w14:textId="4C9E3399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49,99</w:t>
            </w:r>
          </w:p>
        </w:tc>
      </w:tr>
      <w:tr w:rsidR="009973A6" w:rsidRPr="005F4000" w14:paraId="7A41F21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F638B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EA9CD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8F040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9B1F7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121F26" w14:textId="3C67C4A8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7.487.024,00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41BA45" w14:textId="70BCFE68" w:rsidR="004E4467" w:rsidRPr="005F4000" w:rsidRDefault="00FF2B8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7.503.038,00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939BCA" w14:textId="138FF476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3.593.697,39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CC9377" w14:textId="4CB729D6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47,90</w:t>
            </w:r>
          </w:p>
        </w:tc>
      </w:tr>
      <w:tr w:rsidR="009973A6" w:rsidRPr="005F4000" w14:paraId="680A2B0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F1C04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6A9FA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7B185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62940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D6C8FB" w14:textId="6F477746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636.006,00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E9349A" w14:textId="6658672A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631.424,00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93D5AF" w14:textId="57DA1B03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615.952,51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7956F8" w14:textId="05FBFB2A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97,55</w:t>
            </w:r>
          </w:p>
        </w:tc>
      </w:tr>
      <w:tr w:rsidR="009973A6" w:rsidRPr="005F4000" w14:paraId="3BB1DC4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20A71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B631F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A85F3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59DCE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7C89F9" w14:textId="45E2FB84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1.364.820,00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C5D931" w14:textId="5BAE5842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1.375.343,00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2A0E70" w14:textId="70AB296C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709.115,85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7885CD" w14:textId="150D80E4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51,56</w:t>
            </w:r>
          </w:p>
        </w:tc>
      </w:tr>
      <w:tr w:rsidR="009973A6" w:rsidRPr="005F4000" w14:paraId="6834F4F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5C1D5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DF012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3D026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0ED5A" w14:textId="326CB7AF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EE4C51" w14:textId="0309BD1E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181.483,00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F2A939" w14:textId="42E04408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182.983,00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52DBD5" w14:textId="462D34DE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77.533,85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C8320D" w14:textId="3EAD8E0D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42,37</w:t>
            </w:r>
          </w:p>
        </w:tc>
      </w:tr>
      <w:tr w:rsidR="009973A6" w:rsidRPr="005F4000" w14:paraId="511C611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A766B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1BC43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43F82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93DF9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Wpłaty na Państwowy Fundusz Rehabilitacji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F55B3A" w14:textId="223A5D6D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B9A2D4" w14:textId="373CF910" w:rsidR="004E4467" w:rsidRPr="005F4000" w:rsidRDefault="00624950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A86213" w14:textId="0C82A119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C7628B" w14:textId="7C33050F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60922E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C4723C" w14:textId="77777777" w:rsidR="00F67D8A" w:rsidRPr="005F4000" w:rsidRDefault="00F67D8A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5F5651" w14:textId="77777777" w:rsidR="00F67D8A" w:rsidRPr="005F4000" w:rsidRDefault="00F67D8A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7F3831" w14:textId="77777777" w:rsidR="00F67D8A" w:rsidRPr="005F4000" w:rsidRDefault="00F67D8A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B96AE" w14:textId="77777777" w:rsidR="00F67D8A" w:rsidRPr="005F4000" w:rsidRDefault="00F67D8A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F053D3" w14:textId="283C7594" w:rsidR="00F67D8A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17.600,00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CC8B7C" w14:textId="42A362BC" w:rsidR="00F67D8A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0FF8F9" w14:textId="791F7814" w:rsidR="00F67D8A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5.036,70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CF5BFF" w14:textId="56AE6051" w:rsidR="00F67D8A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28,62</w:t>
            </w:r>
          </w:p>
        </w:tc>
      </w:tr>
      <w:tr w:rsidR="009973A6" w:rsidRPr="005F4000" w14:paraId="2C7FE13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8D970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E85CA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36924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97CA4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37B6A6" w14:textId="25714B32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155.505,00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66C244" w14:textId="2A278526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155.169,90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77ADF" w14:textId="17A5AD40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91.417,56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71CADA" w14:textId="4E11C631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58,91</w:t>
            </w:r>
          </w:p>
        </w:tc>
      </w:tr>
      <w:tr w:rsidR="009973A6" w:rsidRPr="005F4000" w14:paraId="414AD13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857CB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0D9F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B9D99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DD519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8F0E19" w14:textId="706DBACA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254.456,00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1CE0E6" w14:textId="19903AC1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254.456,00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ECAF4C" w14:textId="556D503C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161.872,45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0DC4FD" w14:textId="7143FC07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63,62</w:t>
            </w:r>
          </w:p>
        </w:tc>
      </w:tr>
      <w:tr w:rsidR="009973A6" w:rsidRPr="005F4000" w14:paraId="43D7813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49D4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7936D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390A3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4946A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2865BD" w14:textId="2605952C" w:rsidR="004E4467" w:rsidRPr="005F4000" w:rsidRDefault="00111B1F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D3BAD0" w14:textId="7A86F449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B2650D" w14:textId="113F8833" w:rsidR="004E4467" w:rsidRPr="005F4000" w:rsidRDefault="00111B1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258,30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DB72FE" w14:textId="1CCB1D47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25,83</w:t>
            </w:r>
          </w:p>
        </w:tc>
      </w:tr>
      <w:tr w:rsidR="009973A6" w:rsidRPr="005F4000" w14:paraId="3B6E5AD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85206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39E2B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BA8C1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9E69B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4A4CE7" w14:textId="33D07445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74EEF8" w14:textId="40FC08F6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006AA7" w14:textId="7293E068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</w:t>
            </w:r>
            <w:r w:rsidR="00111B1F">
              <w:rPr>
                <w:rFonts w:eastAsia="Arial"/>
                <w:sz w:val="18"/>
                <w:szCs w:val="22"/>
              </w:rPr>
              <w:t>.190,00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0831E2" w14:textId="0946B186" w:rsidR="004E4467" w:rsidRPr="005F4000" w:rsidRDefault="00111B1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18,31</w:t>
            </w:r>
          </w:p>
        </w:tc>
      </w:tr>
      <w:tr w:rsidR="009973A6" w:rsidRPr="005F4000" w14:paraId="34394A8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9F6BE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FB648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4D0A5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93011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9D22C6" w14:textId="3F07B9C0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312.547,40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4BDCD9" w14:textId="7F8E18BF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321.547,00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643F49" w14:textId="4933515F" w:rsidR="004E4467" w:rsidRPr="005F4000" w:rsidRDefault="00E03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181.608,07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DC8DCF" w14:textId="149F5BF8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56,48</w:t>
            </w:r>
          </w:p>
        </w:tc>
      </w:tr>
      <w:tr w:rsidR="009973A6" w:rsidRPr="005F4000" w14:paraId="27A682C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ED723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4378E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82165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A04BD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8A6C72" w14:textId="300B7F0B" w:rsidR="004E4467" w:rsidRPr="005F4000" w:rsidRDefault="0084154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13.980,00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6F161F" w14:textId="6FEC89D8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13.980,00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B092C0" w14:textId="204E1229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5.301,11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FADABD" w14:textId="4BD56F73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37,92</w:t>
            </w:r>
          </w:p>
        </w:tc>
      </w:tr>
      <w:tr w:rsidR="009973A6" w:rsidRPr="005F4000" w14:paraId="25E1F51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F367A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DC525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4F202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0740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BEC797" w14:textId="6CDEFE84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4.750,00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FBD069" w14:textId="69D94EA1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4.750,00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771CD8" w14:textId="502D9A89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239,18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9A55FE" w14:textId="595F22C9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5,04</w:t>
            </w:r>
          </w:p>
        </w:tc>
      </w:tr>
      <w:tr w:rsidR="009973A6" w:rsidRPr="005F4000" w14:paraId="4C25C9B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83A0D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BEF24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61B69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A73B3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977DD5" w14:textId="7DBA913B" w:rsidR="004E4467" w:rsidRPr="005F4000" w:rsidRDefault="0084154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C3077A" w14:textId="490CF408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02CEE2" w14:textId="3BBA9F0C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4.355,05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C75571" w14:textId="7C2A1E36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23,93</w:t>
            </w:r>
          </w:p>
        </w:tc>
      </w:tr>
      <w:tr w:rsidR="009973A6" w:rsidRPr="005F4000" w14:paraId="7B851B7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B90A8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D6106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40D33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F449A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BAC053" w14:textId="72E8271D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352.773,00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70E128" w14:textId="32DEC243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352.773,00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7AA46E" w14:textId="66E2B831" w:rsidR="004E4467" w:rsidRPr="005F4000" w:rsidRDefault="00E03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264.579,75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02F531" w14:textId="6ADB7F94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75,00</w:t>
            </w:r>
          </w:p>
        </w:tc>
      </w:tr>
      <w:tr w:rsidR="009973A6" w:rsidRPr="005F4000" w14:paraId="43074CC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7C573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2A938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696A0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15177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31D4F2" w14:textId="07E36539" w:rsidR="004E4467" w:rsidRPr="005F4000" w:rsidRDefault="0084154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9.600,00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C321E7" w14:textId="1D7F6579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F87A86" w14:textId="2C99DA89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2.376,20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815E32" w14:textId="370F1317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24,75</w:t>
            </w:r>
          </w:p>
        </w:tc>
      </w:tr>
      <w:tr w:rsidR="00841543" w:rsidRPr="005F4000" w14:paraId="066DCA7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CC2E89" w14:textId="77777777" w:rsidR="00841543" w:rsidRPr="005F4000" w:rsidRDefault="00841543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221955" w14:textId="77777777" w:rsidR="00841543" w:rsidRPr="005F4000" w:rsidRDefault="00841543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32AA5F" w14:textId="310F1F32" w:rsidR="00841543" w:rsidRPr="005F4000" w:rsidRDefault="00841543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BEC5D8" w14:textId="5C03EB01" w:rsidR="00841543" w:rsidRPr="005F4000" w:rsidRDefault="00841543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Wpłaty na PPK finansowane przez podmiot zatrudniający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B8C64F" w14:textId="248CAB59" w:rsidR="00841543" w:rsidRDefault="0084154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84.964,00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9CB28B" w14:textId="1F29D44B" w:rsidR="00841543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84.964,00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7A6346" w14:textId="1CF1137A" w:rsidR="00841543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1.993,12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3F5A08" w14:textId="7CECA6D1" w:rsidR="00841543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2,35</w:t>
            </w:r>
          </w:p>
        </w:tc>
      </w:tr>
      <w:tr w:rsidR="009973A6" w:rsidRPr="005F4000" w14:paraId="08FED5D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19330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3C6767F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BCA46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FBDB16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Oddziały przedszkolne w szkołach podstawowych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310A28E" w14:textId="5A89A17F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1.761.089,00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38C09C" w14:textId="3569EF4B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1.752.978,17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41DBCC" w14:textId="37835194" w:rsidR="004E4467" w:rsidRPr="005F4000" w:rsidRDefault="00E03677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938.806,74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99D14A" w14:textId="5C142F41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53,55</w:t>
            </w:r>
          </w:p>
        </w:tc>
      </w:tr>
      <w:tr w:rsidR="009973A6" w:rsidRPr="005F4000" w14:paraId="33C2923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5F017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C7C99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8E32E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446BF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EFA419" w14:textId="798D1761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587.745,00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772F18" w14:textId="1BC99A09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570.745,00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5687A7" w14:textId="02591747" w:rsidR="004E4467" w:rsidRPr="005F4000" w:rsidRDefault="00E03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265.964,05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9F0D01" w14:textId="13CC2251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46,60</w:t>
            </w:r>
          </w:p>
        </w:tc>
      </w:tr>
      <w:tr w:rsidR="00624950" w:rsidRPr="005F4000" w14:paraId="5BB8D74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D99E7D" w14:textId="77777777" w:rsidR="00624950" w:rsidRPr="005F4000" w:rsidRDefault="00624950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A1E992" w14:textId="77777777" w:rsidR="00624950" w:rsidRPr="005F4000" w:rsidRDefault="00624950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8A41E8" w14:textId="742A61A5" w:rsidR="00624950" w:rsidRPr="005F4000" w:rsidRDefault="00624950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0F4024" w14:textId="56E779BE" w:rsidR="00624950" w:rsidRPr="005F4000" w:rsidRDefault="007E502F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Zwrot dotacji oraz płatności wykorzystanych niezgodnie z przeznaczeniem lub wykorzystanych z naruszenie procedur, o których mowa w art. 184 ustawy, pobranych nienależnie lub w nadmiernej wysokości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1C7D45" w14:textId="682FB450" w:rsidR="00624950" w:rsidRDefault="00093731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FE91E3" w14:textId="656E390B" w:rsidR="00624950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1.908,17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2F98CB" w14:textId="7503FD88" w:rsidR="00624950" w:rsidRPr="005F4000" w:rsidRDefault="00E03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1.908,17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0569CE" w14:textId="66F708AE" w:rsidR="00624950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2BEE4BD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7114D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38438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84902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9BF64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43B2CC" w14:textId="1F2C0FE2" w:rsidR="004E4467" w:rsidRPr="005F4000" w:rsidRDefault="0084154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41.150,00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2F0E02" w14:textId="1AD2E9FD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41.150,00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392AA9" w14:textId="48CBD52C" w:rsidR="004E4467" w:rsidRPr="005F4000" w:rsidRDefault="00E03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21.984,42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265741" w14:textId="22FF187C" w:rsidR="004E4467" w:rsidRPr="005F4000" w:rsidRDefault="00E03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53,43</w:t>
            </w:r>
          </w:p>
        </w:tc>
      </w:tr>
      <w:tr w:rsidR="009973A6" w:rsidRPr="005F4000" w14:paraId="0850E86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E0D21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E9C6A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75E08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33BDA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FEF632" w14:textId="4470342D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801.979,00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37D027" w14:textId="1179E8F4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801.979,00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3948E7" w14:textId="530D3C02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432.835,80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AE8C81" w14:textId="3F26B945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53,97</w:t>
            </w:r>
          </w:p>
        </w:tc>
      </w:tr>
      <w:tr w:rsidR="009973A6" w:rsidRPr="005F4000" w14:paraId="458B9CE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EFE84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AF664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F3944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8B28A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A35A80" w14:textId="69328F34" w:rsidR="004E4467" w:rsidRPr="005F4000" w:rsidRDefault="0084154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59.215,00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D38D16" w14:textId="5BB98A5C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66.196,00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D83B63" w14:textId="091E4242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56.948,40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6B4038" w14:textId="12D9CB98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86,03</w:t>
            </w:r>
          </w:p>
        </w:tc>
      </w:tr>
      <w:tr w:rsidR="009973A6" w:rsidRPr="005F4000" w14:paraId="061A8A9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0F2DC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5CC9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B7478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40798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844986" w14:textId="4245DB3F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151.114,00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058D25" w14:textId="39185DD0" w:rsidR="004E4467" w:rsidRPr="005F4000" w:rsidRDefault="0062495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151.114,00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049AC2" w14:textId="44B9FD57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95.452,41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B1E7E8" w14:textId="524AE568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63,17</w:t>
            </w:r>
          </w:p>
        </w:tc>
      </w:tr>
      <w:tr w:rsidR="009973A6" w:rsidRPr="005F4000" w14:paraId="5A3EAA6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44B95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875F0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55654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1A8D62" w14:textId="3CBDCA0F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AEE4D5" w14:textId="56936C34" w:rsidR="004E4467" w:rsidRPr="005F4000" w:rsidRDefault="0084154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21.526,00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8D9F5C" w14:textId="08B0B251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21.526,00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278069" w14:textId="6D9F9D52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9.952,08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761CE0" w14:textId="60F637B8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46,23</w:t>
            </w:r>
          </w:p>
        </w:tc>
      </w:tr>
      <w:tr w:rsidR="009973A6" w:rsidRPr="005F4000" w14:paraId="043D320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1BC99F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12A5F1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74C578" w14:textId="77777777" w:rsidR="006B6A0C" w:rsidRPr="005F4000" w:rsidRDefault="006B6A0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C89244" w14:textId="77777777" w:rsidR="006B6A0C" w:rsidRPr="005F4000" w:rsidRDefault="006B6A0C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A01658" w14:textId="6AB38211" w:rsidR="006B6A0C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19.367,00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5E711" w14:textId="146CEF15" w:rsidR="006B6A0C" w:rsidRPr="005F4000" w:rsidRDefault="00AB255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19.367,00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FE3A64" w14:textId="0A328239" w:rsidR="006B6A0C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8.722,39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12BF2E" w14:textId="7BB9D336" w:rsidR="006B6A0C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45,04</w:t>
            </w:r>
          </w:p>
        </w:tc>
      </w:tr>
      <w:tr w:rsidR="009973A6" w:rsidRPr="005F4000" w14:paraId="5E4DF35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B55372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4EFD87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60F7F6" w14:textId="77777777" w:rsidR="006B6A0C" w:rsidRPr="005F4000" w:rsidRDefault="006B6A0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1582FE" w14:textId="77777777" w:rsidR="006B6A0C" w:rsidRPr="005F4000" w:rsidRDefault="006B6A0C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4F0FF6" w14:textId="62E20028" w:rsidR="006B6A0C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18.719,00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2400FF" w14:textId="646B9388" w:rsidR="006B6A0C" w:rsidRPr="005F4000" w:rsidRDefault="00AB255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18.719,00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470C0E" w14:textId="3E8BDAF0" w:rsidR="006B6A0C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9.325,71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A65D16" w14:textId="45CB6CCD" w:rsidR="006B6A0C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4,82</w:t>
            </w:r>
          </w:p>
        </w:tc>
      </w:tr>
      <w:tr w:rsidR="009973A6" w:rsidRPr="005F4000" w14:paraId="327A175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7CAB4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C4248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BB1A0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E1579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EA9479" w14:textId="0E414298" w:rsidR="004E4467" w:rsidRPr="005F4000" w:rsidRDefault="0084154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4EC484" w14:textId="34D4E0E3" w:rsidR="004E4467" w:rsidRPr="005F4000" w:rsidRDefault="00AB255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D5DEA2" w14:textId="698CE86F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CACF28" w14:textId="23B5A60B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F2B163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DEF87F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EFCBF8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70CCE7" w14:textId="77777777" w:rsidR="006B6A0C" w:rsidRPr="005F4000" w:rsidRDefault="006B6A0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716B4C" w14:textId="77777777" w:rsidR="006B6A0C" w:rsidRPr="005F4000" w:rsidRDefault="006B6A0C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2E10FC" w14:textId="52F69688" w:rsidR="006B6A0C" w:rsidRPr="005F4000" w:rsidRDefault="0084154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6.910,00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4E6D3C" w14:textId="021ED0BB" w:rsidR="006B6A0C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6.910,00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C180E4" w14:textId="1DEA802E" w:rsidR="006B6A0C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3.032,56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7AB2D2" w14:textId="2E683D3C" w:rsidR="006B6A0C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43,89</w:t>
            </w:r>
          </w:p>
        </w:tc>
      </w:tr>
      <w:tr w:rsidR="009973A6" w:rsidRPr="005F4000" w14:paraId="31C3FE3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FFA2A8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0FD1BB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EDF6CF" w14:textId="77777777" w:rsidR="006B6A0C" w:rsidRPr="005F4000" w:rsidRDefault="006B6A0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22310D" w14:textId="77777777" w:rsidR="006B6A0C" w:rsidRPr="005F4000" w:rsidRDefault="006B6A0C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C08EFF" w14:textId="5B37528B" w:rsidR="006B6A0C" w:rsidRPr="005F4000" w:rsidRDefault="0084154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AAD37" w14:textId="4A54B9B4" w:rsidR="006B6A0C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141C5A" w14:textId="08894419" w:rsidR="006B6A0C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908ED2" w14:textId="477DA900" w:rsidR="006B6A0C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27427F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FD058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C9318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7DF81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A246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7A10D3" w14:textId="14445023" w:rsidR="004E4467" w:rsidRPr="005F4000" w:rsidRDefault="0084154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43.599,00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E45AEC" w14:textId="1D4DEE26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43.599,00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80FBA2" w14:textId="18E728EF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32.698,75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423EE8" w14:textId="6F0BBAF4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75,00</w:t>
            </w:r>
          </w:p>
        </w:tc>
      </w:tr>
      <w:tr w:rsidR="00841543" w:rsidRPr="005F4000" w14:paraId="5670647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A05EE2" w14:textId="77777777" w:rsidR="00841543" w:rsidRPr="005F4000" w:rsidRDefault="00841543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64DDDD" w14:textId="77777777" w:rsidR="00841543" w:rsidRPr="005F4000" w:rsidRDefault="00841543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A0585A" w14:textId="2C6CD5CA" w:rsidR="00841543" w:rsidRPr="005F4000" w:rsidRDefault="00841543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6A5234" w14:textId="66527B20" w:rsidR="00841543" w:rsidRPr="005F4000" w:rsidRDefault="00841543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Wpłaty na PPK finansowane przez podmiot zatrudniający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E0891B" w14:textId="66417605" w:rsidR="00841543" w:rsidRDefault="0084154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9.465,00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F8A028" w14:textId="19BBBF7E" w:rsidR="00841543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9.465,00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250615" w14:textId="314561D7" w:rsidR="00841543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672E85" w14:textId="76484E4A" w:rsidR="00841543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9F16C57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2D245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D7E4A3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6B228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9192CD2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Przedszkola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D97DEE" w14:textId="0CC5EA03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2.338.702</w:t>
            </w:r>
            <w:r w:rsidR="00872885">
              <w:rPr>
                <w:rFonts w:eastAsia="Arial"/>
                <w:b/>
                <w:i/>
                <w:sz w:val="18"/>
                <w:szCs w:val="22"/>
              </w:rPr>
              <w:t>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C1073A" w14:textId="2E36DBA8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2.372.952,10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3F07E5" w14:textId="733E7969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1.369.626,80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1ED580" w14:textId="63E2F186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57,72</w:t>
            </w:r>
          </w:p>
        </w:tc>
      </w:tr>
      <w:tr w:rsidR="009973A6" w:rsidRPr="005F4000" w14:paraId="3777FF9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D5FB1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0F08C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D1CA6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2310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4EF67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Dotacje celowe przekazane gminie na zadania bieżące realizowane na podstawie porozumień (umów) między jednostkami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52D2CF" w14:textId="18B1B69C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37.793,00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6E0812" w14:textId="3DF40E02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59.893,00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386F35" w14:textId="1A770F96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59.870,90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0F27D5" w14:textId="6AC84157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99,96</w:t>
            </w:r>
          </w:p>
        </w:tc>
      </w:tr>
      <w:tr w:rsidR="009973A6" w:rsidRPr="005F4000" w14:paraId="25BA9D7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94AB8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844C6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74E64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B26B0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C20CAB" w14:textId="3E207820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622.699,00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6CDD62" w14:textId="6F7505A6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617.599,00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75A33D" w14:textId="5650C1DA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337.003,04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041C32" w14:textId="7765C287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54,57</w:t>
            </w:r>
          </w:p>
        </w:tc>
      </w:tr>
      <w:tr w:rsidR="00AB2559" w:rsidRPr="005F4000" w14:paraId="7D0C031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8888DB" w14:textId="77777777" w:rsidR="00AB2559" w:rsidRPr="005F4000" w:rsidRDefault="00AB255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F6FABF" w14:textId="77777777" w:rsidR="00AB2559" w:rsidRPr="005F4000" w:rsidRDefault="00AB255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FE4C47" w14:textId="4B23E57E" w:rsidR="00AB2559" w:rsidRPr="005F4000" w:rsidRDefault="00AB2559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C0FFEF" w14:textId="2655D78F" w:rsidR="00AB2559" w:rsidRPr="005F4000" w:rsidRDefault="00872885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Zwrot dotacji oraz płatności wykorzystanych niezgodnie z przeznaczeniem lub wykorzystanych z naruszenie procedur, o których mowa w art. 184 ustawy, pobranych nienależnie lub w nadmiernej wysokości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2739E2" w14:textId="28F23C32" w:rsidR="00AB2559" w:rsidRDefault="0009373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E46693" w14:textId="1675DC7C" w:rsidR="00AB2559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5.250,</w:t>
            </w:r>
            <w:r w:rsidR="0075382F">
              <w:rPr>
                <w:rFonts w:eastAsia="Arial"/>
                <w:sz w:val="18"/>
                <w:szCs w:val="22"/>
              </w:rPr>
              <w:t>1</w:t>
            </w:r>
            <w:r>
              <w:rPr>
                <w:rFonts w:eastAsia="Arial"/>
                <w:sz w:val="18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3FD638" w14:textId="2B8D216B" w:rsidR="00AB2559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5.250,10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09DA65" w14:textId="77FB4A66" w:rsidR="00AB2559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30ED0EF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38401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FE917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201C9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F49AF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EA3A6A" w14:textId="483BBBE8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CFED4A" w14:textId="44BE3B24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CF2897" w14:textId="30D3F24B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551AAC" w14:textId="28FB4A1A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7314C8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6371A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0B99F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1E561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D9CDD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BB1D35" w14:textId="453A09DE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1.087.045,00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5C3B25" w14:textId="6D95FB8D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1.081.045,00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55B975" w14:textId="35FB93D1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551.606,05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B88E20" w14:textId="12BC03F4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51,03</w:t>
            </w:r>
          </w:p>
        </w:tc>
      </w:tr>
      <w:tr w:rsidR="009973A6" w:rsidRPr="005F4000" w14:paraId="5296222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52786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E2676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A4CB2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128BF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90FCD8" w14:textId="1CA61C00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40AA15" w14:textId="36762656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C9C9A3" w14:textId="6C98A228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91.829,37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493C2B" w14:textId="6F64959A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99,81</w:t>
            </w:r>
          </w:p>
        </w:tc>
      </w:tr>
      <w:tr w:rsidR="009973A6" w:rsidRPr="005F4000" w14:paraId="14F0C00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A9E90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5E3CE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52ADE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E63DC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DDB504" w14:textId="37B0EB9C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202.200,00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764899" w14:textId="35F94E93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202.200,00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CBEFDF" w14:textId="560F9542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92.259,27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BE1322" w14:textId="723D2E69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45,76</w:t>
            </w:r>
          </w:p>
        </w:tc>
      </w:tr>
      <w:tr w:rsidR="009973A6" w:rsidRPr="005F4000" w14:paraId="7620DA0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0329E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6C461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C97D8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E08A97" w14:textId="144E5858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319CB2" w14:textId="3AD48988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552A56" w14:textId="3C494D4A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45FEA1" w14:textId="5C3E3323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11.236,38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465B14" w14:textId="08781D13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40,13</w:t>
            </w:r>
          </w:p>
        </w:tc>
      </w:tr>
      <w:tr w:rsidR="009973A6" w:rsidRPr="005F4000" w14:paraId="305A094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58BDC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75F5C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62B5C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E3542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2027FF" w14:textId="4FD6F4F7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AB42F8" w14:textId="2396BCB5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34FC10" w14:textId="375AF757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B6AEBB" w14:textId="3C8B6E9A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85,71</w:t>
            </w:r>
          </w:p>
        </w:tc>
      </w:tr>
      <w:tr w:rsidR="009973A6" w:rsidRPr="005F4000" w14:paraId="050E65D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22143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6DBF9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5C069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7640C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A0BFCE" w14:textId="65A7AD76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EB18AD" w14:textId="0D548F38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1E92B1" w14:textId="7ECFCF47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11.905,55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EE7515" w14:textId="263698F3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99,21</w:t>
            </w:r>
          </w:p>
        </w:tc>
      </w:tr>
      <w:tr w:rsidR="009973A6" w:rsidRPr="005F4000" w14:paraId="232212B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66DB2E" w14:textId="77777777" w:rsidR="00AA6AAE" w:rsidRPr="005F4000" w:rsidRDefault="00AA6AAE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F32BE8" w14:textId="77777777" w:rsidR="00AA6AAE" w:rsidRPr="005F4000" w:rsidRDefault="00AA6AAE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E845F6" w14:textId="77777777" w:rsidR="00AA6AAE" w:rsidRPr="005F4000" w:rsidRDefault="00AA6AAE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D0D0AC" w14:textId="77777777" w:rsidR="00AA6AAE" w:rsidRPr="005F4000" w:rsidRDefault="00AA6AAE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pomocy naukowych, dydaktycznych i książek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E23C51" w14:textId="6041E250" w:rsidR="00AA6AAE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309D36" w14:textId="7F78133F" w:rsidR="00AA6AAE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0BD36C" w14:textId="25E806B1" w:rsidR="00AA6AAE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1.053,32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BA8F8E" w14:textId="54BD5E75" w:rsidR="00AA6AAE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21,07</w:t>
            </w:r>
          </w:p>
        </w:tc>
      </w:tr>
      <w:tr w:rsidR="009973A6" w:rsidRPr="005F4000" w14:paraId="46BC274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344E3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AA8BF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C8953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113CF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5BBAD9" w14:textId="5FC85CF8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1BF3BE" w14:textId="23E40D61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62A2DB" w14:textId="6642CE29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35.698,73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0E756F" w14:textId="7D1646F0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79,33</w:t>
            </w:r>
          </w:p>
        </w:tc>
      </w:tr>
      <w:tr w:rsidR="009973A6" w:rsidRPr="005F4000" w14:paraId="7A7892D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A6F14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83B26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5FB8F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47A14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028238" w14:textId="152F177B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4A9A5A" w14:textId="2FFFA32F" w:rsidR="004E4467" w:rsidRPr="005F4000" w:rsidRDefault="00AB255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1039DA" w14:textId="1C3676E1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881ACA" w14:textId="73484A3D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36,80</w:t>
            </w:r>
          </w:p>
        </w:tc>
      </w:tr>
      <w:tr w:rsidR="009973A6" w:rsidRPr="005F4000" w14:paraId="42C8AB0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A7468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49C13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867E4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A62F4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714C7B" w14:textId="253ED270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8FC44D" w14:textId="304ACFC7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6AB1F6" w14:textId="3AA22395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66.491,13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3A0B19" w14:textId="4C6A17E5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67,16</w:t>
            </w:r>
          </w:p>
        </w:tc>
      </w:tr>
      <w:tr w:rsidR="009973A6" w:rsidRPr="005F4000" w14:paraId="51131BB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56099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BA4B0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DD4AB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8771D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283E5E" w14:textId="22B41CBB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ED8B7E" w14:textId="1254BC36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0D3777" w14:textId="01AC5857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1.888,51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15B023" w14:textId="41E6989E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75,54</w:t>
            </w:r>
          </w:p>
        </w:tc>
      </w:tr>
      <w:tr w:rsidR="009973A6" w:rsidRPr="005F4000" w14:paraId="34AD343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1BE03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75DE3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DBF42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331B5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ADC7C1" w14:textId="226B56C5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D51273" w14:textId="20E6AA71" w:rsidR="004E4467" w:rsidRPr="005F4000" w:rsidRDefault="00AB255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31AFB9" w14:textId="0959D3A1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2F466A" w14:textId="7FC42905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25ADCD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B9D8E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C41B5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58F22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4F9CF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446EF0" w14:textId="28A676CE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39.521,00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60DF87" w14:textId="20C729EF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51.551,00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6C1F13" w14:textId="35FC3711" w:rsidR="004E4467" w:rsidRPr="005F4000" w:rsidRDefault="0075382F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51.413,45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F0FE5D" w14:textId="44188C65" w:rsidR="004E4467" w:rsidRPr="005F4000" w:rsidRDefault="0075382F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99,73</w:t>
            </w:r>
          </w:p>
        </w:tc>
      </w:tr>
      <w:tr w:rsidR="009973A6" w:rsidRPr="005F4000" w14:paraId="2EEC541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D6567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C096B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62786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B2727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DE3805" w14:textId="5648F2E3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56.644,00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17C3CD" w14:textId="2CFEC162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56.644,00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BF71DB" w14:textId="1076C750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42.483,00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7FA512" w14:textId="5EE34C88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75,00</w:t>
            </w:r>
          </w:p>
        </w:tc>
      </w:tr>
      <w:tr w:rsidR="009973A6" w:rsidRPr="005F4000" w14:paraId="356EBEB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2EB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E4B14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71D6C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49259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33425A" w14:textId="3BA41861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85819C" w14:textId="37913761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CA34E2" w14:textId="1740905E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5B9BA4" w14:textId="66EE0244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186EA73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71421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50180B7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B3B8D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C6A0B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Dowożenie uczniów do szkól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11158F0" w14:textId="61E16FC3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240.143,36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18DC6B5" w14:textId="55F0DC72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220.023,63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0CC739" w14:textId="5E5443F7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77.175,50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043BBC3" w14:textId="0525B975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35,08</w:t>
            </w:r>
          </w:p>
        </w:tc>
      </w:tr>
      <w:tr w:rsidR="009973A6" w:rsidRPr="005F4000" w14:paraId="0B20452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DD29F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A01A6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21152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34E35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034617" w14:textId="22760995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A4E25B" w14:textId="5F46C049" w:rsidR="004E4467" w:rsidRPr="005F4000" w:rsidRDefault="00AB255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8C9C97" w14:textId="1DCDC3F6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603D66" w14:textId="5AFDB6B0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559390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09AD8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51FA8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046CE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D2905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F74853" w14:textId="6E957982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30.700,00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9E43EA" w14:textId="269F53F9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A01E7A" w14:textId="61EA8875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11.138,14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BE308D" w14:textId="5B0E953F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36,28</w:t>
            </w:r>
          </w:p>
        </w:tc>
      </w:tr>
      <w:tr w:rsidR="009973A6" w:rsidRPr="005F4000" w14:paraId="5482F81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DBC5D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42AB2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AC679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0EA15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512549" w14:textId="0FF2452D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17.825,00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101358" w14:textId="35F67B5E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17.825,00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C30F27" w14:textId="1798A736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4.053,70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29327E" w14:textId="2AAD9A9C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22,74</w:t>
            </w:r>
          </w:p>
        </w:tc>
      </w:tr>
      <w:tr w:rsidR="009973A6" w:rsidRPr="005F4000" w14:paraId="7FFACF4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7589E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38A8E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B3958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7C5B6B" w14:textId="1AA9E9CA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CC0FFC" w14:textId="5CCCA143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1.730,00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8DF09D" w14:textId="7AAEECFF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1.730,00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54AE7A" w14:textId="3E9B07EE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B6201C" w14:textId="5F55AA5F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3D3E1F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EFBAD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E01D0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C67B9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805F3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D0C6FF" w14:textId="12DFF75C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81.588,10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6F0990" w14:textId="260580E0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69.588,10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CECCDA" w14:textId="601D98DE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29.121,88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95A47B" w14:textId="477D53A6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41,85</w:t>
            </w:r>
          </w:p>
        </w:tc>
      </w:tr>
      <w:tr w:rsidR="009973A6" w:rsidRPr="005F4000" w14:paraId="056FE0D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91A8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09D21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CE190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A2AC0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AE993B" w14:textId="6E7DA1BF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393C9B" w14:textId="442874AA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D6EDC8" w14:textId="4AD288DE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5.636,11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6D0BF1" w14:textId="4AFFF357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33,15</w:t>
            </w:r>
          </w:p>
        </w:tc>
      </w:tr>
      <w:tr w:rsidR="009973A6" w:rsidRPr="005F4000" w14:paraId="24BBD1F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1051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09B4E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6CF12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6C681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E13A9B" w14:textId="51A10040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920B65" w14:textId="1A6D09A7" w:rsidR="004E4467" w:rsidRPr="005F4000" w:rsidRDefault="00AB255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CC1FA6" w14:textId="3B5A4BAA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E6E3BF" w14:textId="2E6DDBAB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5A460E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7266F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E5E09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E5AAD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D6E2F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CE5C80" w14:textId="50809BB9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86.450,00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BF5F82" w14:textId="4EA97311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78.330,27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BFE33B" w14:textId="537F5B63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26.062,67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7D2294" w14:textId="15E40878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33,27</w:t>
            </w:r>
          </w:p>
        </w:tc>
      </w:tr>
      <w:tr w:rsidR="009973A6" w:rsidRPr="005F4000" w14:paraId="56D5357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5479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C8D2F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515FE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D8565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7611E4" w14:textId="561DCC48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992515" w14:textId="3E8EF8C3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305484" w14:textId="3E7859A9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274D82" w14:textId="203632F5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97C8F0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71DE4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68B91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91476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DF08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B1FD6F" w14:textId="78DF0204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54453E" w14:textId="16121499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1.550,26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F14505" w14:textId="340120FF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1.163,00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F1C76D" w14:textId="1BC6EF6C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75,02</w:t>
            </w:r>
          </w:p>
        </w:tc>
      </w:tr>
      <w:tr w:rsidR="009973A6" w:rsidRPr="005F4000" w14:paraId="704EBC9E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8868F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2EDE9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80146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71CFB3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DDB8E7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Dokształcanie i doskonalenie nauczycieli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0B6CE8" w14:textId="38256BF8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76.829,00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5DC4D7" w14:textId="6B719D04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76.829,00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3554DAA" w14:textId="0F528CA3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20.961,75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913944" w14:textId="226C6CB4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27,28</w:t>
            </w:r>
          </w:p>
        </w:tc>
      </w:tr>
      <w:tr w:rsidR="009973A6" w:rsidRPr="005F4000" w14:paraId="0886471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A6EE3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0D6E5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4F394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5536D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253B5C" w14:textId="7D60C85D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16.626,00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62F1D2" w14:textId="192D5E60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16.626,00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E3BE03" w14:textId="6A86CF29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1.263,34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FD3FD3" w14:textId="53C73734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7,60</w:t>
            </w:r>
          </w:p>
        </w:tc>
      </w:tr>
      <w:tr w:rsidR="009973A6" w:rsidRPr="005F4000" w14:paraId="1F6C8FE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62E5A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0FE68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0C3DE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AFDE3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EC1A1A" w14:textId="43188F53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12.925,00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B22D89" w14:textId="16FBB26B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12.925,00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89D5A9" w14:textId="596D4228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3.270,00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D675A8" w14:textId="7466ACB5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25,30</w:t>
            </w:r>
          </w:p>
        </w:tc>
      </w:tr>
      <w:tr w:rsidR="009973A6" w:rsidRPr="005F4000" w14:paraId="20E2CE6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D8D9D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2A204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24A0A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33F95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F05950" w14:textId="38029673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9F3771" w14:textId="16CF9A4C" w:rsidR="004E4467" w:rsidRPr="005F4000" w:rsidRDefault="00AB255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1EBAAC" w14:textId="38AEB532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EC4368" w14:textId="686BCF29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1C06A2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1585F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C1E75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D4E9C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19EDE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7C87A" w14:textId="0DBC8156" w:rsidR="004E4467" w:rsidRPr="005F4000" w:rsidRDefault="00116FC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46.678,00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62ADFD" w14:textId="3D156A24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46.678,00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B98931" w14:textId="04FABACB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16.428,41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D1052E" w14:textId="45C3DD86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35,20</w:t>
            </w:r>
          </w:p>
        </w:tc>
      </w:tr>
      <w:tr w:rsidR="009973A6" w:rsidRPr="005F4000" w14:paraId="160BE380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DB5866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F2F424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80148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E8CDC2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E76EA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Stołówki szkolne i przedszkolne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8DFC3B" w14:textId="4FEFCF2D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648.502,00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3121004" w14:textId="62A9CA1A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646.103,00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6FD4637" w14:textId="631FA54B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281.372,58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7B80E0" w14:textId="5440942C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43,55</w:t>
            </w:r>
          </w:p>
        </w:tc>
      </w:tr>
      <w:tr w:rsidR="009973A6" w:rsidRPr="005F4000" w14:paraId="5F12E1C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235BF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8C3B5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CC86C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5BD09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5E2F8F" w14:textId="5D9305E1" w:rsidR="004E4467" w:rsidRPr="005F4000" w:rsidRDefault="00116FC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5360C9" w14:textId="11A8C964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B4BEB6" w14:textId="07B205F3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050EBA" w14:textId="7FD66F32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8,26</w:t>
            </w:r>
          </w:p>
        </w:tc>
      </w:tr>
      <w:tr w:rsidR="009973A6" w:rsidRPr="005F4000" w14:paraId="500C861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6C012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74428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29127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B6BF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DFF138" w14:textId="44520890" w:rsidR="004E4467" w:rsidRPr="005F4000" w:rsidRDefault="002B2B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472.395,00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35DF7C" w14:textId="51EA55DD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472.101,00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CB98D9" w14:textId="4DAC9733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188.408,94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B39FF6" w14:textId="008B1B47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39,91</w:t>
            </w:r>
          </w:p>
        </w:tc>
      </w:tr>
      <w:tr w:rsidR="009973A6" w:rsidRPr="005F4000" w14:paraId="2A9CC86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82205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20661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F9D6D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B52AA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319233" w14:textId="1E1CED05" w:rsidR="004E4467" w:rsidRPr="005F4000" w:rsidRDefault="002B2B1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45.161,00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C2600E" w14:textId="76C48699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43.056,00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EBD565" w14:textId="60D45122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36.656,34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667B80" w14:textId="2A6FEA8F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85,14</w:t>
            </w:r>
          </w:p>
        </w:tc>
      </w:tr>
      <w:tr w:rsidR="009973A6" w:rsidRPr="005F4000" w14:paraId="3A3E9E8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C1B8C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DB0A4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25368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A9CDD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4B2B38" w14:textId="72C4078A" w:rsidR="004E4467" w:rsidRPr="005F4000" w:rsidRDefault="002B2B1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82.314,00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C5C2F5" w14:textId="14A32B7C" w:rsidR="004E4467" w:rsidRPr="005F4000" w:rsidRDefault="00AB255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82.314,00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D51303" w14:textId="29BFFC2A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36.838,55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47240B" w14:textId="534A16C3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44,75</w:t>
            </w:r>
          </w:p>
        </w:tc>
      </w:tr>
      <w:tr w:rsidR="009973A6" w:rsidRPr="005F4000" w14:paraId="5FA697B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55581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20840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74EF8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170896" w14:textId="39159AE3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B1087C" w14:textId="62634797" w:rsidR="004E4467" w:rsidRPr="005F4000" w:rsidRDefault="002B2B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11.694,00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9F340B" w14:textId="07B0F358" w:rsidR="004E4467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11.694,00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9C7047" w14:textId="306C91DD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2.558,30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8C04F2" w14:textId="19DFF919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21,88</w:t>
            </w:r>
          </w:p>
        </w:tc>
      </w:tr>
      <w:tr w:rsidR="009973A6" w:rsidRPr="005F4000" w14:paraId="7F98083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18607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3891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38EC9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D941C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BD8931" w14:textId="14868753" w:rsidR="004E4467" w:rsidRPr="005F4000" w:rsidRDefault="002B2B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6.975,00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452099" w14:textId="60FE1322" w:rsidR="004E4467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6.975,00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007AE7" w14:textId="43F0B992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1.440,90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77CA49" w14:textId="42DB0126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20,66</w:t>
            </w:r>
          </w:p>
        </w:tc>
      </w:tr>
      <w:tr w:rsidR="009973A6" w:rsidRPr="005F4000" w14:paraId="69260A5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81156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1FEDD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F2F7A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1409F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CE9D45" w14:textId="3DEB6422" w:rsidR="004E4467" w:rsidRPr="005F4000" w:rsidRDefault="002B2B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7452C8" w14:textId="17EC1D3D" w:rsidR="004E4467" w:rsidRPr="005F4000" w:rsidRDefault="00C171E4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98A017" w14:textId="53D384A6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427F9A" w14:textId="3BEA6DAD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F4FCDF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678BD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6B8D1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10A62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C367E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770B06" w14:textId="2CB00C60" w:rsidR="004E4467" w:rsidRPr="005F4000" w:rsidRDefault="002B2B1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20.155,00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EEBECB" w14:textId="463487C3" w:rsidR="004E4467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20.155,00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1A54E1" w14:textId="503F1DCF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15.116,75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36FB33" w14:textId="7484C67C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75,00</w:t>
            </w:r>
          </w:p>
        </w:tc>
      </w:tr>
      <w:tr w:rsidR="002B2B1E" w:rsidRPr="005F4000" w14:paraId="6487755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460168" w14:textId="77777777" w:rsidR="002B2B1E" w:rsidRPr="005F4000" w:rsidRDefault="002B2B1E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B0E665" w14:textId="77777777" w:rsidR="002B2B1E" w:rsidRPr="005F4000" w:rsidRDefault="002B2B1E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839506" w14:textId="42FA8E67" w:rsidR="002B2B1E" w:rsidRPr="005F4000" w:rsidRDefault="002B2B1E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F8C2F8" w14:textId="2135CF39" w:rsidR="002B2B1E" w:rsidRPr="005F4000" w:rsidRDefault="002B2B1E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Wpłaty na PPK finansowane przez podmiot zatrudniający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5CA259" w14:textId="06E21467" w:rsidR="002B2B1E" w:rsidRDefault="002B2B1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6.408,00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CD0CB9" w14:textId="2EBA0EAE" w:rsidR="002B2B1E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6.408,00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6DC743" w14:textId="5B23FB09" w:rsidR="002B2B1E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100,80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8215B4" w14:textId="5A60F057" w:rsidR="002B2B1E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1,57</w:t>
            </w:r>
          </w:p>
        </w:tc>
      </w:tr>
      <w:tr w:rsidR="009973A6" w:rsidRPr="005F4000" w14:paraId="4DB609F9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6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9D28B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F2FBFD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80149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E02A6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3C8405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59DC12" w14:textId="77CBF5FF" w:rsidR="004E4467" w:rsidRPr="005F4000" w:rsidRDefault="002B2B1E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414.625,00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5C5F6E" w14:textId="7E1F1075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415.586,46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C5BDFA" w14:textId="32FCED3A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169.025,55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15F071" w14:textId="772B47DE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40,67</w:t>
            </w:r>
          </w:p>
        </w:tc>
      </w:tr>
      <w:tr w:rsidR="009973A6" w:rsidRPr="005F4000" w14:paraId="581D887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A9771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4A7AD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57102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145D2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473E20" w14:textId="7DB344E0" w:rsidR="004E4467" w:rsidRPr="005F4000" w:rsidRDefault="002B2B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212.625,00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26FCA3" w14:textId="31F216D2" w:rsidR="004E4467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212.625,00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B6B6BC" w14:textId="14D0D29F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104.924,91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8D19A3" w14:textId="44F2F249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49,35</w:t>
            </w:r>
          </w:p>
        </w:tc>
      </w:tr>
      <w:tr w:rsidR="00C171E4" w:rsidRPr="005F4000" w14:paraId="3FEFA82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AC17C5" w14:textId="77777777" w:rsidR="00C171E4" w:rsidRPr="005F4000" w:rsidRDefault="00C171E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188A87" w14:textId="77777777" w:rsidR="00C171E4" w:rsidRPr="005F4000" w:rsidRDefault="00C171E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872C18" w14:textId="73A3AFB9" w:rsidR="00C171E4" w:rsidRPr="005F4000" w:rsidRDefault="00C171E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B36065" w14:textId="093663AA" w:rsidR="00C171E4" w:rsidRPr="005F4000" w:rsidRDefault="007E502F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Zwrot dotacji oraz płatności wykorzystanych niezgodnie z przeznaczeniem lub wykorzystanych z naruszenie procedur, o których mowa w art. 184 ustawy, pobranych nienależnie lub w nadmiernej wysokości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85EE10" w14:textId="75CE033B" w:rsidR="00C171E4" w:rsidRDefault="0009373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0AC0E4" w14:textId="6020E921" w:rsidR="00C171E4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961,46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96C604" w14:textId="4227F1F8" w:rsidR="00C171E4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961,46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376377" w14:textId="3895952E" w:rsidR="00C171E4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5980294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09EA1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65730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FAC01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A9079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9551E5" w14:textId="339536C8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168.500,00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73ABD0" w14:textId="49C0BB99" w:rsidR="004E4467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168.500,00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931A70" w14:textId="01B46585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52.825,14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6A064B" w14:textId="2BC9B0ED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31,35</w:t>
            </w:r>
          </w:p>
        </w:tc>
      </w:tr>
      <w:tr w:rsidR="009973A6" w:rsidRPr="005F4000" w14:paraId="1401368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BCBEA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EA93B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189C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8071D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BFC08" w14:textId="211A203D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28.800,00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2077EE" w14:textId="6B720E83" w:rsidR="004E4467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A5A1B5" w14:textId="61324CD2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9.038,56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3951BA" w14:textId="0A7C6C92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31,38</w:t>
            </w:r>
          </w:p>
        </w:tc>
      </w:tr>
      <w:tr w:rsidR="009973A6" w:rsidRPr="005F4000" w14:paraId="24DD7F4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956B7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48F50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ECA88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09B8C7" w14:textId="55E9B93C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02888E" w14:textId="22E8555E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4.700,00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3D7664" w14:textId="3B3BEAD0" w:rsidR="004E4467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F3CD1D" w14:textId="73D403D0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1.275,48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10DC3A" w14:textId="3D054E2E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27,14</w:t>
            </w:r>
          </w:p>
        </w:tc>
      </w:tr>
      <w:tr w:rsidR="009973A6" w:rsidRPr="005F4000" w14:paraId="30BDE3D5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83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FFE74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A590E26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80A2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F4068B" w14:textId="3DCCE5F6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Realizacja zadań wymagających stosowania specjalnej organizacji nauki i metod pracy dla dzieci i młodzieży w szkołach podstawowych, gimnazjach, liceach ogólnokształcących, liceach profilowanych i szkołach zawodowych oraz szkołach artystycznych",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ABE6AD" w14:textId="1D4C9AFD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1.048.864,00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BD4F12" w14:textId="7B5D374E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975.627,00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8F1F50" w14:textId="64875281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524.690,97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B0F543" w14:textId="5204FAE4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53,78</w:t>
            </w:r>
          </w:p>
        </w:tc>
      </w:tr>
      <w:tr w:rsidR="009973A6" w:rsidRPr="005F4000" w14:paraId="790C060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DA29B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7F01F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7B01E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05A68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D37E1D" w14:textId="41A89A0F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509.032,00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99E0EC" w14:textId="11204BC1" w:rsidR="004E4467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509.032,00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569507" w14:textId="7BE2FCEE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291.940,56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9FF879" w14:textId="696BE981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57,35</w:t>
            </w:r>
          </w:p>
        </w:tc>
      </w:tr>
      <w:tr w:rsidR="009973A6" w:rsidRPr="005F4000" w14:paraId="63AD81A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4F62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85985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31190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99942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D4A27D" w14:textId="5B479124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451.272,00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6A497C" w14:textId="089C83B6" w:rsidR="004E4467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390.058,00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91FD1A" w14:textId="4E1985C4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194.585,97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A7AD3B" w14:textId="33D5AFD0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49,89</w:t>
            </w:r>
          </w:p>
        </w:tc>
      </w:tr>
      <w:tr w:rsidR="009973A6" w:rsidRPr="005F4000" w14:paraId="03B98E3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53DFF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C43A6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0197A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239C6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345191" w14:textId="1AE8217E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77.524,00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2A1752" w14:textId="25DA0521" w:rsidR="004E4467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67.001,00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CD70FE" w14:textId="2F02204D" w:rsidR="004E4467" w:rsidRPr="005F4000" w:rsidRDefault="007D7F1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33.404,34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748FB3" w14:textId="5A7E4366" w:rsidR="004E4467" w:rsidRPr="005F4000" w:rsidRDefault="007D7F1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49,86</w:t>
            </w:r>
          </w:p>
        </w:tc>
      </w:tr>
      <w:tr w:rsidR="009973A6" w:rsidRPr="005F4000" w14:paraId="11C76AA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9077D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5259F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52DB1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ABA551" w14:textId="58856E12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F21BD2" w14:textId="02C988E7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11.036,00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2229D2" w14:textId="0C49EF98" w:rsidR="004E4467" w:rsidRPr="005F4000" w:rsidRDefault="00C171E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9.536,00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AB31BC" w14:textId="000DDA77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4.760,10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9FC7F9" w14:textId="03814C3E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49,92</w:t>
            </w:r>
          </w:p>
        </w:tc>
      </w:tr>
      <w:tr w:rsidR="00C171E4" w:rsidRPr="005F4000" w14:paraId="0A64334F" w14:textId="77777777" w:rsidTr="00C337DF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EC0E698" w14:textId="77777777" w:rsidR="00C171E4" w:rsidRPr="005F4000" w:rsidRDefault="00C171E4" w:rsidP="00C337DF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95B4996" w14:textId="345FCEF3" w:rsidR="00C171E4" w:rsidRPr="005F4000" w:rsidRDefault="00C171E4" w:rsidP="00C337DF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</w:t>
            </w:r>
            <w:r>
              <w:rPr>
                <w:rFonts w:eastAsia="Lucida Sans Unicode"/>
                <w:b/>
                <w:i/>
                <w:sz w:val="18"/>
                <w:szCs w:val="22"/>
              </w:rPr>
              <w:t>53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E22B657" w14:textId="77777777" w:rsidR="00C171E4" w:rsidRPr="005F4000" w:rsidRDefault="00C171E4" w:rsidP="00C337DF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4B9FFF3" w14:textId="3DAF55B3" w:rsidR="00C171E4" w:rsidRPr="005F4000" w:rsidRDefault="005F3D13" w:rsidP="00C337DF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9CC6AB" w14:textId="564A453A" w:rsidR="00C171E4" w:rsidRPr="005F4000" w:rsidRDefault="005F3D13" w:rsidP="00C337DF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7E9392" w14:textId="4D687369" w:rsidR="00C171E4" w:rsidRPr="005F4000" w:rsidRDefault="00872885" w:rsidP="00C337DF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335,50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F00EDA" w14:textId="4F061871" w:rsidR="00C171E4" w:rsidRPr="005F4000" w:rsidRDefault="00570D75" w:rsidP="00C337DF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335,34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766742" w14:textId="718A8ADF" w:rsidR="00C171E4" w:rsidRPr="005F4000" w:rsidRDefault="00570D75" w:rsidP="00C337DF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99,95</w:t>
            </w:r>
          </w:p>
        </w:tc>
      </w:tr>
      <w:tr w:rsidR="00C171E4" w:rsidRPr="005F4000" w14:paraId="2A77972D" w14:textId="77777777" w:rsidTr="00C337DF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11197E" w14:textId="77777777" w:rsidR="00C171E4" w:rsidRPr="005F4000" w:rsidRDefault="00C171E4" w:rsidP="00C337DF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0BCEAA" w14:textId="77777777" w:rsidR="00C171E4" w:rsidRPr="005F4000" w:rsidRDefault="00C171E4" w:rsidP="00C337DF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042C13" w14:textId="5CC1A0F6" w:rsidR="00C171E4" w:rsidRPr="005F4000" w:rsidRDefault="00C171E4" w:rsidP="00C337DF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1B7FFD" w14:textId="4A56FA74" w:rsidR="00C171E4" w:rsidRPr="005F4000" w:rsidRDefault="005F3D13" w:rsidP="00C337DF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Zakup środków dydaktycznych i książek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09D164" w14:textId="2B5C748B" w:rsidR="00C171E4" w:rsidRPr="005F4000" w:rsidRDefault="00C171E4" w:rsidP="00C337DF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B2EA48" w14:textId="2C1D57AC" w:rsidR="00C171E4" w:rsidRPr="005F4000" w:rsidRDefault="00C171E4" w:rsidP="00C337DF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335,50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D296DD" w14:textId="0CD4D7B5" w:rsidR="00C171E4" w:rsidRPr="005F4000" w:rsidRDefault="00570D75" w:rsidP="00C337DF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335,34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F2536F" w14:textId="27D45C51" w:rsidR="00C171E4" w:rsidRPr="005F4000" w:rsidRDefault="00570D75" w:rsidP="00C337DF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99,95</w:t>
            </w:r>
          </w:p>
        </w:tc>
      </w:tr>
      <w:tr w:rsidR="009973A6" w:rsidRPr="005F4000" w14:paraId="72791FA3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0AFD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69F406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756FF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255A024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9ED4224" w14:textId="016F42C3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1.556.529,76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0F60B5" w14:textId="71F82246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2.789.918,76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FDBC85" w14:textId="5B56E00F" w:rsidR="004E4467" w:rsidRPr="005F4000" w:rsidRDefault="00570D7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188.116,72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362011" w14:textId="4BC0D69E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6,74</w:t>
            </w:r>
          </w:p>
        </w:tc>
      </w:tr>
      <w:tr w:rsidR="009973A6" w:rsidRPr="005F4000" w14:paraId="630461F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BFACF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5B909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C5E8C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80464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140049" w14:textId="058C6572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4.416,50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5BADBD" w14:textId="4DB862BB" w:rsidR="004E4467" w:rsidRPr="005F4000" w:rsidRDefault="00E1324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62.256,50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24EE7F" w14:textId="0669D7B6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DE58DF" w14:textId="302B6ACB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035F63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2E290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E7C5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96A40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1EC2B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217040" w14:textId="532C508A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759,19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DC2BE1" w14:textId="20A92B4B" w:rsidR="004E4467" w:rsidRPr="005F4000" w:rsidRDefault="00E13245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14.199,19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8C2E68" w14:textId="37F65C05" w:rsidR="004E4467" w:rsidRPr="005F4000" w:rsidRDefault="00570D7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DD132F" w14:textId="4BAC3B9A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A1E1E8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34B89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9B1DD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D409B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864238" w14:textId="2DDA19DD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A73EC7" w14:textId="1E088D38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108,20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20295D" w14:textId="532854BE" w:rsidR="004E4467" w:rsidRPr="005F4000" w:rsidRDefault="00E13245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1.608,20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DFC327" w14:textId="703816D0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4E9E5C" w14:textId="123B07DF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222BFB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867C4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5AC26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E1BB7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E2C03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F40C76" w14:textId="16608A08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8F03F3" w14:textId="25E28869" w:rsidR="004E4467" w:rsidRPr="005F4000" w:rsidRDefault="00E13245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976F7F" w14:textId="4342B75A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104,00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9D3C64" w14:textId="15460D58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26,00</w:t>
            </w:r>
          </w:p>
        </w:tc>
      </w:tr>
      <w:tr w:rsidR="009973A6" w:rsidRPr="005F4000" w14:paraId="119CEDF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8E4E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59910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1E79D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35DA7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0B0D81" w14:textId="1743F8B7" w:rsidR="004E4467" w:rsidRPr="005F4000" w:rsidRDefault="00EA144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39.611,68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11D485" w14:textId="4F46ECA2" w:rsidR="004E4467" w:rsidRPr="005F4000" w:rsidRDefault="00E1324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225.231,68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12D72B" w14:textId="5EBB1875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6.088,60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D57957" w14:textId="5087850D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2,70</w:t>
            </w:r>
          </w:p>
        </w:tc>
      </w:tr>
      <w:tr w:rsidR="00E13245" w:rsidRPr="005F4000" w14:paraId="19F06ED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A48BE8" w14:textId="77777777" w:rsidR="00E13245" w:rsidRPr="005F4000" w:rsidRDefault="00E13245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97F257" w14:textId="77777777" w:rsidR="00E13245" w:rsidRPr="005F4000" w:rsidRDefault="00E13245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38A9C7" w14:textId="7D2945AB" w:rsidR="00E13245" w:rsidRPr="005F4000" w:rsidRDefault="00E13245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4247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D61DA5" w14:textId="45B48AC0" w:rsidR="00E13245" w:rsidRPr="005F4000" w:rsidRDefault="00872885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środków dydaktycznych i książek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3C216C" w14:textId="0B876AD2" w:rsidR="00E13245" w:rsidRDefault="005F3D1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DB2E50" w14:textId="22884223" w:rsidR="00E13245" w:rsidRPr="005F4000" w:rsidRDefault="00E1324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8C7321" w14:textId="32EE5F1E" w:rsidR="00E13245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297813" w14:textId="06BD5A0E" w:rsidR="00E13245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7F2D34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313E9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3BA22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C907A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36E50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FC7409" w14:textId="140205EA" w:rsidR="004E4467" w:rsidRPr="005F4000" w:rsidRDefault="00EA144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FC7635" w14:textId="1F39B722" w:rsidR="004E4467" w:rsidRPr="005F4000" w:rsidRDefault="00E1324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70.653,50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4F892D" w14:textId="19F9B912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7.995,00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4E467B" w14:textId="5735CF72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11,32</w:t>
            </w:r>
          </w:p>
        </w:tc>
      </w:tr>
      <w:tr w:rsidR="003D5429" w:rsidRPr="005F4000" w14:paraId="738C7B2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80B9F1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6A4590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FB9E8B" w14:textId="4A0EEA13" w:rsidR="003D5429" w:rsidRPr="005F4000" w:rsidRDefault="003D5429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FE36A8" w14:textId="4D539D84" w:rsidR="003D5429" w:rsidRPr="005F4000" w:rsidRDefault="003D5429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837DC2" w14:textId="1D8FAD0A" w:rsidR="003D5429" w:rsidRPr="005F4000" w:rsidRDefault="005F3D1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7C5432" w14:textId="6890FBBF" w:rsidR="003D5429" w:rsidRPr="005F4000" w:rsidRDefault="00E1324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10.735,50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B6B809" w14:textId="76DEF9E4" w:rsidR="003D5429" w:rsidRPr="005F4000" w:rsidRDefault="00570D7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10.735,50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BF221D" w14:textId="3B44F720" w:rsidR="003D5429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17F5BAA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A0D2B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BFA01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6DCA1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EE49C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91B322" w14:textId="433620FB" w:rsidR="004E4467" w:rsidRPr="005F4000" w:rsidRDefault="00EA144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94.029,65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91F6A5" w14:textId="08493C0A" w:rsidR="004E4467" w:rsidRPr="005F4000" w:rsidRDefault="00E1324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157.629,65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AFE2DF" w14:textId="6665F065" w:rsidR="004E4467" w:rsidRPr="005F4000" w:rsidRDefault="00570D7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9.054,42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9F5110" w14:textId="07396C24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5,74</w:t>
            </w:r>
          </w:p>
        </w:tc>
      </w:tr>
      <w:tr w:rsidR="003D5429" w:rsidRPr="005F4000" w14:paraId="1ADDA45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BAC9E6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E04024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0978C7" w14:textId="27406808" w:rsidR="003D5429" w:rsidRPr="005F4000" w:rsidRDefault="003D5429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4427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6B19A7" w14:textId="721BBD63" w:rsidR="003D5429" w:rsidRPr="005F4000" w:rsidRDefault="003D5429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Podróże służbowe zagraniczne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C3C759" w14:textId="0D197572" w:rsidR="003D5429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99.193,14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C39D91" w14:textId="24DE48C8" w:rsidR="003D5429" w:rsidRPr="005F4000" w:rsidRDefault="00E13245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99.193,14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807D72" w14:textId="56D47F0E" w:rsidR="003D5429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3.904,00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5959FA" w14:textId="134F7833" w:rsidR="003D5429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3,94</w:t>
            </w:r>
          </w:p>
        </w:tc>
      </w:tr>
      <w:tr w:rsidR="003D5429" w:rsidRPr="005F4000" w14:paraId="58E8B30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164040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AB8808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8E6367" w14:textId="10114E15" w:rsidR="003D5429" w:rsidRPr="005F4000" w:rsidRDefault="003D5429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4437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8822FF" w14:textId="429B5FA6" w:rsidR="003D5429" w:rsidRPr="005F4000" w:rsidRDefault="003D5429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B37826" w14:textId="6C6977E2" w:rsidR="003D5429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4.570,40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15345B" w14:textId="741B83BC" w:rsidR="003D5429" w:rsidRPr="005F4000" w:rsidRDefault="00E13245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4.570,40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8645C6" w14:textId="2391A9B8" w:rsidR="003D5429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235,20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2F980B" w14:textId="0FD6A65F" w:rsidR="003D5429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5,15</w:t>
            </w:r>
          </w:p>
        </w:tc>
      </w:tr>
      <w:tr w:rsidR="009973A6" w:rsidRPr="005F4000" w14:paraId="0BDE775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06DC2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38C08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3FA8C7" w14:textId="58DB890F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</w:t>
            </w:r>
            <w:r w:rsidR="000A5ABA">
              <w:rPr>
                <w:rFonts w:eastAsia="Lucida Sans Unicode"/>
                <w:sz w:val="18"/>
                <w:szCs w:val="22"/>
              </w:rPr>
              <w:t>4</w:t>
            </w:r>
            <w:r w:rsidRPr="005F4000">
              <w:rPr>
                <w:rFonts w:eastAsia="Lucida Sans Unicode"/>
                <w:sz w:val="18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3AC60A" w14:textId="75C16381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</w:t>
            </w:r>
            <w:r w:rsidR="000A5ABA">
              <w:rPr>
                <w:sz w:val="16"/>
                <w:szCs w:val="22"/>
              </w:rPr>
              <w:t>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CC4F1E" w14:textId="2D5804CF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03F183" w14:textId="2D5C97CD" w:rsidR="004E4467" w:rsidRPr="005F4000" w:rsidRDefault="00E13245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55109A" w14:textId="3A880BDB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150.000,00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6A8789" w14:textId="5E76EFF0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75,00</w:t>
            </w:r>
          </w:p>
        </w:tc>
      </w:tr>
      <w:tr w:rsidR="00EA1448" w:rsidRPr="005F4000" w14:paraId="5DDAA526" w14:textId="77777777" w:rsidTr="002C456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87E2974" w14:textId="77777777" w:rsidR="00EA1448" w:rsidRPr="005F4000" w:rsidRDefault="00EA1448" w:rsidP="002C4565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B091DE9" w14:textId="77777777" w:rsidR="00EA1448" w:rsidRPr="005F4000" w:rsidRDefault="00EA1448" w:rsidP="002C4565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7CD3429" w14:textId="68FDB7BE" w:rsidR="00EA1448" w:rsidRPr="005F4000" w:rsidRDefault="00EA1448" w:rsidP="002C4565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</w:t>
            </w:r>
            <w:r>
              <w:rPr>
                <w:rFonts w:eastAsia="Lucida Sans Unicode"/>
                <w:sz w:val="18"/>
                <w:szCs w:val="22"/>
              </w:rPr>
              <w:t>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656CB6F" w14:textId="4A466D77" w:rsidR="00EA1448" w:rsidRPr="005F4000" w:rsidRDefault="00EA1448" w:rsidP="002C4565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AC72031" w14:textId="18900173" w:rsidR="00EA1448" w:rsidRPr="005F4000" w:rsidRDefault="00EA1448" w:rsidP="002C4565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1.073.441,00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42ABA7E" w14:textId="03B2C4F6" w:rsidR="00EA1448" w:rsidRPr="005F4000" w:rsidRDefault="00E13245" w:rsidP="002C4565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1.413.441,00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6411A35" w14:textId="53A374C0" w:rsidR="00EA1448" w:rsidRPr="005F4000" w:rsidRDefault="00570D75" w:rsidP="002C4565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A976A6D" w14:textId="38FEBFE9" w:rsidR="00EA1448" w:rsidRPr="005F4000" w:rsidRDefault="00570D75" w:rsidP="002C4565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F94A64B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0947BD9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851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B6025B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29407A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F60BD4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Ochrona zdrowia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130710E" w14:textId="5745113A" w:rsidR="004E4467" w:rsidRPr="005F4000" w:rsidRDefault="00EA1448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237.500,00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A6DD091" w14:textId="61D4D921" w:rsidR="004E4467" w:rsidRPr="005F4000" w:rsidRDefault="00E13245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267.500,00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1E6EE88" w14:textId="0AE2FC8C" w:rsidR="004E4467" w:rsidRPr="005F4000" w:rsidRDefault="00570D7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55.776,98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599ACF" w14:textId="09A31C31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20,85</w:t>
            </w:r>
          </w:p>
        </w:tc>
      </w:tr>
      <w:tr w:rsidR="009973A6" w:rsidRPr="005F4000" w14:paraId="254E07E3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BC581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88C151A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85153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12651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9BE09D1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Zwalczanie narkomanii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8B4934" w14:textId="4B736514" w:rsidR="004E4467" w:rsidRPr="005F4000" w:rsidRDefault="00EA1448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C842529" w14:textId="18CBC073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492647F" w14:textId="6EC3542B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26245D" w14:textId="4DD45752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1735EDB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914BE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1AD9B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1EABF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B86AA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DFE0BB" w14:textId="770ED2EE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BD46E4" w14:textId="249757B1" w:rsidR="004E4467" w:rsidRPr="005F4000" w:rsidRDefault="00E1324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557451" w14:textId="5D5B5D4C" w:rsidR="004E4467" w:rsidRPr="005F4000" w:rsidRDefault="00570D7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5C18F2" w14:textId="10D774BC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E79C9D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EDF57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EF1B4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F6DB2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41FE8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CF0E1D" w14:textId="37EA7E6D" w:rsidR="004E4467" w:rsidRPr="005F4000" w:rsidRDefault="00EA144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5D2C6D" w14:textId="5AB44544" w:rsidR="004E4467" w:rsidRPr="005F4000" w:rsidRDefault="00E1324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7E2CC8" w14:textId="27E9593C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88F708" w14:textId="33CDC080" w:rsidR="004E4467" w:rsidRPr="005F4000" w:rsidRDefault="00570D7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75872B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41387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1EF9C7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85154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61200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15D46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Przeciwdziałanie alkoholizmowi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83426B" w14:textId="2C1B7DC9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98077F" w14:textId="7686162C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645A18" w14:textId="22C44E54" w:rsidR="004E4467" w:rsidRPr="005F4000" w:rsidRDefault="00A90443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44.354,14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BE12515" w14:textId="7342E586" w:rsidR="004E4467" w:rsidRPr="005F4000" w:rsidRDefault="00A90443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20,16</w:t>
            </w:r>
          </w:p>
        </w:tc>
      </w:tr>
      <w:tr w:rsidR="009973A6" w:rsidRPr="005F4000" w14:paraId="31FE758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35B96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15DBD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9E940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A1A5B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600B4A" w14:textId="01CBDCC0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9E0899" w14:textId="2E14E3F8" w:rsidR="004E4467" w:rsidRPr="005F4000" w:rsidRDefault="00E1324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BCB2F1" w14:textId="2061DD7F" w:rsidR="004E4467" w:rsidRPr="005F4000" w:rsidRDefault="00A9044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268,15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29ADD4" w14:textId="3198B433" w:rsidR="004E4467" w:rsidRPr="005F4000" w:rsidRDefault="00A9044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2,67</w:t>
            </w:r>
          </w:p>
        </w:tc>
      </w:tr>
      <w:tr w:rsidR="009973A6" w:rsidRPr="005F4000" w14:paraId="27E0701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EFC23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FB843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0BF49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B3310D" w14:textId="6B770CB7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6DA4A6" w14:textId="74E5C2F8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5267EC" w14:textId="344B0796" w:rsidR="004E4467" w:rsidRPr="005F4000" w:rsidRDefault="00E1324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6986A0" w14:textId="5ED4C0AB" w:rsidR="004E4467" w:rsidRPr="005F4000" w:rsidRDefault="00A90443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5E8350" w14:textId="6B2802F4" w:rsidR="004E4467" w:rsidRPr="005F4000" w:rsidRDefault="00A9044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D08504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3864D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81611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75EEF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5E5EF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6EEC26" w14:textId="377D2E65" w:rsidR="004E4467" w:rsidRPr="005F4000" w:rsidRDefault="00EA144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66384A" w14:textId="4EDB3410" w:rsidR="004E4467" w:rsidRPr="005F4000" w:rsidRDefault="00E1324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8A1120" w14:textId="2299D711" w:rsidR="004E4467" w:rsidRPr="005F4000" w:rsidRDefault="00A90443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27.051,80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BFD2D7" w14:textId="37BFFED1" w:rsidR="004E4467" w:rsidRPr="005F4000" w:rsidRDefault="00A9044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22,54</w:t>
            </w:r>
          </w:p>
        </w:tc>
      </w:tr>
      <w:tr w:rsidR="009973A6" w:rsidRPr="005F4000" w14:paraId="72C04FB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FBB8C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EBE0F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137B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627FB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CA06A3" w14:textId="7DCBA4BC" w:rsidR="004E4467" w:rsidRPr="005F4000" w:rsidRDefault="00EA144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6D8AC8" w14:textId="511FAB49" w:rsidR="004E4467" w:rsidRPr="005F4000" w:rsidRDefault="001C606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720640" w14:textId="3202A8E1" w:rsidR="004E4467" w:rsidRPr="005F4000" w:rsidRDefault="00A9044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12.455,19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66BF29" w14:textId="44A1488E" w:rsidR="004E4467" w:rsidRPr="005F4000" w:rsidRDefault="00A9044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65,55</w:t>
            </w:r>
          </w:p>
        </w:tc>
      </w:tr>
      <w:tr w:rsidR="009973A6" w:rsidRPr="005F4000" w14:paraId="443F14F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C05A0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49CFE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B8935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F9A86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BE66EA" w14:textId="6311BFDB" w:rsidR="004E4467" w:rsidRPr="005F4000" w:rsidRDefault="00D11D3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65.500,00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7EDD45" w14:textId="4D398C7D" w:rsidR="004E4467" w:rsidRPr="005F4000" w:rsidRDefault="001C606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65.500,00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FB9E18" w14:textId="3096E658" w:rsidR="004E4467" w:rsidRPr="005F4000" w:rsidRDefault="00A90443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3.379,00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ECECA3" w14:textId="62D3676F" w:rsidR="004E4467" w:rsidRPr="005F4000" w:rsidRDefault="00A9044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5,16</w:t>
            </w:r>
          </w:p>
        </w:tc>
      </w:tr>
      <w:tr w:rsidR="009973A6" w:rsidRPr="005F4000" w14:paraId="37674B0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1402D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BE24B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941B5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E9806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budżetu państwa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EF677B" w14:textId="15A63B51" w:rsidR="004E4467" w:rsidRPr="005F4000" w:rsidRDefault="00D11D3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 xml:space="preserve">4.000,00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61836C" w14:textId="306F33F7" w:rsidR="004E4467" w:rsidRPr="005F4000" w:rsidRDefault="001C606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FB8061" w14:textId="5BFE8B1B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1.300,00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78E148" w14:textId="2E143541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30,00</w:t>
            </w:r>
          </w:p>
        </w:tc>
      </w:tr>
      <w:tr w:rsidR="009973A6" w:rsidRPr="005F4000" w14:paraId="43D411E4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B6AE3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B45C62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85195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CE8D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0A98C4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293717D" w14:textId="7CA79D6F" w:rsidR="004E4467" w:rsidRPr="005F4000" w:rsidRDefault="00D11D3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75C3E4" w14:textId="70142559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E8E8DB" w14:textId="45A2B692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11.422,84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39EA08" w14:textId="577AC0BF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35,15</w:t>
            </w:r>
          </w:p>
        </w:tc>
      </w:tr>
      <w:tr w:rsidR="009973A6" w:rsidRPr="005F4000" w14:paraId="675CF01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BF41A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45833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C8E5D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26874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2099B7" w14:textId="07F3E803" w:rsidR="004E4467" w:rsidRPr="005F4000" w:rsidRDefault="00D11D3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B5E30B" w14:textId="341BAB4B" w:rsidR="004E4467" w:rsidRPr="005F4000" w:rsidRDefault="001C606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D3BD25" w14:textId="3BC3D991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0BE4FF" w14:textId="268FD218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1C606B" w:rsidRPr="005F4000" w14:paraId="2C7DC5A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5CB34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316C92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1EFF58" w14:textId="15422DD4" w:rsidR="001C606B" w:rsidRPr="005F4000" w:rsidRDefault="002304F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36B8CC" w14:textId="0A112E32" w:rsidR="001C606B" w:rsidRPr="005F4000" w:rsidRDefault="002304F4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Wynagrodzenia 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5C3E2D" w14:textId="59238591" w:rsidR="001C606B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CA3CE8" w14:textId="1990948F" w:rsidR="001C606B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22.242,00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8F7415" w14:textId="21E52EC3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7.939,44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6547BC" w14:textId="087C72DA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35,70</w:t>
            </w:r>
          </w:p>
        </w:tc>
      </w:tr>
      <w:tr w:rsidR="001C606B" w:rsidRPr="005F4000" w14:paraId="112C104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448F0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EED98E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1D0989" w14:textId="1EC7440F" w:rsidR="001C606B" w:rsidRPr="005F4000" w:rsidRDefault="002304F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03844C" w14:textId="21358A5A" w:rsidR="001C606B" w:rsidRPr="005F4000" w:rsidRDefault="002304F4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F6FB94" w14:textId="21EB1E7B" w:rsidR="001C606B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1E176F" w14:textId="0AF10843" w:rsidR="001C606B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4.113,00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75DFC8" w14:textId="107DCAB1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1.136,06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16C90E" w14:textId="0D8EC63F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27,06</w:t>
            </w:r>
          </w:p>
        </w:tc>
      </w:tr>
      <w:tr w:rsidR="001C606B" w:rsidRPr="005F4000" w14:paraId="049A8F2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16C1DB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179C30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CFCF08" w14:textId="60A2BA31" w:rsidR="001C606B" w:rsidRPr="005F4000" w:rsidRDefault="002304F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462778" w14:textId="7731DB45" w:rsidR="001C606B" w:rsidRPr="005F4000" w:rsidRDefault="002304F4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64FDF5" w14:textId="785E0E76" w:rsidR="001C606B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6F9844" w14:textId="543F6C5B" w:rsidR="001C606B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3130A3" w14:textId="655F296C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141,98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239F14" w14:textId="1B0ADC4C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23,86</w:t>
            </w:r>
          </w:p>
        </w:tc>
      </w:tr>
      <w:tr w:rsidR="001C606B" w:rsidRPr="005F4000" w14:paraId="3A91809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6E165A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5C52AA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DC00AC" w14:textId="0B025ED3" w:rsidR="001C606B" w:rsidRPr="005F4000" w:rsidRDefault="002304F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12BA2C" w14:textId="51A21047" w:rsidR="001C606B" w:rsidRPr="005F4000" w:rsidRDefault="002304F4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7D1536" w14:textId="294664BE" w:rsidR="001C606B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A36952" w14:textId="190BDCF9" w:rsidR="001C606B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0C4B2D" w14:textId="6D030714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ACD5C4" w14:textId="70683B7C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66,67</w:t>
            </w:r>
          </w:p>
        </w:tc>
      </w:tr>
      <w:tr w:rsidR="001C606B" w:rsidRPr="005F4000" w14:paraId="19CAC17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AFFA05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175DDE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78F57F" w14:textId="6FBE2022" w:rsidR="001C606B" w:rsidRPr="005F4000" w:rsidRDefault="002304F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6F000D" w14:textId="3E1679B9" w:rsidR="001C606B" w:rsidRPr="005F4000" w:rsidRDefault="002304F4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61B063" w14:textId="092399BC" w:rsidR="001C606B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B8B29D" w14:textId="5035DD5C" w:rsidR="001C606B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A8F332" w14:textId="797553EC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564,00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86ADEB" w14:textId="16FAD6C1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94,00</w:t>
            </w:r>
          </w:p>
        </w:tc>
      </w:tr>
      <w:tr w:rsidR="001C606B" w:rsidRPr="005F4000" w14:paraId="42E46FD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A315CA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87BC8D" w14:textId="77777777" w:rsidR="001C606B" w:rsidRPr="005F4000" w:rsidRDefault="001C606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5942B8" w14:textId="3E3B4947" w:rsidR="001C606B" w:rsidRPr="005F4000" w:rsidRDefault="002304F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4360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6149FD" w14:textId="5C316D7D" w:rsidR="001C606B" w:rsidRPr="005F4000" w:rsidRDefault="00872885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Opłaty z tytułu zakupu usług telekomunikacyjnych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602AC7" w14:textId="04882C3A" w:rsidR="001C606B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55F327" w14:textId="1F6591AC" w:rsidR="001C606B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5DF75C" w14:textId="0B4B4C6A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E7563F" w14:textId="122A2832" w:rsidR="001C606B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80,00</w:t>
            </w:r>
          </w:p>
        </w:tc>
      </w:tr>
      <w:tr w:rsidR="002304F4" w:rsidRPr="005F4000" w14:paraId="0E2A5B9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DF126E" w14:textId="77777777" w:rsidR="002304F4" w:rsidRPr="005F4000" w:rsidRDefault="002304F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D2CDE4" w14:textId="77777777" w:rsidR="002304F4" w:rsidRPr="005F4000" w:rsidRDefault="002304F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318C0D" w14:textId="1643E828" w:rsidR="002304F4" w:rsidRDefault="002304F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D6C1F7" w14:textId="6855DD66" w:rsidR="002304F4" w:rsidRPr="005F4000" w:rsidRDefault="00872885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Wpłaty na PPK finansowane przez podmiot zatrudniający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DBE224" w14:textId="33258110" w:rsidR="002304F4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7F6EDF" w14:textId="12A01A93" w:rsidR="002304F4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CD3B27" w14:textId="3299B9A2" w:rsidR="002304F4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64,36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630E59" w14:textId="58A6203C" w:rsidR="002304F4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18,39</w:t>
            </w:r>
          </w:p>
        </w:tc>
      </w:tr>
      <w:tr w:rsidR="009973A6" w:rsidRPr="005F4000" w14:paraId="6836D0A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37379F2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852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01A1FB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53F916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2BA527F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Pomoc społeczna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FB9499" w14:textId="482405A9" w:rsidR="004E4467" w:rsidRPr="005F4000" w:rsidRDefault="00D11D39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3.073.348,00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E808FD8" w14:textId="44676A8D" w:rsidR="004E4467" w:rsidRPr="005F4000" w:rsidRDefault="002304F4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3.191.326,64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51B1847" w14:textId="44DB0DEE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1.530.757,41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B7F2838" w14:textId="04FA13C4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47,97</w:t>
            </w:r>
          </w:p>
        </w:tc>
      </w:tr>
      <w:tr w:rsidR="009973A6" w:rsidRPr="005F4000" w14:paraId="5101D44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9F038A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B9C378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48CAE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1ECBB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Zadania w zakresie przeciwdziałania przemocy w rodzinie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7A896B" w14:textId="2F34D3CA" w:rsidR="004E4467" w:rsidRPr="005F4000" w:rsidRDefault="00D11D3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F6A876" w14:textId="39E9A4B4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A9817E" w14:textId="30E33C31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24,35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9D9BBAE" w14:textId="01646E97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1,22</w:t>
            </w:r>
          </w:p>
        </w:tc>
      </w:tr>
      <w:tr w:rsidR="009973A6" w:rsidRPr="005F4000" w14:paraId="1D369BD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38BDD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D7E77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D71AC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2AB1F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F90AC6" w14:textId="18EBEA4D" w:rsidR="004E4467" w:rsidRPr="005F4000" w:rsidRDefault="00D11D3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1F1C74" w14:textId="1A2F7A2D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9375C5" w14:textId="025F5D76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24,35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19C20F" w14:textId="497735E8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2,44</w:t>
            </w:r>
          </w:p>
        </w:tc>
      </w:tr>
      <w:tr w:rsidR="009973A6" w:rsidRPr="005F4000" w14:paraId="09A9844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0500D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FCFB8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49A32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053C2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E28ADA" w14:textId="51DBCC93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F59461" w14:textId="64F23247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4A1625" w14:textId="7D025862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40592A" w14:textId="0C7B6E49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C9642E7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44D12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61920A2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05C1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E3764A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Składki na ubezpieczenie zdrowotne opłacone za osoby pobierające niektóre świadczenia z pomocy społecznej oraz niektóre świadczenia rodzinne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3DE581" w14:textId="20A94107" w:rsidR="004E4467" w:rsidRPr="005F4000" w:rsidRDefault="00593C2B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48.320,00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9A3991" w14:textId="5D764BCB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48.320,00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9F2FE4" w14:textId="16F582DD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14.975,05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FD0ADA" w14:textId="48EBBF9C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30,99</w:t>
            </w:r>
          </w:p>
        </w:tc>
      </w:tr>
      <w:tr w:rsidR="009973A6" w:rsidRPr="005F4000" w14:paraId="1E972F6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91A5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96973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33DBF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8A7B6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ubezpieczenie zdrowotne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AD151C" w14:textId="43106017" w:rsidR="004E4467" w:rsidRPr="005F4000" w:rsidRDefault="00593C2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48.320,00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0F7BDB" w14:textId="02AC3A2C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48.320,00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0F729A" w14:textId="5CC3D491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14.975,05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AC431A" w14:textId="2FE17E6D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30,99</w:t>
            </w:r>
          </w:p>
        </w:tc>
      </w:tr>
      <w:tr w:rsidR="009973A6" w:rsidRPr="005F4000" w14:paraId="2CA32196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901B4D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84829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91A6F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BEB3E8" w14:textId="77777777" w:rsidR="004E4467" w:rsidRPr="005F4000" w:rsidRDefault="004E4467" w:rsidP="004E4467">
            <w:pPr>
              <w:spacing w:line="259" w:lineRule="auto"/>
              <w:ind w:right="45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Zasiłki okresowe, celowe i pomoc w naturze oraz składki na ubezpieczenia emerytalne i rentowe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08C03F" w14:textId="19C6E640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907.412,00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C3F91E" w14:textId="08F13A8C" w:rsidR="004E4467" w:rsidRPr="005F4000" w:rsidRDefault="0087288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907</w:t>
            </w:r>
            <w:r w:rsidR="00897E92">
              <w:rPr>
                <w:rFonts w:eastAsia="Arial"/>
                <w:b/>
                <w:i/>
                <w:sz w:val="18"/>
                <w:szCs w:val="22"/>
              </w:rPr>
              <w:t>.612,00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B38D1A3" w14:textId="7729FD98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422.409,95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DCF169C" w14:textId="3E93FAAB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46,54</w:t>
            </w:r>
          </w:p>
        </w:tc>
      </w:tr>
      <w:tr w:rsidR="009973A6" w:rsidRPr="005F4000" w14:paraId="7AC1721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4C32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47103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44D01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F0B7BB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C580EA" w14:textId="30541977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EF5C29" w14:textId="78D85232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AF71DA" w14:textId="50D701C5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350,50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AF93AF" w14:textId="1FA48D6C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87,63</w:t>
            </w:r>
          </w:p>
        </w:tc>
      </w:tr>
      <w:tr w:rsidR="009973A6" w:rsidRPr="005F4000" w14:paraId="6A160E9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42F48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AC025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E1890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52ED2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616EB9" w14:textId="68EB4144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407.212,00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E1A2D3" w14:textId="3D07EE00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407.212,00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30368C" w14:textId="615D75A9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196.062,29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A94DAF" w14:textId="61A6EF3E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48,15</w:t>
            </w:r>
          </w:p>
        </w:tc>
      </w:tr>
      <w:tr w:rsidR="009973A6" w:rsidRPr="005F4000" w14:paraId="0A5EFE8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3A6C6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5E8CE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515FB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D13CA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11B335" w14:textId="148A0BFC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14C37B" w14:textId="75433DB7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9C2D9D" w14:textId="7118A7C2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225.997,16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8E910A" w14:textId="50CA8B6B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45,20</w:t>
            </w:r>
          </w:p>
        </w:tc>
      </w:tr>
      <w:tr w:rsidR="009973A6" w:rsidRPr="005F4000" w14:paraId="6FEF6A8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9576F5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571E78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B38AE8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8CF93D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Dodatki mieszkaniowe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4284FB" w14:textId="2F690DEB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160.000,00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F479B6" w14:textId="07701113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</w:t>
            </w:r>
            <w:r w:rsidR="009D00D5">
              <w:rPr>
                <w:rFonts w:eastAsia="Arial"/>
                <w:b/>
                <w:i/>
                <w:sz w:val="18"/>
                <w:szCs w:val="22"/>
              </w:rPr>
              <w:t>1</w:t>
            </w:r>
            <w:r>
              <w:rPr>
                <w:rFonts w:eastAsia="Arial"/>
                <w:b/>
                <w:i/>
                <w:sz w:val="18"/>
                <w:szCs w:val="22"/>
              </w:rPr>
              <w:t>1.822,64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EDFD80" w14:textId="7C6548CB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93.368,65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231528" w14:textId="5C5F8A45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44,08</w:t>
            </w:r>
          </w:p>
        </w:tc>
      </w:tr>
      <w:tr w:rsidR="009973A6" w:rsidRPr="005F4000" w14:paraId="1DB843D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D6DCC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E1151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F3CA5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A50B3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AB567A" w14:textId="29A75D30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173F1" w14:textId="210ACFBF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</w:t>
            </w:r>
            <w:r w:rsidR="009D00D5">
              <w:rPr>
                <w:rFonts w:eastAsia="Arial"/>
                <w:sz w:val="18"/>
                <w:szCs w:val="22"/>
              </w:rPr>
              <w:t>11.757,10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69B480" w14:textId="01ECC4A7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93.309,74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3E6512" w14:textId="792A550A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44,06</w:t>
            </w:r>
          </w:p>
        </w:tc>
      </w:tr>
      <w:tr w:rsidR="009973A6" w:rsidRPr="005F4000" w14:paraId="77141BB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0EB8C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D3EDA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5027E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18CBC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4E3D80" w14:textId="7D2D020C" w:rsidR="004E4467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9A37C9" w14:textId="0F26B04A" w:rsidR="004E4467" w:rsidRPr="005F4000" w:rsidRDefault="002304F4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65,54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5ADD28" w14:textId="6CBBA664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58,91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E317C7" w14:textId="3F45E21F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89,88</w:t>
            </w:r>
          </w:p>
        </w:tc>
      </w:tr>
      <w:tr w:rsidR="009973A6" w:rsidRPr="005F4000" w14:paraId="414453F0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78F17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D40094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26F6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DA93D3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Zasiłki stałe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65B6F5" w14:textId="2768D3D6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417.998,00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D289C6A" w14:textId="53C0BABB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417.798,00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0545F5" w14:textId="73F6472D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164.067,21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598B5D" w14:textId="3B85444D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39,27</w:t>
            </w:r>
          </w:p>
        </w:tc>
      </w:tr>
      <w:tr w:rsidR="009973A6" w:rsidRPr="005F4000" w14:paraId="1C00925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55006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FDE7B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AFC94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C96230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C8AA86" w14:textId="4AADAA98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429D69" w14:textId="4EE741BA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9DB0F8" w14:textId="306DA549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603,88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9ADC42" w14:textId="4A111EF1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33,55</w:t>
            </w:r>
          </w:p>
        </w:tc>
      </w:tr>
      <w:tr w:rsidR="009973A6" w:rsidRPr="005F4000" w14:paraId="28C8BC5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FBDC8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48836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E60E7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C6A5D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D5913C" w14:textId="495A3825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415.998,00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317A00" w14:textId="0542A70E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415.998,00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220541" w14:textId="3DCD51A6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163.463,33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304B63" w14:textId="379390EB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39,29</w:t>
            </w:r>
          </w:p>
        </w:tc>
      </w:tr>
      <w:tr w:rsidR="009973A6" w:rsidRPr="005F4000" w14:paraId="680D2D9E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EF139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CE8E5B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438382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BCE72F3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Ośrodki pomocy społecznej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A1CC51E" w14:textId="097D84F0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1.367.361,00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C2FF04" w14:textId="7559B58C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1.367.361,00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BE249B" w14:textId="27FAE970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733.420,73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8F145F" w14:textId="000BEFFC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53,64</w:t>
            </w:r>
          </w:p>
        </w:tc>
      </w:tr>
      <w:tr w:rsidR="009973A6" w:rsidRPr="005F4000" w14:paraId="7A130AC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9BED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F5FEC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3D464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BF08E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C4AB2D" w14:textId="6AD6F1F1" w:rsidR="004E4467" w:rsidRPr="005F4000" w:rsidRDefault="00593C2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E7DED3" w14:textId="3F351A7E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5C19B3" w14:textId="36C7BAF6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52A1B9" w14:textId="045A3202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3,57</w:t>
            </w:r>
          </w:p>
        </w:tc>
      </w:tr>
      <w:tr w:rsidR="009973A6" w:rsidRPr="005F4000" w14:paraId="2B9A883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92371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580DF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1BFDA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DE58A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FC54AB" w14:textId="0453F68A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910.300,00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48DCFE" w14:textId="00387F9A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898.800,00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52D0F2" w14:textId="12ABA4A9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469.449,86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269121" w14:textId="2E3DCD68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52,23</w:t>
            </w:r>
          </w:p>
        </w:tc>
      </w:tr>
      <w:tr w:rsidR="009973A6" w:rsidRPr="005F4000" w14:paraId="6B67F1A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67742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E0BAE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6F715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5AB66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151518" w14:textId="7B5A1179" w:rsidR="004E4467" w:rsidRPr="005F4000" w:rsidRDefault="00593C2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D6F49D" w14:textId="2C84673C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72FC09" w14:textId="3DDB641D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76.568,48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3BA64E" w14:textId="59EC0508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90,08</w:t>
            </w:r>
          </w:p>
        </w:tc>
      </w:tr>
      <w:tr w:rsidR="009973A6" w:rsidRPr="005F4000" w14:paraId="7FB40BF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AE5C0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0E242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8EE12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60C3D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455F01" w14:textId="7EBE1C27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168.881,00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5A6BAE" w14:textId="4768B888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168.881,00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E19C2C" w14:textId="4373159E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83.853,91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311309" w14:textId="2AD4C432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49,65</w:t>
            </w:r>
          </w:p>
        </w:tc>
      </w:tr>
      <w:tr w:rsidR="009973A6" w:rsidRPr="005F4000" w14:paraId="412E59C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3B2E4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6B8B9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D747B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E64CB5" w14:textId="4BFD880C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199BE3" w14:textId="2A4EBF77" w:rsidR="004E4467" w:rsidRPr="005F4000" w:rsidRDefault="00593C2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21.730,00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7E2F08" w14:textId="59FE2A6E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21.730,00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DEF809" w14:textId="4F0F8754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8.475,65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DE389B" w14:textId="6683D760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39,00</w:t>
            </w:r>
          </w:p>
        </w:tc>
      </w:tr>
      <w:tr w:rsidR="009973A6" w:rsidRPr="005F4000" w14:paraId="78C9E29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377F2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162D8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DC46A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8FC65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B7F41C" w14:textId="36289F7E" w:rsidR="004E4467" w:rsidRPr="005F4000" w:rsidRDefault="00593C2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1C921D" w14:textId="3FD3244C" w:rsidR="004E4467" w:rsidRPr="005F4000" w:rsidRDefault="002304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1E485D" w14:textId="7E060B2A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CAEBED" w14:textId="36713011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C205ED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07F3F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26E42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0AB60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F5337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C4DDD5" w14:textId="215C3EC9" w:rsidR="004E4467" w:rsidRPr="005F4000" w:rsidRDefault="00593C2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7F20CD" w14:textId="59A82C30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1A2C05" w14:textId="7004A86F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3.336,73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178398" w14:textId="7DC66D30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16,68</w:t>
            </w:r>
          </w:p>
        </w:tc>
      </w:tr>
      <w:tr w:rsidR="009973A6" w:rsidRPr="005F4000" w14:paraId="3D24401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E4663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31C6E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A7BED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50354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1917CC" w14:textId="13D6EFF0" w:rsidR="004E4467" w:rsidRPr="005F4000" w:rsidRDefault="00593C2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B2C4A0" w14:textId="18C9B805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2E0DF6" w14:textId="312CB0E1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11.577,43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DA560E" w14:textId="08EE19F1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68,10</w:t>
            </w:r>
          </w:p>
        </w:tc>
      </w:tr>
      <w:tr w:rsidR="009973A6" w:rsidRPr="005F4000" w14:paraId="7A922E3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BA6BB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C35DB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F00B1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E5DBE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32EEE3" w14:textId="63ABD9A6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03417F" w14:textId="2E830890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F48678" w14:textId="7D0464BD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D78190" w14:textId="3ABE034D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9AEDF3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045AC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1AAFB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D33D1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DB9E1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4D4A3A" w14:textId="43F732C3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255370" w14:textId="61923A0E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FEA44A" w14:textId="4BA041D7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404,00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F171FE" w14:textId="0BFDC64E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11,54</w:t>
            </w:r>
          </w:p>
        </w:tc>
      </w:tr>
      <w:tr w:rsidR="009973A6" w:rsidRPr="005F4000" w14:paraId="55644A0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B5EE7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8A088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75C67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4C59A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18A7B3" w14:textId="104EC00C" w:rsidR="004E4467" w:rsidRPr="005F4000" w:rsidRDefault="00593C2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E648CE" w14:textId="7A0CA860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83EB51" w14:textId="757BBE31" w:rsidR="004E4467" w:rsidRPr="005F4000" w:rsidRDefault="002813B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24.400,73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E74C3B" w14:textId="3EE61CF8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78,71</w:t>
            </w:r>
          </w:p>
        </w:tc>
      </w:tr>
      <w:tr w:rsidR="009973A6" w:rsidRPr="005F4000" w14:paraId="0CF68A5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79ADA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081D8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61F54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0A620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6089B4" w14:textId="53BEFA98" w:rsidR="004E4467" w:rsidRPr="005F4000" w:rsidRDefault="00593C2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8F9755" w14:textId="7443851E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AD62A9" w14:textId="2D1941F1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4.042,99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AEAB84" w14:textId="2E276A4E" w:rsidR="004E4467" w:rsidRPr="005F4000" w:rsidRDefault="002813B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44,92</w:t>
            </w:r>
          </w:p>
        </w:tc>
      </w:tr>
      <w:tr w:rsidR="009973A6" w:rsidRPr="005F4000" w14:paraId="43DA522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253B7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6614B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36D42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75C42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F383F6" w14:textId="54B40109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1A1BC7" w14:textId="7EB2DE80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A88FF6" w14:textId="51A2EECD" w:rsidR="004E4467" w:rsidRPr="005F4000" w:rsidRDefault="00C506D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14.103,68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A7B512" w14:textId="4ADE9A36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48,63</w:t>
            </w:r>
          </w:p>
        </w:tc>
      </w:tr>
      <w:tr w:rsidR="009973A6" w:rsidRPr="005F4000" w14:paraId="6024339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8F4BA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55640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EB937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85598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C78DD1" w14:textId="41C8EAB0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9870C0" w14:textId="338B1858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2A702F" w14:textId="55012342" w:rsidR="004E4467" w:rsidRPr="005F4000" w:rsidRDefault="00C506D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9.584,70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1E8D6B" w14:textId="13D9FD50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53,25</w:t>
            </w:r>
          </w:p>
        </w:tc>
      </w:tr>
      <w:tr w:rsidR="00C506D7" w:rsidRPr="005F4000" w14:paraId="21554AC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D90099" w14:textId="77777777" w:rsidR="00C506D7" w:rsidRPr="005F4000" w:rsidRDefault="00C506D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F8B464" w14:textId="77777777" w:rsidR="00C506D7" w:rsidRPr="005F4000" w:rsidRDefault="00C506D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2D2CC2" w14:textId="1007BB61" w:rsidR="00C506D7" w:rsidRPr="005F4000" w:rsidRDefault="00C506D7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1ACC72" w14:textId="251FBE73" w:rsidR="00C506D7" w:rsidRPr="005F4000" w:rsidRDefault="00C506D7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21ED35" w14:textId="445FACAC" w:rsidR="00C506D7" w:rsidRDefault="00C506D7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95E226" w14:textId="229A31C7" w:rsidR="00C506D7" w:rsidRDefault="00C506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1181C1" w14:textId="4842F850" w:rsidR="00C506D7" w:rsidRPr="005F4000" w:rsidRDefault="00C506D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227,82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AB9A90" w14:textId="5908C032" w:rsidR="00C506D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2,17</w:t>
            </w:r>
          </w:p>
        </w:tc>
      </w:tr>
      <w:tr w:rsidR="009973A6" w:rsidRPr="005F4000" w14:paraId="3E69B85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DCDD8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2B9F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A1E6D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2186F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44A3A7" w14:textId="13BAA3C9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33.750,00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470E4B" w14:textId="23EDE156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33.750,00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FC17CE" w14:textId="4316DB4D" w:rsidR="004E4467" w:rsidRPr="005F4000" w:rsidRDefault="00C506D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25.045,75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2A1B64" w14:textId="75088A08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74,21</w:t>
            </w:r>
          </w:p>
        </w:tc>
      </w:tr>
      <w:tr w:rsidR="009973A6" w:rsidRPr="005F4000" w14:paraId="480C0CB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D2132F" w14:textId="7BCF9B25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36DEA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08416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4610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C2B22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38C3C1" w14:textId="1DDADC72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BA9143" w14:textId="594FAA22" w:rsidR="004E4467" w:rsidRPr="005F4000" w:rsidRDefault="007515EF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63A27D" w14:textId="1327B727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5D6583" w14:textId="7C3971A6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99A886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51605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E9AD7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B183F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20F97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10314A" w14:textId="213CF99F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3FA78B" w14:textId="456C9011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0B5A29" w14:textId="233C6B1F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1.849,00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8EB3F5" w14:textId="5CFEDB7E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61,63</w:t>
            </w:r>
          </w:p>
        </w:tc>
      </w:tr>
      <w:tr w:rsidR="007515EF" w:rsidRPr="005F4000" w14:paraId="529F1D5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03F1F0" w14:textId="77777777" w:rsidR="007515EF" w:rsidRPr="005F4000" w:rsidRDefault="007515EF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657D32" w14:textId="77777777" w:rsidR="007515EF" w:rsidRPr="005F4000" w:rsidRDefault="007515EF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80CE7E" w14:textId="3168A947" w:rsidR="007515EF" w:rsidRPr="005F4000" w:rsidRDefault="007515EF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7E7DC1" w14:textId="2CD4E0AC" w:rsidR="007515EF" w:rsidRPr="005F4000" w:rsidRDefault="00C506D7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Wpłaty na PPK finansowane przez podmiot zatrudniający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AB47FA" w14:textId="43CAC64E" w:rsidR="007515EF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F52D32" w14:textId="7BCACB58" w:rsidR="007515EF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D395CE" w14:textId="4195B504" w:rsidR="007515EF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26D3FC" w14:textId="32E596BF" w:rsidR="007515EF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4CFE686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6FE5C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7CF07FE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85228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C72690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34E007" w14:textId="12CD40FC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Usługi opiekuńcze i specjalistyczne usługi opiekuńcze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835153" w14:textId="78AB3B39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74.426,00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D39C63" w14:textId="09DDE8B9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74.426,00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4238DDA" w14:textId="0DD8C342" w:rsidR="004E4467" w:rsidRPr="005F4000" w:rsidRDefault="00C506D7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23.979,57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05E932" w14:textId="6B07C231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32,22</w:t>
            </w:r>
          </w:p>
        </w:tc>
      </w:tr>
      <w:tr w:rsidR="009973A6" w:rsidRPr="005F4000" w14:paraId="2DA11CC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CB87D6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26D876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4AF7CB" w14:textId="77777777" w:rsidR="00A02E40" w:rsidRPr="005F4000" w:rsidRDefault="00A02E40" w:rsidP="00A02E4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10E0D2" w14:textId="77777777" w:rsidR="00A02E40" w:rsidRPr="005F4000" w:rsidRDefault="00A02E40" w:rsidP="00A02E4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8D8300" w14:textId="67AFC529" w:rsidR="00A02E40" w:rsidRPr="005F4000" w:rsidRDefault="001E7300" w:rsidP="00A02E4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37.280,00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E77603" w14:textId="00B0EACC" w:rsidR="00A02E40" w:rsidRPr="005F4000" w:rsidRDefault="007515EF" w:rsidP="00A02E4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37.280,00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A710DC" w14:textId="783AA9E7" w:rsidR="00A02E40" w:rsidRPr="005F4000" w:rsidRDefault="00C506D7" w:rsidP="00A02E4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18.745,00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3E6B25" w14:textId="5A4982F3" w:rsidR="00A02E40" w:rsidRPr="005F4000" w:rsidRDefault="00C506D7" w:rsidP="00A02E4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50,28</w:t>
            </w:r>
          </w:p>
        </w:tc>
      </w:tr>
      <w:tr w:rsidR="009973A6" w:rsidRPr="005F4000" w14:paraId="36C5DB3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DA1803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D7E3C7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49F95C" w14:textId="7BFD8D3B" w:rsidR="00A02E40" w:rsidRPr="005F4000" w:rsidRDefault="00A02E40" w:rsidP="00A02E4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</w:t>
            </w:r>
            <w:r w:rsidR="009864CB">
              <w:rPr>
                <w:rFonts w:eastAsia="Lucida Sans Unicode"/>
                <w:sz w:val="18"/>
                <w:szCs w:val="22"/>
              </w:rPr>
              <w:t>04</w:t>
            </w:r>
            <w:r w:rsidRPr="005F4000">
              <w:rPr>
                <w:rFonts w:eastAsia="Lucida Sans Unicode"/>
                <w:sz w:val="18"/>
                <w:szCs w:val="22"/>
              </w:rPr>
              <w:t>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F0191F" w14:textId="2F4ECB16" w:rsidR="00A02E40" w:rsidRPr="005F4000" w:rsidRDefault="009864CB" w:rsidP="00A02E4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00B97D" w14:textId="35EB7991" w:rsidR="00A02E40" w:rsidRPr="005F4000" w:rsidRDefault="001E7300" w:rsidP="00A02E4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D8DABB" w14:textId="1C5E4A48" w:rsidR="00A02E40" w:rsidRPr="005F4000" w:rsidRDefault="007515EF" w:rsidP="00A02E4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4C2E78" w14:textId="0670734C" w:rsidR="00A02E40" w:rsidRPr="005F4000" w:rsidRDefault="00C506D7" w:rsidP="00A02E4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9F9938" w14:textId="50FCACFA" w:rsidR="00A02E40" w:rsidRPr="005F4000" w:rsidRDefault="00C506D7" w:rsidP="00A02E4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864CB" w:rsidRPr="005F4000" w14:paraId="3F12F6A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7144BB" w14:textId="77777777" w:rsidR="009864CB" w:rsidRPr="005F4000" w:rsidRDefault="009864CB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66768E" w14:textId="77777777" w:rsidR="009864CB" w:rsidRPr="005F4000" w:rsidRDefault="009864CB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DED70A" w14:textId="422A1F3C" w:rsidR="009864CB" w:rsidRPr="005F4000" w:rsidRDefault="009864CB" w:rsidP="00A02E40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EC6FFB" w14:textId="64FD0F18" w:rsidR="009864CB" w:rsidRDefault="009864CB" w:rsidP="00A02E4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909F64" w14:textId="32EEBC50" w:rsidR="009864CB" w:rsidRDefault="001E7300" w:rsidP="00A02E4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6.900,00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3F8371" w14:textId="0A8458B5" w:rsidR="009864CB" w:rsidRDefault="007515EF" w:rsidP="00A02E4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A23DCC" w14:textId="674DAD08" w:rsidR="009864CB" w:rsidRDefault="00C506D7" w:rsidP="00A02E4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3.320,21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299A59" w14:textId="0CE52ECA" w:rsidR="009864CB" w:rsidRDefault="00C506D7" w:rsidP="00A02E4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48,12</w:t>
            </w:r>
          </w:p>
        </w:tc>
      </w:tr>
      <w:tr w:rsidR="009973A6" w:rsidRPr="005F4000" w14:paraId="14A4146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7715E8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905213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A99937" w14:textId="77777777" w:rsidR="00A02E40" w:rsidRPr="005F4000" w:rsidRDefault="00A02E40" w:rsidP="00A02E4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67A5A1" w14:textId="3A1BB88A" w:rsidR="00A02E40" w:rsidRPr="005F4000" w:rsidRDefault="00141513" w:rsidP="00A02E4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49D261" w14:textId="6E966F72" w:rsidR="00A02E40" w:rsidRPr="005F4000" w:rsidRDefault="001E7300" w:rsidP="00A02E4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946,00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189241" w14:textId="093FF8CB" w:rsidR="00A02E40" w:rsidRPr="005F4000" w:rsidRDefault="007515EF" w:rsidP="00A02E4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946,00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AF983C" w14:textId="0846B27F" w:rsidR="00A02E40" w:rsidRPr="005F4000" w:rsidRDefault="00C506D7" w:rsidP="00A02E4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459,28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7020B9" w14:textId="7B1F49FB" w:rsidR="00A02E40" w:rsidRPr="005F4000" w:rsidRDefault="00C506D7" w:rsidP="00A02E4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48,55</w:t>
            </w:r>
          </w:p>
        </w:tc>
      </w:tr>
      <w:tr w:rsidR="009973A6" w:rsidRPr="005F4000" w14:paraId="2041034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AF79E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13" w:name="_Hlk17206522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E5500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3B77E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73B99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A32262" w14:textId="03054A12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24.800,00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6AC553" w14:textId="1F14CBAE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0ABB6" w14:textId="62FAB84C" w:rsidR="004E4467" w:rsidRPr="005F4000" w:rsidRDefault="00C506D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68458D" w14:textId="6B708BE5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bookmarkEnd w:id="13"/>
      <w:tr w:rsidR="009973A6" w:rsidRPr="005F4000" w14:paraId="578AD37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28429D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90703B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2E5030" w14:textId="77777777" w:rsidR="00A02E40" w:rsidRPr="005F4000" w:rsidRDefault="00A02E40" w:rsidP="00A02E4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C72997" w14:textId="77777777" w:rsidR="00A02E40" w:rsidRPr="005F4000" w:rsidRDefault="00A02E40" w:rsidP="00A02E4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934BEA" w14:textId="74DB6338" w:rsidR="00A02E40" w:rsidRPr="005F4000" w:rsidRDefault="001E7300" w:rsidP="00A02E4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D4237A" w14:textId="1BCC771F" w:rsidR="00A02E40" w:rsidRPr="005F4000" w:rsidRDefault="007515EF" w:rsidP="00A02E4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61E67F" w14:textId="5BC09A8F" w:rsidR="00A02E40" w:rsidRPr="005F4000" w:rsidRDefault="00C506D7" w:rsidP="00A02E4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1.455,08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D474A0" w14:textId="6AB9BAA2" w:rsidR="00A02E40" w:rsidRPr="005F4000" w:rsidRDefault="00C506D7" w:rsidP="00A02E4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97,01</w:t>
            </w:r>
          </w:p>
        </w:tc>
      </w:tr>
      <w:tr w:rsidR="009973A6" w:rsidRPr="005F4000" w14:paraId="045D6696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D94C28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F8E347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D341A6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E57B6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Pomoc w zakresie dożywiania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BC92D5" w14:textId="58C9F640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95.831,00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59E2D9" w14:textId="28EA6B40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95.831,00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608736" w14:textId="3C7469E3" w:rsidR="004E4467" w:rsidRPr="005F4000" w:rsidRDefault="00C506D7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34.407,90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62FD724" w14:textId="1D523587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35,90</w:t>
            </w:r>
          </w:p>
        </w:tc>
      </w:tr>
      <w:tr w:rsidR="009973A6" w:rsidRPr="005F4000" w14:paraId="0989C0C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35283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538C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51877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C671E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0CF2C1" w14:textId="4EECB0A9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95.831,00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C99A4D" w14:textId="2E6D0927" w:rsidR="004E4467" w:rsidRPr="005F4000" w:rsidRDefault="007515EF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95.831,00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313AB0" w14:textId="269516FC" w:rsidR="004E4467" w:rsidRPr="005F4000" w:rsidRDefault="00C506D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34.407,90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A54D0D" w14:textId="27CC0BBD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35,90</w:t>
            </w:r>
          </w:p>
        </w:tc>
      </w:tr>
      <w:tr w:rsidR="007515EF" w:rsidRPr="005F4000" w14:paraId="3265B9DE" w14:textId="77777777" w:rsidTr="00046098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8D3EAE" w14:textId="77777777" w:rsidR="007515EF" w:rsidRPr="005F4000" w:rsidRDefault="007515EF" w:rsidP="00046098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6AA95E4" w14:textId="10E1B301" w:rsidR="007515EF" w:rsidRPr="005F4000" w:rsidRDefault="007515EF" w:rsidP="00046098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</w:t>
            </w:r>
            <w:r>
              <w:rPr>
                <w:rFonts w:eastAsia="Lucida Sans Unicode"/>
                <w:b/>
                <w:i/>
                <w:sz w:val="18"/>
                <w:szCs w:val="22"/>
              </w:rPr>
              <w:t>2</w:t>
            </w: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9452F43" w14:textId="77777777" w:rsidR="007515EF" w:rsidRPr="005F4000" w:rsidRDefault="007515EF" w:rsidP="00046098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32D23E" w14:textId="77777777" w:rsidR="007515EF" w:rsidRPr="005F4000" w:rsidRDefault="007515EF" w:rsidP="00046098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B85124" w14:textId="7DB86F58" w:rsidR="007515EF" w:rsidRPr="005F4000" w:rsidRDefault="005F3D13" w:rsidP="00046098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0DA9E6" w14:textId="32A89E6C" w:rsidR="007515EF" w:rsidRPr="005F4000" w:rsidRDefault="00897E92" w:rsidP="00046098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66.156,00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3B8B88" w14:textId="12A4BA60" w:rsidR="007515EF" w:rsidRPr="005F4000" w:rsidRDefault="00C506D7" w:rsidP="00046098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44.104,00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64DC56" w14:textId="6551CEC6" w:rsidR="007515EF" w:rsidRPr="005F4000" w:rsidRDefault="00C506D7" w:rsidP="00046098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66,67</w:t>
            </w:r>
          </w:p>
        </w:tc>
      </w:tr>
      <w:tr w:rsidR="007515EF" w:rsidRPr="005F4000" w14:paraId="3A056C93" w14:textId="77777777" w:rsidTr="00046098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983F56" w14:textId="77777777" w:rsidR="007515EF" w:rsidRPr="005F4000" w:rsidRDefault="007515EF" w:rsidP="00046098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C276E0" w14:textId="77777777" w:rsidR="007515EF" w:rsidRPr="005F4000" w:rsidRDefault="007515EF" w:rsidP="00046098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571E6D" w14:textId="7FE6085E" w:rsidR="007515EF" w:rsidRPr="005F4000" w:rsidRDefault="007515EF" w:rsidP="00046098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373E81" w14:textId="0D6987C0" w:rsidR="007515EF" w:rsidRPr="005F4000" w:rsidRDefault="007515EF" w:rsidP="00046098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Wynagrodzenia 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658B7E" w14:textId="6883A8BD" w:rsidR="007515EF" w:rsidRPr="005F4000" w:rsidRDefault="005F3D13" w:rsidP="00046098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A53630" w14:textId="1660B522" w:rsidR="007515EF" w:rsidRPr="005F4000" w:rsidRDefault="007515EF" w:rsidP="00046098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55.186,74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1CD257" w14:textId="70D3A112" w:rsidR="007515EF" w:rsidRPr="005F4000" w:rsidRDefault="00C506D7" w:rsidP="00046098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36.843,72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BE13AA" w14:textId="685C9891" w:rsidR="007515EF" w:rsidRPr="005F4000" w:rsidRDefault="00C506D7" w:rsidP="00046098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66,76</w:t>
            </w:r>
          </w:p>
        </w:tc>
      </w:tr>
      <w:tr w:rsidR="007515EF" w:rsidRPr="005F4000" w14:paraId="479C8520" w14:textId="77777777" w:rsidTr="00046098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231B24" w14:textId="77777777" w:rsidR="007515EF" w:rsidRPr="005F4000" w:rsidRDefault="007515EF" w:rsidP="00046098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D528D1" w14:textId="77777777" w:rsidR="007515EF" w:rsidRPr="005F4000" w:rsidRDefault="007515EF" w:rsidP="00046098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8BB3C3" w14:textId="3F29A529" w:rsidR="007515EF" w:rsidRPr="005F4000" w:rsidRDefault="007515EF" w:rsidP="00046098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</w:t>
            </w:r>
            <w:r>
              <w:rPr>
                <w:rFonts w:eastAsia="Lucida Sans Unicode"/>
                <w:sz w:val="18"/>
                <w:szCs w:val="22"/>
              </w:rPr>
              <w:t>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7C37E0" w14:textId="6AFA21F6" w:rsidR="007515EF" w:rsidRPr="005F4000" w:rsidRDefault="007515EF" w:rsidP="00046098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7865EB" w14:textId="0935A917" w:rsidR="007515EF" w:rsidRPr="005F4000" w:rsidRDefault="005F3D13" w:rsidP="00046098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EA9E2C" w14:textId="5C569D84" w:rsidR="007515EF" w:rsidRPr="005F4000" w:rsidRDefault="007515EF" w:rsidP="00046098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9.808,20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C2C17E" w14:textId="1151F1B6" w:rsidR="007515EF" w:rsidRPr="005F4000" w:rsidRDefault="00C506D7" w:rsidP="00046098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6.523,41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85F1DD" w14:textId="6AC7BF7A" w:rsidR="007515EF" w:rsidRPr="005F4000" w:rsidRDefault="00C506D7" w:rsidP="00046098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66,51</w:t>
            </w:r>
          </w:p>
        </w:tc>
      </w:tr>
      <w:tr w:rsidR="007515EF" w:rsidRPr="005F4000" w14:paraId="7E58BF9C" w14:textId="77777777" w:rsidTr="00046098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122BE3" w14:textId="77777777" w:rsidR="007515EF" w:rsidRPr="005F4000" w:rsidRDefault="007515EF" w:rsidP="00046098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2A7E81" w14:textId="77777777" w:rsidR="007515EF" w:rsidRPr="005F4000" w:rsidRDefault="007515EF" w:rsidP="00046098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43E8F0" w14:textId="2C0F3160" w:rsidR="007515EF" w:rsidRPr="005F4000" w:rsidRDefault="007515EF" w:rsidP="00046098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4C235D" w14:textId="66C33CA3" w:rsidR="007515EF" w:rsidRDefault="007515EF" w:rsidP="00046098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F5A15E" w14:textId="0E2A1420" w:rsidR="007515EF" w:rsidRPr="005F4000" w:rsidRDefault="005F3D13" w:rsidP="00046098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3C7349" w14:textId="3C44ED1C" w:rsidR="007515EF" w:rsidRDefault="007515EF" w:rsidP="00046098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1.161,05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1F6CCA" w14:textId="21AE60EF" w:rsidR="007515EF" w:rsidRPr="005F4000" w:rsidRDefault="00C506D7" w:rsidP="00046098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736,87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9D8734" w14:textId="125ABB33" w:rsidR="007515EF" w:rsidRPr="005F4000" w:rsidRDefault="00C506D7" w:rsidP="00046098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63,47</w:t>
            </w:r>
          </w:p>
        </w:tc>
      </w:tr>
      <w:tr w:rsidR="009973A6" w:rsidRPr="005F4000" w14:paraId="6C8F04EE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4B4FF44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853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EB181E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AD28A6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A15B1A5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Pozostałe zadania w zakresie polityki społecznej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D4CE162" w14:textId="05BD1BE3" w:rsidR="004E4467" w:rsidRPr="005F4000" w:rsidRDefault="005F3D13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96F294C" w14:textId="362D98F2" w:rsidR="004E4467" w:rsidRPr="005F4000" w:rsidRDefault="00B25069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</w:t>
            </w:r>
            <w:r w:rsidR="007515EF">
              <w:rPr>
                <w:rFonts w:eastAsia="Arial"/>
                <w:b/>
                <w:sz w:val="18"/>
                <w:szCs w:val="22"/>
              </w:rPr>
              <w:t>29.519</w:t>
            </w:r>
            <w:r w:rsidR="00897E92">
              <w:rPr>
                <w:rFonts w:eastAsia="Arial"/>
                <w:b/>
                <w:sz w:val="18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900108" w14:textId="581DA0F1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7846121" w14:textId="696465A4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0,00</w:t>
            </w:r>
          </w:p>
        </w:tc>
      </w:tr>
      <w:tr w:rsidR="009973A6" w:rsidRPr="005F4000" w14:paraId="2F95DB21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BD056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857D29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85395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F1F7CF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608E485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339A49" w14:textId="65812E61" w:rsidR="004E4467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B29F6F" w14:textId="77EA1522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429.519</w:t>
            </w:r>
            <w:r w:rsidR="00897E92">
              <w:rPr>
                <w:rFonts w:eastAsia="Arial"/>
                <w:b/>
                <w:i/>
                <w:sz w:val="18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B9B5904" w14:textId="6F4C349C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B2B350" w14:textId="6899D3B0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B25069" w:rsidRPr="005F4000" w14:paraId="0416FE0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32AC3E" w14:textId="77777777" w:rsidR="00B25069" w:rsidRPr="005F4000" w:rsidRDefault="00B2506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06AD52" w14:textId="77777777" w:rsidR="00B25069" w:rsidRPr="005F4000" w:rsidRDefault="00B2506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342B15" w14:textId="42EF0974" w:rsidR="00B25069" w:rsidRDefault="00B25069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4017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65AE0F" w14:textId="491F9E95" w:rsidR="00B25069" w:rsidRDefault="00B25069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Wynagrodzenia 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D31871" w14:textId="0584E941" w:rsidR="00B25069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5D7A39" w14:textId="159A3458" w:rsidR="00B25069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74.319,00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26A803" w14:textId="7AF913DF" w:rsidR="00B25069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08439F" w14:textId="14EB9CF3" w:rsidR="00B25069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B25069" w:rsidRPr="005F4000" w14:paraId="5AD53B5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C3C618" w14:textId="77777777" w:rsidR="00B25069" w:rsidRPr="005F4000" w:rsidRDefault="00B2506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9349ED" w14:textId="77777777" w:rsidR="00B25069" w:rsidRPr="005F4000" w:rsidRDefault="00B2506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8806AD" w14:textId="673A3DCD" w:rsidR="00B25069" w:rsidRDefault="00B25069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4117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75052D" w14:textId="659C669E" w:rsidR="00B25069" w:rsidRDefault="00B25069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543929" w14:textId="66FBCC26" w:rsidR="00B25069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219B02" w14:textId="01996D18" w:rsidR="00B25069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23.361,00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446FA6" w14:textId="638C870A" w:rsidR="00B25069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7BF791" w14:textId="59EBCB16" w:rsidR="00B25069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B25069" w:rsidRPr="005F4000" w14:paraId="13E8EAF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F0C3AC" w14:textId="77777777" w:rsidR="00B25069" w:rsidRPr="005F4000" w:rsidRDefault="00B2506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8F90E0" w14:textId="77777777" w:rsidR="00B25069" w:rsidRPr="005F4000" w:rsidRDefault="00B2506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B5B0B9" w14:textId="20848D34" w:rsidR="00B25069" w:rsidRDefault="00B25069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4127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4990C3" w14:textId="0A237A7E" w:rsidR="00B25069" w:rsidRDefault="00B25069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433D5E" w14:textId="2DBF2299" w:rsidR="00B25069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95FF4A" w14:textId="232E8F81" w:rsidR="00B25069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1.780,00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6F7FF2" w14:textId="2BD75080" w:rsidR="00B25069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8C1406" w14:textId="0EC78AAF" w:rsidR="00B25069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B25069" w:rsidRPr="005F4000" w14:paraId="77228A9A" w14:textId="77777777" w:rsidTr="00B25069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E5CBEC" w14:textId="77777777" w:rsidR="00B25069" w:rsidRPr="005F4000" w:rsidRDefault="00B2506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CCFBAB" w14:textId="77777777" w:rsidR="00B25069" w:rsidRPr="005F4000" w:rsidRDefault="00B2506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DFAE47" w14:textId="1F60DB7E" w:rsidR="00B25069" w:rsidRDefault="00B25069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4177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2DCDDB" w14:textId="67539497" w:rsidR="00B25069" w:rsidRDefault="00B25069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3F3256" w14:textId="48ADFB69" w:rsidR="00B25069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7AD6AC" w14:textId="5B0B13BD" w:rsidR="00B25069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8A5EA0" w14:textId="64B41698" w:rsidR="00B25069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5CE74F" w14:textId="4CBC9124" w:rsidR="00B25069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321F5A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045D6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7F044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D4719D" w14:textId="6D21D27A" w:rsidR="004E4467" w:rsidRPr="005F4000" w:rsidRDefault="00393558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421</w:t>
            </w:r>
            <w:r w:rsidR="00B25069">
              <w:rPr>
                <w:rFonts w:eastAsia="Arial"/>
                <w:sz w:val="18"/>
                <w:szCs w:val="22"/>
              </w:rPr>
              <w:t>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1748B6" w14:textId="09D5C6DC" w:rsidR="004E4467" w:rsidRPr="005F4000" w:rsidRDefault="00393558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4D3C30" w14:textId="6E19EE1B" w:rsidR="004E4467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0B07FC" w14:textId="40F68C26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115.101,00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3DFC7B" w14:textId="32624F60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0BBB6B" w14:textId="0CE1B1B3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FF4148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DAC6C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08FE2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0B4F5F" w14:textId="2DEC85AC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</w:t>
            </w:r>
            <w:r w:rsidR="00B25069">
              <w:rPr>
                <w:rFonts w:eastAsia="Lucida Sans Unicode"/>
                <w:sz w:val="18"/>
                <w:szCs w:val="22"/>
              </w:rPr>
              <w:t>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F0DF9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BF0CF5" w14:textId="1A04EDE0" w:rsidR="004E4467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60F010" w14:textId="480AE5F9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156.958,00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E68694" w14:textId="41E0CC3C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C5C3C5" w14:textId="36D1F088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34436DA" w14:textId="77777777" w:rsidTr="00B25069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C57231E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5EB1FF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 w14:paraId="683766B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 w14:paraId="306CFFC2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Edukacyjna opieka wychowawcza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 w14:paraId="609C7790" w14:textId="4717994F" w:rsidR="004E4467" w:rsidRPr="005F4000" w:rsidRDefault="001E7300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504.090,00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DA3B117" w14:textId="61EBD0BB" w:rsidR="004E4467" w:rsidRPr="005F4000" w:rsidRDefault="00B25069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557.146,00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BCDC122" w14:textId="38638E2C" w:rsidR="004E4467" w:rsidRPr="005F4000" w:rsidRDefault="00C506D7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282.498,13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F76FFE7" w14:textId="36C0D45A" w:rsidR="004E4467" w:rsidRPr="005F4000" w:rsidRDefault="00C506D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50,70</w:t>
            </w:r>
          </w:p>
        </w:tc>
      </w:tr>
      <w:tr w:rsidR="009973A6" w:rsidRPr="005F4000" w14:paraId="2220C89C" w14:textId="77777777" w:rsidTr="00B25069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F945A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7F1E644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61BAD4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ED41A5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Świetlice szkolne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0384BA" w14:textId="4C7884A9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430.390,00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07967C" w14:textId="3DBC3641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465.590,00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224CE65" w14:textId="737D58CF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248.715,13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0EA6C5" w14:textId="167F874E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53,42</w:t>
            </w:r>
          </w:p>
        </w:tc>
      </w:tr>
      <w:tr w:rsidR="009973A6" w:rsidRPr="005F4000" w14:paraId="789344F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BCC88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651A2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A894A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5C49C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88039B" w14:textId="673CB885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15.239,00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FF2BBF" w14:textId="41E52D1B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15.239,00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3E2172" w14:textId="1E8D7F97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6.922,20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95CAD5" w14:textId="61879616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45,42</w:t>
            </w:r>
          </w:p>
        </w:tc>
      </w:tr>
      <w:tr w:rsidR="009973A6" w:rsidRPr="005F4000" w14:paraId="587AA6D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C98DA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4CE68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34001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F342C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568CE9" w14:textId="5F1AB75E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301.443,00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68A9B3" w14:textId="7D3B521D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335.443,00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4316D0" w14:textId="21FD2B47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169.433,52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CEFADD" w14:textId="1323C45C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50,51</w:t>
            </w:r>
          </w:p>
        </w:tc>
      </w:tr>
      <w:tr w:rsidR="009973A6" w:rsidRPr="005F4000" w14:paraId="76A0959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5F1C3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CA0D7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749EE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FFB3D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A32F5A" w14:textId="34CC7B10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28.305,00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5C46EC" w14:textId="3C138FC9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28.305,00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197A31" w14:textId="2523681A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26.071,81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7174F5" w14:textId="3AA37450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92,11</w:t>
            </w:r>
          </w:p>
        </w:tc>
      </w:tr>
      <w:tr w:rsidR="009973A6" w:rsidRPr="005F4000" w14:paraId="67467CD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97EA1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FB862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55BF2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92741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7B5532" w14:textId="2F305E3B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58.321,00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80084C" w14:textId="39DFD200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59.321,00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CB4119" w14:textId="0A91ADF4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31.354,35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8D2EBA" w14:textId="1DF8E222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52,86</w:t>
            </w:r>
          </w:p>
        </w:tc>
      </w:tr>
      <w:tr w:rsidR="009973A6" w:rsidRPr="005F4000" w14:paraId="6A55D7A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2F69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FB557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0B58B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57B9E0" w14:textId="226FCF3D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82AC34" w14:textId="36ED564B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8.626,00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151AF6" w14:textId="24541FB4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8.826,00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B82191" w14:textId="303B2D9C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4.225,25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EC751E" w14:textId="28114A66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47,87</w:t>
            </w:r>
          </w:p>
        </w:tc>
      </w:tr>
      <w:tr w:rsidR="009973A6" w:rsidRPr="005F4000" w14:paraId="603B40C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3E7CF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4C765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645EB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916E8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4A6D7D" w14:textId="5AC74513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572795" w14:textId="73EF1230" w:rsidR="004E4467" w:rsidRPr="005F4000" w:rsidRDefault="00B2506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964A70" w14:textId="5C8CBE73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B24CDA" w14:textId="6C0C437E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33822F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2AD01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7E787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E16E1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48320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B51F8C" w14:textId="519997B9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14.278,00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881D3E" w14:textId="680B4251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14.278,00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D6B634" w14:textId="70CF708B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10.708,00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18CB32" w14:textId="0B20270E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75,00</w:t>
            </w:r>
          </w:p>
        </w:tc>
      </w:tr>
      <w:tr w:rsidR="001E7300" w:rsidRPr="005F4000" w14:paraId="5107669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C1592D" w14:textId="77777777" w:rsidR="001E7300" w:rsidRPr="005F4000" w:rsidRDefault="001E7300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86ECAA" w14:textId="77777777" w:rsidR="001E7300" w:rsidRPr="005F4000" w:rsidRDefault="001E7300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31FD03" w14:textId="2E19CDDE" w:rsidR="001E7300" w:rsidRPr="005F4000" w:rsidRDefault="001E7300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C45254" w14:textId="7DA17E7B" w:rsidR="001E7300" w:rsidRPr="005F4000" w:rsidRDefault="001E7300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Wpłaty na PPK finansowane przez podmiot zatrudniający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972C45" w14:textId="335B1FC8" w:rsidR="001E73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3.978,00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8A1F0B" w14:textId="76D37621" w:rsidR="001E7300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3.978,00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D5C9E1" w14:textId="2ADF90E6" w:rsidR="001E7300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AE9141" w14:textId="06853235" w:rsidR="001E7300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3925E84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7A9CD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E0E6E3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85415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C065E1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539695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Pomoc materialna dla uczniów o charakterze socjalnym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C494E5" w14:textId="51C212BD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90C299" w14:textId="3BCAEFDC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32.856,00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C864445" w14:textId="22117422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14.512,00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F5D8FE" w14:textId="35255392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44,17</w:t>
            </w:r>
          </w:p>
        </w:tc>
      </w:tr>
      <w:tr w:rsidR="009973A6" w:rsidRPr="005F4000" w14:paraId="563ABE6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40CA6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A223E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47C46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47B1A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Inne formy pomocy dla uczniów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778A59" w14:textId="721E919C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0325D1" w14:textId="6B429E86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32.856,00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CE8037" w14:textId="236E068E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14.512,00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19AE26" w14:textId="5A075235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44,17</w:t>
            </w:r>
          </w:p>
        </w:tc>
      </w:tr>
      <w:tr w:rsidR="00E02B3C" w:rsidRPr="005F4000" w14:paraId="70B481C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A80E2D" w14:textId="77777777" w:rsidR="00E02B3C" w:rsidRPr="005F4000" w:rsidRDefault="00E02B3C" w:rsidP="00E02B3C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349F21" w14:textId="77777777" w:rsidR="00E02B3C" w:rsidRPr="005F4000" w:rsidRDefault="00E02B3C" w:rsidP="00E02B3C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85416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C9731B" w14:textId="77777777" w:rsidR="00E02B3C" w:rsidRPr="005F4000" w:rsidRDefault="00E02B3C" w:rsidP="00E02B3C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519C8B" w14:textId="77777777" w:rsidR="00E02B3C" w:rsidRPr="005F4000" w:rsidRDefault="00E02B3C" w:rsidP="00E02B3C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Pomoc materialna dla uczniów o charakterze motywacyjnym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EF29C8" w14:textId="67A54162" w:rsidR="00E02B3C" w:rsidRPr="005F4000" w:rsidRDefault="001E7300" w:rsidP="00E02B3C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58.700,00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F22BAB8" w14:textId="5E8BA7E2" w:rsidR="00E02B3C" w:rsidRPr="005F4000" w:rsidRDefault="00897E92" w:rsidP="00E02B3C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58.700,00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61EF40" w14:textId="5229649C" w:rsidR="00E02B3C" w:rsidRPr="005F4000" w:rsidRDefault="00611CB9" w:rsidP="00E02B3C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19.271,00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242BE2" w14:textId="6A2FF7EE" w:rsidR="00E02B3C" w:rsidRPr="005F4000" w:rsidRDefault="00611CB9" w:rsidP="00E02B3C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32,83</w:t>
            </w:r>
          </w:p>
        </w:tc>
      </w:tr>
      <w:tr w:rsidR="009973A6" w:rsidRPr="005F4000" w14:paraId="773CD8D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E4635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C3368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0EB40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3240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1E31C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Stypendia dla uczniów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7D3EA" w14:textId="7A555E51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58.700,00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399C31" w14:textId="52C87FBB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29B1A8" w14:textId="0DB89EB2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19.271,00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915A2B" w14:textId="05155202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32,83</w:t>
            </w:r>
          </w:p>
        </w:tc>
      </w:tr>
      <w:tr w:rsidR="009973A6" w:rsidRPr="005F4000" w14:paraId="03CDD3A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456C8C7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855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061681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3E20BB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1E79C5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Rodzina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D663017" w14:textId="34245F20" w:rsidR="004E4467" w:rsidRPr="005F4000" w:rsidRDefault="001E7300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19.683.142,00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44FC4D1" w14:textId="5FDD404F" w:rsidR="004E4467" w:rsidRPr="005F4000" w:rsidRDefault="00897E92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19.683.294,00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3E2D1E" w14:textId="344EB3D5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9.506.586,09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558B4E" w14:textId="6AEC86F5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48,30</w:t>
            </w:r>
          </w:p>
        </w:tc>
      </w:tr>
      <w:tr w:rsidR="009973A6" w:rsidRPr="005F4000" w14:paraId="7E4218D6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3E885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C01EE94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bCs/>
                <w:i/>
                <w:iCs/>
                <w:sz w:val="18"/>
                <w:szCs w:val="22"/>
              </w:rPr>
              <w:t>85501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2A768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511D134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 w:rsidRPr="005F4000">
              <w:rPr>
                <w:b/>
                <w:bCs/>
                <w:i/>
                <w:iCs/>
                <w:sz w:val="16"/>
                <w:szCs w:val="22"/>
              </w:rPr>
              <w:t>Świadczenie wychowawcze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9383E8" w14:textId="6D220003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22"/>
              </w:rPr>
              <w:t>14.544.100,00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382C78" w14:textId="7A876D4A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22"/>
              </w:rPr>
              <w:t>14.541.100,00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0EB6D5" w14:textId="47827F25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22"/>
              </w:rPr>
              <w:t>7.305.122,97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88EEE7" w14:textId="36C9C245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22"/>
              </w:rPr>
              <w:t>50,24</w:t>
            </w:r>
          </w:p>
        </w:tc>
      </w:tr>
      <w:tr w:rsidR="009973A6" w:rsidRPr="005F4000" w14:paraId="2DACA09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BFD2F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0C0B2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1448A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333F8D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19E6C1" w14:textId="580E22D3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B64E7C" w14:textId="3B72247A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EDB2C2" w14:textId="7CA73E92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206,80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EF696F" w14:textId="649858ED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1,88</w:t>
            </w:r>
          </w:p>
        </w:tc>
      </w:tr>
      <w:tr w:rsidR="009973A6" w:rsidRPr="005F4000" w14:paraId="0289926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989AF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7DC9B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B0AFC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550D0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E1E9A2" w14:textId="0AC99FE0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14.406.000,00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CCE41D" w14:textId="518E89F4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14.406.000,00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57F477" w14:textId="65D7647D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7.245.436,75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4A6175" w14:textId="062C6BC0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50,29</w:t>
            </w:r>
          </w:p>
        </w:tc>
      </w:tr>
      <w:tr w:rsidR="009973A6" w:rsidRPr="005F4000" w14:paraId="716FB42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C17B0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9911E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4FFC5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8F9AD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3548FC" w14:textId="1FD95F7A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79.000,00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3DBBA5" w14:textId="7ED508D9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548974" w14:textId="226304FF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40.171,84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29D8D1" w14:textId="10A411AB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50,85</w:t>
            </w:r>
          </w:p>
        </w:tc>
      </w:tr>
      <w:tr w:rsidR="009973A6" w:rsidRPr="005F4000" w14:paraId="59F9E4D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5FEB8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DC6B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240AB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BB856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FA0E2B" w14:textId="37D87CEC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FE7FBC" w14:textId="6CD7A117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77094A" w14:textId="35537F9B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8.506,58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AC4C59" w14:textId="54EC74DB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48,61</w:t>
            </w:r>
          </w:p>
        </w:tc>
      </w:tr>
      <w:tr w:rsidR="009973A6" w:rsidRPr="005F4000" w14:paraId="36AEEE9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CC3B1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046D7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E7AB2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9E7B05" w14:textId="15823C2D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E245F6" w14:textId="6FE88C3B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A2AB5C" w14:textId="2D779A34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94BCB7" w14:textId="46B5AF71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189F94" w14:textId="5286FEA6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30,00</w:t>
            </w:r>
          </w:p>
        </w:tc>
      </w:tr>
      <w:tr w:rsidR="009973A6" w:rsidRPr="005F4000" w14:paraId="0CE06EB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032FE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519B1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B7AA0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02C53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55377C" w14:textId="2D8F2F51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3E5BBA" w14:textId="3A697C49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51B395" w14:textId="6DB4B92C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2.201,00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6319C4" w14:textId="706A65A0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22,01</w:t>
            </w:r>
          </w:p>
        </w:tc>
      </w:tr>
      <w:tr w:rsidR="009973A6" w:rsidRPr="005F4000" w14:paraId="29B56D5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04155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B42AB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D75C1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F58FC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9913C4" w14:textId="316BAB4B" w:rsidR="004E4467" w:rsidRPr="005F4000" w:rsidRDefault="001E730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981DA4" w14:textId="3075514D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B61BCF" w14:textId="0A4A29EA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559802" w14:textId="0E52E2FF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61,54</w:t>
            </w:r>
          </w:p>
        </w:tc>
      </w:tr>
      <w:tr w:rsidR="009973A6" w:rsidRPr="005F4000" w14:paraId="0B888D1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2FF8D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B562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D6146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D895C4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F679CF" w14:textId="7D0501CC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ABF2E8" w14:textId="73205C7D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92A01A" w14:textId="2C3135CF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14B5A0" w14:textId="244F8F27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20C4958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99DDF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E5E79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F2339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4610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B1260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0BD686" w14:textId="0968E031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31845C" w14:textId="231AFFC5" w:rsidR="004E4467" w:rsidRPr="005F4000" w:rsidRDefault="00611CB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</w:t>
            </w:r>
            <w:r w:rsidR="00B25069">
              <w:rPr>
                <w:rFonts w:eastAsia="Arial"/>
                <w:sz w:val="18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AF814E" w14:textId="5D4F70EC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007CE8" w14:textId="0E693439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BA0271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A8BC8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54424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7F9E7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EE508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94586E" w14:textId="69741A32" w:rsidR="004E4467" w:rsidRPr="005F4000" w:rsidRDefault="001E730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116ACD" w14:textId="60D01A3F" w:rsidR="004E4467" w:rsidRPr="005F4000" w:rsidRDefault="00B2506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3AF119" w14:textId="7A423642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400F85" w14:textId="79CBC735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518E7C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07E1D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B70AC94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85502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99AD0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903B77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460E1C" w14:textId="79A7DDC4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4.122.854,00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09825C1" w14:textId="188093A0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4.125.854,00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7ED584C" w14:textId="78C816B7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1.957.677,27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76126C4" w14:textId="2A8038B5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47,45</w:t>
            </w:r>
          </w:p>
        </w:tc>
      </w:tr>
      <w:tr w:rsidR="009973A6" w:rsidRPr="005F4000" w14:paraId="17363AF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1589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30B71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ED524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79AACF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9A9235" w14:textId="47997DBC" w:rsidR="004E4467" w:rsidRPr="005F4000" w:rsidRDefault="008D1D8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E7A7EA" w14:textId="52CAA606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21795F" w14:textId="0325C5A5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6.390,36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3A28A7" w14:textId="20AF8FAF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12,53</w:t>
            </w:r>
          </w:p>
        </w:tc>
      </w:tr>
      <w:tr w:rsidR="009973A6" w:rsidRPr="005F4000" w14:paraId="78CCEB1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80638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77176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CA5AD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0C6E7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F7463D" w14:textId="6A572710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3.717.468,00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4E7F08" w14:textId="708A24A6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3.717.468,00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6C2CD2" w14:textId="1AB83F05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1.766.888,64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00691B" w14:textId="188E82BB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47,53</w:t>
            </w:r>
          </w:p>
        </w:tc>
      </w:tr>
      <w:tr w:rsidR="009973A6" w:rsidRPr="005F4000" w14:paraId="2967E0A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642A6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BC535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D51B5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8705C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F50147" w14:textId="1323576D" w:rsidR="004E4467" w:rsidRPr="005F4000" w:rsidRDefault="008D1D8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64.086,00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3EC8F2" w14:textId="6AD529B4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64.086,00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AFE90B" w14:textId="1CCBB4FF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18.932,83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8C3205" w14:textId="55EE1A57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29,54</w:t>
            </w:r>
          </w:p>
        </w:tc>
      </w:tr>
      <w:tr w:rsidR="009973A6" w:rsidRPr="005F4000" w14:paraId="762C854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2243C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90073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71602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81D71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244B12" w14:textId="160F194D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60A53E" w14:textId="0D32A0EB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AFFBBC" w14:textId="6E65E8AE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140.953,62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594EB0" w14:textId="2D247A50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56,38</w:t>
            </w:r>
          </w:p>
        </w:tc>
      </w:tr>
      <w:tr w:rsidR="009973A6" w:rsidRPr="005F4000" w14:paraId="299AEF6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02291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EE72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AE65D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85CD49" w14:textId="4B05AB89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213DD1" w14:textId="01879B62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4D3BA9" w14:textId="14E725BE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F6C034" w14:textId="1BC5301E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1.520,38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383D78" w14:textId="0D2B52F3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76,02</w:t>
            </w:r>
          </w:p>
        </w:tc>
      </w:tr>
      <w:tr w:rsidR="009973A6" w:rsidRPr="005F4000" w14:paraId="3579574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DDFF7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9F5D2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C5713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943E5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86BC5" w14:textId="27E96306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BB2813" w14:textId="221C7A08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FD53FD" w14:textId="0002F36C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2.553,25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8C111D" w14:textId="345FA224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39,28</w:t>
            </w:r>
          </w:p>
        </w:tc>
      </w:tr>
      <w:tr w:rsidR="009973A6" w:rsidRPr="005F4000" w14:paraId="4555CAC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16458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75A30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FD429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EFF03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DF8710" w14:textId="6EE182EE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4D27E3" w14:textId="06AAEA63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FFF65A" w14:textId="6F9218E1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9A87BA" w14:textId="5EB10A1A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82,76</w:t>
            </w:r>
          </w:p>
        </w:tc>
      </w:tr>
      <w:tr w:rsidR="009973A6" w:rsidRPr="005F4000" w14:paraId="7DDB785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5116D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E5710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2DBAE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6769C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521D42" w14:textId="48CC2241" w:rsidR="004E4467" w:rsidRPr="005F4000" w:rsidRDefault="008D1D8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3953A1" w14:textId="3F6B8EE6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4A1B7B" w14:textId="503EB57C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7.051,84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0D2F45" w14:textId="2E541687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50,37</w:t>
            </w:r>
          </w:p>
        </w:tc>
      </w:tr>
      <w:tr w:rsidR="009973A6" w:rsidRPr="005F4000" w14:paraId="322E568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A5127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C3917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AF66D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08B77E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744CDD" w14:textId="4B8E8F0B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B5B04D" w14:textId="0886789F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3930BE" w14:textId="66CA0AB8" w:rsidR="004E4467" w:rsidRPr="005F4000" w:rsidRDefault="00611CB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1.289,86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0FE0C3" w14:textId="2B868DD1" w:rsidR="004E4467" w:rsidRPr="005F4000" w:rsidRDefault="00611CB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24,81</w:t>
            </w:r>
          </w:p>
        </w:tc>
      </w:tr>
      <w:tr w:rsidR="009973A6" w:rsidRPr="005F4000" w14:paraId="4CAA284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B97F8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5D869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019CC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4610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E79E0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A5A358" w14:textId="472CEB94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784108" w14:textId="4C1D541E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</w:t>
            </w:r>
            <w:r w:rsidR="00CF526B">
              <w:rPr>
                <w:rFonts w:eastAsia="Arial"/>
                <w:sz w:val="18"/>
                <w:szCs w:val="22"/>
              </w:rPr>
              <w:t>1</w:t>
            </w:r>
            <w:r>
              <w:rPr>
                <w:rFonts w:eastAsia="Arial"/>
                <w:sz w:val="18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63B67C" w14:textId="783F948B" w:rsidR="004E4467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9,49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5C8012" w14:textId="65E1CD30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8,77</w:t>
            </w:r>
          </w:p>
        </w:tc>
      </w:tr>
      <w:tr w:rsidR="009973A6" w:rsidRPr="005F4000" w14:paraId="081682C9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6D706C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2CC15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85503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02CCE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7C662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Karta dużej rodziny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67E000" w14:textId="6F21C44C" w:rsidR="004E4467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709472D" w14:textId="2D691349" w:rsidR="004E4467" w:rsidRPr="005F4000" w:rsidRDefault="00897E92" w:rsidP="004E4467">
            <w:pPr>
              <w:spacing w:line="259" w:lineRule="auto"/>
              <w:ind w:right="44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152,00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FC67D4" w14:textId="389C9D97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68,34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283218" w14:textId="03964593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44,96</w:t>
            </w:r>
          </w:p>
        </w:tc>
      </w:tr>
      <w:tr w:rsidR="009973A6" w:rsidRPr="005F4000" w14:paraId="61C8C25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A4181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3DC1C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3F3CA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06418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0C01A6" w14:textId="0F682656" w:rsidR="004E4467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A82CF3" w14:textId="723BF3EB" w:rsidR="004E4467" w:rsidRPr="005F4000" w:rsidRDefault="009120D7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D1327B" w14:textId="2AEC348E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46,58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8A681C" w14:textId="022861EF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37,26</w:t>
            </w:r>
          </w:p>
        </w:tc>
      </w:tr>
      <w:tr w:rsidR="009973A6" w:rsidRPr="005F4000" w14:paraId="217EB67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D3E74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5C9C0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DAC7E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32EF0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080BB2" w14:textId="1F075548" w:rsidR="004E4467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B5A220" w14:textId="5540DB5C" w:rsidR="004E4467" w:rsidRPr="005F4000" w:rsidRDefault="009120D7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198636" w14:textId="361D836E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3E7E43" w14:textId="0E094C71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82,61</w:t>
            </w:r>
          </w:p>
        </w:tc>
      </w:tr>
      <w:tr w:rsidR="009973A6" w:rsidRPr="005F4000" w14:paraId="6DEC927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2AE32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59F71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67DFC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FFB8C4" w14:textId="2F5DF15E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602653" w14:textId="028E2074" w:rsidR="004E4467" w:rsidRPr="005F4000" w:rsidRDefault="005F3D1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AAFFF0" w14:textId="17A3C87B" w:rsidR="004E4467" w:rsidRPr="005F4000" w:rsidRDefault="009120D7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298676" w14:textId="092F3533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182267" w14:textId="4C9E986E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69,00</w:t>
            </w:r>
          </w:p>
        </w:tc>
      </w:tr>
      <w:tr w:rsidR="009973A6" w:rsidRPr="005F4000" w14:paraId="4988311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BC099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3C9CE55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85504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FFD8E3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4586D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Wspieranie rodziny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F536636" w14:textId="21358697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890.160,00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84F99C" w14:textId="6C296A80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890.160,00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68C744" w14:textId="0FA64F65" w:rsidR="004E4467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183.194,04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B13D44" w14:textId="169D5FEA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20,58</w:t>
            </w:r>
          </w:p>
        </w:tc>
      </w:tr>
      <w:tr w:rsidR="009973A6" w:rsidRPr="005F4000" w14:paraId="28594C4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CF5CF1" w14:textId="77777777" w:rsidR="00B659A2" w:rsidRPr="005F4000" w:rsidRDefault="00B659A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2D39CF" w14:textId="77777777" w:rsidR="00B659A2" w:rsidRPr="005F4000" w:rsidRDefault="00B659A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0F6CC6" w14:textId="77777777" w:rsidR="00B659A2" w:rsidRPr="005F4000" w:rsidRDefault="00B659A2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CCD912" w14:textId="77777777" w:rsidR="00B659A2" w:rsidRPr="005F4000" w:rsidRDefault="00B659A2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B06C05" w14:textId="4843E5C5" w:rsidR="00B659A2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2CC58C" w14:textId="4AC3AE1F" w:rsidR="00B659A2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A35B82" w14:textId="026E4F9B" w:rsidR="00B659A2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FA674A" w14:textId="6FED84EB" w:rsidR="00B659A2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20A6C1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D0748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12F0A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A70472" w14:textId="77777777" w:rsidR="004E4467" w:rsidRPr="005F4000" w:rsidRDefault="00B659A2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Arial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6251B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E5E48C" w14:textId="3D49DE30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7DAD7F" w14:textId="62572BE1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75A46C" w14:textId="10488B77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31A16B" w14:textId="3584B929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7E25A6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E0E57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CF50B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59129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2BF47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4E547F" w14:textId="4177866C" w:rsidR="004E4467" w:rsidRPr="005F4000" w:rsidRDefault="008D1D8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86.210,00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0C48C1" w14:textId="716394F4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96.210,00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4FEBEF" w14:textId="4BA2F035" w:rsidR="004E4467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34.409,06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1ADECE" w14:textId="0988D85A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35,76</w:t>
            </w:r>
          </w:p>
        </w:tc>
      </w:tr>
      <w:tr w:rsidR="009973A6" w:rsidRPr="005F4000" w14:paraId="111E544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B30BE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DC080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2C414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D1AAC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9211C7" w14:textId="310398CF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C0C5A6" w14:textId="5734C6B9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6B60A7" w14:textId="121B4D1D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5.900,56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679726" w14:textId="55324A61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81,95</w:t>
            </w:r>
          </w:p>
        </w:tc>
      </w:tr>
      <w:tr w:rsidR="009973A6" w:rsidRPr="005F4000" w14:paraId="2FCAFDA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94594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29E3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EC632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A4611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2CFF8D" w14:textId="15010399" w:rsidR="004E4467" w:rsidRPr="005F4000" w:rsidRDefault="008D1D8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54A267" w14:textId="63F30AF1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E755FD" w14:textId="4B55836E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6.087,07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DA7518" w14:textId="0C9CCFCB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34,98</w:t>
            </w:r>
          </w:p>
        </w:tc>
      </w:tr>
      <w:tr w:rsidR="009973A6" w:rsidRPr="005F4000" w14:paraId="6A6E4DE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72952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D1326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8700C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354242" w14:textId="698BAFBE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3BBCC3" w14:textId="722B0D82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55624" w14:textId="62B63592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8659A1" w14:textId="1E9A6294" w:rsidR="004E4467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746,14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2931F4" w14:textId="11A03450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31,09</w:t>
            </w:r>
          </w:p>
        </w:tc>
      </w:tr>
      <w:tr w:rsidR="00355E58" w:rsidRPr="005F4000" w14:paraId="10D3A38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AEE59A" w14:textId="77777777" w:rsidR="00355E58" w:rsidRPr="005F4000" w:rsidRDefault="00355E58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AB4334" w14:textId="77777777" w:rsidR="00355E58" w:rsidRPr="005F4000" w:rsidRDefault="00355E58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3DD7EB" w14:textId="3D901D82" w:rsidR="00355E58" w:rsidRPr="005F4000" w:rsidRDefault="00355E58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91046D" w14:textId="6CACC817" w:rsidR="00355E58" w:rsidRPr="005F4000" w:rsidRDefault="00355E58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6389F6" w14:textId="49309CE1" w:rsidR="00355E58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B07D54" w14:textId="12ABC0C8" w:rsidR="00355E58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1.200,0</w:t>
            </w:r>
            <w:r w:rsidR="008771CC">
              <w:rPr>
                <w:rFonts w:eastAsia="Arial"/>
                <w:sz w:val="18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C4ECFD" w14:textId="4660EB83" w:rsidR="00355E58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C467EC" w14:textId="5E7E3E7A" w:rsidR="00355E58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ADB117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AEB4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5C587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BBE96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F642D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6F79A3" w14:textId="4019EAD9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9A5741" w14:textId="44CB2D08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1227D0" w14:textId="2AC0FEB5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8E302E" w14:textId="354381A0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B0D7F8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3A5B1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C4B50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60BDA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599FA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4E31D8" w14:textId="07945E6B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DAE83C" w14:textId="26439BA1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0C2B8C" w14:textId="4F70BAAB" w:rsidR="004E4467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132.851,21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EF8D52" w14:textId="282FCBB9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51,10</w:t>
            </w:r>
          </w:p>
        </w:tc>
      </w:tr>
      <w:tr w:rsidR="009973A6" w:rsidRPr="005F4000" w14:paraId="28E45FF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E2E1E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00E55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6AD14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EC9F0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9E0638" w14:textId="2D8F802C" w:rsidR="004E4467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61660B" w14:textId="55C30722" w:rsidR="004E4467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946359" w14:textId="07DBF6DA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3.200,00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B445BF" w14:textId="06BCE777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5D87C6D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426DAE" w14:textId="77777777" w:rsidR="00B659A2" w:rsidRPr="005F4000" w:rsidRDefault="00B659A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769C13" w14:textId="77777777" w:rsidR="00B659A2" w:rsidRPr="005F4000" w:rsidRDefault="00B659A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4E8C60" w14:textId="77777777" w:rsidR="00B659A2" w:rsidRPr="005F4000" w:rsidRDefault="00AA371B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6C01F0" w14:textId="77777777" w:rsidR="00B659A2" w:rsidRPr="005F4000" w:rsidRDefault="00AA371B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Odsetki od dotacji ora płatności 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931D78" w14:textId="42648FA0" w:rsidR="00B659A2" w:rsidRPr="005F4000" w:rsidRDefault="008D1D8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DE50CC" w14:textId="3C0BC090" w:rsidR="00B659A2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CE7189" w14:textId="7EE9C1B1" w:rsidR="00B659A2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E65CEC" w14:textId="7C5406DE" w:rsidR="00B659A2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DC14543" w14:textId="77777777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19098EA" w14:textId="77777777" w:rsidR="00AA371B" w:rsidRPr="005F4000" w:rsidRDefault="00AA371B" w:rsidP="00BB10C2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473820" w14:textId="77777777" w:rsidR="00AA371B" w:rsidRPr="005F4000" w:rsidRDefault="00AA371B" w:rsidP="00BB10C2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85513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410BD9" w14:textId="77777777" w:rsidR="00AA371B" w:rsidRPr="005F4000" w:rsidRDefault="00AA371B" w:rsidP="00BB10C2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0707712" w14:textId="77777777" w:rsidR="00AA371B" w:rsidRPr="005F4000" w:rsidRDefault="00AA371B" w:rsidP="00BB10C2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Arial"/>
                <w:b/>
                <w:i/>
                <w:sz w:val="18"/>
                <w:szCs w:val="22"/>
              </w:rPr>
              <w:t>Składki na ubezpieczenia zdrowotne opłacane za osoby pobierające niektóre świadczenia rodzinne, zgodnie z przepisami ustawy o świadczeniach rodzinnych oraz za osoby pobierające zasiłki dla opiekunów, zgodnie z przepisami ustawy o ustaleniu i wypłacie zasiłków dla opiekunów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94D578" w14:textId="7F869AF1" w:rsidR="00AA371B" w:rsidRPr="005F4000" w:rsidRDefault="008D1D8E" w:rsidP="00BB10C2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23.428,00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CE0D99" w14:textId="38E5ACF1" w:rsidR="00AA371B" w:rsidRPr="005F4000" w:rsidRDefault="00897E92" w:rsidP="00BB10C2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23.428,00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EC787B" w14:textId="46F02E8B" w:rsidR="00AA371B" w:rsidRPr="005F4000" w:rsidRDefault="00CF526B" w:rsidP="00BB10C2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17.773,47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D6CE9D" w14:textId="0EFA9B11" w:rsidR="00AA371B" w:rsidRPr="005F4000" w:rsidRDefault="00CF526B" w:rsidP="00BB10C2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75,86</w:t>
            </w:r>
          </w:p>
        </w:tc>
      </w:tr>
      <w:tr w:rsidR="009973A6" w:rsidRPr="005F4000" w14:paraId="522DB155" w14:textId="77777777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8AE84B" w14:textId="77777777" w:rsidR="00AA371B" w:rsidRPr="005F4000" w:rsidRDefault="00AA371B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FE4DA0" w14:textId="77777777" w:rsidR="00AA371B" w:rsidRPr="005F4000" w:rsidRDefault="00AA371B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F4DECB" w14:textId="77777777" w:rsidR="00AA371B" w:rsidRPr="005F4000" w:rsidRDefault="00AA371B" w:rsidP="00BB10C2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Arial"/>
                <w:sz w:val="18"/>
                <w:szCs w:val="22"/>
              </w:rPr>
              <w:t>4130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14129F" w14:textId="77777777" w:rsidR="00AA371B" w:rsidRPr="005F4000" w:rsidRDefault="00AA371B" w:rsidP="00BB10C2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Arial"/>
                <w:sz w:val="18"/>
                <w:szCs w:val="22"/>
              </w:rPr>
              <w:t>Składki na ubezpieczenia zdrowotne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1B47C9" w14:textId="37F01B6E" w:rsidR="00AA371B" w:rsidRPr="005F4000" w:rsidRDefault="008D1D8E" w:rsidP="00BB10C2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23.428,00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9DC4C2" w14:textId="0AE4C2FB" w:rsidR="00AA371B" w:rsidRPr="005F4000" w:rsidRDefault="009120D7" w:rsidP="00BB10C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23.428,00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921F0C" w14:textId="4AE2FB66" w:rsidR="00AA371B" w:rsidRPr="005F4000" w:rsidRDefault="00CF526B" w:rsidP="00BB10C2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17.773,47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BDB74B" w14:textId="11BB98FD" w:rsidR="00AA371B" w:rsidRPr="005F4000" w:rsidRDefault="00CF526B" w:rsidP="00BB10C2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75,86</w:t>
            </w:r>
          </w:p>
        </w:tc>
      </w:tr>
      <w:tr w:rsidR="00E47F62" w:rsidRPr="005F4000" w14:paraId="16CF4879" w14:textId="77777777" w:rsidTr="002C4565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CED3276" w14:textId="77777777" w:rsidR="00E47F62" w:rsidRPr="005F4000" w:rsidRDefault="00E47F62" w:rsidP="002C4565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bookmarkStart w:id="14" w:name="_Hlk17275406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B5BB2C" w14:textId="17050DA3" w:rsidR="00E47F62" w:rsidRPr="005F4000" w:rsidRDefault="00E47F62" w:rsidP="002C4565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855</w:t>
            </w:r>
            <w:r>
              <w:rPr>
                <w:rFonts w:eastAsia="Lucida Sans Unicode"/>
                <w:b/>
                <w:i/>
                <w:sz w:val="18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DA6CD0" w14:textId="77777777" w:rsidR="00E47F62" w:rsidRPr="005F4000" w:rsidRDefault="00E47F62" w:rsidP="002C4565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68D3BB6" w14:textId="7C7ACC74" w:rsidR="00E47F62" w:rsidRPr="005F4000" w:rsidRDefault="00E47F62" w:rsidP="002C4565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System opieki nad dziećmi w wieku do lat 3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33867EB" w14:textId="5C8EE038" w:rsidR="00E47F62" w:rsidRPr="005F4000" w:rsidRDefault="00E47F62" w:rsidP="002C4565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102.600,00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F7820D" w14:textId="271A9404" w:rsidR="00E47F62" w:rsidRPr="005F4000" w:rsidRDefault="00897E92" w:rsidP="002C4565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102.600,00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3452B33" w14:textId="55BA4D12" w:rsidR="00E47F62" w:rsidRPr="005F4000" w:rsidRDefault="00CF526B" w:rsidP="002C4565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42.750,00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9734BE" w14:textId="0750E9F1" w:rsidR="00E47F62" w:rsidRPr="005F4000" w:rsidRDefault="00CF526B" w:rsidP="002C4565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41,67</w:t>
            </w:r>
          </w:p>
        </w:tc>
      </w:tr>
      <w:tr w:rsidR="00E47F62" w:rsidRPr="005F4000" w14:paraId="2B9FB5C6" w14:textId="77777777" w:rsidTr="002C456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1C0FB8" w14:textId="77777777" w:rsidR="00E47F62" w:rsidRPr="005F4000" w:rsidRDefault="00E47F62" w:rsidP="002C4565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15" w:name="_Hlk17275422"/>
            <w:bookmarkEnd w:id="14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93BD71" w14:textId="77777777" w:rsidR="00E47F62" w:rsidRPr="005F4000" w:rsidRDefault="00E47F62" w:rsidP="002C4565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D7695A" w14:textId="77777777" w:rsidR="00E47F62" w:rsidRPr="005F4000" w:rsidRDefault="00E47F62" w:rsidP="002C4565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F1583E" w14:textId="77777777" w:rsidR="00E47F62" w:rsidRPr="005F4000" w:rsidRDefault="00E47F62" w:rsidP="002C4565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D3255B" w14:textId="2F079F87" w:rsidR="00E47F62" w:rsidRPr="005F4000" w:rsidRDefault="00E47F62" w:rsidP="002C4565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102.600,00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4CDDEF" w14:textId="455B580C" w:rsidR="00E47F62" w:rsidRPr="005F4000" w:rsidRDefault="009120D7" w:rsidP="002C4565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102.600,00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EB1DC6" w14:textId="08A5FA18" w:rsidR="00E47F62" w:rsidRPr="005F4000" w:rsidRDefault="00CF526B" w:rsidP="002C4565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42.750,00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E209D2" w14:textId="5FD7DA04" w:rsidR="00E47F62" w:rsidRPr="005F4000" w:rsidRDefault="00CF526B" w:rsidP="002C4565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41,67</w:t>
            </w:r>
          </w:p>
        </w:tc>
      </w:tr>
      <w:bookmarkEnd w:id="15"/>
      <w:tr w:rsidR="009973A6" w:rsidRPr="005F4000" w14:paraId="131B22B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DF8DD33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900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F4AC6C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2B833D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FAA2C8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Gospodarka komunalna i ochrona środowiska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E7C0ED1" w14:textId="1B9D1649" w:rsidR="004E4467" w:rsidRPr="005F4000" w:rsidRDefault="00E47F62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27.153.984,00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851297C" w14:textId="2FC861B8" w:rsidR="004E4467" w:rsidRPr="005F4000" w:rsidRDefault="009120D7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27.407.396,15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CB177C8" w14:textId="5FED19F7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4.132.499,48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F4CDF31" w14:textId="42E88092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15,08</w:t>
            </w:r>
          </w:p>
        </w:tc>
      </w:tr>
      <w:tr w:rsidR="009973A6" w:rsidRPr="005F4000" w14:paraId="40879D6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10482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AD19C5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90002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C2825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0F337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Gospodarka odpadami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368A23" w14:textId="7AF1C695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4.649.836,00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35E511C" w14:textId="59600665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4.857.938,15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45A6455" w14:textId="06A1EA19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2.708.644,99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AC7DD74" w14:textId="1B8F3E42" w:rsidR="004E4467" w:rsidRPr="005F4000" w:rsidRDefault="00CF526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55,76</w:t>
            </w:r>
          </w:p>
        </w:tc>
      </w:tr>
      <w:tr w:rsidR="00A22892" w:rsidRPr="005F4000" w14:paraId="14FF43F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94EF68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B14595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C72A5D" w14:textId="2138E9F2" w:rsidR="00A22892" w:rsidRPr="005F4000" w:rsidRDefault="00A22892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B10555" w14:textId="69C775C3" w:rsidR="00A22892" w:rsidRPr="005F4000" w:rsidRDefault="00A22892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2655A9" w14:textId="5299254D" w:rsidR="00A22892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118.180,00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B10EAE" w14:textId="70043B93" w:rsidR="00A22892" w:rsidRPr="005F4000" w:rsidRDefault="009120D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118.180,00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8D24B2" w14:textId="5FB3058E" w:rsidR="00A22892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75.276,83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C58154" w14:textId="6B7AF9A6" w:rsidR="00A22892" w:rsidRPr="005F4000" w:rsidRDefault="00CF526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63,70</w:t>
            </w:r>
          </w:p>
        </w:tc>
      </w:tr>
      <w:tr w:rsidR="00A22892" w:rsidRPr="005F4000" w14:paraId="57AC9C0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5ACD9F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8F0901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5946B3" w14:textId="77BD2373" w:rsidR="00A22892" w:rsidRPr="005F4000" w:rsidRDefault="00A22892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FA2AFA" w14:textId="7D713CDF" w:rsidR="00A22892" w:rsidRPr="005F4000" w:rsidRDefault="00A22892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4F8CAB" w14:textId="7335D9D9" w:rsidR="00A22892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D43969" w14:textId="440AA225" w:rsidR="00A22892" w:rsidRPr="005F4000" w:rsidRDefault="00EC2F0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AB6151" w14:textId="23930C4E" w:rsidR="00A22892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7.300,18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C110C2" w14:textId="283FF9F7" w:rsidR="00A22892" w:rsidRPr="005F4000" w:rsidRDefault="00CF526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91,25</w:t>
            </w:r>
          </w:p>
        </w:tc>
      </w:tr>
      <w:tr w:rsidR="00A22892" w:rsidRPr="005F4000" w14:paraId="35325EA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8555CA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38D92E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F0BFC2" w14:textId="419A14AF" w:rsidR="00A22892" w:rsidRPr="005F4000" w:rsidRDefault="00A22892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F95935" w14:textId="4FAD8877" w:rsidR="00A22892" w:rsidRPr="005F4000" w:rsidRDefault="00A22892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E01707" w14:textId="5F11E276" w:rsidR="00A22892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21.690,00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E03A0A" w14:textId="0F81DA70" w:rsidR="00A22892" w:rsidRPr="005F4000" w:rsidRDefault="00EC2F0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21.690,00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1F6AF3" w14:textId="2ACA5671" w:rsidR="00A22892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13.357,99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56B389" w14:textId="6256E359" w:rsidR="00A22892" w:rsidRPr="005F4000" w:rsidRDefault="00CF526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61,59</w:t>
            </w:r>
          </w:p>
        </w:tc>
      </w:tr>
      <w:tr w:rsidR="00A22892" w:rsidRPr="005F4000" w14:paraId="1F126E2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618D45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7583AF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498E8A" w14:textId="20157C27" w:rsidR="00A22892" w:rsidRPr="005F4000" w:rsidRDefault="00A22892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EE264B" w14:textId="1F1EE5CD" w:rsidR="00A22892" w:rsidRPr="005F4000" w:rsidRDefault="00A22892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Składki na Fundusz Pracy oraz Solidarnościowy Fundusz Wsparcia Osób Niepełnosprawnych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3FBCC7" w14:textId="7CDB59DB" w:rsidR="00A22892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3.091,00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39D43E" w14:textId="5BF99AE0" w:rsidR="00A22892" w:rsidRPr="005F4000" w:rsidRDefault="00EC2F0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3.091,00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9036F7" w14:textId="4D50269A" w:rsidR="00A22892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1.545,78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997460" w14:textId="2557F742" w:rsidR="00A22892" w:rsidRPr="005F4000" w:rsidRDefault="00CF526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50,01</w:t>
            </w:r>
          </w:p>
        </w:tc>
      </w:tr>
      <w:tr w:rsidR="009973A6" w:rsidRPr="005F4000" w14:paraId="1577F7F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AE78B2" w14:textId="77777777" w:rsidR="00AA371B" w:rsidRPr="005F4000" w:rsidRDefault="00AA371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16" w:name="_Hlk17276102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591D4F" w14:textId="77777777" w:rsidR="00AA371B" w:rsidRPr="005F4000" w:rsidRDefault="00AA371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C60E9C" w14:textId="77777777" w:rsidR="00AA371B" w:rsidRPr="005F4000" w:rsidRDefault="00AA371B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2B1EE8" w14:textId="77777777" w:rsidR="00AA371B" w:rsidRPr="005F4000" w:rsidRDefault="00AA371B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4D98DF" w14:textId="4A9B7734" w:rsidR="00AA371B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EEA71C" w14:textId="12F09DC5" w:rsidR="00AA371B" w:rsidRPr="005F4000" w:rsidRDefault="00EC2F0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8DC001" w14:textId="061BB657" w:rsidR="00AA371B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0BB052" w14:textId="65F70608" w:rsidR="00AA371B" w:rsidRPr="005F4000" w:rsidRDefault="00CF526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EC2F04" w:rsidRPr="005F4000" w14:paraId="6AEE40E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494FDB" w14:textId="77777777" w:rsidR="00EC2F04" w:rsidRPr="005F4000" w:rsidRDefault="00EC2F0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894839" w14:textId="77777777" w:rsidR="00EC2F04" w:rsidRPr="005F4000" w:rsidRDefault="00EC2F0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A46702" w14:textId="695AF79A" w:rsidR="00EC2F04" w:rsidRPr="005F4000" w:rsidRDefault="00EC2F0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4217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108952" w14:textId="1DF58341" w:rsidR="00EC2F04" w:rsidRPr="005F4000" w:rsidRDefault="00EC2F04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710794" w14:textId="37DF43C9" w:rsidR="00EC2F04" w:rsidRDefault="008771C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3C64BF" w14:textId="1E18D300" w:rsidR="00EC2F04" w:rsidRDefault="00EC2F0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775,20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F1E520" w14:textId="53A80AE1" w:rsidR="00EC2F04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EFFDF4" w14:textId="1385788E" w:rsidR="00EC2F04" w:rsidRPr="005F4000" w:rsidRDefault="00CF526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EC2F04" w:rsidRPr="005F4000" w14:paraId="2AAE74A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B58B40" w14:textId="77777777" w:rsidR="00EC2F04" w:rsidRPr="005F4000" w:rsidRDefault="00EC2F0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ABF5C8" w14:textId="77777777" w:rsidR="00EC2F04" w:rsidRPr="005F4000" w:rsidRDefault="00EC2F0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00EA32" w14:textId="3C73B5C7" w:rsidR="00EC2F04" w:rsidRPr="005F4000" w:rsidRDefault="00EC2F0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4219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2579C5" w14:textId="60153ABC" w:rsidR="00EC2F04" w:rsidRPr="005F4000" w:rsidRDefault="00EC2F04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BD7333" w14:textId="0D6350F7" w:rsidR="00EC2F04" w:rsidRDefault="008771C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F95673" w14:textId="4A772137" w:rsidR="00EC2F04" w:rsidRDefault="00EC2F0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136,80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765B56" w14:textId="13D6EF7C" w:rsidR="00EC2F04" w:rsidRPr="005F4000" w:rsidRDefault="00CF526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9AB8C0" w14:textId="328A58ED" w:rsidR="00EC2F04" w:rsidRPr="005F4000" w:rsidRDefault="00CF526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30D264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7128E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3A48A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01433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7CA96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7C1AD4" w14:textId="3635FCF3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4.251.340,00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1E1041" w14:textId="41203AB0" w:rsidR="004E4467" w:rsidRPr="005F4000" w:rsidRDefault="00EC2F0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4.268.540,00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627443" w14:textId="0F4B56A7" w:rsidR="004E4467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2.435.692,61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1328B4" w14:textId="1F0A39D2" w:rsidR="004E4467" w:rsidRPr="005F4000" w:rsidRDefault="00226A9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57,06</w:t>
            </w:r>
          </w:p>
        </w:tc>
      </w:tr>
      <w:tr w:rsidR="00EC2F04" w:rsidRPr="005F4000" w14:paraId="3DE510B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612890" w14:textId="4F258834" w:rsidR="00EC2F04" w:rsidRPr="005F4000" w:rsidRDefault="00EC2F0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5DFFAC" w14:textId="77777777" w:rsidR="00EC2F04" w:rsidRPr="005F4000" w:rsidRDefault="00EC2F0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26176B" w14:textId="6CFF5F14" w:rsidR="00EC2F04" w:rsidRPr="005F4000" w:rsidRDefault="00EC2F0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4307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5D249B" w14:textId="37982921" w:rsidR="00EC2F04" w:rsidRPr="005F4000" w:rsidRDefault="00EC2F04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524C1E" w14:textId="757FD56C" w:rsidR="00EC2F04" w:rsidRDefault="008771C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3ECD66" w14:textId="23357D5A" w:rsidR="00EC2F04" w:rsidRDefault="00EC2F0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5AAC3B" w14:textId="47D61719" w:rsidR="00EC2F04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8E15BF" w14:textId="26F80FD7" w:rsidR="00EC2F04" w:rsidRPr="005F4000" w:rsidRDefault="00226A9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EC2F04" w:rsidRPr="005F4000" w14:paraId="2F16375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82229E" w14:textId="77777777" w:rsidR="00EC2F04" w:rsidRPr="005F4000" w:rsidRDefault="00EC2F0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76F2D8" w14:textId="77777777" w:rsidR="00EC2F04" w:rsidRPr="005F4000" w:rsidRDefault="00EC2F04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4F3470" w14:textId="6E539357" w:rsidR="00EC2F04" w:rsidRPr="005F4000" w:rsidRDefault="00EC2F0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4309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9BA313" w14:textId="3D59002F" w:rsidR="00EC2F04" w:rsidRPr="005F4000" w:rsidRDefault="00EC2F04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CBE971" w14:textId="6973386A" w:rsidR="00EC2F04" w:rsidRDefault="008771C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C77036" w14:textId="158462C8" w:rsidR="00EC2F04" w:rsidRDefault="00226A9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</w:t>
            </w:r>
            <w:r w:rsidR="00EC2F04">
              <w:rPr>
                <w:rFonts w:eastAsia="Arial"/>
                <w:sz w:val="18"/>
                <w:szCs w:val="22"/>
              </w:rPr>
              <w:t>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28B17D" w14:textId="7BC29601" w:rsidR="00EC2F04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2DFB7F" w14:textId="43C6F076" w:rsidR="00EC2F04" w:rsidRPr="005F4000" w:rsidRDefault="00226A9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E47F62" w:rsidRPr="005F4000" w14:paraId="0CC1672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8FE2C9" w14:textId="77777777" w:rsidR="00E47F62" w:rsidRPr="005F4000" w:rsidRDefault="00E47F6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FC22AA" w14:textId="77777777" w:rsidR="00E47F62" w:rsidRPr="005F4000" w:rsidRDefault="00E47F6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CAD84F" w14:textId="4F9A734F" w:rsidR="00E47F62" w:rsidRPr="005F4000" w:rsidRDefault="00E47F62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D90E9E" w14:textId="33E14737" w:rsidR="00E47F62" w:rsidRPr="005F4000" w:rsidRDefault="00E47F62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Wpłaty na PPK finansowane przez pod</w:t>
            </w:r>
            <w:r w:rsidR="00EC2F04">
              <w:rPr>
                <w:sz w:val="16"/>
                <w:szCs w:val="22"/>
              </w:rPr>
              <w:t>m</w:t>
            </w:r>
            <w:r>
              <w:rPr>
                <w:sz w:val="16"/>
                <w:szCs w:val="22"/>
              </w:rPr>
              <w:t>iot zatrudniający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12748E" w14:textId="59A947B9" w:rsidR="00E47F62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1.893,00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0E250E" w14:textId="43C4E486" w:rsidR="00E47F62" w:rsidRPr="005F4000" w:rsidRDefault="00EC2F0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1.893,00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B07024" w14:textId="122433D2" w:rsidR="00E47F62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CAD7B0" w14:textId="29FD1569" w:rsidR="00E47F62" w:rsidRPr="005F4000" w:rsidRDefault="00226A9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EC2F04" w:rsidRPr="005F4000" w14:paraId="58A85E5D" w14:textId="77777777" w:rsidTr="00491F6B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429BE0D" w14:textId="77777777" w:rsidR="00EC2F04" w:rsidRPr="005F4000" w:rsidRDefault="00EC2F04" w:rsidP="00491F6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06CBFFB" w14:textId="77777777" w:rsidR="00EC2F04" w:rsidRPr="005F4000" w:rsidRDefault="00EC2F04" w:rsidP="00491F6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70DD00F" w14:textId="6DC902FF" w:rsidR="00EC2F04" w:rsidRPr="005F4000" w:rsidRDefault="00EC2F04" w:rsidP="00491F6B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7F39B0D" w14:textId="7D819E7F" w:rsidR="00EC2F04" w:rsidRPr="005F4000" w:rsidRDefault="00EC2F04" w:rsidP="00491F6B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Wydatki inwestycyjne jednostek budżetowych – modernizacja PSZOK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7902621" w14:textId="0B0F96BE" w:rsidR="00EC2F04" w:rsidRDefault="008771CC" w:rsidP="00491F6B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01382C0" w14:textId="10CBACCE" w:rsidR="00EC2F04" w:rsidRPr="005F4000" w:rsidRDefault="00EC2F04" w:rsidP="00491F6B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9.132,75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78BD384" w14:textId="0E37AAE4" w:rsidR="00EC2F04" w:rsidRPr="005F4000" w:rsidRDefault="00226A91" w:rsidP="00491F6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A3E7201" w14:textId="391D9615" w:rsidR="00EC2F04" w:rsidRPr="005F4000" w:rsidRDefault="00226A91" w:rsidP="00491F6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3C0361" w:rsidRPr="005F4000" w14:paraId="5E74BA19" w14:textId="77777777" w:rsidTr="00491F6B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3D72D34" w14:textId="77777777" w:rsidR="003C0361" w:rsidRPr="005F4000" w:rsidRDefault="003C0361" w:rsidP="00491F6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0EDD4D2" w14:textId="77777777" w:rsidR="003C0361" w:rsidRPr="005F4000" w:rsidRDefault="003C0361" w:rsidP="00491F6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F0A4737" w14:textId="77777777" w:rsidR="003C0361" w:rsidRPr="005F4000" w:rsidRDefault="003C0361" w:rsidP="00491F6B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85AFB65" w14:textId="5A6E1917" w:rsidR="003C0361" w:rsidRPr="005F4000" w:rsidRDefault="003C0361" w:rsidP="00491F6B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0A5ABA">
              <w:rPr>
                <w:sz w:val="16"/>
                <w:szCs w:val="22"/>
              </w:rPr>
              <w:t xml:space="preserve"> -</w:t>
            </w:r>
            <w:r>
              <w:rPr>
                <w:sz w:val="16"/>
                <w:szCs w:val="22"/>
              </w:rPr>
              <w:t xml:space="preserve"> modernizacja PSZOK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56B399D" w14:textId="5EAE2038" w:rsidR="003C0361" w:rsidRPr="005F4000" w:rsidRDefault="00E47F62" w:rsidP="00491F6B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210.750,00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D8E39C3" w14:textId="3E31C5A9" w:rsidR="003C0361" w:rsidRPr="005F4000" w:rsidRDefault="00EC2F04" w:rsidP="00491F6B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322.574,64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44AE61A" w14:textId="3B696D82" w:rsidR="003C0361" w:rsidRPr="005F4000" w:rsidRDefault="00226A91" w:rsidP="00491F6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149.150,86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86A3B61" w14:textId="3B2E99C2" w:rsidR="003C0361" w:rsidRPr="005F4000" w:rsidRDefault="00226A91" w:rsidP="00491F6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46,24</w:t>
            </w:r>
          </w:p>
        </w:tc>
      </w:tr>
      <w:tr w:rsidR="003C0361" w:rsidRPr="005F4000" w14:paraId="6FFE72C7" w14:textId="77777777" w:rsidTr="00491F6B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7F358BB" w14:textId="77777777" w:rsidR="003C0361" w:rsidRPr="005F4000" w:rsidRDefault="003C0361" w:rsidP="00491F6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D9FDC91" w14:textId="77777777" w:rsidR="003C0361" w:rsidRPr="005F4000" w:rsidRDefault="003C0361" w:rsidP="00491F6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8DD9052" w14:textId="0A5F9AC7" w:rsidR="003C0361" w:rsidRPr="005F4000" w:rsidRDefault="003C0361" w:rsidP="00491F6B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</w:t>
            </w:r>
            <w:r>
              <w:rPr>
                <w:rFonts w:eastAsia="Lucida Sans Unicode"/>
                <w:sz w:val="18"/>
                <w:szCs w:val="22"/>
              </w:rPr>
              <w:t>59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6F69E7C" w14:textId="4EA10522" w:rsidR="003C0361" w:rsidRPr="005F4000" w:rsidRDefault="003C0361" w:rsidP="00491F6B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>
              <w:rPr>
                <w:sz w:val="16"/>
                <w:szCs w:val="22"/>
              </w:rPr>
              <w:t xml:space="preserve"> </w:t>
            </w:r>
            <w:r w:rsidR="000A5ABA">
              <w:rPr>
                <w:sz w:val="16"/>
                <w:szCs w:val="22"/>
              </w:rPr>
              <w:t xml:space="preserve"> -</w:t>
            </w:r>
            <w:r>
              <w:rPr>
                <w:sz w:val="16"/>
                <w:szCs w:val="22"/>
              </w:rPr>
              <w:t>modernizacja PSZOK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E2AEF43" w14:textId="62386544" w:rsidR="003C0361" w:rsidRPr="005F4000" w:rsidRDefault="00E47F62" w:rsidP="00491F6B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24.892,00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029AC9D" w14:textId="3A0D4B6C" w:rsidR="003C0361" w:rsidRPr="005F4000" w:rsidRDefault="00EC2F04" w:rsidP="00491F6B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56.924,76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9CFE39F" w14:textId="435CCD22" w:rsidR="003C0361" w:rsidRPr="005F4000" w:rsidRDefault="00226A91" w:rsidP="00491F6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26.320,74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75C037C" w14:textId="6A946B4C" w:rsidR="003C0361" w:rsidRPr="005F4000" w:rsidRDefault="00226A91" w:rsidP="00491F6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46,24</w:t>
            </w:r>
          </w:p>
        </w:tc>
      </w:tr>
      <w:bookmarkEnd w:id="16"/>
      <w:tr w:rsidR="009973A6" w:rsidRPr="005F4000" w14:paraId="3341C11D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81738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33A4C7F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959C6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9DBD0F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Oczyszczanie miast i wsi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6AD7A4" w14:textId="78C7A8AC" w:rsidR="004E4467" w:rsidRPr="005F4000" w:rsidRDefault="00E47F62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179.000,00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DF9DB2" w14:textId="59C2469F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168.800,00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0B19DE3" w14:textId="773BED18" w:rsidR="004E4467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80.700,03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0300C7" w14:textId="3CDB1C60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47,81</w:t>
            </w:r>
          </w:p>
        </w:tc>
      </w:tr>
      <w:tr w:rsidR="009973A6" w:rsidRPr="005F4000" w14:paraId="77D5F68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9A41C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DB9EF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6DE11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61F3A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CCE02D" w14:textId="072EBB9F" w:rsidR="004E4467" w:rsidRPr="005F4000" w:rsidRDefault="00E47F62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C0F305" w14:textId="2351F057" w:rsidR="004E4467" w:rsidRPr="005F4000" w:rsidRDefault="00EC2F0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37C408" w14:textId="52EE7D68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1.795,00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68501A" w14:textId="7E502500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29,92</w:t>
            </w:r>
          </w:p>
        </w:tc>
      </w:tr>
      <w:tr w:rsidR="009973A6" w:rsidRPr="005F4000" w14:paraId="7C14690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60317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57D0D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F3C40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B477B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629221" w14:textId="29A7167E" w:rsidR="004E4467" w:rsidRPr="005F4000" w:rsidRDefault="00E47F62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169.000,00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8D0196" w14:textId="0E6C3643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162.800,00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82AC3C" w14:textId="6B44AD64" w:rsidR="004E4467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78.905,03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166458" w14:textId="19F4FACB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48,47</w:t>
            </w:r>
          </w:p>
        </w:tc>
      </w:tr>
      <w:tr w:rsidR="009973A6" w:rsidRPr="005F4000" w14:paraId="57C4D53A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60ECC7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0C712FF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030C70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515F32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Utrzymanie zieleni w miastach i gminach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BDC559" w14:textId="6130C4EF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167.000,00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48CC6A" w14:textId="3EB6924A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182.000,00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D6B355" w14:textId="3FCE78DC" w:rsidR="004E4467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41.017,00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AA9FE5" w14:textId="397576AD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22,54</w:t>
            </w:r>
          </w:p>
        </w:tc>
      </w:tr>
      <w:tr w:rsidR="009973A6" w:rsidRPr="005F4000" w14:paraId="1354A75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35056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1C6F5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E86EA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E9641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B1B060" w14:textId="54A5CCE8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C853FA" w14:textId="3C1EAD37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4A7677" w14:textId="4D9F32EB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1.467,64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AF6222" w14:textId="24DF891C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29,35</w:t>
            </w:r>
          </w:p>
        </w:tc>
      </w:tr>
      <w:tr w:rsidR="009973A6" w:rsidRPr="005F4000" w14:paraId="6957974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A396B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DA68A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ED13D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1F558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220DBC" w14:textId="77BFA70C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75EDBD" w14:textId="4D685A11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2E6306" w14:textId="1ACC8C4B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999E37" w14:textId="5BFC0B57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E95A64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5406F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9D039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9F45A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3F8E9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4E849C" w14:textId="64D03B99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144.000,00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42266B" w14:textId="76CB8147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C8B73B" w14:textId="1902ED0B" w:rsidR="004E4467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39.549,36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2A1C89" w14:textId="687809C7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22,73</w:t>
            </w:r>
          </w:p>
        </w:tc>
      </w:tr>
      <w:tr w:rsidR="009973A6" w:rsidRPr="005F4000" w14:paraId="2566E24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1820C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AEFE63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61F25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9B7776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Ochrona powietrza atmosferycznego i klimatu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9429AA6" w14:textId="1B5D99A5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20.511.648,00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B338F4C" w14:textId="0F098282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20.504.558,00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40D2AE7" w14:textId="3289BEB2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502.983,61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833C704" w14:textId="708450B8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2,45</w:t>
            </w:r>
          </w:p>
        </w:tc>
      </w:tr>
      <w:tr w:rsidR="009973A6" w:rsidRPr="005F4000" w14:paraId="43AAB7DD" w14:textId="77777777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02D6D7" w14:textId="77777777" w:rsidR="008A2413" w:rsidRPr="005F4000" w:rsidRDefault="008A2413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F8E047" w14:textId="77777777" w:rsidR="008A2413" w:rsidRPr="005F4000" w:rsidRDefault="008A2413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C0EC77" w14:textId="77777777" w:rsidR="008A2413" w:rsidRPr="005F4000" w:rsidRDefault="008A2413" w:rsidP="00BB10C2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3C87EA" w14:textId="77777777" w:rsidR="008A2413" w:rsidRPr="005F4000" w:rsidRDefault="008A2413" w:rsidP="00BB10C2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37116D" w14:textId="2253AC68" w:rsidR="008A2413" w:rsidRPr="005F4000" w:rsidRDefault="00E47F62" w:rsidP="00BB10C2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A427EA" w14:textId="634B2F74" w:rsidR="008A2413" w:rsidRPr="005F4000" w:rsidRDefault="00E90E92" w:rsidP="00BB10C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9C0105" w14:textId="3AD0891F" w:rsidR="008A2413" w:rsidRPr="005F4000" w:rsidRDefault="00226A91" w:rsidP="00BB10C2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DFE6EB" w14:textId="1BFA5996" w:rsidR="008A2413" w:rsidRPr="005F4000" w:rsidRDefault="00226A91" w:rsidP="00BB10C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14904BB" w14:textId="77777777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5C61BF" w14:textId="77777777" w:rsidR="008A2413" w:rsidRPr="005F4000" w:rsidRDefault="008A2413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1E824C" w14:textId="77777777" w:rsidR="008A2413" w:rsidRPr="005F4000" w:rsidRDefault="008A2413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799A5D" w14:textId="77777777" w:rsidR="008A2413" w:rsidRPr="005F4000" w:rsidRDefault="008A2413" w:rsidP="00BB10C2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23CC43" w14:textId="77777777" w:rsidR="008A2413" w:rsidRPr="005F4000" w:rsidRDefault="008A2413" w:rsidP="00BB10C2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5FDE29" w14:textId="0D693FA3" w:rsidR="008A2413" w:rsidRPr="005F4000" w:rsidRDefault="00E47F62" w:rsidP="00BB10C2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DAB119" w14:textId="647CF324" w:rsidR="008A2413" w:rsidRPr="005F4000" w:rsidRDefault="00E90E92" w:rsidP="00BB10C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C8DCA1" w14:textId="1252D24D" w:rsidR="008A2413" w:rsidRPr="005F4000" w:rsidRDefault="00226A91" w:rsidP="00BB10C2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C4F072" w14:textId="39649EE5" w:rsidR="008A2413" w:rsidRPr="005F4000" w:rsidRDefault="00226A91" w:rsidP="00BB10C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4FB6F1E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947401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17" w:name="_Hlk48123297"/>
            <w:bookmarkStart w:id="18" w:name="_Hlk17206103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D71A69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C11B81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ED0292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2C71B4D" w14:textId="7B32F85A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7.980.860,00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B6F2EEA" w14:textId="55417608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7.965.002,17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367ADF6" w14:textId="75F97F59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413.772,48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B897FE0" w14:textId="01B1E1CC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5,19</w:t>
            </w:r>
          </w:p>
        </w:tc>
      </w:tr>
      <w:bookmarkEnd w:id="17"/>
      <w:tr w:rsidR="00BA2A7C" w:rsidRPr="005F4000" w14:paraId="4E8C6DCD" w14:textId="77777777" w:rsidTr="00BA2A7C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7F22AE2" w14:textId="77777777" w:rsidR="00BA2A7C" w:rsidRPr="005F4000" w:rsidRDefault="00BA2A7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064197C" w14:textId="77777777" w:rsidR="00BA2A7C" w:rsidRPr="005F4000" w:rsidRDefault="00BA2A7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B328DC7" w14:textId="77777777" w:rsidR="00BA2A7C" w:rsidRPr="005F4000" w:rsidRDefault="00BA2A7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4D75DC11" w14:textId="0ECBBDAF" w:rsidR="00BA2A7C" w:rsidRPr="005F4000" w:rsidRDefault="00BA2A7C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- </w:t>
            </w:r>
            <w:r w:rsidR="0018580B">
              <w:rPr>
                <w:sz w:val="16"/>
                <w:szCs w:val="22"/>
              </w:rPr>
              <w:t>- ograniczenie niskiej emisji (termomodernizacja budynków użyteczności publicznej)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D884AAC" w14:textId="37313733" w:rsidR="00BA2A7C" w:rsidRDefault="006057C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489.734,00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0A581CD" w14:textId="5E2B09F4" w:rsidR="00BA2A7C" w:rsidRDefault="006057C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473.876,17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8715CBA" w14:textId="1E93E2A8" w:rsidR="00BA2A7C" w:rsidRDefault="002463D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410.410,98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0FFF41CF" w14:textId="302BB7E2" w:rsidR="00BA2A7C" w:rsidRDefault="002463D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86,61</w:t>
            </w:r>
          </w:p>
        </w:tc>
      </w:tr>
      <w:tr w:rsidR="00BA2A7C" w:rsidRPr="005F4000" w14:paraId="155692D5" w14:textId="77777777" w:rsidTr="00BA2A7C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63DD362" w14:textId="77777777" w:rsidR="00BA2A7C" w:rsidRPr="005F4000" w:rsidRDefault="00BA2A7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CE346B1" w14:textId="77777777" w:rsidR="00BA2A7C" w:rsidRPr="005F4000" w:rsidRDefault="00BA2A7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61BEA50" w14:textId="77777777" w:rsidR="00BA2A7C" w:rsidRPr="005F4000" w:rsidRDefault="00BA2A7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7F8DC32" w14:textId="165C19CA" w:rsidR="00BA2A7C" w:rsidRPr="005F4000" w:rsidRDefault="0018580B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 budowa instalacji odnawialnych źródeł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012461E7" w14:textId="215D7058" w:rsidR="00BA2A7C" w:rsidRDefault="006057C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7.491.126,00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BCC986F" w14:textId="5DFF6A5A" w:rsidR="00BA2A7C" w:rsidRDefault="006057C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7.491.126,00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300B909" w14:textId="38227404" w:rsidR="00BA2A7C" w:rsidRDefault="002463D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3.361,50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DC7640F" w14:textId="08C28F68" w:rsidR="00BA2A7C" w:rsidRDefault="002463D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0,04</w:t>
            </w:r>
          </w:p>
        </w:tc>
      </w:tr>
      <w:tr w:rsidR="009973A6" w:rsidRPr="005F4000" w14:paraId="6CAFF43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CE2BB5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139286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8D0F68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6059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38E687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94A8BC1" w14:textId="33DCFC00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12.308.788,00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BE01B85" w14:textId="60488624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12.317.555,83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F8C7DD5" w14:textId="786EE7FC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89.211,13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BC416EA" w14:textId="751BA453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0,72</w:t>
            </w:r>
          </w:p>
        </w:tc>
      </w:tr>
      <w:tr w:rsidR="00BA2A7C" w:rsidRPr="005F4000" w14:paraId="0ACB9183" w14:textId="77777777" w:rsidTr="00BA2A7C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C2806FB" w14:textId="77777777" w:rsidR="00BA2A7C" w:rsidRPr="005F4000" w:rsidRDefault="00BA2A7C" w:rsidP="00BA2A7C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6A099B5" w14:textId="77777777" w:rsidR="00BA2A7C" w:rsidRPr="005F4000" w:rsidRDefault="00BA2A7C" w:rsidP="00BA2A7C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A359C61" w14:textId="77777777" w:rsidR="00BA2A7C" w:rsidRPr="005F4000" w:rsidRDefault="00BA2A7C" w:rsidP="00BA2A7C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5BD1718" w14:textId="4A57489A" w:rsidR="00BA2A7C" w:rsidRPr="005F4000" w:rsidRDefault="00BA2A7C" w:rsidP="00BA2A7C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- </w:t>
            </w:r>
            <w:r w:rsidR="0018580B">
              <w:rPr>
                <w:sz w:val="16"/>
                <w:szCs w:val="22"/>
              </w:rPr>
              <w:t>- ograniczenie niskiej emisji (termomodernizacja budynków użyteczności publicznej)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22BD61A" w14:textId="3F41EBA3" w:rsidR="00BA2A7C" w:rsidRDefault="006057C2" w:rsidP="00BA2A7C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86.424,00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6C169E0" w14:textId="7361F634" w:rsidR="00BA2A7C" w:rsidRDefault="006057C2" w:rsidP="00BA2A7C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95.191,83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507ACB0" w14:textId="0D392D8B" w:rsidR="00BA2A7C" w:rsidRDefault="002463D9" w:rsidP="00BA2A7C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80.569,99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278AE83" w14:textId="65C5B7CE" w:rsidR="00BA2A7C" w:rsidRDefault="002463D9" w:rsidP="00BA2A7C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84,64</w:t>
            </w:r>
          </w:p>
        </w:tc>
      </w:tr>
      <w:tr w:rsidR="00BA2A7C" w:rsidRPr="005F4000" w14:paraId="101DFB30" w14:textId="77777777" w:rsidTr="00BA2A7C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7AB6EC0" w14:textId="77777777" w:rsidR="00BA2A7C" w:rsidRPr="005F4000" w:rsidRDefault="00BA2A7C" w:rsidP="00BA2A7C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6C4AE8A" w14:textId="77777777" w:rsidR="00BA2A7C" w:rsidRPr="005F4000" w:rsidRDefault="00BA2A7C" w:rsidP="00BA2A7C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268C877" w14:textId="77777777" w:rsidR="00BA2A7C" w:rsidRPr="005F4000" w:rsidRDefault="00BA2A7C" w:rsidP="00BA2A7C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8DF3906" w14:textId="701689CB" w:rsidR="00BA2A7C" w:rsidRPr="005F4000" w:rsidRDefault="00BA2A7C" w:rsidP="00BA2A7C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- </w:t>
            </w:r>
            <w:r w:rsidR="0018580B">
              <w:rPr>
                <w:sz w:val="16"/>
                <w:szCs w:val="22"/>
              </w:rPr>
              <w:t>budowa instalacji odnawialnych źródeł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169B7313" w14:textId="3D8969AF" w:rsidR="00BA2A7C" w:rsidRDefault="006057C2" w:rsidP="00BA2A7C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12.222.364,00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49A55D9" w14:textId="3A7AE042" w:rsidR="00BA2A7C" w:rsidRDefault="006057C2" w:rsidP="00BA2A7C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12.222.364,00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0FDC5DA5" w14:textId="7766FB06" w:rsidR="00BA2A7C" w:rsidRDefault="002463D9" w:rsidP="00BA2A7C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8.641,14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1401476E" w14:textId="3570F631" w:rsidR="00BA2A7C" w:rsidRDefault="002463D9" w:rsidP="00BA2A7C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0,07</w:t>
            </w:r>
          </w:p>
        </w:tc>
      </w:tr>
      <w:tr w:rsidR="009973A6" w:rsidRPr="005F4000" w14:paraId="1F64FDED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5398AD9" w14:textId="77777777" w:rsidR="008A2413" w:rsidRPr="005F4000" w:rsidRDefault="008A2413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B9073C8" w14:textId="77777777" w:rsidR="008A2413" w:rsidRPr="005F4000" w:rsidRDefault="008A2413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FB6AE66" w14:textId="77777777" w:rsidR="008A2413" w:rsidRPr="005F4000" w:rsidRDefault="008A2413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6230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E4D6AE0" w14:textId="6871E5AF" w:rsidR="008A2413" w:rsidRPr="005F4000" w:rsidRDefault="008A2413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Dotacje celowe z budżetu na finansowanie lub dofinansowanie ko</w:t>
            </w:r>
            <w:r w:rsidR="00E24BD3">
              <w:rPr>
                <w:sz w:val="16"/>
                <w:szCs w:val="22"/>
              </w:rPr>
              <w:t>s</w:t>
            </w:r>
            <w:r w:rsidRPr="005F4000">
              <w:rPr>
                <w:sz w:val="16"/>
                <w:szCs w:val="22"/>
              </w:rPr>
              <w:t>ztów realizacji inwestycji i zakupów inwestycyjnych jednostek niezaliczanych do sektora finansów publicznych</w:t>
            </w:r>
            <w:r w:rsidR="00491F6B">
              <w:rPr>
                <w:sz w:val="16"/>
                <w:szCs w:val="22"/>
              </w:rPr>
              <w:t xml:space="preserve"> – dfinansowanie wymiany źródła ciepła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B09FBE7" w14:textId="6A20D912" w:rsidR="008A2413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9118F4F" w14:textId="485C9796" w:rsidR="008A2413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1B37AA0" w14:textId="789CC376" w:rsidR="008A2413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D743D6A" w14:textId="71C339C5" w:rsidR="008A2413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bookmarkEnd w:id="18"/>
      <w:tr w:rsidR="009973A6" w:rsidRPr="005F4000" w14:paraId="554AF40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6E2EA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00E0C3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2BB6AB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FAA81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Oświetlenie ulic, placów i dróg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0F713B" w14:textId="4984FE7B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1.152.500,00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477B1B8" w14:textId="2F548FB3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1.208.500,00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EE9DAB9" w14:textId="7AD93EE7" w:rsidR="004E4467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609.965,81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78E737" w14:textId="0C35E122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50,47</w:t>
            </w:r>
          </w:p>
        </w:tc>
      </w:tr>
      <w:tr w:rsidR="009973A6" w:rsidRPr="005F4000" w14:paraId="43CD0B8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81BD7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4D514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34A1C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2E5E7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EA4CD9" w14:textId="7F4B412A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31054" w14:textId="3B827181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E624C8" w14:textId="7FD0B792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1DE454" w14:textId="53A3DFB9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4484CB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414AC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DDDE3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A22FA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0C084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A6F62C" w14:textId="61BA99AC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3EB00E" w14:textId="7F8C1279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F4DA29" w14:textId="3622440B" w:rsidR="004E4467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417.741,05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621EE6" w14:textId="45EA5CB0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55,70</w:t>
            </w:r>
          </w:p>
        </w:tc>
      </w:tr>
      <w:tr w:rsidR="009973A6" w:rsidRPr="005F4000" w14:paraId="6565134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B52A8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2C7F1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14623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09593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B0360B" w14:textId="67957642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397.500,00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164481" w14:textId="50C3F9E4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397.500,00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4EA9C1" w14:textId="37FB1391" w:rsidR="004E4467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192.224,76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D3475A" w14:textId="17D5695B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48,36</w:t>
            </w:r>
          </w:p>
        </w:tc>
      </w:tr>
      <w:tr w:rsidR="009973A6" w:rsidRPr="005F4000" w14:paraId="0558349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1A22F0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19" w:name="_Hlk47524620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5F26F3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0A164D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AA5D661" w14:textId="1BB8F34C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E24BD3">
              <w:rPr>
                <w:sz w:val="16"/>
                <w:szCs w:val="22"/>
              </w:rPr>
              <w:t xml:space="preserve"> – dobudowa punktów oświetlenia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71E3E73" w14:textId="55D7562C" w:rsidR="004E4467" w:rsidRPr="005F4000" w:rsidRDefault="006057C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E4E9B50" w14:textId="1DC37343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8A94E96" w14:textId="2EEE24CD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238BA83" w14:textId="47C12E50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bookmarkEnd w:id="19"/>
      <w:tr w:rsidR="009973A6" w:rsidRPr="005F4000" w14:paraId="5FC1686B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E7632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D362C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821C9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8F25F8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Wpływy i wydatki związane z gromadzeniem środków z opłat i kar za korzystanie ze środowiska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B06A84" w14:textId="00192B9F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56.000,00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0F33879" w14:textId="74A336CB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58.342,00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DCA50CD" w14:textId="42C50E7F" w:rsidR="004E4467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42.341,29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8A8FF4" w14:textId="2376ACCE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72,57</w:t>
            </w:r>
          </w:p>
        </w:tc>
      </w:tr>
      <w:tr w:rsidR="009973A6" w:rsidRPr="005F4000" w14:paraId="4E4A84F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CFB68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9B055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294E7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B5413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92D396" w14:textId="519F9532" w:rsidR="004E4467" w:rsidRPr="005F4000" w:rsidRDefault="00E47F6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CBF2B7" w14:textId="57329F17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2B2C6D" w14:textId="6FB941A1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54122F" w14:textId="23B12D74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492AA9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DAF2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9C007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CA51C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B0583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355221" w14:textId="1D7B8993" w:rsidR="004E4467" w:rsidRPr="005F4000" w:rsidRDefault="00E47F62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9CAA82" w14:textId="1CB82E12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42.342,00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461411" w14:textId="7C1E4E4D" w:rsidR="004E4467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42.341,29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7CBE05" w14:textId="51831C47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1C5B110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A76E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5353D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C3577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0012B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DB4BDF" w14:textId="27A89905" w:rsidR="004E4467" w:rsidRPr="005F4000" w:rsidRDefault="00AF357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FAB635" w14:textId="477832BF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2CBD09" w14:textId="4A0D3D09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5CDB70" w14:textId="749B19F4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18EC59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A851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58965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8BB35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6AD0A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D2EF7B" w14:textId="32D3C959" w:rsidR="004E4467" w:rsidRPr="005F4000" w:rsidRDefault="00AF357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3A1B99" w14:textId="35055CB6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419538" w14:textId="36EF2802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0680FA" w14:textId="083438A4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102A567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3E483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64EEBF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27F8E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84250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8E8F50" w14:textId="5C75E928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438.000,00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1CA209" w14:textId="0C39AAA5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427.258,00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813964" w14:textId="3F20C28D" w:rsidR="004E4467" w:rsidRPr="005F4000" w:rsidRDefault="00226A91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146.846,75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839BF3" w14:textId="584817BD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34,37</w:t>
            </w:r>
          </w:p>
        </w:tc>
      </w:tr>
      <w:tr w:rsidR="009973A6" w:rsidRPr="005F4000" w14:paraId="09D479B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7E348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B2B24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6D47D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6925D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DCBDA9" w14:textId="66CC94C8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64C41A" w14:textId="0D421A45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7.930,46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C3ECC4" w14:textId="069011AB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7.200,62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5EF471" w14:textId="4B3B2B6F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90.80</w:t>
            </w:r>
          </w:p>
        </w:tc>
      </w:tr>
      <w:tr w:rsidR="009973A6" w:rsidRPr="005F4000" w14:paraId="2F68C58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4DC26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71B3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4B0EB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80CCE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42E516" w14:textId="03EFCED6" w:rsidR="004E4467" w:rsidRPr="005F4000" w:rsidRDefault="00EF7FB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5B4500" w14:textId="77398577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72D9D4" w14:textId="7A442189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7.329,39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1B8923" w14:textId="2C4107C4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77,15</w:t>
            </w:r>
          </w:p>
        </w:tc>
      </w:tr>
      <w:tr w:rsidR="009973A6" w:rsidRPr="005F4000" w14:paraId="7229BE9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6DABC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63907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A9EE4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27442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6F7480" w14:textId="4E0DE5E9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D5199B" w14:textId="72DE047D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44379D" w14:textId="59BB4DCE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162F84" w14:textId="00F525E2" w:rsidR="004E4467" w:rsidRPr="005F4000" w:rsidRDefault="00226A9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09B6CA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823ED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B2762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6CB10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CF5B9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F97CBC" w14:textId="255CDF50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411.500,00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32F9DC" w14:textId="3527ECBB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396.327,54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A84449" w14:textId="2D6D2941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130.748,04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509CC7" w14:textId="1F45A998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32,99</w:t>
            </w:r>
          </w:p>
        </w:tc>
      </w:tr>
      <w:tr w:rsidR="009973A6" w:rsidRPr="005F4000" w14:paraId="14E04D5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A47E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9C0F7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0AC5B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4FC3C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15F836" w14:textId="2C497376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E030CC" w14:textId="42C264DE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4.046,00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BCBB48" w14:textId="72789D75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114,70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698356" w14:textId="78D8BC1D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2,83</w:t>
            </w:r>
          </w:p>
        </w:tc>
      </w:tr>
      <w:tr w:rsidR="009973A6" w:rsidRPr="005F4000" w14:paraId="4B09B84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03C6F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F3D83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BA15D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E48F8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budżetu państwa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621CC1" w14:textId="22A90A33" w:rsidR="004E4467" w:rsidRPr="005F4000" w:rsidRDefault="006057C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F6109A" w14:textId="1837DB6F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1.454,00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E79A6B" w14:textId="7E902971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1.454,00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1BD6BB" w14:textId="4DBFB832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603D3476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EF018D2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921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BF508A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258E8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7D29820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Kultura i ochrona dziedzictwa narodowego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522B1EF" w14:textId="31EB6683" w:rsidR="004E4467" w:rsidRPr="005F4000" w:rsidRDefault="00EF7FB4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1.441.000,00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F10DB0B" w14:textId="3B2A4CBC" w:rsidR="004E4467" w:rsidRPr="005F4000" w:rsidRDefault="00897E92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1.450,000,00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4AFF7D5" w14:textId="2B72B8B9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763.000,00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DC3811E" w14:textId="58E4AF71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52,62</w:t>
            </w:r>
          </w:p>
        </w:tc>
      </w:tr>
      <w:tr w:rsidR="009973A6" w:rsidRPr="005F4000" w14:paraId="6171E49E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12878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E63F21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92105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109C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5DEBBA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Pozostałe zadania w zakresie kultury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290FB8" w14:textId="4C5BF596" w:rsidR="004E4467" w:rsidRPr="005F4000" w:rsidRDefault="00EF7FB4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84CD4D2" w14:textId="3826211A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8D4100" w14:textId="178EC9F3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036622" w14:textId="05389ED0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76CA95A6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5C591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D1A89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3D39F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E495E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57F0CC" w14:textId="2CF99377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BDA432" w14:textId="0F4FE5E5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50BCBA" w14:textId="099841F1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64E5A3" w14:textId="74971B60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691704C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DBEFA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8688C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3923D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20ACC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Nagrody o charakterze szczególnym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90EE36" w14:textId="67C1AE39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0F75FE" w14:textId="34D54BE5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2E6C15" w14:textId="17AE8C4D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F56786" w14:textId="370D4F9F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61BD35D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8DEDC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3E6A5EE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92109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788AB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56EF7B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Domy i ośrodki kultury, świetlice i kluby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22AC01" w14:textId="439B8E00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62D91DC" w14:textId="7B84C9D6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D41632F" w14:textId="2902DC26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388.000,00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87001C" w14:textId="5418E2D4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53,89</w:t>
            </w:r>
          </w:p>
        </w:tc>
      </w:tr>
      <w:tr w:rsidR="009973A6" w:rsidRPr="005F4000" w14:paraId="099C5BD7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88828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04885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EFC29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2480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08987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samorządowej instytucji kultury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CDA189" w14:textId="64857426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BAE739" w14:textId="1BA188B7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456979" w14:textId="16A382CA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388.000,00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EC12DB" w14:textId="2192E325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53,89</w:t>
            </w:r>
          </w:p>
        </w:tc>
      </w:tr>
      <w:tr w:rsidR="009973A6" w:rsidRPr="005F4000" w14:paraId="086FB75F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7BF96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1AF9E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92116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F0AE9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678545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Biblioteki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705F70" w14:textId="4313CD6B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710.000,00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0A2E72" w14:textId="7047EAE2" w:rsidR="004E4467" w:rsidRPr="005F4000" w:rsidRDefault="00897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719.000,00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BA48E53" w14:textId="79699F5F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375.000,00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2F4E7DD" w14:textId="6093DEAC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52,16</w:t>
            </w:r>
          </w:p>
        </w:tc>
      </w:tr>
      <w:tr w:rsidR="009973A6" w:rsidRPr="005F4000" w14:paraId="44D36761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DA5FD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9B07D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88D11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2480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CA679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samorządowej instytucji kultury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F454C9" w14:textId="2FC87774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710.000,00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656974" w14:textId="1D83A54D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719.000,00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8B5718" w14:textId="635A9512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375.000,00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98DFED" w14:textId="65B627EC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52,16</w:t>
            </w:r>
          </w:p>
        </w:tc>
      </w:tr>
      <w:tr w:rsidR="009973A6" w:rsidRPr="005F4000" w14:paraId="6884DDCF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D31DDBC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926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D146BE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37C91C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CF23C51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Kultura fizyczna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400B6E8" w14:textId="7B374916" w:rsidR="004E4467" w:rsidRPr="005F4000" w:rsidRDefault="00EF7FB4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3.362.034,00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A75C710" w14:textId="05CE5DDC" w:rsidR="004E4467" w:rsidRPr="005F4000" w:rsidRDefault="00E90E92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3.362.034,00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362700D" w14:textId="4B99881C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1.302.526,11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2718840" w14:textId="3689EC49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38,74</w:t>
            </w:r>
          </w:p>
        </w:tc>
      </w:tr>
      <w:tr w:rsidR="009973A6" w:rsidRPr="005F4000" w14:paraId="3C77FD98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3E30E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8E60A0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92605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C1C2D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16CBB8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Zadania w zakresie kultury fizycznej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924A8D" w14:textId="2DA5DC8D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3.362.034,00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42F4F7" w14:textId="3E49F822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3.362.034,00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BBC773A" w14:textId="736347DF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1.302.526,11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836E190" w14:textId="30E5475C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38,74</w:t>
            </w:r>
          </w:p>
        </w:tc>
      </w:tr>
      <w:tr w:rsidR="009973A6" w:rsidRPr="005F4000" w14:paraId="51F2C50A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48977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E7BBF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23101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2CBA3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EFA511" w14:textId="36331CC4" w:rsidR="004E4467" w:rsidRPr="005F4000" w:rsidRDefault="00EF7FB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9C7103" w14:textId="0EADAF65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A8793F" w14:textId="38ADD24C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405B13" w14:textId="188299B7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93,33</w:t>
            </w:r>
          </w:p>
        </w:tc>
      </w:tr>
      <w:tr w:rsidR="009973A6" w:rsidRPr="005F4000" w14:paraId="6E20E35D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7DE20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5424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FF3D3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DCF10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1859C9" w14:textId="49E1B4E9" w:rsidR="004E4467" w:rsidRPr="005F4000" w:rsidRDefault="00EF7FB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395A99" w14:textId="202BC766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556C9C" w14:textId="62C28AF9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5.142,60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346C05" w14:textId="070AF410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54,13</w:t>
            </w:r>
          </w:p>
        </w:tc>
      </w:tr>
      <w:tr w:rsidR="009973A6" w:rsidRPr="005F4000" w14:paraId="313724F8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BF680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0707D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C4DCE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3250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5C932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Stypendia różne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85AF83" w14:textId="42840FBD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AAE97E" w14:textId="4E34CDB6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CC4364" w14:textId="5F74F807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35.201,00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4236A5" w14:textId="3AA51535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44,00</w:t>
            </w:r>
          </w:p>
        </w:tc>
      </w:tr>
      <w:tr w:rsidR="009973A6" w:rsidRPr="005F4000" w14:paraId="0CB31E3E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920D7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1A8F9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03E1D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FB8EE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A53A29" w14:textId="4F3BE73A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1.087.000,00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B50A70" w14:textId="6CFC5708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1.087.000,00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5E58D5" w14:textId="0240086A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444.115,39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82BDAB" w14:textId="3EC02D16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40,86</w:t>
            </w:r>
          </w:p>
        </w:tc>
      </w:tr>
      <w:tr w:rsidR="009973A6" w:rsidRPr="005F4000" w14:paraId="6A5324D7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E9BF13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F808E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F75DA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CFD34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E983A5" w14:textId="16FE9BCC" w:rsidR="004E4467" w:rsidRPr="005F4000" w:rsidRDefault="00EF7FB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6C0889" w14:textId="060E87F4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90676F" w14:textId="1A69C740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61.857,77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DCC3E0" w14:textId="7360E7E6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70,29</w:t>
            </w:r>
          </w:p>
        </w:tc>
      </w:tr>
      <w:tr w:rsidR="009973A6" w:rsidRPr="005F4000" w14:paraId="65A662C6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2B93C5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74D16E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75277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78B26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6060DA" w14:textId="5BA72804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703959" w14:textId="4679AB10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550758" w14:textId="28B92EFD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46.349,67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076B27" w14:textId="03DB2016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25,47</w:t>
            </w:r>
          </w:p>
        </w:tc>
      </w:tr>
      <w:tr w:rsidR="009973A6" w:rsidRPr="005F4000" w14:paraId="3BAED187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B283B3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173AAE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70538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416CA8" w14:textId="6A5634E4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F26A95" w14:textId="6397D55E" w:rsidR="004E4467" w:rsidRPr="005F4000" w:rsidRDefault="00EF7FB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EFB237" w14:textId="5D96072F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94CAE4" w14:textId="3DCE0FFD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4.090,03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383750" w14:textId="1BD71C51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15,73</w:t>
            </w:r>
          </w:p>
        </w:tc>
      </w:tr>
      <w:tr w:rsidR="009973A6" w:rsidRPr="005F4000" w14:paraId="5C835328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CA908B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BBFA10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90855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59577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7D54C8" w14:textId="317CCFBF" w:rsidR="004E4467" w:rsidRPr="005F4000" w:rsidRDefault="00EF7FB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87.200,00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2A73B9" w14:textId="7CD4A652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83.200,00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A6255F" w14:textId="46B06B85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14.870,27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F48AF2" w14:textId="13FAE752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17,87</w:t>
            </w:r>
          </w:p>
        </w:tc>
      </w:tr>
      <w:tr w:rsidR="009973A6" w:rsidRPr="005F4000" w14:paraId="1679ED0C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51A1F4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62F3A1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D466E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7BE6D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536772" w14:textId="1B2E3F2E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B47A19" w14:textId="663CAF36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BCEA53" w14:textId="2C48DDFB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59.504,56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763272" w14:textId="3F677EC2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42,20</w:t>
            </w:r>
          </w:p>
        </w:tc>
      </w:tr>
      <w:tr w:rsidR="009973A6" w:rsidRPr="005F4000" w14:paraId="0855D84B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E87B09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68E526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FCAA3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1BB80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70DF75" w14:textId="0DDFC8C1" w:rsidR="004E4467" w:rsidRPr="005F4000" w:rsidRDefault="00EF7FB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766.000,00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395455" w14:textId="46B15F94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652FFF" w14:textId="1618C8D3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318.170,17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EF31CA" w14:textId="02900081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41,54</w:t>
            </w:r>
          </w:p>
        </w:tc>
      </w:tr>
      <w:tr w:rsidR="009973A6" w:rsidRPr="005F4000" w14:paraId="726B77F0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0577AC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70E13B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170AC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05501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DDFCA8" w14:textId="280F0ADC" w:rsidR="004E4467" w:rsidRPr="005F4000" w:rsidRDefault="000C0A2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32C0BB" w14:textId="59D996B7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18779C" w14:textId="44D34BD4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13.819,91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B185EB" w14:textId="022D76CF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28,79</w:t>
            </w:r>
          </w:p>
        </w:tc>
      </w:tr>
      <w:tr w:rsidR="009973A6" w:rsidRPr="005F4000" w14:paraId="54ACFAE9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FE51DC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3B47B9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F5317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772FC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7153DE" w14:textId="69CD433E" w:rsidR="004E4467" w:rsidRPr="005F4000" w:rsidRDefault="000C0A2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AB2C51" w14:textId="3CF0D6C2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CFC98A" w14:textId="5DD6AA55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7369C1" w14:textId="188FE972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8,33</w:t>
            </w:r>
          </w:p>
        </w:tc>
      </w:tr>
      <w:tr w:rsidR="009973A6" w:rsidRPr="005F4000" w14:paraId="2B6B0F15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B22A8C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BB1452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B72D8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5B7D8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EA53F8" w14:textId="71054EBC" w:rsidR="004E4467" w:rsidRPr="005F4000" w:rsidRDefault="000C0A2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630.614,00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A41AF9" w14:textId="5CAD5B88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630.614,00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ABA00B" w14:textId="0DFB49C0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160.599,53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279AD1" w14:textId="21CE8F09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25,47</w:t>
            </w:r>
          </w:p>
        </w:tc>
      </w:tr>
      <w:tr w:rsidR="009973A6" w:rsidRPr="005F4000" w14:paraId="453BB033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52E533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D3B8D3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A488B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1C936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4F39CC" w14:textId="4CC61F3E" w:rsidR="004E4467" w:rsidRPr="005F4000" w:rsidRDefault="000C0A2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69121C" w14:textId="24D60C98" w:rsidR="004E4467" w:rsidRPr="005F4000" w:rsidRDefault="00E90E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E8B58E" w14:textId="46A09A5A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6.223,23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89EC52" w14:textId="0D751738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36,61</w:t>
            </w:r>
          </w:p>
        </w:tc>
      </w:tr>
      <w:tr w:rsidR="009973A6" w:rsidRPr="005F4000" w14:paraId="0C50855C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DE3670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7F42A7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0F116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4390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1B1F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obejmujących wykonanie ekspertyz, analiz i opinii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96C947" w14:textId="0873F6FC" w:rsidR="004E4467" w:rsidRPr="005F4000" w:rsidRDefault="000C0A2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B48D33" w14:textId="531CBFD8" w:rsidR="004E4467" w:rsidRPr="005F4000" w:rsidRDefault="005E38C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99A04B" w14:textId="7FF5F251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5.449,21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A70AA6" w14:textId="64B45CA6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20,96</w:t>
            </w:r>
          </w:p>
        </w:tc>
      </w:tr>
      <w:tr w:rsidR="009973A6" w:rsidRPr="005F4000" w14:paraId="00E0BAE3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818CD9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A9442B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D15CE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E5B04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A893FE" w14:textId="630383FA" w:rsidR="004E4467" w:rsidRPr="005F4000" w:rsidRDefault="000C0A2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426F4F" w14:textId="372B6CA9" w:rsidR="004E4467" w:rsidRPr="005F4000" w:rsidRDefault="005E38C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B50316" w14:textId="6BEF6323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689,52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445795" w14:textId="0D6079EE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27,58</w:t>
            </w:r>
          </w:p>
        </w:tc>
      </w:tr>
      <w:tr w:rsidR="009973A6" w:rsidRPr="005F4000" w14:paraId="61D87B07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86E3C1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803AC2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F00DC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4DCC0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984976" w14:textId="7508FF29" w:rsidR="004E4467" w:rsidRPr="005F4000" w:rsidRDefault="000C0A2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16.900,00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46FA74" w14:textId="6D6DF3D4" w:rsidR="004E4467" w:rsidRPr="005F4000" w:rsidRDefault="005E38C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02EBA9" w14:textId="3A1FADF6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13.834,07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17A316" w14:textId="30208D90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81,86</w:t>
            </w:r>
          </w:p>
        </w:tc>
      </w:tr>
      <w:tr w:rsidR="009973A6" w:rsidRPr="005F4000" w14:paraId="4A2CEB1C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8F4951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A0822C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2B894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3D75B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D9543C" w14:textId="4E515A40" w:rsidR="004E4467" w:rsidRPr="005F4000" w:rsidRDefault="000C0A2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37.320,00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812D1B" w14:textId="4B4518BE" w:rsidR="004E4467" w:rsidRPr="005F4000" w:rsidRDefault="005E38C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37.320,00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AC5531" w14:textId="7DCB3C92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4D150B" w14:textId="044F6EF8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80,39</w:t>
            </w:r>
          </w:p>
        </w:tc>
      </w:tr>
      <w:tr w:rsidR="009973A6" w:rsidRPr="005F4000" w14:paraId="72BF9C2B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844802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6F4BF4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5B6E6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A703D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budżetów jednostek samorządu terytorialnego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4B1F35" w14:textId="34DC3319" w:rsidR="004E4467" w:rsidRPr="005F4000" w:rsidRDefault="000C0A2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F8EE65" w14:textId="06F22546" w:rsidR="004E4467" w:rsidRPr="005F4000" w:rsidRDefault="005E38C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DE9718" w14:textId="4105CD59" w:rsidR="004E4467" w:rsidRPr="005F4000" w:rsidRDefault="002709E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11.099,18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575E0B" w14:textId="1A290277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73,99</w:t>
            </w:r>
          </w:p>
        </w:tc>
      </w:tr>
      <w:tr w:rsidR="009973A6" w:rsidRPr="005F4000" w14:paraId="4E6F6BA7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BD7051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2EB641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6B1E7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7DAFB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Podatek od towarów i usług (VAT).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CA3D64" w14:textId="2207E67F" w:rsidR="004E4467" w:rsidRPr="005F4000" w:rsidRDefault="000C0A2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A21D96" w14:textId="5A602E0C" w:rsidR="004E4467" w:rsidRPr="005F4000" w:rsidRDefault="005E38C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55F1DD" w14:textId="13F5E9E5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2C741E" w14:textId="09369701" w:rsidR="004E4467" w:rsidRPr="005F4000" w:rsidRDefault="002709EC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BBB58A5" w14:textId="77777777" w:rsidTr="00DF3DD0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381CD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5C1B73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9DE51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695FD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8FA550" w14:textId="1C8DB522" w:rsidR="004E4467" w:rsidRPr="005F4000" w:rsidRDefault="000C0A2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C5A37D" w14:textId="660C3DD3" w:rsidR="004E4467" w:rsidRPr="005F4000" w:rsidRDefault="005E38C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1DB970" w14:textId="5A321609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1.260,00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600562" w14:textId="5676D395" w:rsidR="004E4467" w:rsidRPr="005F4000" w:rsidRDefault="002709EC" w:rsidP="00DF3DD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18,00</w:t>
            </w:r>
          </w:p>
        </w:tc>
      </w:tr>
      <w:tr w:rsidR="000C0A28" w:rsidRPr="005F4000" w14:paraId="6D9F1A77" w14:textId="77777777" w:rsidTr="00DF3DD0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695FB82" w14:textId="77777777" w:rsidR="000C0A28" w:rsidRPr="005F4000" w:rsidRDefault="000C0A28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2DE98BF" w14:textId="77777777" w:rsidR="000C0A28" w:rsidRPr="005F4000" w:rsidRDefault="000C0A28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96AE27" w14:textId="48F788AE" w:rsidR="000C0A28" w:rsidRPr="005F4000" w:rsidRDefault="000C0A28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A3F50B" w14:textId="65EB6AE8" w:rsidR="000C0A28" w:rsidRPr="005F4000" w:rsidRDefault="000C0A28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Wpłaty na PPK finansowane przez podmiot zatrudniający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FC8FE4" w14:textId="2E92368B" w:rsidR="000C0A28" w:rsidRDefault="000C0A2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29296C" w14:textId="391A8375" w:rsidR="000C0A28" w:rsidRPr="005F4000" w:rsidRDefault="005E38C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26D6FF" w14:textId="431A9D3D" w:rsidR="000C0A28" w:rsidRPr="005F4000" w:rsidRDefault="002709E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12C868" w14:textId="63C38D03" w:rsidR="000C0A28" w:rsidRPr="005F4000" w:rsidRDefault="002709EC" w:rsidP="00DF3DD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F8813BC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391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14:paraId="22173D71" w14:textId="77777777" w:rsidR="004E4467" w:rsidRPr="005F4000" w:rsidRDefault="004E4467" w:rsidP="004E4467">
            <w:pPr>
              <w:spacing w:line="259" w:lineRule="auto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ogółem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14:paraId="709CDF9B" w14:textId="6939E317" w:rsidR="004E4467" w:rsidRPr="005F4000" w:rsidRDefault="000C0A28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101.134.740,25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14:paraId="4D3B290E" w14:textId="2CD04C2D" w:rsidR="004E4467" w:rsidRPr="005F4000" w:rsidRDefault="005E38C8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105.046.186,65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14:paraId="71A2DFB7" w14:textId="4EBD61A9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42.006.492,30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14:paraId="106D6353" w14:textId="607DE029" w:rsidR="004E4467" w:rsidRPr="005F4000" w:rsidRDefault="002709EC" w:rsidP="004E4467">
            <w:pPr>
              <w:spacing w:line="259" w:lineRule="auto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39,99</w:t>
            </w:r>
          </w:p>
        </w:tc>
      </w:tr>
      <w:tr w:rsidR="009973A6" w:rsidRPr="005F4000" w14:paraId="6BF063C1" w14:textId="77777777" w:rsidTr="003319D4">
        <w:tblPrEx>
          <w:tblCellMar>
            <w:left w:w="0" w:type="dxa"/>
          </w:tblCellMar>
        </w:tblPrEx>
        <w:trPr>
          <w:gridAfter w:val="3"/>
          <w:wAfter w:w="3565" w:type="dxa"/>
          <w:trHeight w:val="423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269F00F" w14:textId="77777777" w:rsidR="004E4467" w:rsidRPr="005F4000" w:rsidRDefault="004E4467" w:rsidP="004E4467">
            <w:pPr>
              <w:spacing w:line="259" w:lineRule="auto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bieżące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52B4458" w14:textId="1DA0CF21" w:rsidR="004E4467" w:rsidRPr="005F4000" w:rsidRDefault="006057C2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68.997.449,38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7E9B618" w14:textId="58D41A40" w:rsidR="004E4467" w:rsidRPr="005F4000" w:rsidRDefault="006057C2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70.813.689,09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BFB6D31" w14:textId="561D3B86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34.048.260,22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798CCA9" w14:textId="63DF5E77" w:rsidR="004E4467" w:rsidRPr="005F4000" w:rsidRDefault="003775B3" w:rsidP="004E4467">
            <w:pPr>
              <w:spacing w:line="259" w:lineRule="auto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48,08</w:t>
            </w:r>
          </w:p>
        </w:tc>
      </w:tr>
      <w:tr w:rsidR="009973A6" w:rsidRPr="005F4000" w14:paraId="357810CB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327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02FE6B1" w14:textId="77777777" w:rsidR="004E4467" w:rsidRPr="005F4000" w:rsidRDefault="004E4467" w:rsidP="004E4467">
            <w:pPr>
              <w:spacing w:line="259" w:lineRule="auto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majątkowe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8B1C647" w14:textId="000EC783" w:rsidR="004E4467" w:rsidRPr="005F4000" w:rsidRDefault="006057C2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32.137.290,87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710718D" w14:textId="1817CE00" w:rsidR="004E4467" w:rsidRPr="005F4000" w:rsidRDefault="006057C2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34.232.497,56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CE11BB1" w14:textId="030D53AF" w:rsidR="004E4467" w:rsidRPr="005F4000" w:rsidRDefault="002709EC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7</w:t>
            </w:r>
            <w:r w:rsidR="003775B3">
              <w:rPr>
                <w:rFonts w:eastAsia="Lucida Sans Unicode"/>
                <w:b/>
                <w:sz w:val="18"/>
                <w:szCs w:val="18"/>
              </w:rPr>
              <w:t>.958.232,08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2F03D99" w14:textId="26FC81B0" w:rsidR="004E4467" w:rsidRPr="005F4000" w:rsidRDefault="003775B3" w:rsidP="004E4467">
            <w:pPr>
              <w:spacing w:line="259" w:lineRule="auto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23,25</w:t>
            </w:r>
          </w:p>
        </w:tc>
      </w:tr>
      <w:tr w:rsidR="009973A6" w:rsidRPr="005F4000" w14:paraId="03018586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373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5A28F909" w14:textId="77777777" w:rsidR="004E4467" w:rsidRPr="005F4000" w:rsidRDefault="004E4467" w:rsidP="004E4467">
            <w:pPr>
              <w:spacing w:line="259" w:lineRule="auto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Zadania zlecone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70E6BE6F" w14:textId="3F58BED2" w:rsidR="004E4467" w:rsidRPr="005F4000" w:rsidRDefault="00366B79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19.294.712,00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5F24A54E" w14:textId="57EFC670" w:rsidR="004E4467" w:rsidRPr="005F4000" w:rsidRDefault="00366B79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19.36</w:t>
            </w:r>
            <w:r w:rsidR="008D21C5">
              <w:rPr>
                <w:rFonts w:eastAsia="Lucida Sans Unicode"/>
                <w:b/>
                <w:sz w:val="18"/>
                <w:szCs w:val="18"/>
              </w:rPr>
              <w:t>3</w:t>
            </w:r>
            <w:r>
              <w:rPr>
                <w:rFonts w:eastAsia="Lucida Sans Unicode"/>
                <w:b/>
                <w:sz w:val="18"/>
                <w:szCs w:val="18"/>
              </w:rPr>
              <w:t>.108,71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1BE67A47" w14:textId="4CCC369F" w:rsidR="004E4467" w:rsidRPr="005F4000" w:rsidRDefault="00366B79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9.383.491,65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73EDC092" w14:textId="699D373E" w:rsidR="004E4467" w:rsidRPr="005F4000" w:rsidRDefault="00366B79" w:rsidP="004E4467">
            <w:pPr>
              <w:spacing w:line="259" w:lineRule="auto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48,46</w:t>
            </w:r>
          </w:p>
        </w:tc>
      </w:tr>
      <w:tr w:rsidR="009973A6" w:rsidRPr="005F4000" w14:paraId="536D2F82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405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6C6C091E" w14:textId="77777777" w:rsidR="004E4467" w:rsidRPr="005F4000" w:rsidRDefault="004E4467" w:rsidP="004E4467">
            <w:pPr>
              <w:spacing w:line="259" w:lineRule="auto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Zadania powierzone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7A6C0E3" w14:textId="547243FB" w:rsidR="004E4467" w:rsidRPr="005F4000" w:rsidRDefault="00366B79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234267C2" w14:textId="29AE4B2F" w:rsidR="004E4467" w:rsidRPr="005F4000" w:rsidRDefault="008D21C5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</w:t>
            </w:r>
            <w:r w:rsidR="00BB35C2">
              <w:rPr>
                <w:rFonts w:eastAsia="Lucida Sans Unicode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45934628" w14:textId="409683E6" w:rsidR="004E4467" w:rsidRPr="005F4000" w:rsidRDefault="008D21C5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25</w:t>
            </w:r>
            <w:r w:rsidR="00BB35C2">
              <w:rPr>
                <w:rFonts w:eastAsia="Lucida Sans Unicode"/>
                <w:b/>
                <w:sz w:val="18"/>
                <w:szCs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DF74DB7" w14:textId="05813B18" w:rsidR="004E4467" w:rsidRPr="005F4000" w:rsidRDefault="00BB35C2" w:rsidP="004E4467">
            <w:pPr>
              <w:spacing w:line="259" w:lineRule="auto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0,00</w:t>
            </w:r>
          </w:p>
        </w:tc>
      </w:tr>
      <w:tr w:rsidR="009973A6" w:rsidRPr="004C53B6" w14:paraId="58D1768F" w14:textId="77777777" w:rsidTr="004A6C51">
        <w:tblPrEx>
          <w:tblCellMar>
            <w:left w:w="0" w:type="dxa"/>
          </w:tblCellMar>
        </w:tblPrEx>
        <w:trPr>
          <w:trHeight w:val="768"/>
        </w:trPr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479C0" w14:textId="77777777" w:rsidR="004E4467" w:rsidRPr="004C53B6" w:rsidRDefault="004E4467" w:rsidP="004E4467">
            <w:pPr>
              <w:spacing w:after="352" w:line="259" w:lineRule="auto"/>
              <w:ind w:left="9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F8753" w14:textId="77777777" w:rsidR="004E4467" w:rsidRPr="004C53B6" w:rsidRDefault="004E4467" w:rsidP="004E4467">
            <w:pPr>
              <w:spacing w:line="259" w:lineRule="auto"/>
              <w:ind w:right="740"/>
              <w:jc w:val="right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76D6C" w14:textId="77777777" w:rsidR="004E4467" w:rsidRPr="004C53B6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D7BDB" w14:textId="77777777" w:rsidR="004E4467" w:rsidRPr="004C53B6" w:rsidRDefault="004E4467" w:rsidP="004E4467">
            <w:pPr>
              <w:spacing w:after="247" w:line="259" w:lineRule="auto"/>
              <w:rPr>
                <w:rFonts w:eastAsia="Arial"/>
                <w:sz w:val="18"/>
                <w:szCs w:val="22"/>
              </w:rPr>
            </w:pPr>
            <w:r w:rsidRPr="004C53B6">
              <w:rPr>
                <w:rFonts w:eastAsia="Lucida Sans Unicode"/>
                <w:sz w:val="18"/>
                <w:szCs w:val="22"/>
              </w:rPr>
              <w:t xml:space="preserve"> 29.874.030,99</w:t>
            </w:r>
          </w:p>
          <w:p w14:paraId="03758689" w14:textId="77777777" w:rsidR="004E4467" w:rsidRPr="004C53B6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4C53B6">
              <w:rPr>
                <w:rFonts w:eastAsia="Lucida Sans Unicode"/>
                <w:sz w:val="18"/>
                <w:szCs w:val="22"/>
              </w:rPr>
              <w:t xml:space="preserve">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6E08E" w14:textId="77777777" w:rsidR="004E4467" w:rsidRPr="004C53B6" w:rsidRDefault="004E4467" w:rsidP="004E4467">
            <w:pPr>
              <w:spacing w:after="247" w:line="259" w:lineRule="auto"/>
              <w:ind w:left="131"/>
              <w:rPr>
                <w:rFonts w:eastAsia="Arial"/>
                <w:sz w:val="18"/>
                <w:szCs w:val="22"/>
              </w:rPr>
            </w:pPr>
            <w:r w:rsidRPr="004C53B6">
              <w:rPr>
                <w:rFonts w:eastAsia="Lucida Sans Unicode"/>
                <w:sz w:val="18"/>
                <w:szCs w:val="22"/>
              </w:rPr>
              <w:t xml:space="preserve"> 46,82 %</w:t>
            </w:r>
          </w:p>
        </w:tc>
      </w:tr>
    </w:tbl>
    <w:p w14:paraId="76BE3705" w14:textId="77777777" w:rsidR="003404F1" w:rsidRPr="007744C1" w:rsidRDefault="00693BF1" w:rsidP="00F4170A">
      <w:pPr>
        <w:spacing w:line="360" w:lineRule="auto"/>
        <w:jc w:val="both"/>
      </w:pPr>
      <w:r w:rsidRPr="007744C1">
        <w:t>Dokonane zmiany planu wydatków budżetowych dotyczyły</w:t>
      </w:r>
      <w:r w:rsidR="00AB32AB" w:rsidRPr="007744C1">
        <w:t xml:space="preserve"> w szczególności</w:t>
      </w:r>
      <w:r w:rsidRPr="007744C1">
        <w:t>:</w:t>
      </w:r>
    </w:p>
    <w:p w14:paraId="7A51AA4E" w14:textId="61E38182" w:rsidR="002E3160" w:rsidRPr="007744C1" w:rsidRDefault="002E3160" w:rsidP="00D84D15">
      <w:pPr>
        <w:numPr>
          <w:ilvl w:val="0"/>
          <w:numId w:val="4"/>
        </w:numPr>
        <w:spacing w:line="360" w:lineRule="auto"/>
        <w:jc w:val="both"/>
      </w:pPr>
      <w:r w:rsidRPr="007744C1">
        <w:t xml:space="preserve">działu 010 – rolnictwo i łowiectwo – </w:t>
      </w:r>
      <w:r w:rsidRPr="007744C1">
        <w:rPr>
          <w:b/>
          <w:i/>
        </w:rPr>
        <w:t>zwiększenie</w:t>
      </w:r>
      <w:r w:rsidRPr="007744C1">
        <w:t xml:space="preserve"> </w:t>
      </w:r>
      <w:r w:rsidRPr="007744C1">
        <w:rPr>
          <w:b/>
          <w:i/>
        </w:rPr>
        <w:t>planu wydatków</w:t>
      </w:r>
      <w:r w:rsidRPr="007744C1">
        <w:t xml:space="preserve"> </w:t>
      </w:r>
      <w:r w:rsidRPr="007744C1">
        <w:rPr>
          <w:b/>
          <w:i/>
        </w:rPr>
        <w:t>o kwotę</w:t>
      </w:r>
      <w:r w:rsidR="00B0162C" w:rsidRPr="007744C1">
        <w:rPr>
          <w:b/>
          <w:i/>
        </w:rPr>
        <w:t xml:space="preserve">       </w:t>
      </w:r>
      <w:r w:rsidRPr="007744C1">
        <w:rPr>
          <w:b/>
          <w:i/>
        </w:rPr>
        <w:t xml:space="preserve"> </w:t>
      </w:r>
      <w:r w:rsidR="00934129" w:rsidRPr="007744C1">
        <w:rPr>
          <w:b/>
          <w:i/>
        </w:rPr>
        <w:t>224.640,07 zł</w:t>
      </w:r>
      <w:r w:rsidR="00780AE7" w:rsidRPr="007744C1">
        <w:rPr>
          <w:b/>
          <w:i/>
        </w:rPr>
        <w:t>,</w:t>
      </w:r>
      <w:r w:rsidR="00E333DA" w:rsidRPr="007744C1">
        <w:t xml:space="preserve"> </w:t>
      </w:r>
      <w:r w:rsidR="00780AE7" w:rsidRPr="007744C1">
        <w:t xml:space="preserve">w tym </w:t>
      </w:r>
      <w:r w:rsidR="00934129" w:rsidRPr="007744C1">
        <w:t>5.500</w:t>
      </w:r>
      <w:r w:rsidR="00780AE7" w:rsidRPr="007744C1">
        <w:t>,00 z przeznaczeniem na realizację projekt</w:t>
      </w:r>
      <w:r w:rsidR="00934129" w:rsidRPr="007744C1">
        <w:t>u</w:t>
      </w:r>
      <w:r w:rsidR="00780AE7" w:rsidRPr="007744C1">
        <w:t xml:space="preserve"> z udziałem środków unijnych </w:t>
      </w:r>
      <w:r w:rsidR="00934129" w:rsidRPr="007744C1">
        <w:t xml:space="preserve">- </w:t>
      </w:r>
      <w:r w:rsidR="00780AE7" w:rsidRPr="007744C1">
        <w:t>„</w:t>
      </w:r>
      <w:r w:rsidR="00934129" w:rsidRPr="007744C1">
        <w:t>Ś</w:t>
      </w:r>
      <w:r w:rsidR="00780AE7" w:rsidRPr="007744C1">
        <w:t>więto smalcu”</w:t>
      </w:r>
      <w:r w:rsidR="00934129" w:rsidRPr="007744C1">
        <w:t>, 192.990,00 zł na realizację projektu „Przebudowa budynku pełniąceg</w:t>
      </w:r>
      <w:r w:rsidR="007744C1">
        <w:t>o</w:t>
      </w:r>
      <w:r w:rsidR="00934129" w:rsidRPr="007744C1">
        <w:t xml:space="preserve"> funkcje społecznokulturalne w Niegowonicach</w:t>
      </w:r>
      <w:r w:rsidR="00780AE7" w:rsidRPr="007744C1">
        <w:t xml:space="preserve"> </w:t>
      </w:r>
      <w:r w:rsidR="00934129" w:rsidRPr="007744C1">
        <w:t xml:space="preserve">i </w:t>
      </w:r>
      <w:r w:rsidR="007744C1">
        <w:t>2</w:t>
      </w:r>
      <w:r w:rsidR="00934129" w:rsidRPr="007744C1">
        <w:t xml:space="preserve">6.150,07 zł                                         </w:t>
      </w:r>
      <w:r w:rsidR="00780AE7" w:rsidRPr="007744C1">
        <w:t xml:space="preserve"> </w:t>
      </w:r>
      <w:r w:rsidR="00A56394" w:rsidRPr="007744C1">
        <w:t>z prz</w:t>
      </w:r>
      <w:r w:rsidR="00EB40BE" w:rsidRPr="007744C1">
        <w:t>eznaczeniem na zwrot akcyzy zawartej</w:t>
      </w:r>
      <w:r w:rsidR="004C53B6" w:rsidRPr="007744C1">
        <w:t xml:space="preserve"> </w:t>
      </w:r>
      <w:r w:rsidR="00EB40BE" w:rsidRPr="007744C1">
        <w:t xml:space="preserve"> w cenie oleju nap</w:t>
      </w:r>
      <w:r w:rsidR="00F13F83" w:rsidRPr="007744C1">
        <w:t>ę</w:t>
      </w:r>
      <w:r w:rsidR="00EB40BE" w:rsidRPr="007744C1">
        <w:t>dowego wykorzystywanego do celów rolniczych</w:t>
      </w:r>
      <w:r w:rsidR="007744C1" w:rsidRPr="007744C1">
        <w:t xml:space="preserve"> wraz z obsługą zadania</w:t>
      </w:r>
      <w:r w:rsidR="00B0162C" w:rsidRPr="007744C1">
        <w:t>;</w:t>
      </w:r>
    </w:p>
    <w:p w14:paraId="29FF7D54" w14:textId="654B8DEB" w:rsidR="00C40079" w:rsidRPr="007744C1" w:rsidRDefault="00403F28" w:rsidP="00D84D15">
      <w:pPr>
        <w:numPr>
          <w:ilvl w:val="0"/>
          <w:numId w:val="4"/>
        </w:numPr>
        <w:spacing w:line="360" w:lineRule="auto"/>
        <w:jc w:val="both"/>
      </w:pPr>
      <w:r w:rsidRPr="007744C1">
        <w:t xml:space="preserve">działu 600 – transport i łączność – </w:t>
      </w:r>
      <w:r w:rsidR="004C53B6" w:rsidRPr="007744C1">
        <w:rPr>
          <w:b/>
          <w:bCs/>
          <w:i/>
          <w:iCs/>
        </w:rPr>
        <w:t>z</w:t>
      </w:r>
      <w:r w:rsidR="007744C1" w:rsidRPr="007744C1">
        <w:rPr>
          <w:b/>
          <w:bCs/>
          <w:i/>
          <w:iCs/>
        </w:rPr>
        <w:t>więk</w:t>
      </w:r>
      <w:r w:rsidR="004C53B6" w:rsidRPr="007744C1">
        <w:rPr>
          <w:b/>
          <w:bCs/>
          <w:i/>
          <w:iCs/>
        </w:rPr>
        <w:t>szenie</w:t>
      </w:r>
      <w:r w:rsidRPr="007744C1">
        <w:rPr>
          <w:b/>
          <w:i/>
        </w:rPr>
        <w:t xml:space="preserve"> planu wydatków  o kwotę</w:t>
      </w:r>
      <w:r w:rsidR="00E333DA" w:rsidRPr="007744C1">
        <w:rPr>
          <w:b/>
          <w:i/>
        </w:rPr>
        <w:t xml:space="preserve"> </w:t>
      </w:r>
      <w:r w:rsidR="00B0162C" w:rsidRPr="007744C1">
        <w:rPr>
          <w:b/>
          <w:i/>
        </w:rPr>
        <w:t xml:space="preserve">                 </w:t>
      </w:r>
      <w:r w:rsidR="004C53B6" w:rsidRPr="007744C1">
        <w:rPr>
          <w:b/>
          <w:i/>
        </w:rPr>
        <w:t>1.</w:t>
      </w:r>
      <w:r w:rsidR="007744C1" w:rsidRPr="007744C1">
        <w:rPr>
          <w:b/>
          <w:i/>
        </w:rPr>
        <w:t>299.847,54</w:t>
      </w:r>
      <w:r w:rsidRPr="007744C1">
        <w:rPr>
          <w:b/>
          <w:i/>
        </w:rPr>
        <w:t xml:space="preserve"> zł</w:t>
      </w:r>
      <w:r w:rsidR="007744C1" w:rsidRPr="007744C1">
        <w:rPr>
          <w:b/>
          <w:i/>
        </w:rPr>
        <w:t xml:space="preserve">, w tym </w:t>
      </w:r>
      <w:r w:rsidR="007744C1" w:rsidRPr="007744C1">
        <w:rPr>
          <w:bCs/>
          <w:iCs/>
        </w:rPr>
        <w:t>46.000,00 zł na projekty techniczne budowy chodników przy drogach powiatowych i 1.253.847,54 zł na modernizację dróg gminnych;</w:t>
      </w:r>
    </w:p>
    <w:p w14:paraId="4977D742" w14:textId="52EFC1C2" w:rsidR="00403F28" w:rsidRPr="007744C1" w:rsidRDefault="00C40079" w:rsidP="00D84D15">
      <w:pPr>
        <w:numPr>
          <w:ilvl w:val="0"/>
          <w:numId w:val="4"/>
        </w:numPr>
        <w:spacing w:line="360" w:lineRule="auto"/>
        <w:jc w:val="both"/>
      </w:pPr>
      <w:r w:rsidRPr="007744C1">
        <w:t xml:space="preserve">działu </w:t>
      </w:r>
      <w:r w:rsidR="007C53FD" w:rsidRPr="007744C1">
        <w:t>700</w:t>
      </w:r>
      <w:r w:rsidRPr="007744C1">
        <w:t xml:space="preserve"> – </w:t>
      </w:r>
      <w:r w:rsidR="007C53FD" w:rsidRPr="007744C1">
        <w:t>gospodarka mieszkaniowa -</w:t>
      </w:r>
      <w:r w:rsidRPr="007744C1">
        <w:t xml:space="preserve"> </w:t>
      </w:r>
      <w:r w:rsidR="004C53B6" w:rsidRPr="007744C1">
        <w:rPr>
          <w:b/>
          <w:bCs/>
          <w:i/>
          <w:iCs/>
        </w:rPr>
        <w:t>zwięk</w:t>
      </w:r>
      <w:r w:rsidR="00B0162C" w:rsidRPr="007744C1">
        <w:rPr>
          <w:b/>
          <w:bCs/>
          <w:i/>
          <w:iCs/>
        </w:rPr>
        <w:t>szenie</w:t>
      </w:r>
      <w:r w:rsidRPr="007744C1">
        <w:rPr>
          <w:b/>
          <w:bCs/>
          <w:i/>
          <w:iCs/>
        </w:rPr>
        <w:t xml:space="preserve"> </w:t>
      </w:r>
      <w:r w:rsidRPr="007744C1">
        <w:rPr>
          <w:b/>
          <w:i/>
        </w:rPr>
        <w:t xml:space="preserve">planu wydatków o kwotę </w:t>
      </w:r>
      <w:r w:rsidR="007744C1" w:rsidRPr="007744C1">
        <w:rPr>
          <w:b/>
          <w:i/>
        </w:rPr>
        <w:t>14.010,00</w:t>
      </w:r>
      <w:r w:rsidR="00B0162C" w:rsidRPr="007744C1">
        <w:rPr>
          <w:b/>
          <w:i/>
        </w:rPr>
        <w:t xml:space="preserve"> zł</w:t>
      </w:r>
      <w:r w:rsidR="005270B6" w:rsidRPr="007744C1">
        <w:rPr>
          <w:b/>
          <w:i/>
        </w:rPr>
        <w:t xml:space="preserve"> </w:t>
      </w:r>
      <w:r w:rsidR="005270B6" w:rsidRPr="007744C1">
        <w:rPr>
          <w:bCs/>
          <w:iCs/>
        </w:rPr>
        <w:t xml:space="preserve"> na</w:t>
      </w:r>
      <w:r w:rsidR="007744C1" w:rsidRPr="007744C1">
        <w:rPr>
          <w:bCs/>
          <w:iCs/>
        </w:rPr>
        <w:t xml:space="preserve"> roboty dodatkowe przy</w:t>
      </w:r>
      <w:r w:rsidR="005270B6" w:rsidRPr="007744C1">
        <w:rPr>
          <w:bCs/>
          <w:iCs/>
        </w:rPr>
        <w:t xml:space="preserve"> modernizacj</w:t>
      </w:r>
      <w:r w:rsidR="007744C1" w:rsidRPr="007744C1">
        <w:rPr>
          <w:bCs/>
          <w:iCs/>
        </w:rPr>
        <w:t>i</w:t>
      </w:r>
      <w:r w:rsidR="005270B6" w:rsidRPr="007744C1">
        <w:rPr>
          <w:bCs/>
          <w:iCs/>
        </w:rPr>
        <w:t xml:space="preserve"> budynku KTS</w:t>
      </w:r>
      <w:r w:rsidR="007744C1" w:rsidRPr="007744C1">
        <w:rPr>
          <w:bCs/>
          <w:iCs/>
        </w:rPr>
        <w:t>;</w:t>
      </w:r>
    </w:p>
    <w:p w14:paraId="1589CD5B" w14:textId="12322997" w:rsidR="00DC5BC5" w:rsidRPr="001C5665" w:rsidRDefault="00024D05" w:rsidP="00D84D15">
      <w:pPr>
        <w:numPr>
          <w:ilvl w:val="0"/>
          <w:numId w:val="4"/>
        </w:numPr>
        <w:spacing w:line="360" w:lineRule="auto"/>
        <w:jc w:val="both"/>
      </w:pPr>
      <w:r w:rsidRPr="001C5665">
        <w:t xml:space="preserve">działu 750 – administracja publiczna </w:t>
      </w:r>
      <w:r w:rsidRPr="001C5665">
        <w:rPr>
          <w:i/>
        </w:rPr>
        <w:t xml:space="preserve">– </w:t>
      </w:r>
      <w:r w:rsidR="007C53FD" w:rsidRPr="001C5665">
        <w:rPr>
          <w:b/>
          <w:i/>
        </w:rPr>
        <w:t>zwiększenie</w:t>
      </w:r>
      <w:r w:rsidR="00520FAC" w:rsidRPr="001C5665">
        <w:rPr>
          <w:b/>
          <w:i/>
        </w:rPr>
        <w:t xml:space="preserve"> łącznie</w:t>
      </w:r>
      <w:r w:rsidRPr="001C5665">
        <w:rPr>
          <w:b/>
          <w:i/>
        </w:rPr>
        <w:t xml:space="preserve"> planu wydatków o kwotę</w:t>
      </w:r>
      <w:r w:rsidR="002C3218" w:rsidRPr="001C5665">
        <w:rPr>
          <w:b/>
          <w:i/>
        </w:rPr>
        <w:t xml:space="preserve"> </w:t>
      </w:r>
      <w:r w:rsidR="00F42BEA" w:rsidRPr="001C5665">
        <w:rPr>
          <w:b/>
          <w:i/>
        </w:rPr>
        <w:t xml:space="preserve">        </w:t>
      </w:r>
      <w:r w:rsidRPr="001C5665">
        <w:rPr>
          <w:b/>
          <w:i/>
        </w:rPr>
        <w:t xml:space="preserve"> </w:t>
      </w:r>
      <w:r w:rsidR="007744C1" w:rsidRPr="001C5665">
        <w:rPr>
          <w:b/>
          <w:i/>
        </w:rPr>
        <w:t>111.752,00</w:t>
      </w:r>
      <w:r w:rsidR="00EB6386" w:rsidRPr="001C5665">
        <w:rPr>
          <w:b/>
          <w:i/>
        </w:rPr>
        <w:t xml:space="preserve"> zł</w:t>
      </w:r>
      <w:r w:rsidR="007744C1" w:rsidRPr="001C5665">
        <w:rPr>
          <w:b/>
          <w:i/>
        </w:rPr>
        <w:t>, w tym</w:t>
      </w:r>
      <w:r w:rsidR="007C53FD" w:rsidRPr="001C5665">
        <w:rPr>
          <w:b/>
          <w:i/>
        </w:rPr>
        <w:t xml:space="preserve"> </w:t>
      </w:r>
      <w:r w:rsidR="007C53FD" w:rsidRPr="001C5665">
        <w:t xml:space="preserve"> </w:t>
      </w:r>
      <w:r w:rsidR="00384EAE" w:rsidRPr="001C5665">
        <w:t>na</w:t>
      </w:r>
      <w:r w:rsidR="007C53FD" w:rsidRPr="001C5665">
        <w:t xml:space="preserve"> zadania</w:t>
      </w:r>
      <w:r w:rsidR="006E1EAD" w:rsidRPr="001C5665">
        <w:t xml:space="preserve"> zlecone</w:t>
      </w:r>
      <w:r w:rsidR="007C53FD" w:rsidRPr="001C5665">
        <w:t xml:space="preserve"> urzędu wojewódzkiego</w:t>
      </w:r>
      <w:r w:rsidR="001C5665" w:rsidRPr="001C5665">
        <w:t xml:space="preserve"> o 18.141,00 zł, na organizację stanowiska pracy dla konsultanta programu „Czyste powietrze”</w:t>
      </w:r>
      <w:r w:rsidR="00DC3C1A">
        <w:t xml:space="preserve">                                    </w:t>
      </w:r>
      <w:r w:rsidR="001C5665" w:rsidRPr="001C5665">
        <w:t xml:space="preserve"> o 16.000,00 zł, na organizację spisu powszechnego 20.611,00 zł i na projekty</w:t>
      </w:r>
      <w:r w:rsidR="00DC3C1A">
        <w:t xml:space="preserve"> </w:t>
      </w:r>
      <w:r w:rsidR="001C5665" w:rsidRPr="001C5665">
        <w:t>techniczne budowy wind w budynkach użyteczności publicznej 57.000,00 zł</w:t>
      </w:r>
      <w:r w:rsidR="005270B6" w:rsidRPr="001C5665">
        <w:t>;</w:t>
      </w:r>
    </w:p>
    <w:p w14:paraId="74FBCCB2" w14:textId="7C575A8C" w:rsidR="00520FAC" w:rsidRPr="00E03EE1" w:rsidRDefault="00520FAC" w:rsidP="00D84D15">
      <w:pPr>
        <w:numPr>
          <w:ilvl w:val="0"/>
          <w:numId w:val="4"/>
        </w:numPr>
        <w:spacing w:line="360" w:lineRule="auto"/>
        <w:jc w:val="both"/>
      </w:pPr>
      <w:r w:rsidRPr="001C5665">
        <w:t xml:space="preserve">działu 754 – bezpieczeństwo publiczne i ochrona przeciwpożarowa – </w:t>
      </w:r>
      <w:r w:rsidRPr="001C5665">
        <w:rPr>
          <w:b/>
          <w:i/>
        </w:rPr>
        <w:t xml:space="preserve">zwiększenie planu wydatków o </w:t>
      </w:r>
      <w:r w:rsidR="001C5665" w:rsidRPr="001C5665">
        <w:rPr>
          <w:b/>
          <w:i/>
        </w:rPr>
        <w:t>41.000</w:t>
      </w:r>
      <w:r w:rsidR="0095606B" w:rsidRPr="001C5665">
        <w:rPr>
          <w:b/>
          <w:i/>
        </w:rPr>
        <w:t xml:space="preserve">,00 </w:t>
      </w:r>
      <w:r w:rsidRPr="001C5665">
        <w:rPr>
          <w:b/>
          <w:i/>
        </w:rPr>
        <w:t xml:space="preserve"> zł</w:t>
      </w:r>
      <w:r w:rsidR="00FD7B9D" w:rsidRPr="001C5665">
        <w:rPr>
          <w:b/>
          <w:i/>
        </w:rPr>
        <w:t>,</w:t>
      </w:r>
      <w:r w:rsidRPr="001C5665">
        <w:rPr>
          <w:b/>
          <w:i/>
        </w:rPr>
        <w:t xml:space="preserve"> </w:t>
      </w:r>
      <w:r w:rsidRPr="001C5665">
        <w:t xml:space="preserve">w tym </w:t>
      </w:r>
      <w:r w:rsidR="0095606B" w:rsidRPr="001C5665">
        <w:t xml:space="preserve"> 1.000</w:t>
      </w:r>
      <w:r w:rsidR="00EA1C9E" w:rsidRPr="001C5665">
        <w:t>,00</w:t>
      </w:r>
      <w:r w:rsidR="0095606B" w:rsidRPr="001C5665">
        <w:t xml:space="preserve"> zł na </w:t>
      </w:r>
      <w:r w:rsidR="001C5665" w:rsidRPr="001C5665">
        <w:t>obronę cywilną</w:t>
      </w:r>
      <w:r w:rsidR="0095606B" w:rsidRPr="001C5665">
        <w:t xml:space="preserve"> </w:t>
      </w:r>
      <w:r w:rsidR="00517E2A" w:rsidRPr="001C5665">
        <w:t xml:space="preserve">- </w:t>
      </w:r>
      <w:r w:rsidR="0095606B" w:rsidRPr="001C5665">
        <w:t>zadania powierzone przez Powiat Zawierciański</w:t>
      </w:r>
      <w:r w:rsidR="00EA1C9E" w:rsidRPr="001C5665">
        <w:t xml:space="preserve"> i </w:t>
      </w:r>
      <w:r w:rsidR="001C5665" w:rsidRPr="001C5665">
        <w:t>40</w:t>
      </w:r>
      <w:r w:rsidR="00EA1C9E" w:rsidRPr="001C5665">
        <w:t>.000,00 zł na zadania własne w zakresie zarządzania kryzysowego w związku z</w:t>
      </w:r>
      <w:r w:rsidR="001C5665" w:rsidRPr="001C5665">
        <w:t xml:space="preserve"> koniecznością rozbiórki budynku zagrażającego </w:t>
      </w:r>
      <w:r w:rsidR="001C5665" w:rsidRPr="00E03EE1">
        <w:t>bezpieczeństwu przechodniów</w:t>
      </w:r>
      <w:r w:rsidR="0095606B" w:rsidRPr="00E03EE1">
        <w:t xml:space="preserve"> </w:t>
      </w:r>
      <w:r w:rsidR="006E1EAD" w:rsidRPr="00E03EE1">
        <w:t>;</w:t>
      </w:r>
    </w:p>
    <w:p w14:paraId="2A2E281D" w14:textId="7296D971" w:rsidR="00EA1C9E" w:rsidRPr="00E03EE1" w:rsidRDefault="00EA1C9E" w:rsidP="00D84D15">
      <w:pPr>
        <w:numPr>
          <w:ilvl w:val="0"/>
          <w:numId w:val="4"/>
        </w:numPr>
        <w:spacing w:line="360" w:lineRule="auto"/>
        <w:jc w:val="both"/>
      </w:pPr>
      <w:r w:rsidRPr="00E03EE1">
        <w:t>działu 758 – różne rozliczenia –</w:t>
      </w:r>
      <w:r w:rsidR="00DC3C1A" w:rsidRPr="00E03EE1">
        <w:t xml:space="preserve"> zabezpieczono środki na spłatę długów spadkowych w wysokości 245.200,00 zł,</w:t>
      </w:r>
      <w:r w:rsidRPr="00E03EE1">
        <w:t xml:space="preserve"> rozdysponowano </w:t>
      </w:r>
      <w:r w:rsidR="00DC3C1A" w:rsidRPr="00E03EE1">
        <w:t>40.000,00</w:t>
      </w:r>
      <w:r w:rsidRPr="00E03EE1">
        <w:t xml:space="preserve"> zł rezerwy celowej</w:t>
      </w:r>
      <w:r w:rsidR="00A667B1" w:rsidRPr="00E03EE1">
        <w:t xml:space="preserve">    </w:t>
      </w:r>
      <w:r w:rsidR="006B34D5" w:rsidRPr="00E03EE1">
        <w:t xml:space="preserve">                 </w:t>
      </w:r>
      <w:r w:rsidR="00A667B1" w:rsidRPr="00E03EE1">
        <w:t xml:space="preserve">                  </w:t>
      </w:r>
      <w:r w:rsidRPr="00E03EE1">
        <w:t xml:space="preserve"> z przeznaczeniem na</w:t>
      </w:r>
      <w:r w:rsidR="00DC3C1A" w:rsidRPr="00E03EE1">
        <w:t xml:space="preserve"> rozbiórkę budynku</w:t>
      </w:r>
      <w:r w:rsidR="006B34D5" w:rsidRPr="00E03EE1">
        <w:t xml:space="preserve"> zagrażającego bezpieczeństwu przechodniów, rozdysponowano 76.310,00 zł rezerwy ogólnej z przeznaczeniem na</w:t>
      </w:r>
      <w:r w:rsidR="00A667B1" w:rsidRPr="00E03EE1">
        <w:t>:</w:t>
      </w:r>
      <w:r w:rsidR="006B34D5" w:rsidRPr="00E03EE1">
        <w:t xml:space="preserve"> prace dodatkowe w KTS – 14.010,00 zł, prace dodatkowe OSP Niegowonice – 5.300,00 zł i wykonanie projektów technicznych 3 wind w budynkach użyteczności publicznej – 57.000,00 zł</w:t>
      </w:r>
      <w:r w:rsidR="00A667B1" w:rsidRPr="00E03EE1">
        <w:t>;</w:t>
      </w:r>
    </w:p>
    <w:p w14:paraId="3EB59813" w14:textId="50D250E6" w:rsidR="00A667B1" w:rsidRPr="00BD52E5" w:rsidRDefault="00A667B1" w:rsidP="00D84D15">
      <w:pPr>
        <w:numPr>
          <w:ilvl w:val="0"/>
          <w:numId w:val="4"/>
        </w:numPr>
        <w:spacing w:line="360" w:lineRule="auto"/>
        <w:jc w:val="both"/>
      </w:pPr>
      <w:r w:rsidRPr="00BD52E5">
        <w:t xml:space="preserve">działu 801 – oświata i wychowanie – </w:t>
      </w:r>
      <w:r w:rsidRPr="00BD52E5">
        <w:rPr>
          <w:b/>
          <w:bCs/>
          <w:i/>
          <w:iCs/>
        </w:rPr>
        <w:t xml:space="preserve">zwiększono plan wydatków łącznie o </w:t>
      </w:r>
      <w:r w:rsidR="00AA20EA" w:rsidRPr="00BD52E5">
        <w:rPr>
          <w:b/>
          <w:bCs/>
          <w:i/>
          <w:iCs/>
        </w:rPr>
        <w:t>1.198.189,00</w:t>
      </w:r>
      <w:r w:rsidRPr="00BD52E5">
        <w:rPr>
          <w:b/>
          <w:bCs/>
          <w:i/>
          <w:iCs/>
        </w:rPr>
        <w:t xml:space="preserve"> zł</w:t>
      </w:r>
      <w:r w:rsidRPr="00BD52E5">
        <w:t>, w tym</w:t>
      </w:r>
      <w:r w:rsidR="00550A15" w:rsidRPr="00BD52E5">
        <w:t>: na dobudowę pomieszczeń przedszkolnych w SP Chruszczobród – 340.000,00 zł, realizację projektu unijnego „Kształtowanie kompetencji (…)” – 852.000,00 zł i na wydatki bieżące 6.189,00 zł;</w:t>
      </w:r>
    </w:p>
    <w:p w14:paraId="05A13DCB" w14:textId="491E068C" w:rsidR="00A667B1" w:rsidRPr="00BD52E5" w:rsidRDefault="004E4CAD" w:rsidP="00D84D15">
      <w:pPr>
        <w:numPr>
          <w:ilvl w:val="0"/>
          <w:numId w:val="4"/>
        </w:numPr>
        <w:spacing w:line="360" w:lineRule="auto"/>
        <w:jc w:val="both"/>
      </w:pPr>
      <w:r w:rsidRPr="00BD52E5">
        <w:t xml:space="preserve">działu 851 – ochrona zdrowia – </w:t>
      </w:r>
      <w:r w:rsidRPr="00BD52E5">
        <w:rPr>
          <w:b/>
          <w:bCs/>
          <w:i/>
          <w:iCs/>
        </w:rPr>
        <w:t xml:space="preserve">ustalono plan </w:t>
      </w:r>
      <w:r w:rsidR="00BD52E5" w:rsidRPr="00BD52E5">
        <w:rPr>
          <w:b/>
          <w:bCs/>
          <w:i/>
          <w:iCs/>
        </w:rPr>
        <w:t>wydatków</w:t>
      </w:r>
      <w:r w:rsidRPr="00BD52E5">
        <w:rPr>
          <w:b/>
          <w:bCs/>
          <w:i/>
          <w:iCs/>
        </w:rPr>
        <w:t xml:space="preserve"> w wysokości 30.000,00 zł</w:t>
      </w:r>
      <w:r w:rsidRPr="00BD52E5">
        <w:t xml:space="preserve">              </w:t>
      </w:r>
      <w:r w:rsidR="00BD52E5" w:rsidRPr="00BD52E5">
        <w:t>z przeznaczeniem na organizację szczepień przeciw covid-19</w:t>
      </w:r>
      <w:r w:rsidRPr="00BD52E5">
        <w:t>;</w:t>
      </w:r>
    </w:p>
    <w:p w14:paraId="7AE8D0A8" w14:textId="5BE39E0C" w:rsidR="00BA22D4" w:rsidRPr="00197FB6" w:rsidRDefault="00600F7C" w:rsidP="00D84D15">
      <w:pPr>
        <w:numPr>
          <w:ilvl w:val="0"/>
          <w:numId w:val="4"/>
        </w:numPr>
        <w:spacing w:line="360" w:lineRule="auto"/>
        <w:jc w:val="both"/>
      </w:pPr>
      <w:r w:rsidRPr="00197FB6">
        <w:t>d</w:t>
      </w:r>
      <w:r w:rsidR="00BA22D4" w:rsidRPr="00197FB6">
        <w:t xml:space="preserve">ziału 852 – pomoc społeczna – </w:t>
      </w:r>
      <w:r w:rsidR="00BA22D4" w:rsidRPr="00197FB6">
        <w:rPr>
          <w:b/>
          <w:i/>
        </w:rPr>
        <w:t>zwiększenie planu wydatków łącznie o kwotę</w:t>
      </w:r>
      <w:r w:rsidRPr="00197FB6">
        <w:rPr>
          <w:b/>
          <w:i/>
        </w:rPr>
        <w:t xml:space="preserve"> </w:t>
      </w:r>
      <w:r w:rsidR="000741A3" w:rsidRPr="00197FB6">
        <w:rPr>
          <w:b/>
          <w:i/>
        </w:rPr>
        <w:t>117.978,64 zł</w:t>
      </w:r>
      <w:r w:rsidR="00E13FB2" w:rsidRPr="00197FB6">
        <w:t xml:space="preserve"> </w:t>
      </w:r>
      <w:r w:rsidRPr="00197FB6">
        <w:t xml:space="preserve">z tytułu </w:t>
      </w:r>
      <w:r w:rsidR="004979E1" w:rsidRPr="00197FB6">
        <w:t xml:space="preserve">zwiększonych dotacji </w:t>
      </w:r>
      <w:r w:rsidR="000741A3" w:rsidRPr="00197FB6">
        <w:t xml:space="preserve">i środków </w:t>
      </w:r>
      <w:r w:rsidR="00E13FB2" w:rsidRPr="00197FB6">
        <w:t>z przeznaczeniem na</w:t>
      </w:r>
      <w:r w:rsidR="000741A3" w:rsidRPr="00197FB6">
        <w:t>:</w:t>
      </w:r>
      <w:r w:rsidR="00E13FB2" w:rsidRPr="00197FB6">
        <w:t xml:space="preserve"> </w:t>
      </w:r>
      <w:r w:rsidR="00EB46DD" w:rsidRPr="00197FB6">
        <w:t xml:space="preserve">dodatki energetyczne </w:t>
      </w:r>
      <w:r w:rsidR="00F36983" w:rsidRPr="00197FB6">
        <w:t xml:space="preserve"> w wysokości </w:t>
      </w:r>
      <w:r w:rsidR="000741A3" w:rsidRPr="00197FB6">
        <w:t>3.342,64</w:t>
      </w:r>
      <w:r w:rsidR="004979E1" w:rsidRPr="00197FB6">
        <w:t xml:space="preserve"> zł</w:t>
      </w:r>
      <w:r w:rsidR="000741A3" w:rsidRPr="00197FB6">
        <w:t>, dopłaty do czynszów 48.480,00 zł</w:t>
      </w:r>
      <w:r w:rsidR="00F36983" w:rsidRPr="00197FB6">
        <w:t xml:space="preserve"> </w:t>
      </w:r>
      <w:r w:rsidR="00EB46DD" w:rsidRPr="00197FB6">
        <w:t xml:space="preserve">i </w:t>
      </w:r>
      <w:r w:rsidR="000741A3" w:rsidRPr="00197FB6">
        <w:t>realizację projektu „Senior na czasie</w:t>
      </w:r>
      <w:r w:rsidR="00197FB6" w:rsidRPr="00197FB6">
        <w:t>” – 66.156,00 zł</w:t>
      </w:r>
      <w:r w:rsidR="00C86CB7" w:rsidRPr="00197FB6">
        <w:t>;</w:t>
      </w:r>
      <w:r w:rsidR="00BA22D4" w:rsidRPr="00197FB6">
        <w:t xml:space="preserve"> </w:t>
      </w:r>
    </w:p>
    <w:p w14:paraId="5099B0F2" w14:textId="04D5E100" w:rsidR="004178E4" w:rsidRPr="00197FB6" w:rsidRDefault="004178E4" w:rsidP="00D84D15">
      <w:pPr>
        <w:numPr>
          <w:ilvl w:val="0"/>
          <w:numId w:val="4"/>
        </w:numPr>
        <w:spacing w:line="360" w:lineRule="auto"/>
        <w:jc w:val="both"/>
      </w:pPr>
      <w:r w:rsidRPr="00197FB6">
        <w:t xml:space="preserve">działu 853 – pozostałe zadania w zakresie polityki społecznej – </w:t>
      </w:r>
      <w:r w:rsidR="00197FB6" w:rsidRPr="00197FB6">
        <w:rPr>
          <w:b/>
          <w:bCs/>
          <w:i/>
          <w:iCs/>
        </w:rPr>
        <w:t>zwię</w:t>
      </w:r>
      <w:r w:rsidR="00197FB6" w:rsidRPr="00197FB6">
        <w:t>k</w:t>
      </w:r>
      <w:r w:rsidR="00003886" w:rsidRPr="00197FB6">
        <w:rPr>
          <w:b/>
          <w:bCs/>
          <w:i/>
          <w:iCs/>
        </w:rPr>
        <w:t>szono plan wydatków  o</w:t>
      </w:r>
      <w:r w:rsidRPr="00197FB6">
        <w:rPr>
          <w:b/>
          <w:bCs/>
          <w:i/>
          <w:iCs/>
        </w:rPr>
        <w:t xml:space="preserve"> </w:t>
      </w:r>
      <w:r w:rsidR="00197FB6" w:rsidRPr="00197FB6">
        <w:rPr>
          <w:b/>
          <w:bCs/>
          <w:i/>
          <w:iCs/>
        </w:rPr>
        <w:t>429.519,</w:t>
      </w:r>
      <w:r w:rsidR="00003886" w:rsidRPr="00197FB6">
        <w:rPr>
          <w:b/>
          <w:bCs/>
          <w:i/>
          <w:iCs/>
        </w:rPr>
        <w:t>00</w:t>
      </w:r>
      <w:r w:rsidRPr="00197FB6">
        <w:rPr>
          <w:b/>
          <w:bCs/>
          <w:i/>
          <w:iCs/>
        </w:rPr>
        <w:t xml:space="preserve"> zł</w:t>
      </w:r>
      <w:r w:rsidR="00003886" w:rsidRPr="00197FB6">
        <w:t xml:space="preserve"> z przeznaczeniem na realizację zadania unijnego </w:t>
      </w:r>
      <w:r w:rsidR="00197FB6" w:rsidRPr="00197FB6">
        <w:t>„Rozwój usług społecznych (…)”</w:t>
      </w:r>
      <w:r w:rsidRPr="00197FB6">
        <w:t>;</w:t>
      </w:r>
    </w:p>
    <w:p w14:paraId="33260DC1" w14:textId="7939BD42" w:rsidR="00E13FB2" w:rsidRPr="00197FB6" w:rsidRDefault="00E13FB2" w:rsidP="00A435C8">
      <w:pPr>
        <w:numPr>
          <w:ilvl w:val="0"/>
          <w:numId w:val="4"/>
        </w:numPr>
        <w:spacing w:line="360" w:lineRule="auto"/>
        <w:jc w:val="both"/>
      </w:pPr>
      <w:r w:rsidRPr="00197FB6">
        <w:t>działu 85</w:t>
      </w:r>
      <w:r w:rsidR="00A435C8" w:rsidRPr="00197FB6">
        <w:t>4</w:t>
      </w:r>
      <w:r w:rsidRPr="00197FB6">
        <w:t xml:space="preserve"> – </w:t>
      </w:r>
      <w:r w:rsidR="00A435C8" w:rsidRPr="00197FB6">
        <w:t xml:space="preserve">edukacyjna opieka wychowawcza </w:t>
      </w:r>
      <w:r w:rsidRPr="00197FB6">
        <w:t xml:space="preserve">– </w:t>
      </w:r>
      <w:r w:rsidR="00C86CB7" w:rsidRPr="00197FB6">
        <w:t>zwiększenie</w:t>
      </w:r>
      <w:r w:rsidRPr="00197FB6">
        <w:rPr>
          <w:b/>
          <w:i/>
        </w:rPr>
        <w:t xml:space="preserve"> planu wydatków</w:t>
      </w:r>
      <w:r w:rsidR="00FD7B9D" w:rsidRPr="00197FB6">
        <w:rPr>
          <w:b/>
          <w:i/>
        </w:rPr>
        <w:t xml:space="preserve">                       </w:t>
      </w:r>
      <w:r w:rsidRPr="00197FB6">
        <w:rPr>
          <w:b/>
          <w:i/>
        </w:rPr>
        <w:t xml:space="preserve"> </w:t>
      </w:r>
      <w:r w:rsidR="00FD7B9D" w:rsidRPr="00197FB6">
        <w:rPr>
          <w:b/>
          <w:i/>
        </w:rPr>
        <w:t>o kwotę</w:t>
      </w:r>
      <w:r w:rsidRPr="00197FB6">
        <w:rPr>
          <w:b/>
          <w:i/>
        </w:rPr>
        <w:t xml:space="preserve"> </w:t>
      </w:r>
      <w:r w:rsidR="00197FB6" w:rsidRPr="00197FB6">
        <w:rPr>
          <w:b/>
          <w:i/>
        </w:rPr>
        <w:t>52.056,</w:t>
      </w:r>
      <w:r w:rsidR="00003886" w:rsidRPr="00197FB6">
        <w:rPr>
          <w:b/>
          <w:i/>
        </w:rPr>
        <w:t>00</w:t>
      </w:r>
      <w:r w:rsidR="00A87836" w:rsidRPr="00197FB6">
        <w:rPr>
          <w:b/>
          <w:i/>
        </w:rPr>
        <w:t xml:space="preserve"> </w:t>
      </w:r>
      <w:r w:rsidRPr="00197FB6">
        <w:rPr>
          <w:b/>
          <w:i/>
        </w:rPr>
        <w:t>zł</w:t>
      </w:r>
      <w:r w:rsidR="001F045D" w:rsidRPr="00197FB6">
        <w:rPr>
          <w:b/>
          <w:i/>
        </w:rPr>
        <w:t xml:space="preserve"> w tym</w:t>
      </w:r>
      <w:r w:rsidRPr="00197FB6">
        <w:rPr>
          <w:b/>
          <w:i/>
        </w:rPr>
        <w:t xml:space="preserve"> </w:t>
      </w:r>
      <w:r w:rsidRPr="00197FB6">
        <w:t>z przeznaczeniem na</w:t>
      </w:r>
      <w:r w:rsidR="00197FB6" w:rsidRPr="00197FB6">
        <w:t xml:space="preserve"> wynagrodzenia 35.200,00 zł (przeniesienie z działu 801) i</w:t>
      </w:r>
      <w:r w:rsidRPr="00197FB6">
        <w:t xml:space="preserve"> </w:t>
      </w:r>
      <w:r w:rsidR="00A435C8" w:rsidRPr="00197FB6">
        <w:t>wypłatę stypendiów socjalnych</w:t>
      </w:r>
      <w:r w:rsidR="00197FB6" w:rsidRPr="00197FB6">
        <w:t xml:space="preserve"> – 17.856,00 zł</w:t>
      </w:r>
      <w:r w:rsidR="002E483F" w:rsidRPr="00197FB6">
        <w:t>;</w:t>
      </w:r>
    </w:p>
    <w:p w14:paraId="1EDBD669" w14:textId="4A831A54" w:rsidR="003C0734" w:rsidRPr="00197FB6" w:rsidRDefault="003C0734" w:rsidP="00A435C8">
      <w:pPr>
        <w:numPr>
          <w:ilvl w:val="0"/>
          <w:numId w:val="4"/>
        </w:numPr>
        <w:spacing w:line="360" w:lineRule="auto"/>
        <w:jc w:val="both"/>
        <w:rPr>
          <w:b/>
          <w:i/>
        </w:rPr>
      </w:pPr>
      <w:r w:rsidRPr="00197FB6">
        <w:t xml:space="preserve">działu 900 – gospodarka komunalna i ochrona środowiska – </w:t>
      </w:r>
      <w:r w:rsidRPr="00197FB6">
        <w:rPr>
          <w:b/>
          <w:i/>
        </w:rPr>
        <w:t>zwiększ</w:t>
      </w:r>
      <w:r w:rsidR="00197FB6" w:rsidRPr="00197FB6">
        <w:rPr>
          <w:b/>
          <w:i/>
        </w:rPr>
        <w:t>ono</w:t>
      </w:r>
      <w:r w:rsidRPr="00197FB6">
        <w:rPr>
          <w:b/>
          <w:i/>
        </w:rPr>
        <w:t xml:space="preserve"> plan wydatków o </w:t>
      </w:r>
      <w:r w:rsidR="00197FB6" w:rsidRPr="00197FB6">
        <w:rPr>
          <w:b/>
          <w:i/>
        </w:rPr>
        <w:t>253.412,00</w:t>
      </w:r>
      <w:r w:rsidRPr="00197FB6">
        <w:rPr>
          <w:b/>
          <w:i/>
        </w:rPr>
        <w:t xml:space="preserve"> zł</w:t>
      </w:r>
      <w:r w:rsidR="00197FB6" w:rsidRPr="00197FB6">
        <w:rPr>
          <w:b/>
          <w:i/>
        </w:rPr>
        <w:t>,</w:t>
      </w:r>
      <w:r w:rsidRPr="00197FB6">
        <w:rPr>
          <w:b/>
          <w:i/>
        </w:rPr>
        <w:t xml:space="preserve"> </w:t>
      </w:r>
      <w:r w:rsidRPr="00197FB6">
        <w:t>w tym</w:t>
      </w:r>
      <w:r w:rsidR="00197FB6" w:rsidRPr="00197FB6">
        <w:t>:</w:t>
      </w:r>
      <w:r w:rsidRPr="00197FB6">
        <w:t xml:space="preserve"> na</w:t>
      </w:r>
      <w:r w:rsidR="00B75C87" w:rsidRPr="00197FB6">
        <w:t xml:space="preserve"> </w:t>
      </w:r>
      <w:r w:rsidRPr="00197FB6">
        <w:t>zadania inwestycyjne w zakresie termomodernizacji obiektów użyteczności publicznej</w:t>
      </w:r>
      <w:r w:rsidR="00B75C87" w:rsidRPr="00197FB6">
        <w:t xml:space="preserve"> </w:t>
      </w:r>
      <w:r w:rsidR="006B1D2C" w:rsidRPr="00197FB6">
        <w:t xml:space="preserve">(minus) </w:t>
      </w:r>
      <w:r w:rsidR="00197FB6" w:rsidRPr="00197FB6">
        <w:t>– 7.090,00</w:t>
      </w:r>
      <w:r w:rsidR="00B75C87" w:rsidRPr="00197FB6">
        <w:t xml:space="preserve"> zł</w:t>
      </w:r>
      <w:r w:rsidR="006B1D2C" w:rsidRPr="00197FB6">
        <w:t xml:space="preserve">, przebudowa PSZOK – </w:t>
      </w:r>
      <w:r w:rsidR="00197FB6" w:rsidRPr="00197FB6">
        <w:t>191.902,00</w:t>
      </w:r>
      <w:r w:rsidR="006B1D2C" w:rsidRPr="00197FB6">
        <w:t xml:space="preserve"> zł,</w:t>
      </w:r>
      <w:r w:rsidR="00197FB6" w:rsidRPr="00197FB6">
        <w:t xml:space="preserve"> budowa oświetlenia ulicy Różanej – 56.000,00 zł i wydatki bieżące 12.600,00 zł;</w:t>
      </w:r>
    </w:p>
    <w:p w14:paraId="08EE819C" w14:textId="74C5A0F7" w:rsidR="006B1D2C" w:rsidRPr="005C2B2E" w:rsidRDefault="006B1D2C" w:rsidP="00A435C8">
      <w:pPr>
        <w:numPr>
          <w:ilvl w:val="0"/>
          <w:numId w:val="4"/>
        </w:numPr>
        <w:spacing w:line="360" w:lineRule="auto"/>
        <w:jc w:val="both"/>
        <w:rPr>
          <w:b/>
          <w:i/>
        </w:rPr>
      </w:pPr>
      <w:r w:rsidRPr="005C2B2E">
        <w:t xml:space="preserve">działu 926 </w:t>
      </w:r>
      <w:r w:rsidR="00EA09A9" w:rsidRPr="005C2B2E">
        <w:t>–</w:t>
      </w:r>
      <w:r w:rsidRPr="005C2B2E">
        <w:t xml:space="preserve"> </w:t>
      </w:r>
      <w:r w:rsidR="00EA09A9" w:rsidRPr="005C2B2E">
        <w:t xml:space="preserve">kultura fizyczna – </w:t>
      </w:r>
      <w:r w:rsidR="00197FB6" w:rsidRPr="005C2B2E">
        <w:rPr>
          <w:b/>
          <w:bCs/>
          <w:i/>
          <w:iCs/>
        </w:rPr>
        <w:t>zwięk</w:t>
      </w:r>
      <w:r w:rsidR="00EA09A9" w:rsidRPr="005C2B2E">
        <w:rPr>
          <w:b/>
          <w:bCs/>
          <w:i/>
          <w:iCs/>
        </w:rPr>
        <w:t>sz</w:t>
      </w:r>
      <w:r w:rsidR="00197FB6" w:rsidRPr="005C2B2E">
        <w:rPr>
          <w:b/>
          <w:bCs/>
          <w:i/>
          <w:iCs/>
        </w:rPr>
        <w:t>ono</w:t>
      </w:r>
      <w:r w:rsidR="00EA09A9" w:rsidRPr="005C2B2E">
        <w:rPr>
          <w:b/>
          <w:bCs/>
          <w:i/>
          <w:iCs/>
        </w:rPr>
        <w:t xml:space="preserve"> planu wydatków o </w:t>
      </w:r>
      <w:r w:rsidR="005C2B2E" w:rsidRPr="005C2B2E">
        <w:rPr>
          <w:b/>
          <w:bCs/>
          <w:i/>
          <w:iCs/>
        </w:rPr>
        <w:t>9.000</w:t>
      </w:r>
      <w:r w:rsidR="00EA09A9" w:rsidRPr="005C2B2E">
        <w:rPr>
          <w:b/>
          <w:bCs/>
          <w:i/>
          <w:iCs/>
        </w:rPr>
        <w:t>,00 zł</w:t>
      </w:r>
      <w:r w:rsidR="00EA09A9" w:rsidRPr="005C2B2E">
        <w:t xml:space="preserve"> </w:t>
      </w:r>
      <w:r w:rsidR="005C2B2E" w:rsidRPr="005C2B2E">
        <w:t xml:space="preserve">                                         z przeznaczeniem na dotację podmiotową dla Biblioteki Publicznej MiG Łazy</w:t>
      </w:r>
      <w:r w:rsidR="00EA09A9" w:rsidRPr="005C2B2E">
        <w:t>.</w:t>
      </w:r>
    </w:p>
    <w:p w14:paraId="72BD485E" w14:textId="77777777" w:rsidR="00FD7B9D" w:rsidRPr="005C2B2E" w:rsidRDefault="00FD7B9D" w:rsidP="003110DA">
      <w:pPr>
        <w:spacing w:line="360" w:lineRule="auto"/>
        <w:jc w:val="both"/>
      </w:pPr>
    </w:p>
    <w:p w14:paraId="628E3043" w14:textId="77777777" w:rsidR="007A0F62" w:rsidRPr="000416FE" w:rsidRDefault="007A0F62" w:rsidP="003110DA">
      <w:pPr>
        <w:spacing w:line="360" w:lineRule="auto"/>
        <w:jc w:val="both"/>
        <w:rPr>
          <w:color w:val="FF0000"/>
        </w:rPr>
      </w:pPr>
      <w:r w:rsidRPr="000416FE">
        <w:rPr>
          <w:noProof/>
          <w:color w:val="FF0000"/>
        </w:rPr>
        <w:drawing>
          <wp:inline distT="0" distB="0" distL="0" distR="0" wp14:anchorId="306A7DC0" wp14:editId="7791BC45">
            <wp:extent cx="5930900" cy="4229100"/>
            <wp:effectExtent l="0" t="0" r="12700" b="0"/>
            <wp:docPr id="3" name="Obi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DE6CC2" w14:textId="77777777" w:rsidR="007A0F62" w:rsidRPr="000416FE" w:rsidRDefault="007A0F62" w:rsidP="003110DA">
      <w:pPr>
        <w:spacing w:line="360" w:lineRule="auto"/>
        <w:jc w:val="both"/>
        <w:rPr>
          <w:color w:val="FF0000"/>
        </w:rPr>
      </w:pPr>
    </w:p>
    <w:p w14:paraId="06FF0FF8" w14:textId="2BFAAA54" w:rsidR="004178E4" w:rsidRPr="00366B79" w:rsidRDefault="004178E4" w:rsidP="004178E4">
      <w:pPr>
        <w:spacing w:line="360" w:lineRule="auto"/>
        <w:jc w:val="both"/>
      </w:pPr>
      <w:r w:rsidRPr="00C411B2">
        <w:t xml:space="preserve">Wydatki budżetowe na dzień 30 czerwca wykonane zostały w wysokości </w:t>
      </w:r>
      <w:r w:rsidR="00C411B2" w:rsidRPr="00C411B2">
        <w:t>42.006.492,30</w:t>
      </w:r>
      <w:r w:rsidRPr="00C411B2">
        <w:t xml:space="preserve"> zł,                        t.j. na poziomie </w:t>
      </w:r>
      <w:r w:rsidR="00EA09A9" w:rsidRPr="00C411B2">
        <w:t>3</w:t>
      </w:r>
      <w:r w:rsidR="00C411B2" w:rsidRPr="00C411B2">
        <w:t>9,99</w:t>
      </w:r>
      <w:r w:rsidRPr="00C411B2">
        <w:t xml:space="preserve"> % wartości planowanych. Poziom wykonania wydatków bieżących                 za pierwsze półrocze wyniósł </w:t>
      </w:r>
      <w:r w:rsidR="00EA09A9" w:rsidRPr="00C411B2">
        <w:t>4</w:t>
      </w:r>
      <w:r w:rsidR="00C411B2" w:rsidRPr="00C411B2">
        <w:t>8,08</w:t>
      </w:r>
      <w:r w:rsidRPr="00C411B2">
        <w:t xml:space="preserve"> % w wysokości </w:t>
      </w:r>
      <w:r w:rsidR="00EA09A9" w:rsidRPr="00C411B2">
        <w:t>3</w:t>
      </w:r>
      <w:r w:rsidR="00C411B2" w:rsidRPr="00C411B2">
        <w:t>4.048.260,22</w:t>
      </w:r>
      <w:r w:rsidR="00EA09A9" w:rsidRPr="00C411B2">
        <w:t xml:space="preserve"> </w:t>
      </w:r>
      <w:r w:rsidRPr="00C411B2">
        <w:t xml:space="preserve">zł, natomiast plan wydatków majątkowych zrealizowany został na poziomie </w:t>
      </w:r>
      <w:r w:rsidR="00C411B2" w:rsidRPr="00C411B2">
        <w:t>23,25</w:t>
      </w:r>
      <w:r w:rsidRPr="00C411B2">
        <w:t xml:space="preserve"> %  w wysokości </w:t>
      </w:r>
      <w:r w:rsidR="00C411B2" w:rsidRPr="00C411B2">
        <w:t>7.958.232,08</w:t>
      </w:r>
      <w:r w:rsidRPr="00C411B2">
        <w:t xml:space="preserve"> zł. </w:t>
      </w:r>
      <w:r w:rsidR="002239BB" w:rsidRPr="00C411B2">
        <w:t xml:space="preserve">Wydatki na </w:t>
      </w:r>
      <w:r w:rsidR="002239BB" w:rsidRPr="00366B79">
        <w:t>zadania zlecone zrealizowano w wysokości 9.</w:t>
      </w:r>
      <w:r w:rsidR="00366B79" w:rsidRPr="00366B79">
        <w:t>383.491,65</w:t>
      </w:r>
      <w:r w:rsidR="002239BB" w:rsidRPr="00366B79">
        <w:t xml:space="preserve"> zł, co stanowiło 48,</w:t>
      </w:r>
      <w:r w:rsidR="00366B79" w:rsidRPr="00366B79">
        <w:t>4</w:t>
      </w:r>
      <w:r w:rsidR="002239BB" w:rsidRPr="00366B79">
        <w:t>6 % wartości  planowanych. Natomiast wydatków na zadania powierzone nie zrealizowano.</w:t>
      </w:r>
    </w:p>
    <w:p w14:paraId="02144722" w14:textId="77777777" w:rsidR="004178E4" w:rsidRPr="00366B79" w:rsidRDefault="004178E4" w:rsidP="003110DA">
      <w:pPr>
        <w:spacing w:line="360" w:lineRule="auto"/>
        <w:jc w:val="both"/>
      </w:pPr>
    </w:p>
    <w:p w14:paraId="5EF99301" w14:textId="09FCFC2C" w:rsidR="004178E4" w:rsidRPr="00366B79" w:rsidRDefault="004178E4" w:rsidP="003110DA">
      <w:pPr>
        <w:spacing w:line="360" w:lineRule="auto"/>
        <w:jc w:val="both"/>
      </w:pPr>
      <w:r w:rsidRPr="00366B79">
        <w:t>Po</w:t>
      </w:r>
      <w:r w:rsidR="007A0F62" w:rsidRPr="00366B79">
        <w:t>wy</w:t>
      </w:r>
      <w:r w:rsidRPr="00366B79">
        <w:t>żej na diagramie kołowym przedstawiono strukturę wydatków wykonanych za pierwsze półrocze 20</w:t>
      </w:r>
      <w:r w:rsidR="00EA09A9" w:rsidRPr="00366B79">
        <w:t>20</w:t>
      </w:r>
      <w:r w:rsidRPr="00366B79">
        <w:t xml:space="preserve"> roku według działów klasyfikacji budżetowej</w:t>
      </w:r>
      <w:r w:rsidR="00363C44" w:rsidRPr="00366B79">
        <w:t>.</w:t>
      </w:r>
    </w:p>
    <w:p w14:paraId="27897B4A" w14:textId="77777777" w:rsidR="00363C44" w:rsidRPr="00366B79" w:rsidRDefault="00363C44" w:rsidP="003110DA">
      <w:pPr>
        <w:spacing w:line="360" w:lineRule="auto"/>
        <w:jc w:val="both"/>
      </w:pPr>
    </w:p>
    <w:p w14:paraId="604B7BE8" w14:textId="77777777" w:rsidR="00B75C87" w:rsidRPr="00366B79" w:rsidRDefault="00B75C87" w:rsidP="00B75C87">
      <w:pPr>
        <w:spacing w:line="360" w:lineRule="auto"/>
        <w:jc w:val="both"/>
      </w:pPr>
      <w:r w:rsidRPr="00366B79">
        <w:t>Realizacja wydatków w poszczególnych działach klasyfikacji budżetowej przedstawia się następująco:</w:t>
      </w:r>
    </w:p>
    <w:p w14:paraId="4ADD4BB2" w14:textId="0C49C660" w:rsidR="00B75C87" w:rsidRPr="000D3102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0D3102">
        <w:rPr>
          <w:b/>
        </w:rPr>
        <w:t>W</w:t>
      </w:r>
      <w:r w:rsidR="00B75C87" w:rsidRPr="000D3102">
        <w:rPr>
          <w:b/>
        </w:rPr>
        <w:t xml:space="preserve"> dziale 010 – rolnictwo i łowiectwo</w:t>
      </w:r>
      <w:r w:rsidR="00B75C87" w:rsidRPr="000D3102">
        <w:t xml:space="preserve"> – zrealizowano wydatki na poziomie </w:t>
      </w:r>
      <w:r w:rsidR="00331B0D" w:rsidRPr="000D3102">
        <w:t>35,74</w:t>
      </w:r>
      <w:r w:rsidR="00B75C87" w:rsidRPr="000D3102">
        <w:t xml:space="preserve"> % wartości planowanych w wysokości </w:t>
      </w:r>
      <w:r w:rsidR="00331B0D" w:rsidRPr="000D3102">
        <w:t>1.110.783,47</w:t>
      </w:r>
      <w:r w:rsidR="00B75C87" w:rsidRPr="000D3102">
        <w:t xml:space="preserve"> zł</w:t>
      </w:r>
      <w:r w:rsidR="00E14ABE" w:rsidRPr="000D3102">
        <w:t>. W</w:t>
      </w:r>
      <w:r w:rsidR="00B75C87" w:rsidRPr="000D3102">
        <w:t xml:space="preserve"> </w:t>
      </w:r>
      <w:r w:rsidR="00E14ABE" w:rsidRPr="000D3102">
        <w:t>t</w:t>
      </w:r>
      <w:r w:rsidR="00B75C87" w:rsidRPr="000D3102">
        <w:t xml:space="preserve">ym </w:t>
      </w:r>
      <w:r w:rsidR="00331B0D" w:rsidRPr="000D3102">
        <w:t>4.736,76</w:t>
      </w:r>
      <w:r w:rsidR="00B75C87" w:rsidRPr="000D3102">
        <w:t xml:space="preserve"> zł, to wpłaty gmin</w:t>
      </w:r>
      <w:r w:rsidR="00E14ABE" w:rsidRPr="000D3102">
        <w:t xml:space="preserve">                        </w:t>
      </w:r>
      <w:r w:rsidR="00B75C87" w:rsidRPr="000D3102">
        <w:t xml:space="preserve">  na rzecz izb rolniczych (rozdział 01030)</w:t>
      </w:r>
      <w:r w:rsidR="00E14ABE" w:rsidRPr="000D3102">
        <w:t xml:space="preserve">. </w:t>
      </w:r>
      <w:r w:rsidR="002239BB" w:rsidRPr="000D3102">
        <w:t xml:space="preserve">W rozdziale 01041 – Program Rozwoju Obszarów Wiejskich – zrealizowano wydatki w wysokości </w:t>
      </w:r>
      <w:r w:rsidR="00331B0D" w:rsidRPr="000D3102">
        <w:t>1.072.436,84</w:t>
      </w:r>
      <w:r w:rsidR="002239BB" w:rsidRPr="000D3102">
        <w:t xml:space="preserve"> zł z przeznaczeniem</w:t>
      </w:r>
      <w:r w:rsidR="000D3102" w:rsidRPr="000D3102">
        <w:t xml:space="preserve">                        </w:t>
      </w:r>
      <w:r w:rsidR="002239BB" w:rsidRPr="000D3102">
        <w:t xml:space="preserve"> na </w:t>
      </w:r>
      <w:r w:rsidR="00331B0D" w:rsidRPr="000D3102">
        <w:t xml:space="preserve"> realizację zad</w:t>
      </w:r>
      <w:r w:rsidR="00B1445D" w:rsidRPr="000D3102">
        <w:t>ania pn. „Przebudowa</w:t>
      </w:r>
      <w:r w:rsidR="00331B0D" w:rsidRPr="000D3102">
        <w:t xml:space="preserve"> budynku pełniącego funkcje społecznokulturalne</w:t>
      </w:r>
      <w:r w:rsidR="00B1445D" w:rsidRPr="000D3102">
        <w:t xml:space="preserve"> </w:t>
      </w:r>
      <w:r w:rsidR="00331B0D" w:rsidRPr="000D3102">
        <w:t xml:space="preserve">          </w:t>
      </w:r>
      <w:r w:rsidR="00B1445D" w:rsidRPr="000D3102">
        <w:t xml:space="preserve">w Niegowonicach” </w:t>
      </w:r>
      <w:r w:rsidR="00331B0D" w:rsidRPr="000D3102">
        <w:t>realizowanego przy współudziale środków PROW i środków Rządowego Funduszu Inwestycji Lokalnych</w:t>
      </w:r>
      <w:r w:rsidR="00B1445D" w:rsidRPr="000D3102">
        <w:t xml:space="preserve">. </w:t>
      </w:r>
      <w:r w:rsidR="00E14ABE" w:rsidRPr="000D3102">
        <w:t>W rozdziale 01095 - pozostała działalność</w:t>
      </w:r>
      <w:r w:rsidR="00B1445D" w:rsidRPr="000D3102">
        <w:t xml:space="preserve"> -</w:t>
      </w:r>
      <w:r w:rsidR="00E14ABE" w:rsidRPr="000D3102">
        <w:t xml:space="preserve"> </w:t>
      </w:r>
      <w:r w:rsidR="00B1445D" w:rsidRPr="000D3102">
        <w:t xml:space="preserve">wydatkowano </w:t>
      </w:r>
      <w:r w:rsidR="000D3102" w:rsidRPr="000D3102">
        <w:t>33.609,87</w:t>
      </w:r>
      <w:r w:rsidR="00B1445D" w:rsidRPr="000D3102">
        <w:t xml:space="preserve"> zł</w:t>
      </w:r>
      <w:r w:rsidR="000D3102" w:rsidRPr="000D3102">
        <w:t xml:space="preserve"> z przeznaczenie</w:t>
      </w:r>
      <w:r w:rsidR="00B1445D" w:rsidRPr="000D3102">
        <w:t xml:space="preserve"> na </w:t>
      </w:r>
      <w:r w:rsidR="00B75C87" w:rsidRPr="000D3102">
        <w:t xml:space="preserve">  </w:t>
      </w:r>
      <w:r w:rsidR="000D3102" w:rsidRPr="000D3102">
        <w:t>zwroty</w:t>
      </w:r>
      <w:r w:rsidR="00B75C87" w:rsidRPr="000D3102">
        <w:t xml:space="preserve"> dla rolników akcyzy zawartej</w:t>
      </w:r>
      <w:r w:rsidR="000D3102" w:rsidRPr="000D3102">
        <w:t xml:space="preserve">                       </w:t>
      </w:r>
      <w:r w:rsidR="00B75C87" w:rsidRPr="000D3102">
        <w:t xml:space="preserve"> w cenie oleju napędowego oraz obsług</w:t>
      </w:r>
      <w:r w:rsidR="00B1445D" w:rsidRPr="000D3102">
        <w:t>ę</w:t>
      </w:r>
      <w:r w:rsidR="00B75C87" w:rsidRPr="000D3102">
        <w:t xml:space="preserve"> wypłat</w:t>
      </w:r>
      <w:r w:rsidR="00E14ABE" w:rsidRPr="000D3102">
        <w:t xml:space="preserve"> sfinansowane w całości z dotacji z budżetu państwa</w:t>
      </w:r>
      <w:r w:rsidR="000D3102" w:rsidRPr="000D3102">
        <w:t xml:space="preserve"> w wysokości 26.150,07 zł</w:t>
      </w:r>
      <w:r w:rsidR="00C84721" w:rsidRPr="000D3102">
        <w:t xml:space="preserve"> i</w:t>
      </w:r>
      <w:r w:rsidR="00B75C87" w:rsidRPr="000D3102">
        <w:t xml:space="preserve"> wydatki w ramach funduszy sołeckich  w wysokości </w:t>
      </w:r>
      <w:r w:rsidR="000D3102" w:rsidRPr="000D3102">
        <w:t>7.459,80</w:t>
      </w:r>
      <w:r w:rsidR="00B75C87" w:rsidRPr="000D3102">
        <w:t xml:space="preserve"> zł</w:t>
      </w:r>
      <w:r w:rsidR="00B1445D" w:rsidRPr="000D3102">
        <w:t>, co łącznie stanowiło 2,</w:t>
      </w:r>
      <w:r w:rsidR="000D3102" w:rsidRPr="000D3102">
        <w:t>24</w:t>
      </w:r>
      <w:r w:rsidR="00B1445D" w:rsidRPr="000D3102">
        <w:t xml:space="preserve"> %</w:t>
      </w:r>
      <w:r w:rsidR="000D3102" w:rsidRPr="000D3102">
        <w:t xml:space="preserve"> </w:t>
      </w:r>
      <w:r w:rsidR="00B1445D" w:rsidRPr="000D3102">
        <w:t xml:space="preserve"> wydatków</w:t>
      </w:r>
      <w:r w:rsidR="000D3102" w:rsidRPr="000D3102">
        <w:t xml:space="preserve"> rozdziału</w:t>
      </w:r>
      <w:r w:rsidR="00B1445D" w:rsidRPr="000D3102">
        <w:t xml:space="preserve"> ogółem</w:t>
      </w:r>
      <w:r w:rsidR="000D3102" w:rsidRPr="000D3102">
        <w:t>. Nie rozpoczęto realizacji dwóch projektów realizowanych ze środków RFIL t.j. termomodernizacji budynków w Trzebyczce i w Turzy. Wdrożono procedury przetargowe.</w:t>
      </w:r>
    </w:p>
    <w:p w14:paraId="26ADD265" w14:textId="41CE490A" w:rsidR="007A0F62" w:rsidRPr="00DA7664" w:rsidRDefault="000D3AC7" w:rsidP="007A0F62">
      <w:pPr>
        <w:pStyle w:val="Akapitzlist"/>
        <w:numPr>
          <w:ilvl w:val="0"/>
          <w:numId w:val="21"/>
        </w:numPr>
        <w:spacing w:line="360" w:lineRule="auto"/>
        <w:jc w:val="both"/>
      </w:pPr>
      <w:r w:rsidRPr="00DA7664">
        <w:rPr>
          <w:b/>
        </w:rPr>
        <w:t>W</w:t>
      </w:r>
      <w:r w:rsidR="00B75C87" w:rsidRPr="00DA7664">
        <w:rPr>
          <w:b/>
        </w:rPr>
        <w:t xml:space="preserve"> dziale 600 – transport i łączność</w:t>
      </w:r>
      <w:r w:rsidR="00B75C87" w:rsidRPr="00DA7664">
        <w:t xml:space="preserve"> – zrealizowano wydatki łącznie w wysokości</w:t>
      </w:r>
      <w:r w:rsidR="00C84721" w:rsidRPr="00DA7664">
        <w:t xml:space="preserve"> 1.</w:t>
      </w:r>
      <w:r w:rsidR="000D3102" w:rsidRPr="00DA7664">
        <w:t>550.107,09</w:t>
      </w:r>
      <w:r w:rsidR="00B75C87" w:rsidRPr="00DA7664">
        <w:t xml:space="preserve"> zł – t.j. </w:t>
      </w:r>
      <w:r w:rsidR="000D3102" w:rsidRPr="00DA7664">
        <w:t>32,10</w:t>
      </w:r>
      <w:r w:rsidR="00B75C87" w:rsidRPr="00DA7664">
        <w:t xml:space="preserve"> % wartości planowanych</w:t>
      </w:r>
      <w:r w:rsidR="00C84721" w:rsidRPr="00DA7664">
        <w:t>. Na l</w:t>
      </w:r>
      <w:r w:rsidR="00B75C87" w:rsidRPr="00DA7664">
        <w:t xml:space="preserve">okalny transport zbiorowy (60004) wydatki zostały zrealizowane na poziomie </w:t>
      </w:r>
      <w:r w:rsidR="000D3102" w:rsidRPr="00DA7664">
        <w:t>50,60</w:t>
      </w:r>
      <w:r w:rsidR="00B75C87" w:rsidRPr="00DA7664">
        <w:t xml:space="preserve"> % wartości planowanych</w:t>
      </w:r>
      <w:r w:rsidR="00C84721" w:rsidRPr="00DA7664">
        <w:t xml:space="preserve">                </w:t>
      </w:r>
      <w:r w:rsidR="00B75C87" w:rsidRPr="00DA7664">
        <w:t xml:space="preserve"> w wysokości </w:t>
      </w:r>
      <w:r w:rsidR="000D3102" w:rsidRPr="00DA7664">
        <w:t>522.369,94</w:t>
      </w:r>
      <w:r w:rsidR="00B75C87" w:rsidRPr="00DA7664">
        <w:t xml:space="preserve"> zł, </w:t>
      </w:r>
      <w:r w:rsidR="00C84721" w:rsidRPr="00DA7664">
        <w:t xml:space="preserve">w tym : dotacja dla Związku Metropolitarnego </w:t>
      </w:r>
      <w:r w:rsidR="000D3102" w:rsidRPr="00DA7664">
        <w:t>219.422</w:t>
      </w:r>
      <w:r w:rsidR="00C84721" w:rsidRPr="00DA7664">
        <w:t>,00 zł, i dopłaty d</w:t>
      </w:r>
      <w:r w:rsidR="00517E2A" w:rsidRPr="00DA7664">
        <w:t>la</w:t>
      </w:r>
      <w:r w:rsidR="00C84721" w:rsidRPr="00DA7664">
        <w:t xml:space="preserve"> przewoźnikó</w:t>
      </w:r>
      <w:r w:rsidR="00C902CD" w:rsidRPr="00DA7664">
        <w:t xml:space="preserve">w na liniach busów </w:t>
      </w:r>
      <w:r w:rsidR="00B1445D" w:rsidRPr="00DA7664">
        <w:t>2</w:t>
      </w:r>
      <w:r w:rsidR="000D3102" w:rsidRPr="00DA7664">
        <w:t>99.702,56</w:t>
      </w:r>
      <w:r w:rsidR="00C902CD" w:rsidRPr="00DA7664">
        <w:t xml:space="preserve"> zł</w:t>
      </w:r>
      <w:r w:rsidR="000D3102" w:rsidRPr="00DA7664">
        <w:t xml:space="preserve"> oraz dokonano zwrotu dotacji pobranej w nadmiernej wysokości w kwocie 3.215,39 zł</w:t>
      </w:r>
      <w:r w:rsidR="00C902CD" w:rsidRPr="00DA7664">
        <w:t>. N</w:t>
      </w:r>
      <w:r w:rsidR="00B75C87" w:rsidRPr="00DA7664">
        <w:t>a</w:t>
      </w:r>
      <w:r w:rsidR="00C902CD" w:rsidRPr="00DA7664">
        <w:t xml:space="preserve"> drogi publiczne gminne</w:t>
      </w:r>
      <w:r w:rsidR="00B1445D" w:rsidRPr="00DA7664">
        <w:t xml:space="preserve">               </w:t>
      </w:r>
      <w:r w:rsidR="00B75C87" w:rsidRPr="00DA7664">
        <w:t xml:space="preserve"> w rozdziale 60016 </w:t>
      </w:r>
      <w:r w:rsidR="00C902CD" w:rsidRPr="00DA7664">
        <w:t>wydatkowano środki</w:t>
      </w:r>
      <w:r w:rsidR="00B75C87" w:rsidRPr="00DA7664">
        <w:t xml:space="preserve"> na poziomie</w:t>
      </w:r>
      <w:r w:rsidR="00C902CD" w:rsidRPr="00DA7664">
        <w:t xml:space="preserve"> </w:t>
      </w:r>
      <w:r w:rsidR="00DA7664" w:rsidRPr="00DA7664">
        <w:t>27,40</w:t>
      </w:r>
      <w:r w:rsidR="00B75C87" w:rsidRPr="00DA7664">
        <w:t xml:space="preserve"> % wartości planowanych</w:t>
      </w:r>
      <w:r w:rsidR="00B1445D" w:rsidRPr="00DA7664">
        <w:t xml:space="preserve">            </w:t>
      </w:r>
      <w:r w:rsidR="00B75C87" w:rsidRPr="00DA7664">
        <w:t xml:space="preserve"> w kwocie </w:t>
      </w:r>
      <w:r w:rsidR="00DA7664" w:rsidRPr="00DA7664">
        <w:t>1.027.737,15</w:t>
      </w:r>
      <w:r w:rsidR="00B75C87" w:rsidRPr="00DA7664">
        <w:t xml:space="preserve"> zł w tym </w:t>
      </w:r>
      <w:r w:rsidR="00DA7664">
        <w:t>wydatki bieżące:</w:t>
      </w:r>
      <w:r w:rsidR="00B75C87" w:rsidRPr="00DA7664">
        <w:t xml:space="preserve"> zakup usług w ramach zimowego i letniego utrzymania dróg, koszenia poboczy </w:t>
      </w:r>
      <w:r w:rsidR="00DA7664" w:rsidRPr="00DA7664">
        <w:t>357.458,13</w:t>
      </w:r>
      <w:r w:rsidR="00B75C87" w:rsidRPr="00DA7664">
        <w:t xml:space="preserve"> zł, bieżące remonty dróg </w:t>
      </w:r>
      <w:r w:rsidR="00DA7664" w:rsidRPr="00DA7664">
        <w:t>13.066,97</w:t>
      </w:r>
      <w:r w:rsidR="00B75C87" w:rsidRPr="00DA7664">
        <w:t xml:space="preserve"> zł , ubezpieczenia dróg </w:t>
      </w:r>
      <w:r w:rsidR="00DA7664" w:rsidRPr="00DA7664">
        <w:t>17.980,70</w:t>
      </w:r>
      <w:r w:rsidR="00B75C87" w:rsidRPr="00DA7664">
        <w:t xml:space="preserve"> zł</w:t>
      </w:r>
      <w:r w:rsidR="00C902CD" w:rsidRPr="00DA7664">
        <w:t xml:space="preserve">, nadzór </w:t>
      </w:r>
      <w:r w:rsidR="00DA7664" w:rsidRPr="00DA7664">
        <w:t>2</w:t>
      </w:r>
      <w:r w:rsidR="009740CA" w:rsidRPr="00DA7664">
        <w:t>.66</w:t>
      </w:r>
      <w:r w:rsidR="00DA7664" w:rsidRPr="00DA7664">
        <w:t>9</w:t>
      </w:r>
      <w:r w:rsidR="009740CA" w:rsidRPr="00DA7664">
        <w:t>,</w:t>
      </w:r>
      <w:r w:rsidR="00DA7664" w:rsidRPr="00DA7664">
        <w:t>1</w:t>
      </w:r>
      <w:r w:rsidR="009740CA" w:rsidRPr="00DA7664">
        <w:t>0</w:t>
      </w:r>
      <w:r w:rsidR="00C902CD" w:rsidRPr="00DA7664">
        <w:t xml:space="preserve"> zł</w:t>
      </w:r>
      <w:r w:rsidR="00DA7664">
        <w:t xml:space="preserve"> i spłata długu jako wydatku bieżącego związanego z obsługą wykupu wierzytelności 5.675,67 zł.</w:t>
      </w:r>
      <w:r w:rsidR="00B75C87" w:rsidRPr="00DA7664">
        <w:t xml:space="preserve"> </w:t>
      </w:r>
      <w:r w:rsidR="00DA7664">
        <w:t>W</w:t>
      </w:r>
      <w:r w:rsidR="00B75C87" w:rsidRPr="00DA7664">
        <w:t>ydatki inwestycyjne</w:t>
      </w:r>
      <w:r w:rsidR="00DA7664">
        <w:t xml:space="preserve"> w tym rozdziale zrealizowano</w:t>
      </w:r>
      <w:r w:rsidR="00B75C87" w:rsidRPr="00DA7664">
        <w:t xml:space="preserve"> w wysokości </w:t>
      </w:r>
      <w:r w:rsidR="00DA7664" w:rsidRPr="00DA7664">
        <w:t>630.886,58</w:t>
      </w:r>
      <w:r w:rsidR="007A0F62" w:rsidRPr="00DA7664">
        <w:t xml:space="preserve"> zł</w:t>
      </w:r>
      <w:r w:rsidR="009740CA" w:rsidRPr="00DA7664">
        <w:t>, w tym</w:t>
      </w:r>
      <w:r w:rsidR="00D328CB" w:rsidRPr="00DA7664">
        <w:t xml:space="preserve"> modernizacja </w:t>
      </w:r>
      <w:r w:rsidR="00DA7664" w:rsidRPr="00DA7664">
        <w:t>dróg gminnych ze środków RFIL 155.244,68 zł i spłata zobowiązania długoterminowego z tytułu budowy nakładek po kanalizacji 475.641,90 zł</w:t>
      </w:r>
      <w:r w:rsidR="007A0F62" w:rsidRPr="00DA7664">
        <w:t xml:space="preserve">. O niskim poziomie realizacji wydatków w tym rozdziale zdecydował niski poziom realizacji wydatków inwestycyjnych, które </w:t>
      </w:r>
      <w:r w:rsidR="00D328CB" w:rsidRPr="00DA7664">
        <w:t>zostaną zrealizowane w drugi</w:t>
      </w:r>
      <w:r w:rsidR="00CD7207" w:rsidRPr="00DA7664">
        <w:t>m</w:t>
      </w:r>
      <w:r w:rsidR="00D328CB" w:rsidRPr="00DA7664">
        <w:t xml:space="preserve"> półroczu</w:t>
      </w:r>
      <w:r w:rsidR="00C902CD" w:rsidRPr="00DA7664">
        <w:t>.</w:t>
      </w:r>
    </w:p>
    <w:p w14:paraId="756D214A" w14:textId="208231B1" w:rsidR="003328BB" w:rsidRPr="00703B4D" w:rsidRDefault="000D3AC7" w:rsidP="00B3472F">
      <w:pPr>
        <w:pStyle w:val="Akapitzlist"/>
        <w:numPr>
          <w:ilvl w:val="0"/>
          <w:numId w:val="21"/>
        </w:numPr>
        <w:spacing w:line="360" w:lineRule="auto"/>
        <w:jc w:val="both"/>
      </w:pPr>
      <w:r w:rsidRPr="00221F80">
        <w:rPr>
          <w:b/>
        </w:rPr>
        <w:t>W</w:t>
      </w:r>
      <w:r w:rsidR="00B60A2E" w:rsidRPr="00221F80">
        <w:rPr>
          <w:b/>
        </w:rPr>
        <w:t xml:space="preserve"> dziale 700 – gospodarka mieszkaniowa</w:t>
      </w:r>
      <w:r w:rsidR="00AB7EB8" w:rsidRPr="00221F80">
        <w:t xml:space="preserve"> -</w:t>
      </w:r>
      <w:r w:rsidR="00B60A2E" w:rsidRPr="00221F80">
        <w:t xml:space="preserve"> zrealizowano wydatki w wysokości</w:t>
      </w:r>
      <w:r w:rsidR="006700A2" w:rsidRPr="00221F80">
        <w:t xml:space="preserve">   </w:t>
      </w:r>
      <w:r w:rsidR="00901E5A" w:rsidRPr="00221F80">
        <w:t xml:space="preserve"> </w:t>
      </w:r>
      <w:r w:rsidR="00B60A2E" w:rsidRPr="00221F80">
        <w:t xml:space="preserve"> </w:t>
      </w:r>
      <w:r w:rsidR="00221F80" w:rsidRPr="00221F80">
        <w:t>6.513.143,62</w:t>
      </w:r>
      <w:r w:rsidR="00B60A2E" w:rsidRPr="00221F80">
        <w:t xml:space="preserve"> zł </w:t>
      </w:r>
      <w:r w:rsidR="00E90A5C" w:rsidRPr="00221F80">
        <w:t>na poziomie</w:t>
      </w:r>
      <w:r w:rsidR="00B60A2E" w:rsidRPr="00221F80">
        <w:t xml:space="preserve"> </w:t>
      </w:r>
      <w:r w:rsidR="00221F80" w:rsidRPr="00221F80">
        <w:t>81,72</w:t>
      </w:r>
      <w:r w:rsidR="00B60A2E" w:rsidRPr="00221F80">
        <w:t xml:space="preserve"> % wartości planowanych</w:t>
      </w:r>
      <w:r w:rsidR="00C902CD" w:rsidRPr="00221F80">
        <w:t>.</w:t>
      </w:r>
      <w:r w:rsidR="00B60A2E" w:rsidRPr="00221F80">
        <w:t xml:space="preserve"> </w:t>
      </w:r>
      <w:r w:rsidR="00C902CD" w:rsidRPr="00221F80">
        <w:t>W</w:t>
      </w:r>
      <w:r w:rsidR="00B60A2E" w:rsidRPr="00221F80">
        <w:t>ydatki w zakres</w:t>
      </w:r>
      <w:r w:rsidR="008C79C7" w:rsidRPr="00221F80">
        <w:t xml:space="preserve">ie utrzymania mieszkań komunalnych (rozdział 70004) zrealizowane zostały na poziomie </w:t>
      </w:r>
      <w:r w:rsidR="00D328CB" w:rsidRPr="00221F80">
        <w:t>3</w:t>
      </w:r>
      <w:r w:rsidR="00221F80" w:rsidRPr="00221F80">
        <w:t>7,62</w:t>
      </w:r>
      <w:r w:rsidR="003B60DB" w:rsidRPr="00221F80">
        <w:t xml:space="preserve"> </w:t>
      </w:r>
      <w:r w:rsidR="008C79C7" w:rsidRPr="00221F80">
        <w:t>%</w:t>
      </w:r>
      <w:r w:rsidR="006700A2" w:rsidRPr="00221F80">
        <w:t xml:space="preserve"> </w:t>
      </w:r>
      <w:r w:rsidR="003E1565" w:rsidRPr="00221F80">
        <w:t xml:space="preserve">w wysokości </w:t>
      </w:r>
      <w:r w:rsidR="00D328CB" w:rsidRPr="00221F80">
        <w:t>2</w:t>
      </w:r>
      <w:r w:rsidR="00221F80" w:rsidRPr="00221F80">
        <w:t>66.352,59</w:t>
      </w:r>
      <w:r w:rsidR="002C5FBC" w:rsidRPr="00221F80">
        <w:t xml:space="preserve"> </w:t>
      </w:r>
      <w:r w:rsidR="003E1565" w:rsidRPr="00221F80">
        <w:t>zł</w:t>
      </w:r>
      <w:r w:rsidR="00BE558B" w:rsidRPr="00221F80">
        <w:t>,</w:t>
      </w:r>
      <w:r w:rsidR="00AB7EB8" w:rsidRPr="00221F80">
        <w:t xml:space="preserve"> </w:t>
      </w:r>
      <w:r w:rsidR="002C5FBC" w:rsidRPr="00221F80">
        <w:t xml:space="preserve"> w tym</w:t>
      </w:r>
      <w:r w:rsidR="00247385" w:rsidRPr="00221F80">
        <w:t xml:space="preserve"> m.in</w:t>
      </w:r>
      <w:r w:rsidR="00C902CD" w:rsidRPr="00221F80">
        <w:t>:</w:t>
      </w:r>
      <w:r w:rsidR="002C5FBC" w:rsidRPr="00221F80">
        <w:t xml:space="preserve"> </w:t>
      </w:r>
      <w:r w:rsidR="00221F80" w:rsidRPr="00221F80">
        <w:t>26.638,69</w:t>
      </w:r>
      <w:r w:rsidR="0048016B" w:rsidRPr="00221F80">
        <w:t xml:space="preserve"> </w:t>
      </w:r>
      <w:r w:rsidR="002C5FBC" w:rsidRPr="00221F80">
        <w:t>zł</w:t>
      </w:r>
      <w:r w:rsidR="00C902CD" w:rsidRPr="00221F80">
        <w:t>, to</w:t>
      </w:r>
      <w:r w:rsidR="002C5FBC" w:rsidRPr="00221F80">
        <w:t xml:space="preserve"> wydatki na </w:t>
      </w:r>
      <w:r w:rsidR="00BE558B" w:rsidRPr="00221F80">
        <w:t>remonty</w:t>
      </w:r>
      <w:r w:rsidR="002C5FBC" w:rsidRPr="00221F80">
        <w:t xml:space="preserve"> budynków komunalnych</w:t>
      </w:r>
      <w:r w:rsidR="00C902CD" w:rsidRPr="00221F80">
        <w:t>,</w:t>
      </w:r>
      <w:r w:rsidR="00D03A41" w:rsidRPr="00221F80">
        <w:t xml:space="preserve"> </w:t>
      </w:r>
      <w:r w:rsidR="00D328CB" w:rsidRPr="00221F80">
        <w:t>2</w:t>
      </w:r>
      <w:r w:rsidR="00221F80" w:rsidRPr="00221F80">
        <w:t xml:space="preserve">06.263,03 </w:t>
      </w:r>
      <w:r w:rsidR="00D03A41" w:rsidRPr="00221F80">
        <w:t>zł na zakup usług pozostałych w tym zarząd wspólnotami, w których członki</w:t>
      </w:r>
      <w:r w:rsidR="00C902CD" w:rsidRPr="00221F80">
        <w:t>e</w:t>
      </w:r>
      <w:r w:rsidR="00D03A41" w:rsidRPr="00221F80">
        <w:t>m jest gmina</w:t>
      </w:r>
      <w:r w:rsidR="00221F80" w:rsidRPr="00221F80">
        <w:t>,</w:t>
      </w:r>
      <w:r w:rsidR="00247385" w:rsidRPr="00221F80">
        <w:t xml:space="preserve">  </w:t>
      </w:r>
      <w:r w:rsidR="00221F80" w:rsidRPr="00221F80">
        <w:t>3.618,66</w:t>
      </w:r>
      <w:r w:rsidR="00247385" w:rsidRPr="00221F80">
        <w:t xml:space="preserve"> zł pozostałe zakupy</w:t>
      </w:r>
      <w:r w:rsidR="00221F80" w:rsidRPr="00221F80">
        <w:t>, 26.638,69 zł zakup energii elektrycznej i wody</w:t>
      </w:r>
      <w:r w:rsidR="00247385" w:rsidRPr="00221F80">
        <w:t xml:space="preserve"> i opłaty związane z zasobem mieszkaniowym</w:t>
      </w:r>
      <w:r w:rsidR="00221F80" w:rsidRPr="00221F80">
        <w:t xml:space="preserve"> (głównie opłata za gospodarowanie odpadami) 28.325,00 zł oraz wypłaty kar za niedostarczenie lokalu oraz wypłaty depozytów 1.256,25 zł</w:t>
      </w:r>
      <w:r w:rsidR="00247385" w:rsidRPr="00703B4D">
        <w:t>.</w:t>
      </w:r>
      <w:r w:rsidR="00D03A41" w:rsidRPr="00703B4D">
        <w:t xml:space="preserve"> </w:t>
      </w:r>
      <w:r w:rsidR="00247385" w:rsidRPr="00703B4D">
        <w:t>W</w:t>
      </w:r>
      <w:r w:rsidR="00BC0BF5" w:rsidRPr="00703B4D">
        <w:t xml:space="preserve">ydatki </w:t>
      </w:r>
      <w:r w:rsidR="008C79C7" w:rsidRPr="00703B4D">
        <w:t xml:space="preserve"> związane z gospodarką gruntami</w:t>
      </w:r>
      <w:r w:rsidR="00247385" w:rsidRPr="00703B4D">
        <w:t xml:space="preserve">                                 </w:t>
      </w:r>
      <w:r w:rsidR="008C79C7" w:rsidRPr="00703B4D">
        <w:t xml:space="preserve"> i nieruchomościami (rozdział 70005)</w:t>
      </w:r>
      <w:r w:rsidR="00BC0BF5" w:rsidRPr="00703B4D">
        <w:t xml:space="preserve"> zrealizowano</w:t>
      </w:r>
      <w:r w:rsidR="00EB5D7B" w:rsidRPr="00703B4D">
        <w:t xml:space="preserve"> </w:t>
      </w:r>
      <w:r w:rsidR="00901E5A" w:rsidRPr="00703B4D">
        <w:t xml:space="preserve"> </w:t>
      </w:r>
      <w:r w:rsidR="00EB5D7B" w:rsidRPr="00703B4D">
        <w:t xml:space="preserve">na poziomie </w:t>
      </w:r>
      <w:r w:rsidR="00221F80" w:rsidRPr="00703B4D">
        <w:t>46,42</w:t>
      </w:r>
      <w:r w:rsidR="00BE558B" w:rsidRPr="00703B4D">
        <w:t xml:space="preserve"> </w:t>
      </w:r>
      <w:r w:rsidR="008C79C7" w:rsidRPr="00703B4D">
        <w:t>% wartości planowanych</w:t>
      </w:r>
      <w:r w:rsidR="003E1565" w:rsidRPr="00703B4D">
        <w:t xml:space="preserve"> w wysokości</w:t>
      </w:r>
      <w:r w:rsidR="008A7E36" w:rsidRPr="00703B4D">
        <w:t xml:space="preserve">  </w:t>
      </w:r>
      <w:r w:rsidR="00221F80" w:rsidRPr="00703B4D">
        <w:t>862.412,94</w:t>
      </w:r>
      <w:r w:rsidR="003E1565" w:rsidRPr="00703B4D">
        <w:t xml:space="preserve"> zł</w:t>
      </w:r>
      <w:r w:rsidR="006700A2" w:rsidRPr="00703B4D">
        <w:t>,</w:t>
      </w:r>
      <w:r w:rsidR="00E90A5C" w:rsidRPr="00703B4D">
        <w:t xml:space="preserve"> </w:t>
      </w:r>
      <w:r w:rsidR="00C623DA" w:rsidRPr="00703B4D">
        <w:t xml:space="preserve">w tym wydatki majątkowe </w:t>
      </w:r>
      <w:r w:rsidR="008A7E36" w:rsidRPr="00703B4D">
        <w:t>(kaucja gwarancyjna</w:t>
      </w:r>
      <w:r w:rsidR="00D03A41" w:rsidRPr="00703B4D">
        <w:t xml:space="preserve"> na poczet wykupu krytej pływalni</w:t>
      </w:r>
      <w:r w:rsidR="008A7E36" w:rsidRPr="00703B4D">
        <w:t>)</w:t>
      </w:r>
      <w:r w:rsidR="00C623DA" w:rsidRPr="00703B4D">
        <w:t xml:space="preserve"> – </w:t>
      </w:r>
      <w:r w:rsidR="008A7E36" w:rsidRPr="00703B4D">
        <w:t>192.444</w:t>
      </w:r>
      <w:r w:rsidR="00247385" w:rsidRPr="00703B4D">
        <w:t>,36</w:t>
      </w:r>
      <w:r w:rsidR="00C623DA" w:rsidRPr="00703B4D">
        <w:t xml:space="preserve"> zł</w:t>
      </w:r>
      <w:r w:rsidR="008A7E36" w:rsidRPr="00703B4D">
        <w:t>, czynsze i raty leasingowe</w:t>
      </w:r>
      <w:r w:rsidR="00247385" w:rsidRPr="00703B4D">
        <w:t xml:space="preserve">                  </w:t>
      </w:r>
      <w:r w:rsidR="008A7E36" w:rsidRPr="00703B4D">
        <w:t xml:space="preserve"> 5</w:t>
      </w:r>
      <w:r w:rsidR="00221F80" w:rsidRPr="00703B4D">
        <w:t>56.569,81</w:t>
      </w:r>
      <w:r w:rsidR="00C623DA" w:rsidRPr="00703B4D">
        <w:t xml:space="preserve"> </w:t>
      </w:r>
      <w:r w:rsidR="008A7E36" w:rsidRPr="00703B4D">
        <w:t>zł</w:t>
      </w:r>
      <w:r w:rsidR="00D328CB" w:rsidRPr="00703B4D">
        <w:t xml:space="preserve">, zakup usług pozostałych </w:t>
      </w:r>
      <w:r w:rsidR="00221F80" w:rsidRPr="00703B4D">
        <w:t>26.464,47, zakup energii, gazu i wody do nowo oddanego budynku KTS</w:t>
      </w:r>
      <w:r w:rsidR="00703B4D" w:rsidRPr="00703B4D">
        <w:t xml:space="preserve"> 40.056,66 zł</w:t>
      </w:r>
      <w:r w:rsidR="00247385" w:rsidRPr="00703B4D">
        <w:t xml:space="preserve"> i </w:t>
      </w:r>
      <w:r w:rsidR="00D328CB" w:rsidRPr="00703B4D">
        <w:t>46</w:t>
      </w:r>
      <w:r w:rsidR="00AE3210" w:rsidRPr="00703B4D">
        <w:t>.</w:t>
      </w:r>
      <w:r w:rsidR="00703B4D" w:rsidRPr="00703B4D">
        <w:t>877,64</w:t>
      </w:r>
      <w:r w:rsidR="00247385" w:rsidRPr="00703B4D">
        <w:t xml:space="preserve"> zł na </w:t>
      </w:r>
      <w:r w:rsidR="00703B4D" w:rsidRPr="00703B4D">
        <w:t>opłatę za użytkowanie wieczyste za grunty posiadane w użytkowaniu wieczystym</w:t>
      </w:r>
      <w:r w:rsidR="00247385" w:rsidRPr="00703B4D">
        <w:t>.</w:t>
      </w:r>
      <w:r w:rsidR="00032450" w:rsidRPr="00703B4D">
        <w:t xml:space="preserve"> </w:t>
      </w:r>
      <w:r w:rsidR="00247385" w:rsidRPr="00703B4D">
        <w:t>W</w:t>
      </w:r>
      <w:r w:rsidR="00EB5D7B" w:rsidRPr="00703B4D">
        <w:t>ydatk</w:t>
      </w:r>
      <w:r w:rsidR="002C5FBC" w:rsidRPr="00703B4D">
        <w:t>i</w:t>
      </w:r>
      <w:r w:rsidR="007C1AE8" w:rsidRPr="00703B4D">
        <w:t xml:space="preserve"> w zakresie</w:t>
      </w:r>
      <w:r w:rsidR="00EB5D7B" w:rsidRPr="00703B4D">
        <w:t xml:space="preserve"> działalności pozostałej (70095)</w:t>
      </w:r>
      <w:r w:rsidR="002C5FBC" w:rsidRPr="00703B4D">
        <w:t xml:space="preserve"> </w:t>
      </w:r>
      <w:r w:rsidR="007C1AE8" w:rsidRPr="00703B4D">
        <w:t xml:space="preserve">wyniosły </w:t>
      </w:r>
      <w:r w:rsidR="00703B4D" w:rsidRPr="00703B4D">
        <w:t>5.384.378,09</w:t>
      </w:r>
      <w:r w:rsidR="002C5FBC" w:rsidRPr="00703B4D">
        <w:t xml:space="preserve"> zł</w:t>
      </w:r>
      <w:r w:rsidR="00836E37" w:rsidRPr="00703B4D">
        <w:t xml:space="preserve"> i zrealizowane zostały na poziomie </w:t>
      </w:r>
      <w:r w:rsidR="00703B4D" w:rsidRPr="00703B4D">
        <w:t>99,64</w:t>
      </w:r>
      <w:r w:rsidR="00836E37" w:rsidRPr="00703B4D">
        <w:t xml:space="preserve"> % wartości planowanych.</w:t>
      </w:r>
      <w:r w:rsidR="000C075E" w:rsidRPr="00703B4D">
        <w:t xml:space="preserve"> </w:t>
      </w:r>
      <w:r w:rsidR="00836E37" w:rsidRPr="00703B4D">
        <w:t xml:space="preserve">W kwocie tej </w:t>
      </w:r>
      <w:r w:rsidR="00703B4D" w:rsidRPr="00703B4D">
        <w:t>5.370</w:t>
      </w:r>
      <w:r w:rsidR="00AE3210" w:rsidRPr="00703B4D">
        <w:t>.000</w:t>
      </w:r>
      <w:r w:rsidR="00836E37" w:rsidRPr="00703B4D">
        <w:t xml:space="preserve">,00 zł to wniesienie </w:t>
      </w:r>
      <w:r w:rsidR="00AE3210" w:rsidRPr="00703B4D">
        <w:t>wkładów</w:t>
      </w:r>
      <w:r w:rsidR="00836E37" w:rsidRPr="00703B4D">
        <w:t xml:space="preserve"> do spółki gminnej Promax,</w:t>
      </w:r>
      <w:r w:rsidR="00AE3210" w:rsidRPr="00703B4D">
        <w:t xml:space="preserve"> </w:t>
      </w:r>
      <w:r w:rsidR="00703B4D" w:rsidRPr="00703B4D">
        <w:t>14.009,09</w:t>
      </w:r>
      <w:r w:rsidR="00AE3210" w:rsidRPr="00703B4D">
        <w:t xml:space="preserve"> z</w:t>
      </w:r>
      <w:r w:rsidR="00836E37" w:rsidRPr="00703B4D">
        <w:t>ł</w:t>
      </w:r>
      <w:r w:rsidR="00703B4D" w:rsidRPr="00703B4D">
        <w:t xml:space="preserve"> przebudowa ciągów ewakuacyjnych </w:t>
      </w:r>
      <w:r w:rsidR="003328BB" w:rsidRPr="00703B4D">
        <w:t xml:space="preserve">budynku KTS w Łazach </w:t>
      </w:r>
      <w:r w:rsidR="00703B4D" w:rsidRPr="00703B4D">
        <w:t xml:space="preserve">                          </w:t>
      </w:r>
      <w:r w:rsidR="003328BB" w:rsidRPr="00703B4D">
        <w:t xml:space="preserve">i </w:t>
      </w:r>
      <w:r w:rsidR="00703B4D" w:rsidRPr="00703B4D">
        <w:t>369,00 zł na zakup usług pozostałych</w:t>
      </w:r>
      <w:r w:rsidR="003328BB" w:rsidRPr="00703B4D">
        <w:t>.</w:t>
      </w:r>
      <w:r w:rsidR="00703B4D" w:rsidRPr="00703B4D">
        <w:t xml:space="preserve"> Wysoki poziom realizacji wydatków w dziale wynika z faktu przekazania całej kwoty udziałów dla spółki gminnej sklasyfikowany w rozdziale 70095.</w:t>
      </w:r>
    </w:p>
    <w:p w14:paraId="76A3015A" w14:textId="32C60C2A" w:rsidR="00E470A4" w:rsidRPr="00D45A50" w:rsidRDefault="000D3AC7" w:rsidP="00B3472F">
      <w:pPr>
        <w:pStyle w:val="Akapitzlist"/>
        <w:numPr>
          <w:ilvl w:val="0"/>
          <w:numId w:val="21"/>
        </w:numPr>
        <w:spacing w:line="360" w:lineRule="auto"/>
        <w:jc w:val="both"/>
      </w:pPr>
      <w:r w:rsidRPr="00D45A50">
        <w:rPr>
          <w:b/>
        </w:rPr>
        <w:t xml:space="preserve">W </w:t>
      </w:r>
      <w:r w:rsidR="00B55AD3" w:rsidRPr="00D45A50">
        <w:rPr>
          <w:b/>
        </w:rPr>
        <w:t>dziale 750 – administracja publiczna</w:t>
      </w:r>
      <w:r w:rsidR="00B55AD3" w:rsidRPr="00D45A50">
        <w:t xml:space="preserve"> – zrealizowano łącznie wydatki w wysokości </w:t>
      </w:r>
      <w:r w:rsidR="00703B4D" w:rsidRPr="00D45A50">
        <w:t>3.756.527,52</w:t>
      </w:r>
      <w:r w:rsidR="00B55AD3" w:rsidRPr="00D45A50">
        <w:t xml:space="preserve"> zł, co stanowi </w:t>
      </w:r>
      <w:r w:rsidR="007C1AE8" w:rsidRPr="00D45A50">
        <w:t>5</w:t>
      </w:r>
      <w:r w:rsidR="00182B0B" w:rsidRPr="00D45A50">
        <w:t>1,00</w:t>
      </w:r>
      <w:r w:rsidR="0048016B" w:rsidRPr="00D45A50">
        <w:t xml:space="preserve"> </w:t>
      </w:r>
      <w:r w:rsidR="00B55AD3" w:rsidRPr="00D45A50">
        <w:t>% wartości planowanych</w:t>
      </w:r>
      <w:r w:rsidR="003328BB" w:rsidRPr="00D45A50">
        <w:t>. W</w:t>
      </w:r>
      <w:r w:rsidR="000B74B6" w:rsidRPr="00D45A50">
        <w:t xml:space="preserve"> rozdziale 75011 – urzędy wojewódzkie</w:t>
      </w:r>
      <w:r w:rsidR="00C203F2" w:rsidRPr="00D45A50">
        <w:t xml:space="preserve"> - </w:t>
      </w:r>
      <w:r w:rsidR="000B74B6" w:rsidRPr="00D45A50">
        <w:t xml:space="preserve">zrealizowano wydatki na poziomie </w:t>
      </w:r>
      <w:r w:rsidR="00182B0B" w:rsidRPr="00D45A50">
        <w:t>49,86</w:t>
      </w:r>
      <w:r w:rsidR="000B74B6" w:rsidRPr="00D45A50">
        <w:t xml:space="preserve"> % wartości planowanych</w:t>
      </w:r>
      <w:r w:rsidR="006B7838" w:rsidRPr="00D45A50">
        <w:t xml:space="preserve">  </w:t>
      </w:r>
      <w:r w:rsidR="003328BB" w:rsidRPr="00D45A50">
        <w:t xml:space="preserve">     </w:t>
      </w:r>
      <w:r w:rsidR="006B7838" w:rsidRPr="00D45A50">
        <w:t xml:space="preserve">          </w:t>
      </w:r>
      <w:r w:rsidR="00255E12" w:rsidRPr="00D45A50">
        <w:t xml:space="preserve"> w wysokości </w:t>
      </w:r>
      <w:r w:rsidR="00182B0B" w:rsidRPr="00D45A50">
        <w:t>260.856,51</w:t>
      </w:r>
      <w:r w:rsidR="002C5FBC" w:rsidRPr="00D45A50">
        <w:t xml:space="preserve"> </w:t>
      </w:r>
      <w:r w:rsidR="00255E12" w:rsidRPr="00D45A50">
        <w:t>zł</w:t>
      </w:r>
      <w:r w:rsidR="003328BB" w:rsidRPr="00D45A50">
        <w:t xml:space="preserve"> w całości jako wynagrodzenia pracowników i ich pochodne oraz </w:t>
      </w:r>
      <w:r w:rsidR="00674BF7" w:rsidRPr="00D45A50">
        <w:t>odpis na zakładowy fundusz świadczeń socjalnych</w:t>
      </w:r>
      <w:r w:rsidR="003328BB" w:rsidRPr="00D45A50">
        <w:t>.</w:t>
      </w:r>
      <w:r w:rsidR="002C5A41" w:rsidRPr="00D45A50">
        <w:t xml:space="preserve"> </w:t>
      </w:r>
      <w:r w:rsidR="003328BB" w:rsidRPr="00D45A50">
        <w:t>W</w:t>
      </w:r>
      <w:r w:rsidR="000B74B6" w:rsidRPr="00D45A50">
        <w:t xml:space="preserve"> rozdziale 75022 – rady gmin </w:t>
      </w:r>
      <w:r w:rsidR="001545F0" w:rsidRPr="00D45A50">
        <w:t>(</w:t>
      </w:r>
      <w:r w:rsidR="000B74B6" w:rsidRPr="00D45A50">
        <w:t>miast i miast</w:t>
      </w:r>
      <w:r w:rsidR="00255E12" w:rsidRPr="00D45A50">
        <w:t xml:space="preserve"> </w:t>
      </w:r>
      <w:r w:rsidR="000B74B6" w:rsidRPr="00D45A50">
        <w:t xml:space="preserve">na prawach powiatu) – zrealizowano wydatki w wysokości </w:t>
      </w:r>
      <w:r w:rsidR="00674BF7" w:rsidRPr="00D45A50">
        <w:t>1</w:t>
      </w:r>
      <w:r w:rsidR="00182B0B" w:rsidRPr="00D45A50">
        <w:t>35.775,16</w:t>
      </w:r>
      <w:r w:rsidR="000B74B6" w:rsidRPr="00D45A50">
        <w:t xml:space="preserve"> zł </w:t>
      </w:r>
      <w:r w:rsidR="00674BF7" w:rsidRPr="00D45A50">
        <w:t xml:space="preserve">   </w:t>
      </w:r>
      <w:r w:rsidR="00901E5A" w:rsidRPr="00D45A50">
        <w:t xml:space="preserve"> </w:t>
      </w:r>
      <w:r w:rsidR="000B74B6" w:rsidRPr="00D45A50">
        <w:t xml:space="preserve">na poziomie </w:t>
      </w:r>
      <w:r w:rsidR="00182B0B" w:rsidRPr="00D45A50">
        <w:t>52,63</w:t>
      </w:r>
      <w:r w:rsidR="000B74B6" w:rsidRPr="00D45A50">
        <w:t xml:space="preserve"> % wartości planowanych</w:t>
      </w:r>
      <w:r w:rsidR="00674BF7" w:rsidRPr="00D45A50">
        <w:t>, w tym</w:t>
      </w:r>
      <w:r w:rsidR="003328BB" w:rsidRPr="00D45A50">
        <w:t xml:space="preserve"> wydatki</w:t>
      </w:r>
      <w:r w:rsidR="000C075E" w:rsidRPr="00D45A50">
        <w:t xml:space="preserve">  </w:t>
      </w:r>
      <w:r w:rsidR="003328BB" w:rsidRPr="00D45A50">
        <w:t xml:space="preserve"> w formie diet </w:t>
      </w:r>
      <w:r w:rsidR="000C075E" w:rsidRPr="00D45A50">
        <w:t>–</w:t>
      </w:r>
      <w:r w:rsidR="003328BB" w:rsidRPr="00D45A50">
        <w:t xml:space="preserve"> </w:t>
      </w:r>
      <w:r w:rsidR="00182B0B" w:rsidRPr="00D45A50">
        <w:t>107.060,00</w:t>
      </w:r>
      <w:r w:rsidR="000C075E" w:rsidRPr="00D45A50">
        <w:t xml:space="preserve"> zł, skład</w:t>
      </w:r>
      <w:r w:rsidR="00674BF7" w:rsidRPr="00D45A50">
        <w:t>ki</w:t>
      </w:r>
      <w:r w:rsidR="000C075E" w:rsidRPr="00D45A50">
        <w:t xml:space="preserve"> członkowski</w:t>
      </w:r>
      <w:r w:rsidR="00674BF7" w:rsidRPr="00D45A50">
        <w:t>e</w:t>
      </w:r>
      <w:r w:rsidR="000C075E" w:rsidRPr="00D45A50">
        <w:t xml:space="preserve"> na rzecz organizacji do których należy gmina – </w:t>
      </w:r>
      <w:r w:rsidR="00182B0B" w:rsidRPr="00D45A50">
        <w:t>27.836,65</w:t>
      </w:r>
      <w:r w:rsidR="00336764" w:rsidRPr="00D45A50">
        <w:t xml:space="preserve"> </w:t>
      </w:r>
      <w:r w:rsidR="000C075E" w:rsidRPr="00D45A50">
        <w:t>zł</w:t>
      </w:r>
      <w:r w:rsidR="00674BF7" w:rsidRPr="00D45A50">
        <w:t xml:space="preserve">                    </w:t>
      </w:r>
      <w:r w:rsidR="000C075E" w:rsidRPr="00D45A50">
        <w:t xml:space="preserve"> i </w:t>
      </w:r>
      <w:r w:rsidR="00182B0B" w:rsidRPr="00D45A50">
        <w:t>878,51</w:t>
      </w:r>
      <w:r w:rsidR="000C075E" w:rsidRPr="00D45A50">
        <w:t xml:space="preserve"> zł na zakup usług i materiałów. W</w:t>
      </w:r>
      <w:r w:rsidR="000B74B6" w:rsidRPr="00D45A50">
        <w:t xml:space="preserve"> rozdziale 75023 – urzędy gmin (miast i miast</w:t>
      </w:r>
      <w:r w:rsidR="000C075E" w:rsidRPr="00D45A50">
        <w:t xml:space="preserve"> </w:t>
      </w:r>
      <w:r w:rsidR="000B74B6" w:rsidRPr="00D45A50">
        <w:t xml:space="preserve">na prawach powiatu) – zrealizowano wydatki w wysokości </w:t>
      </w:r>
      <w:r w:rsidR="000C075E" w:rsidRPr="00D45A50">
        <w:t>3.</w:t>
      </w:r>
      <w:r w:rsidR="00182B0B" w:rsidRPr="00D45A50">
        <w:t>083.950,06</w:t>
      </w:r>
      <w:r w:rsidR="000B74B6" w:rsidRPr="00D45A50">
        <w:t xml:space="preserve"> zł</w:t>
      </w:r>
      <w:r w:rsidR="00542D2C" w:rsidRPr="00D45A50">
        <w:t xml:space="preserve">, na poziomie </w:t>
      </w:r>
      <w:r w:rsidR="007C1AE8" w:rsidRPr="00D45A50">
        <w:t>5</w:t>
      </w:r>
      <w:r w:rsidR="00182B0B" w:rsidRPr="00D45A50">
        <w:t>1,67</w:t>
      </w:r>
      <w:r w:rsidR="00542D2C" w:rsidRPr="00D45A50">
        <w:t xml:space="preserve"> % wartości planowanych</w:t>
      </w:r>
      <w:r w:rsidR="00336764" w:rsidRPr="00D45A50">
        <w:t>. Na wynagrodzenia i pochodne od nich wydatkowano 2.</w:t>
      </w:r>
      <w:r w:rsidR="001F1D4B" w:rsidRPr="00D45A50">
        <w:t>558.198</w:t>
      </w:r>
      <w:r w:rsidR="00336764" w:rsidRPr="00D45A50">
        <w:t xml:space="preserve">,00 zł, wydatki statutowe – </w:t>
      </w:r>
      <w:r w:rsidR="001F1D4B" w:rsidRPr="00D45A50">
        <w:t>522.199</w:t>
      </w:r>
      <w:r w:rsidR="00336764" w:rsidRPr="00D45A50">
        <w:t xml:space="preserve">,00 zł, świadczenia na rzecz pracowników – </w:t>
      </w:r>
      <w:r w:rsidR="001F1D4B" w:rsidRPr="00D45A50">
        <w:t>3.55</w:t>
      </w:r>
      <w:r w:rsidR="00336764" w:rsidRPr="00D45A50">
        <w:t>,00 zł</w:t>
      </w:r>
      <w:r w:rsidR="001F1D4B" w:rsidRPr="00D45A50">
        <w:t>.</w:t>
      </w:r>
      <w:r w:rsidR="00336764" w:rsidRPr="00D45A50">
        <w:t xml:space="preserve"> </w:t>
      </w:r>
      <w:r w:rsidR="001F1D4B" w:rsidRPr="00D45A50">
        <w:t xml:space="preserve">Na spis powszechny wydatkowano 7.746,17 zł (37,58 % wartości planowanych), w tym wynagrodzenia i pochodne 2.562 zł oraz na diety 5.184 zł. </w:t>
      </w:r>
      <w:r w:rsidR="00336764" w:rsidRPr="00D45A50">
        <w:t>W</w:t>
      </w:r>
      <w:r w:rsidR="00542D2C" w:rsidRPr="00D45A50">
        <w:t>ydatki w zakresie promocji jednostek samorządu terytorialnego (rozdział 75075) zrealizowano</w:t>
      </w:r>
      <w:r w:rsidR="00D45A50">
        <w:t xml:space="preserve">             </w:t>
      </w:r>
      <w:r w:rsidR="00542D2C" w:rsidRPr="00D45A50">
        <w:t xml:space="preserve"> w wysokości </w:t>
      </w:r>
      <w:r w:rsidR="008132EC" w:rsidRPr="00D45A50">
        <w:t>1</w:t>
      </w:r>
      <w:r w:rsidR="001F1D4B" w:rsidRPr="00D45A50">
        <w:t>7.845,95</w:t>
      </w:r>
      <w:r w:rsidR="006D222C" w:rsidRPr="00D45A50">
        <w:t xml:space="preserve"> zł</w:t>
      </w:r>
      <w:r w:rsidR="00542D2C" w:rsidRPr="00D45A50">
        <w:t xml:space="preserve"> – na poziomie </w:t>
      </w:r>
      <w:r w:rsidR="001F1D4B" w:rsidRPr="00D45A50">
        <w:t>29,74</w:t>
      </w:r>
      <w:r w:rsidR="002C5FBC" w:rsidRPr="00D45A50">
        <w:t xml:space="preserve"> </w:t>
      </w:r>
      <w:r w:rsidR="00542D2C" w:rsidRPr="00D45A50">
        <w:t>%</w:t>
      </w:r>
      <w:r w:rsidR="00336764" w:rsidRPr="00D45A50">
        <w:t>. W</w:t>
      </w:r>
      <w:r w:rsidR="00293892" w:rsidRPr="00D45A50">
        <w:t>ydatki</w:t>
      </w:r>
      <w:r w:rsidR="002C5A41" w:rsidRPr="00D45A50">
        <w:t xml:space="preserve">  </w:t>
      </w:r>
      <w:r w:rsidR="00293892" w:rsidRPr="00D45A50">
        <w:t>w zakresie pozostałej działalności (rozdział 75095) zrealizowano</w:t>
      </w:r>
      <w:r w:rsidR="00336764" w:rsidRPr="00D45A50">
        <w:t xml:space="preserve">  </w:t>
      </w:r>
      <w:r w:rsidR="00293892" w:rsidRPr="00D45A50">
        <w:t xml:space="preserve">na poziomie </w:t>
      </w:r>
      <w:r w:rsidR="001F1D4B" w:rsidRPr="00D45A50">
        <w:t>46,73</w:t>
      </w:r>
      <w:r w:rsidR="00C9109B" w:rsidRPr="00D45A50">
        <w:t xml:space="preserve"> % wartości planowanych</w:t>
      </w:r>
      <w:r w:rsidR="00D45A50">
        <w:t xml:space="preserve">     </w:t>
      </w:r>
      <w:r w:rsidR="002C4C15" w:rsidRPr="00D45A50">
        <w:t xml:space="preserve"> w wysokości </w:t>
      </w:r>
      <w:r w:rsidR="002C5FBC" w:rsidRPr="00D45A50">
        <w:t>2</w:t>
      </w:r>
      <w:r w:rsidR="001F1D4B" w:rsidRPr="00D45A50">
        <w:t>50.353,67</w:t>
      </w:r>
      <w:r w:rsidR="00520FE9" w:rsidRPr="00D45A50">
        <w:t xml:space="preserve"> zł</w:t>
      </w:r>
      <w:r w:rsidR="00336764" w:rsidRPr="00D45A50">
        <w:t xml:space="preserve">, w tym wynagrodzenia prowizyjne  – </w:t>
      </w:r>
      <w:r w:rsidR="00D45A50" w:rsidRPr="00D45A50">
        <w:t>27.120</w:t>
      </w:r>
      <w:r w:rsidR="008132EC" w:rsidRPr="00D45A50">
        <w:t>,00</w:t>
      </w:r>
      <w:r w:rsidR="00336764" w:rsidRPr="00D45A50">
        <w:t xml:space="preserve"> zł i wydatki związane</w:t>
      </w:r>
      <w:r w:rsidR="008132EC" w:rsidRPr="00D45A50">
        <w:t xml:space="preserve"> </w:t>
      </w:r>
      <w:r w:rsidR="00336764" w:rsidRPr="00D45A50">
        <w:t>z utrzymaniem budynków administracyjnych</w:t>
      </w:r>
      <w:r w:rsidR="008132EC" w:rsidRPr="00D45A50">
        <w:t xml:space="preserve">, opłaty za prowadzenie rachunków bankowych oraz różne opłaty </w:t>
      </w:r>
      <w:r w:rsidR="00336764" w:rsidRPr="00D45A50">
        <w:t xml:space="preserve">– </w:t>
      </w:r>
      <w:r w:rsidR="008132EC" w:rsidRPr="00D45A50">
        <w:t>2</w:t>
      </w:r>
      <w:r w:rsidR="00D45A50" w:rsidRPr="00D45A50">
        <w:t>23.234</w:t>
      </w:r>
      <w:r w:rsidR="00336764" w:rsidRPr="00D45A50">
        <w:t xml:space="preserve"> zł.</w:t>
      </w:r>
    </w:p>
    <w:p w14:paraId="6677C212" w14:textId="4DA41F1C" w:rsidR="00293892" w:rsidRPr="00D45A50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D45A50">
        <w:rPr>
          <w:b/>
        </w:rPr>
        <w:t>W</w:t>
      </w:r>
      <w:r w:rsidR="00C203F2" w:rsidRPr="00D45A50">
        <w:rPr>
          <w:b/>
        </w:rPr>
        <w:t xml:space="preserve"> dziale 751 – naczelne organy władzy państwowej</w:t>
      </w:r>
      <w:r w:rsidR="00C203F2" w:rsidRPr="00D45A50">
        <w:t xml:space="preserve"> – </w:t>
      </w:r>
      <w:r w:rsidR="00645931" w:rsidRPr="00D45A50">
        <w:t>wykonan</w:t>
      </w:r>
      <w:r w:rsidR="001545F0" w:rsidRPr="00D45A50">
        <w:t>o</w:t>
      </w:r>
      <w:r w:rsidR="00645931" w:rsidRPr="00D45A50">
        <w:t xml:space="preserve"> wydatk</w:t>
      </w:r>
      <w:r w:rsidR="00C9109B" w:rsidRPr="00D45A50">
        <w:t xml:space="preserve">i w wysokości </w:t>
      </w:r>
      <w:r w:rsidR="00D45A50" w:rsidRPr="00D45A50">
        <w:t>1.700,00</w:t>
      </w:r>
      <w:r w:rsidR="002C5A41" w:rsidRPr="00D45A50">
        <w:t xml:space="preserve"> </w:t>
      </w:r>
      <w:r w:rsidR="00C9109B" w:rsidRPr="00D45A50">
        <w:t xml:space="preserve">zł,  na poziomie </w:t>
      </w:r>
      <w:r w:rsidR="00D45A50" w:rsidRPr="00D45A50">
        <w:t>48,57</w:t>
      </w:r>
      <w:r w:rsidR="00C9109B" w:rsidRPr="00D45A50">
        <w:t xml:space="preserve"> % wartości planowanych</w:t>
      </w:r>
      <w:r w:rsidR="00E4740A" w:rsidRPr="00D45A50">
        <w:t>,</w:t>
      </w:r>
      <w:r w:rsidR="0029170D" w:rsidRPr="00D45A50">
        <w:t xml:space="preserve"> w</w:t>
      </w:r>
      <w:r w:rsidR="00D45A50" w:rsidRPr="00D45A50">
        <w:t xml:space="preserve"> całości jako wynagrodzenia i ich pochodne</w:t>
      </w:r>
      <w:r w:rsidR="0048016B" w:rsidRPr="00D45A50">
        <w:t xml:space="preserve"> </w:t>
      </w:r>
      <w:r w:rsidR="00520FE9" w:rsidRPr="00D45A50">
        <w:t>związane</w:t>
      </w:r>
      <w:r w:rsidR="00371304" w:rsidRPr="00D45A50">
        <w:t xml:space="preserve"> </w:t>
      </w:r>
      <w:r w:rsidR="00520FE9" w:rsidRPr="00D45A50">
        <w:t xml:space="preserve"> z prowadzeniem stałego rejestru wyborców</w:t>
      </w:r>
      <w:r w:rsidR="002C5A41" w:rsidRPr="00D45A50">
        <w:t xml:space="preserve"> (rozdział 75101)</w:t>
      </w:r>
      <w:r w:rsidR="0028674E">
        <w:t xml:space="preserve">                     </w:t>
      </w:r>
      <w:r w:rsidR="00D45A50" w:rsidRPr="00D45A50">
        <w:t xml:space="preserve"> w całości sfinansowane z dotacji z budżetu państwa.</w:t>
      </w:r>
    </w:p>
    <w:p w14:paraId="5AF2C719" w14:textId="39F62F41" w:rsidR="0029170D" w:rsidRPr="00D45A50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D45A50">
        <w:rPr>
          <w:b/>
        </w:rPr>
        <w:t>W</w:t>
      </w:r>
      <w:r w:rsidR="00645931" w:rsidRPr="00D45A50">
        <w:rPr>
          <w:b/>
        </w:rPr>
        <w:t xml:space="preserve"> dziale 754 – bezpieczeństwo publiczne</w:t>
      </w:r>
      <w:r w:rsidR="00645931" w:rsidRPr="00D45A50">
        <w:t xml:space="preserve"> – wykonano wydatki na poziomie </w:t>
      </w:r>
      <w:r w:rsidR="00D45A50" w:rsidRPr="00D45A50">
        <w:t>56,65</w:t>
      </w:r>
      <w:r w:rsidR="00645931" w:rsidRPr="00D45A50">
        <w:t xml:space="preserve"> % wartości planowanych</w:t>
      </w:r>
      <w:r w:rsidR="00C528F3" w:rsidRPr="00D45A50">
        <w:t xml:space="preserve"> w wysokości </w:t>
      </w:r>
      <w:r w:rsidR="00F70C94" w:rsidRPr="00D45A50">
        <w:t>1</w:t>
      </w:r>
      <w:r w:rsidR="00D45A50" w:rsidRPr="00D45A50">
        <w:t>33.689,03</w:t>
      </w:r>
      <w:r w:rsidR="00032450" w:rsidRPr="00D45A50">
        <w:t xml:space="preserve"> </w:t>
      </w:r>
      <w:r w:rsidR="00C528F3" w:rsidRPr="00D45A50">
        <w:t>zł</w:t>
      </w:r>
      <w:r w:rsidR="00032450" w:rsidRPr="00D45A50">
        <w:t>,</w:t>
      </w:r>
      <w:r w:rsidR="0029170D" w:rsidRPr="00D45A50">
        <w:t xml:space="preserve"> w</w:t>
      </w:r>
      <w:r w:rsidR="00032450" w:rsidRPr="00D45A50">
        <w:t xml:space="preserve"> </w:t>
      </w:r>
      <w:r w:rsidR="00C1405D" w:rsidRPr="00D45A50">
        <w:t xml:space="preserve">tym </w:t>
      </w:r>
      <w:r w:rsidR="00E55AF4" w:rsidRPr="00D45A50">
        <w:t xml:space="preserve">wydatki na gotowość bojową ochotniczych straży pożarnych – </w:t>
      </w:r>
      <w:r w:rsidR="00D45A50" w:rsidRPr="00D45A50">
        <w:t xml:space="preserve">96.741,43 </w:t>
      </w:r>
      <w:r w:rsidR="00E55AF4" w:rsidRPr="00D45A50">
        <w:t>zł (</w:t>
      </w:r>
      <w:r w:rsidR="00D45A50" w:rsidRPr="00D45A50">
        <w:t xml:space="preserve">53,01 </w:t>
      </w:r>
      <w:r w:rsidR="00E55AF4" w:rsidRPr="00D45A50">
        <w:t xml:space="preserve">% wartości planowanych), zarządzanie kryzysowe – </w:t>
      </w:r>
      <w:r w:rsidR="00D45A50" w:rsidRPr="00D45A50">
        <w:t>36.947,60</w:t>
      </w:r>
      <w:r w:rsidR="00E55AF4" w:rsidRPr="00D45A50">
        <w:t xml:space="preserve"> zł (</w:t>
      </w:r>
      <w:r w:rsidR="00D45A50" w:rsidRPr="00D45A50">
        <w:t>78,61</w:t>
      </w:r>
      <w:r w:rsidR="00E55AF4" w:rsidRPr="00D45A50">
        <w:t xml:space="preserve"> % wartości planowanych)</w:t>
      </w:r>
      <w:r w:rsidR="00E14ABE" w:rsidRPr="00D45A50">
        <w:t>.</w:t>
      </w:r>
      <w:r w:rsidR="00E55AF4" w:rsidRPr="00D45A50">
        <w:t xml:space="preserve"> </w:t>
      </w:r>
    </w:p>
    <w:p w14:paraId="2ECCF681" w14:textId="2BA5EB99" w:rsidR="00A44944" w:rsidRPr="00D45A50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D45A50">
        <w:rPr>
          <w:b/>
          <w:bCs/>
        </w:rPr>
        <w:t>W</w:t>
      </w:r>
      <w:r w:rsidR="00A44944" w:rsidRPr="00D45A50">
        <w:rPr>
          <w:b/>
          <w:bCs/>
        </w:rPr>
        <w:t xml:space="preserve"> dziale 757</w:t>
      </w:r>
      <w:r w:rsidR="00A44944" w:rsidRPr="00D45A50">
        <w:t xml:space="preserve"> – obsługa długu publicznego – wykonano wydatki na poziomie </w:t>
      </w:r>
      <w:r w:rsidR="00D45A50" w:rsidRPr="00D45A50">
        <w:t>35,26</w:t>
      </w:r>
      <w:r w:rsidR="0029170D" w:rsidRPr="00D45A50">
        <w:t xml:space="preserve"> </w:t>
      </w:r>
      <w:r w:rsidR="00A44944" w:rsidRPr="00D45A50">
        <w:t xml:space="preserve">% wartości planowanych w wysokości </w:t>
      </w:r>
      <w:r w:rsidR="00D45A50" w:rsidRPr="00D45A50">
        <w:t>363.173,61</w:t>
      </w:r>
      <w:r w:rsidR="00E82A46" w:rsidRPr="00D45A50">
        <w:t xml:space="preserve"> zł</w:t>
      </w:r>
      <w:r w:rsidR="00BF2B0D" w:rsidRPr="00D45A50">
        <w:t xml:space="preserve"> w całości jako odsetki</w:t>
      </w:r>
      <w:r w:rsidR="00E55AF4" w:rsidRPr="00D45A50">
        <w:t xml:space="preserve"> </w:t>
      </w:r>
      <w:r w:rsidR="00BF2B0D" w:rsidRPr="00D45A50">
        <w:t xml:space="preserve">od krajowych </w:t>
      </w:r>
      <w:r w:rsidR="004F46B4" w:rsidRPr="00D45A50">
        <w:t xml:space="preserve"> </w:t>
      </w:r>
      <w:r w:rsidR="00BF2B0D" w:rsidRPr="00D45A50">
        <w:t>kredytów i pożyczek</w:t>
      </w:r>
      <w:r w:rsidRPr="00D45A50">
        <w:t>.</w:t>
      </w:r>
    </w:p>
    <w:p w14:paraId="08198656" w14:textId="18204166" w:rsidR="00A44944" w:rsidRPr="0028674E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28674E">
        <w:rPr>
          <w:b/>
        </w:rPr>
        <w:t>W</w:t>
      </w:r>
      <w:r w:rsidR="00A44944" w:rsidRPr="0028674E">
        <w:rPr>
          <w:b/>
        </w:rPr>
        <w:t xml:space="preserve"> dziale 758 – różne rozliczenia</w:t>
      </w:r>
      <w:r w:rsidR="00A44944" w:rsidRPr="0028674E">
        <w:t xml:space="preserve"> –</w:t>
      </w:r>
      <w:r w:rsidR="00E802AF" w:rsidRPr="0028674E">
        <w:t xml:space="preserve"> </w:t>
      </w:r>
      <w:r w:rsidR="0028674E" w:rsidRPr="0028674E">
        <w:t xml:space="preserve">w rozdziale 75814 (różne rozliczenia finansowe) spłacono zobowiązanie spadkodawcy w wysokości 62.992,20 zł, a </w:t>
      </w:r>
      <w:r w:rsidR="00E802AF" w:rsidRPr="0028674E">
        <w:t>w rozdziale 75818 (rezerwy ogólne i celowe)</w:t>
      </w:r>
      <w:r w:rsidR="00A44944" w:rsidRPr="0028674E">
        <w:t xml:space="preserve"> rozdysponowano część rezerwy ogólnej</w:t>
      </w:r>
      <w:r w:rsidR="003A0A07" w:rsidRPr="0028674E">
        <w:t xml:space="preserve"> </w:t>
      </w:r>
      <w:r w:rsidR="006B7838" w:rsidRPr="0028674E">
        <w:t xml:space="preserve">w wysokości </w:t>
      </w:r>
      <w:r w:rsidR="0028674E" w:rsidRPr="0028674E">
        <w:t>76.310</w:t>
      </w:r>
      <w:r w:rsidR="00502440" w:rsidRPr="0028674E">
        <w:t xml:space="preserve"> zł</w:t>
      </w:r>
      <w:r w:rsidR="0022744A" w:rsidRPr="0028674E">
        <w:t xml:space="preserve"> i część rezerwy celowej na zarządzanie kryzysowe w wysokości </w:t>
      </w:r>
      <w:r w:rsidR="0028674E" w:rsidRPr="0028674E">
        <w:t>40</w:t>
      </w:r>
      <w:r w:rsidR="00575501" w:rsidRPr="0028674E">
        <w:t>.000</w:t>
      </w:r>
      <w:r w:rsidR="0022744A" w:rsidRPr="0028674E">
        <w:t>,00 zł</w:t>
      </w:r>
      <w:r w:rsidR="0028674E" w:rsidRPr="0028674E">
        <w:t xml:space="preserve">                                 </w:t>
      </w:r>
      <w:r w:rsidR="0022744A" w:rsidRPr="0028674E">
        <w:t xml:space="preserve"> z przeznaczeniem  na </w:t>
      </w:r>
      <w:r w:rsidR="00575501" w:rsidRPr="0028674E">
        <w:t xml:space="preserve">przeciwdziałanie skutkom </w:t>
      </w:r>
      <w:r w:rsidR="0028674E" w:rsidRPr="0028674E">
        <w:t>zjawiskom atmosferycznym – rozbiórka budynku grożącego zawaleniem w czasie wichur</w:t>
      </w:r>
      <w:r w:rsidR="0022744A" w:rsidRPr="0028674E">
        <w:t>.</w:t>
      </w:r>
    </w:p>
    <w:p w14:paraId="5643520E" w14:textId="6533C9CF" w:rsidR="00A44944" w:rsidRPr="00535571" w:rsidRDefault="0022744A" w:rsidP="007A0F62">
      <w:pPr>
        <w:numPr>
          <w:ilvl w:val="0"/>
          <w:numId w:val="21"/>
        </w:numPr>
        <w:tabs>
          <w:tab w:val="left" w:pos="4320"/>
        </w:tabs>
        <w:spacing w:line="360" w:lineRule="auto"/>
        <w:jc w:val="both"/>
      </w:pPr>
      <w:r w:rsidRPr="00952885">
        <w:rPr>
          <w:b/>
        </w:rPr>
        <w:t>W</w:t>
      </w:r>
      <w:r w:rsidR="00A44944" w:rsidRPr="00952885">
        <w:rPr>
          <w:b/>
        </w:rPr>
        <w:t xml:space="preserve"> dziale 801 – oświata i wychowanie</w:t>
      </w:r>
      <w:r w:rsidR="00A44944" w:rsidRPr="00952885">
        <w:t xml:space="preserve"> – wykonano wydatki w wysokości </w:t>
      </w:r>
      <w:r w:rsidRPr="00952885">
        <w:t xml:space="preserve">                     </w:t>
      </w:r>
      <w:r w:rsidR="0028674E" w:rsidRPr="00952885">
        <w:t>10.940.48,56</w:t>
      </w:r>
      <w:r w:rsidRPr="00952885">
        <w:t xml:space="preserve"> </w:t>
      </w:r>
      <w:r w:rsidR="00041567" w:rsidRPr="00952885">
        <w:t xml:space="preserve"> </w:t>
      </w:r>
      <w:r w:rsidR="00181A28" w:rsidRPr="00952885">
        <w:t xml:space="preserve"> zł,  na poziomie </w:t>
      </w:r>
      <w:r w:rsidR="009955BA" w:rsidRPr="00952885">
        <w:t>4</w:t>
      </w:r>
      <w:r w:rsidR="0028674E" w:rsidRPr="00952885">
        <w:t>7,20</w:t>
      </w:r>
      <w:r w:rsidR="00DC757C" w:rsidRPr="00952885">
        <w:t xml:space="preserve"> % wartości planowanych</w:t>
      </w:r>
      <w:r w:rsidR="00446DD9" w:rsidRPr="00952885">
        <w:t>,</w:t>
      </w:r>
      <w:r w:rsidR="008B3108" w:rsidRPr="00952885">
        <w:t xml:space="preserve"> </w:t>
      </w:r>
      <w:r w:rsidR="00F70C94" w:rsidRPr="00952885">
        <w:t>w całości</w:t>
      </w:r>
      <w:r w:rsidR="003532E8" w:rsidRPr="00952885">
        <w:t xml:space="preserve"> jako wydatki bieżące</w:t>
      </w:r>
      <w:r w:rsidR="001F640E" w:rsidRPr="00952885">
        <w:t>,</w:t>
      </w:r>
      <w:r w:rsidR="008B3108" w:rsidRPr="00952885">
        <w:t xml:space="preserve"> </w:t>
      </w:r>
      <w:r w:rsidRPr="00952885">
        <w:t>z</w:t>
      </w:r>
      <w:r w:rsidR="004435F2" w:rsidRPr="00952885">
        <w:t xml:space="preserve"> czego</w:t>
      </w:r>
      <w:r w:rsidR="00F132AA" w:rsidRPr="00952885">
        <w:t xml:space="preserve"> </w:t>
      </w:r>
      <w:r w:rsidR="004435F2" w:rsidRPr="00952885">
        <w:t>na wynagrodzenia</w:t>
      </w:r>
      <w:r w:rsidR="001F1D5B" w:rsidRPr="00952885">
        <w:t xml:space="preserve"> i ich pochodne</w:t>
      </w:r>
      <w:r w:rsidRPr="00952885">
        <w:t xml:space="preserve"> wydatkowano</w:t>
      </w:r>
      <w:r w:rsidR="004435F2" w:rsidRPr="00952885">
        <w:t xml:space="preserve"> </w:t>
      </w:r>
      <w:r w:rsidR="00F70C94" w:rsidRPr="00952885">
        <w:t>6.</w:t>
      </w:r>
      <w:r w:rsidR="0028674E" w:rsidRPr="00952885">
        <w:t>959.589</w:t>
      </w:r>
      <w:r w:rsidR="004D05C9" w:rsidRPr="00952885">
        <w:t xml:space="preserve"> zł,</w:t>
      </w:r>
      <w:r w:rsidR="004435F2" w:rsidRPr="00952885">
        <w:t xml:space="preserve"> wydatki </w:t>
      </w:r>
      <w:r w:rsidR="004D05C9" w:rsidRPr="00952885">
        <w:t>statutowe</w:t>
      </w:r>
      <w:r w:rsidR="004435F2" w:rsidRPr="00952885">
        <w:t xml:space="preserve"> </w:t>
      </w:r>
      <w:r w:rsidR="0028674E" w:rsidRPr="00952885">
        <w:t>1.225.846</w:t>
      </w:r>
      <w:r w:rsidR="004D05C9" w:rsidRPr="00952885">
        <w:t xml:space="preserve"> zł,</w:t>
      </w:r>
      <w:r w:rsidR="004435F2" w:rsidRPr="00952885">
        <w:t xml:space="preserve"> dotacje</w:t>
      </w:r>
      <w:r w:rsidR="001F1D5B" w:rsidRPr="00952885">
        <w:t xml:space="preserve"> </w:t>
      </w:r>
      <w:r w:rsidR="004435F2" w:rsidRPr="00952885">
        <w:t>dla niepublicznych</w:t>
      </w:r>
      <w:r w:rsidR="00E802AF" w:rsidRPr="00952885">
        <w:t xml:space="preserve"> </w:t>
      </w:r>
      <w:r w:rsidR="004435F2" w:rsidRPr="00952885">
        <w:t xml:space="preserve"> </w:t>
      </w:r>
      <w:r w:rsidR="00DB7678" w:rsidRPr="00952885">
        <w:t xml:space="preserve">i publicznych </w:t>
      </w:r>
      <w:r w:rsidR="004435F2" w:rsidRPr="00952885">
        <w:t xml:space="preserve">szkół i przedszkoli </w:t>
      </w:r>
      <w:r w:rsidRPr="00952885">
        <w:t>2.</w:t>
      </w:r>
      <w:r w:rsidR="0028674E" w:rsidRPr="00952885">
        <w:t>613.914</w:t>
      </w:r>
      <w:r w:rsidR="004435F2" w:rsidRPr="00952885">
        <w:t xml:space="preserve"> zł</w:t>
      </w:r>
      <w:r w:rsidR="0032272E" w:rsidRPr="00952885">
        <w:t>, świadczenia</w:t>
      </w:r>
      <w:r w:rsidR="008B3108" w:rsidRPr="00952885">
        <w:t xml:space="preserve">   </w:t>
      </w:r>
      <w:r w:rsidR="0032272E" w:rsidRPr="00952885">
        <w:t xml:space="preserve"> na rzecz osób fizycznych </w:t>
      </w:r>
      <w:r w:rsidR="00F70C94" w:rsidRPr="00952885">
        <w:t>1</w:t>
      </w:r>
      <w:r w:rsidR="0028674E" w:rsidRPr="00952885">
        <w:t>21.850</w:t>
      </w:r>
      <w:r w:rsidR="0032272E" w:rsidRPr="00952885">
        <w:t xml:space="preserve"> zł</w:t>
      </w:r>
      <w:r w:rsidR="00F70C94" w:rsidRPr="00952885">
        <w:t>,</w:t>
      </w:r>
      <w:r w:rsidR="009955BA" w:rsidRPr="00952885">
        <w:t xml:space="preserve"> </w:t>
      </w:r>
      <w:r w:rsidR="00F70C94" w:rsidRPr="00952885">
        <w:t>na realizację</w:t>
      </w:r>
      <w:r w:rsidR="009955BA" w:rsidRPr="00952885">
        <w:t xml:space="preserve"> bieżących</w:t>
      </w:r>
      <w:r w:rsidR="00F70C94" w:rsidRPr="00952885">
        <w:t xml:space="preserve"> projektów unijnych </w:t>
      </w:r>
      <w:r w:rsidR="009955BA" w:rsidRPr="00952885">
        <w:t>19.</w:t>
      </w:r>
      <w:r w:rsidR="0028674E" w:rsidRPr="00952885">
        <w:t>282</w:t>
      </w:r>
      <w:r w:rsidRPr="00952885">
        <w:t xml:space="preserve"> zł. </w:t>
      </w:r>
      <w:r w:rsidR="00A5555E" w:rsidRPr="00952885">
        <w:t>W</w:t>
      </w:r>
      <w:r w:rsidR="00181A28" w:rsidRPr="00952885">
        <w:t xml:space="preserve"> rozdziale 80101 – szkoły podstawowe</w:t>
      </w:r>
      <w:r w:rsidR="00234542" w:rsidRPr="00952885">
        <w:t xml:space="preserve"> -</w:t>
      </w:r>
      <w:r w:rsidR="0061526D" w:rsidRPr="00952885">
        <w:t xml:space="preserve"> wykonano wydatki</w:t>
      </w:r>
      <w:r w:rsidR="0067080E" w:rsidRPr="00952885">
        <w:t xml:space="preserve"> </w:t>
      </w:r>
      <w:r w:rsidRPr="00952885">
        <w:t xml:space="preserve"> </w:t>
      </w:r>
      <w:r w:rsidR="00760349" w:rsidRPr="00952885">
        <w:t xml:space="preserve"> w wysokości</w:t>
      </w:r>
      <w:r w:rsidR="004435F2" w:rsidRPr="00952885">
        <w:t xml:space="preserve"> </w:t>
      </w:r>
      <w:r w:rsidR="0028674E" w:rsidRPr="00952885">
        <w:t>7.370.369,61</w:t>
      </w:r>
      <w:r w:rsidR="00F70C94" w:rsidRPr="00952885">
        <w:t xml:space="preserve"> </w:t>
      </w:r>
      <w:r w:rsidR="00760349" w:rsidRPr="00952885">
        <w:t xml:space="preserve">zł,  na poziomie </w:t>
      </w:r>
      <w:r w:rsidR="00E802AF" w:rsidRPr="00952885">
        <w:t xml:space="preserve"> </w:t>
      </w:r>
      <w:r w:rsidR="0028674E" w:rsidRPr="00952885">
        <w:t>52,91</w:t>
      </w:r>
      <w:r w:rsidR="00760349" w:rsidRPr="00952885">
        <w:t xml:space="preserve"> % </w:t>
      </w:r>
      <w:r w:rsidR="009955BA" w:rsidRPr="00952885">
        <w:t xml:space="preserve">   </w:t>
      </w:r>
      <w:r w:rsidR="00760349" w:rsidRPr="00952885">
        <w:t>w całości jako wydatki bieżące</w:t>
      </w:r>
      <w:r w:rsidR="009955BA" w:rsidRPr="00952885">
        <w:t>,</w:t>
      </w:r>
      <w:r w:rsidR="00446DD9" w:rsidRPr="00952885">
        <w:t xml:space="preserve"> w tym</w:t>
      </w:r>
      <w:r w:rsidR="00A05CB6" w:rsidRPr="00952885">
        <w:t xml:space="preserve"> wydatki publicznych szkół podstawowych </w:t>
      </w:r>
      <w:r w:rsidR="0028674E" w:rsidRPr="00952885">
        <w:t>5.816.141,25</w:t>
      </w:r>
      <w:r w:rsidR="00A05CB6" w:rsidRPr="00952885">
        <w:t xml:space="preserve"> zł i</w:t>
      </w:r>
      <w:r w:rsidR="00446DD9" w:rsidRPr="00952885">
        <w:t xml:space="preserve"> na dotacje</w:t>
      </w:r>
      <w:r w:rsidR="004F46B4" w:rsidRPr="00952885">
        <w:t xml:space="preserve">  </w:t>
      </w:r>
      <w:r w:rsidR="00446DD9" w:rsidRPr="00952885">
        <w:t xml:space="preserve">dla szkół niepublicznych </w:t>
      </w:r>
      <w:r w:rsidR="00F70C94" w:rsidRPr="00952885">
        <w:t>1.</w:t>
      </w:r>
      <w:r w:rsidR="0028674E" w:rsidRPr="00952885">
        <w:t>554.228</w:t>
      </w:r>
      <w:r w:rsidR="008B0933" w:rsidRPr="00952885">
        <w:t>,36</w:t>
      </w:r>
      <w:r w:rsidR="00E802AF" w:rsidRPr="00952885">
        <w:t xml:space="preserve"> </w:t>
      </w:r>
      <w:r w:rsidR="00446DD9" w:rsidRPr="00952885">
        <w:t>zł</w:t>
      </w:r>
      <w:r w:rsidR="004E16C6" w:rsidRPr="00952885">
        <w:t xml:space="preserve"> (</w:t>
      </w:r>
      <w:r w:rsidR="008B0933" w:rsidRPr="00952885">
        <w:t>55,56</w:t>
      </w:r>
      <w:r w:rsidR="004E16C6" w:rsidRPr="00952885">
        <w:t xml:space="preserve"> % planu)</w:t>
      </w:r>
      <w:r w:rsidR="00A05CB6" w:rsidRPr="00952885">
        <w:t>.</w:t>
      </w:r>
      <w:r w:rsidR="008B0933" w:rsidRPr="00952885">
        <w:t xml:space="preserve"> </w:t>
      </w:r>
      <w:r w:rsidR="00A05CB6" w:rsidRPr="00952885">
        <w:t>W</w:t>
      </w:r>
      <w:r w:rsidR="0061526D" w:rsidRPr="00952885">
        <w:t xml:space="preserve"> rozdziale </w:t>
      </w:r>
      <w:r w:rsidR="00DD30D1" w:rsidRPr="00952885">
        <w:t>80103 – oddziały przedszkolne w szkołach podstawowych</w:t>
      </w:r>
      <w:r w:rsidR="000851AD" w:rsidRPr="00952885">
        <w:t xml:space="preserve"> </w:t>
      </w:r>
      <w:r w:rsidR="00DD30D1" w:rsidRPr="00952885">
        <w:t xml:space="preserve">– wydatkowano kwotę </w:t>
      </w:r>
      <w:r w:rsidR="008B0933" w:rsidRPr="00952885">
        <w:t>938.806,74</w:t>
      </w:r>
      <w:r w:rsidR="00DD30D1" w:rsidRPr="00952885">
        <w:t xml:space="preserve"> zł,</w:t>
      </w:r>
      <w:r w:rsidR="004F46B4" w:rsidRPr="00952885">
        <w:t xml:space="preserve"> </w:t>
      </w:r>
      <w:r w:rsidR="00DD30D1" w:rsidRPr="00952885">
        <w:t xml:space="preserve">co stanowi </w:t>
      </w:r>
      <w:r w:rsidR="008B0933" w:rsidRPr="00952885">
        <w:t>53,55</w:t>
      </w:r>
      <w:r w:rsidR="00DD30D1" w:rsidRPr="00952885">
        <w:t xml:space="preserve"> % wartości planowanych w całości </w:t>
      </w:r>
      <w:r w:rsidR="00E54C6F" w:rsidRPr="00952885">
        <w:t>jako</w:t>
      </w:r>
      <w:r w:rsidR="00DD30D1" w:rsidRPr="00952885">
        <w:t xml:space="preserve"> wydatki bieżące</w:t>
      </w:r>
      <w:r w:rsidR="00A05CB6" w:rsidRPr="00952885">
        <w:t>. Wydatki publicznych oddziałów przedszkolnych przy szkołach podstawowych</w:t>
      </w:r>
      <w:r w:rsidR="008E72FB" w:rsidRPr="00952885">
        <w:t xml:space="preserve"> </w:t>
      </w:r>
      <w:r w:rsidR="00A05CB6" w:rsidRPr="00952885">
        <w:t xml:space="preserve">to </w:t>
      </w:r>
      <w:r w:rsidR="008B0933" w:rsidRPr="00952885">
        <w:t>672.842,69</w:t>
      </w:r>
      <w:r w:rsidR="00A05CB6" w:rsidRPr="00952885">
        <w:t xml:space="preserve"> zł, a</w:t>
      </w:r>
      <w:r w:rsidR="00446DD9" w:rsidRPr="00952885">
        <w:t xml:space="preserve"> dotacje dla placówek niepublicznych </w:t>
      </w:r>
      <w:r w:rsidR="008E72FB" w:rsidRPr="00952885">
        <w:t>2</w:t>
      </w:r>
      <w:r w:rsidR="008B0933" w:rsidRPr="00952885">
        <w:t>65.964,05</w:t>
      </w:r>
      <w:r w:rsidR="00446DD9" w:rsidRPr="00952885">
        <w:t xml:space="preserve"> z</w:t>
      </w:r>
      <w:r w:rsidR="00166D26" w:rsidRPr="00952885">
        <w:t>ł</w:t>
      </w:r>
      <w:r w:rsidR="004E16C6" w:rsidRPr="00952885">
        <w:t xml:space="preserve"> (</w:t>
      </w:r>
      <w:r w:rsidR="008E72FB" w:rsidRPr="00952885">
        <w:t>4</w:t>
      </w:r>
      <w:r w:rsidR="008B0933" w:rsidRPr="00952885">
        <w:t>6,60</w:t>
      </w:r>
      <w:r w:rsidR="004E16C6" w:rsidRPr="00952885">
        <w:t xml:space="preserve"> % planu)</w:t>
      </w:r>
      <w:r w:rsidR="00A05CB6" w:rsidRPr="00952885">
        <w:t>. W</w:t>
      </w:r>
      <w:r w:rsidR="00DD30D1" w:rsidRPr="00952885">
        <w:t xml:space="preserve"> rozdziale 80104 – przedszkola – wydatkowano kwotę </w:t>
      </w:r>
      <w:r w:rsidR="008E72FB" w:rsidRPr="00952885">
        <w:t>1.</w:t>
      </w:r>
      <w:r w:rsidR="008B0933" w:rsidRPr="00952885">
        <w:t>369.626,80</w:t>
      </w:r>
      <w:r w:rsidR="00DD30D1" w:rsidRPr="00952885">
        <w:t xml:space="preserve"> zł,</w:t>
      </w:r>
      <w:r w:rsidR="00166D26" w:rsidRPr="00952885">
        <w:t xml:space="preserve"> </w:t>
      </w:r>
      <w:r w:rsidR="00DD30D1" w:rsidRPr="00952885">
        <w:t xml:space="preserve">co stanowi </w:t>
      </w:r>
      <w:r w:rsidR="008E72FB" w:rsidRPr="00952885">
        <w:t xml:space="preserve"> </w:t>
      </w:r>
      <w:r w:rsidR="008B0933" w:rsidRPr="00952885">
        <w:t>57,72</w:t>
      </w:r>
      <w:r w:rsidR="00DD30D1" w:rsidRPr="00952885">
        <w:t xml:space="preserve"> % wartości planowanych</w:t>
      </w:r>
      <w:r w:rsidR="00A05CB6" w:rsidRPr="00952885">
        <w:t>.</w:t>
      </w:r>
      <w:r w:rsidR="008B0933" w:rsidRPr="00952885">
        <w:t xml:space="preserve">                        </w:t>
      </w:r>
      <w:r w:rsidR="00A05CB6" w:rsidRPr="00952885">
        <w:t xml:space="preserve"> Z kwoty tej wydatki przedszkola publicznego</w:t>
      </w:r>
      <w:r w:rsidR="008E72FB" w:rsidRPr="00952885">
        <w:t xml:space="preserve"> </w:t>
      </w:r>
      <w:r w:rsidR="00A05CB6" w:rsidRPr="00952885">
        <w:t xml:space="preserve"> to</w:t>
      </w:r>
      <w:r w:rsidR="005C17BA" w:rsidRPr="00952885">
        <w:t xml:space="preserve"> </w:t>
      </w:r>
      <w:r w:rsidR="008B0933" w:rsidRPr="00952885">
        <w:t>921.339,41</w:t>
      </w:r>
      <w:r w:rsidR="005C17BA" w:rsidRPr="00952885">
        <w:t xml:space="preserve"> zł, dotacje dla gmin do których przedszkoli niepublicznych uczęszczają dzieci z Gminy Łazy – </w:t>
      </w:r>
      <w:r w:rsidR="008B0933" w:rsidRPr="00952885">
        <w:t>59.870,90</w:t>
      </w:r>
      <w:r w:rsidR="008E72FB" w:rsidRPr="00952885">
        <w:t xml:space="preserve"> zł</w:t>
      </w:r>
      <w:r w:rsidR="005C17BA" w:rsidRPr="00952885">
        <w:t xml:space="preserve">, dotacja </w:t>
      </w:r>
      <w:r w:rsidR="00F70C94" w:rsidRPr="00952885">
        <w:t xml:space="preserve">dla przedszkola niepublicznego – </w:t>
      </w:r>
      <w:r w:rsidR="008B0933" w:rsidRPr="00952885">
        <w:t>337.003,04</w:t>
      </w:r>
      <w:r w:rsidR="00F70C94" w:rsidRPr="00952885">
        <w:t xml:space="preserve"> zł</w:t>
      </w:r>
      <w:r w:rsidR="005C17BA" w:rsidRPr="00952885">
        <w:t xml:space="preserve"> i zwrot kosztów dla gmin za pobyt dzieci</w:t>
      </w:r>
      <w:r w:rsidR="008B0933" w:rsidRPr="00952885">
        <w:t xml:space="preserve">             </w:t>
      </w:r>
      <w:r w:rsidR="005C17BA" w:rsidRPr="00952885">
        <w:t xml:space="preserve"> z Gminy Łazy w przedszkolach publicznych – </w:t>
      </w:r>
      <w:r w:rsidR="008B0933" w:rsidRPr="00952885">
        <w:t xml:space="preserve">51.413,45 </w:t>
      </w:r>
      <w:r w:rsidR="005C17BA" w:rsidRPr="00952885">
        <w:t>zł.</w:t>
      </w:r>
      <w:r w:rsidR="0003335A" w:rsidRPr="00952885">
        <w:t xml:space="preserve"> </w:t>
      </w:r>
      <w:r w:rsidR="005C17BA" w:rsidRPr="00952885">
        <w:t>W</w:t>
      </w:r>
      <w:r w:rsidR="006D183B" w:rsidRPr="00952885">
        <w:t xml:space="preserve"> rozdziale 80113 – dowożenie uczniów do szkół</w:t>
      </w:r>
      <w:r w:rsidR="00166D26" w:rsidRPr="00952885">
        <w:t xml:space="preserve"> -</w:t>
      </w:r>
      <w:r w:rsidR="006D183B" w:rsidRPr="00952885">
        <w:t xml:space="preserve"> zrealizowano wydatki</w:t>
      </w:r>
      <w:r w:rsidR="006B75FB" w:rsidRPr="00952885">
        <w:t xml:space="preserve">  </w:t>
      </w:r>
      <w:r w:rsidR="006D183B" w:rsidRPr="00952885">
        <w:t xml:space="preserve"> na poziomie </w:t>
      </w:r>
      <w:r w:rsidR="00096C2C" w:rsidRPr="00952885">
        <w:t>3</w:t>
      </w:r>
      <w:r w:rsidR="008B0933" w:rsidRPr="00952885">
        <w:t>5,08</w:t>
      </w:r>
      <w:r w:rsidR="006D183B" w:rsidRPr="00952885">
        <w:t xml:space="preserve"> % wartości planowanych w kwocie </w:t>
      </w:r>
      <w:r w:rsidR="008B0933" w:rsidRPr="00952885">
        <w:t>77.175,50</w:t>
      </w:r>
      <w:r w:rsidR="000C30F0" w:rsidRPr="00952885">
        <w:t xml:space="preserve"> </w:t>
      </w:r>
      <w:r w:rsidR="006D183B" w:rsidRPr="00952885">
        <w:t>zł</w:t>
      </w:r>
      <w:r w:rsidR="005C17BA" w:rsidRPr="00952885">
        <w:t xml:space="preserve">. </w:t>
      </w:r>
      <w:r w:rsidR="006D183B" w:rsidRPr="00952885">
        <w:t xml:space="preserve"> </w:t>
      </w:r>
      <w:r w:rsidR="00DC37AA" w:rsidRPr="00952885">
        <w:t xml:space="preserve">Na zadania dokształcania i doskonalenia zawodowego nauczycieli </w:t>
      </w:r>
      <w:r w:rsidR="00901603" w:rsidRPr="00952885">
        <w:t xml:space="preserve">- </w:t>
      </w:r>
      <w:r w:rsidR="006D183B" w:rsidRPr="00952885">
        <w:t>w rozdziale 80146 ––  wydatk</w:t>
      </w:r>
      <w:r w:rsidR="00901603" w:rsidRPr="00952885">
        <w:t xml:space="preserve">owano środki w wysokości </w:t>
      </w:r>
      <w:r w:rsidR="008B0933" w:rsidRPr="00952885">
        <w:t>20.961,75</w:t>
      </w:r>
      <w:r w:rsidR="00901603" w:rsidRPr="00952885">
        <w:t xml:space="preserve"> zł </w:t>
      </w:r>
      <w:r w:rsidR="00F132AA" w:rsidRPr="00952885">
        <w:t xml:space="preserve"> </w:t>
      </w:r>
      <w:r w:rsidR="006D183B" w:rsidRPr="00952885">
        <w:t>na poziomie</w:t>
      </w:r>
      <w:r w:rsidR="008B0933" w:rsidRPr="00952885">
        <w:t xml:space="preserve"> 27,28</w:t>
      </w:r>
      <w:r w:rsidR="006D183B" w:rsidRPr="00952885">
        <w:t xml:space="preserve"> % wartości planowanych</w:t>
      </w:r>
      <w:r w:rsidR="00901603" w:rsidRPr="00952885">
        <w:t>.</w:t>
      </w:r>
      <w:r w:rsidR="00900623" w:rsidRPr="00952885">
        <w:t xml:space="preserve"> </w:t>
      </w:r>
      <w:r w:rsidR="00901603" w:rsidRPr="00952885">
        <w:t>W</w:t>
      </w:r>
      <w:r w:rsidR="00900623" w:rsidRPr="00952885">
        <w:t xml:space="preserve"> rozdziale 80148 – stołówki szkolne</w:t>
      </w:r>
      <w:r w:rsidR="009F55DD" w:rsidRPr="00952885">
        <w:t xml:space="preserve">  </w:t>
      </w:r>
      <w:r w:rsidR="008446D0" w:rsidRPr="00952885">
        <w:t>i przedszkolne</w:t>
      </w:r>
      <w:r w:rsidR="00900623" w:rsidRPr="00952885">
        <w:t xml:space="preserve"> </w:t>
      </w:r>
      <w:r w:rsidR="00B0293E" w:rsidRPr="00952885">
        <w:t>-</w:t>
      </w:r>
      <w:r w:rsidR="008B0933" w:rsidRPr="00952885">
        <w:t xml:space="preserve"> </w:t>
      </w:r>
      <w:r w:rsidR="00900623" w:rsidRPr="00952885">
        <w:t>zrealizo</w:t>
      </w:r>
      <w:r w:rsidR="00B00E5C" w:rsidRPr="00952885">
        <w:t xml:space="preserve">wano wydatki w wysokości </w:t>
      </w:r>
      <w:r w:rsidR="00A5555E" w:rsidRPr="00952885">
        <w:t>2</w:t>
      </w:r>
      <w:r w:rsidR="008B0933" w:rsidRPr="00952885">
        <w:t>81.372,58</w:t>
      </w:r>
      <w:r w:rsidR="00B654D0" w:rsidRPr="00952885">
        <w:t xml:space="preserve"> </w:t>
      </w:r>
      <w:r w:rsidR="00900623" w:rsidRPr="00952885">
        <w:t>zł</w:t>
      </w:r>
      <w:r w:rsidR="009C7F7E" w:rsidRPr="00952885">
        <w:t>,</w:t>
      </w:r>
      <w:r w:rsidR="00900623" w:rsidRPr="00952885">
        <w:t xml:space="preserve"> t.j. na poziomie </w:t>
      </w:r>
      <w:r w:rsidR="008B0933" w:rsidRPr="00952885">
        <w:t>45,55</w:t>
      </w:r>
      <w:r w:rsidR="00A5555E" w:rsidRPr="00952885">
        <w:t xml:space="preserve"> % wartości planowanych. W rozdziałach klasyfikacji budżetowej dotyczących zadań wymagających stosowania specjalnej organizacji nauki</w:t>
      </w:r>
      <w:r w:rsidR="00F132AA" w:rsidRPr="00952885">
        <w:t xml:space="preserve"> </w:t>
      </w:r>
      <w:r w:rsidR="00A5555E" w:rsidRPr="00952885">
        <w:t xml:space="preserve"> i metod pracy dla dzieci</w:t>
      </w:r>
      <w:r w:rsidR="00456960" w:rsidRPr="00952885">
        <w:t xml:space="preserve"> </w:t>
      </w:r>
      <w:r w:rsidR="008B0933" w:rsidRPr="00952885">
        <w:t xml:space="preserve">                              </w:t>
      </w:r>
      <w:r w:rsidR="00456960" w:rsidRPr="00952885">
        <w:t xml:space="preserve"> </w:t>
      </w:r>
      <w:r w:rsidR="00A5555E" w:rsidRPr="00952885">
        <w:t xml:space="preserve"> w przedszkolach </w:t>
      </w:r>
      <w:r w:rsidR="008B0933" w:rsidRPr="00952885">
        <w:t xml:space="preserve">(80149) </w:t>
      </w:r>
      <w:r w:rsidR="00A5555E" w:rsidRPr="00952885">
        <w:t>– zrealizowano wydatki w wysokości</w:t>
      </w:r>
      <w:r w:rsidR="009F55DD" w:rsidRPr="00952885">
        <w:t xml:space="preserve">  </w:t>
      </w:r>
      <w:r w:rsidR="008B0933" w:rsidRPr="00952885">
        <w:t>169.025,55</w:t>
      </w:r>
      <w:r w:rsidR="00A5555E" w:rsidRPr="00952885">
        <w:t xml:space="preserve"> zł na poziomie </w:t>
      </w:r>
      <w:r w:rsidR="008B0933" w:rsidRPr="00952885">
        <w:t>40,67</w:t>
      </w:r>
      <w:r w:rsidR="00A5555E" w:rsidRPr="00952885">
        <w:t xml:space="preserve"> % wartości planowanych</w:t>
      </w:r>
      <w:r w:rsidR="00901603" w:rsidRPr="00952885">
        <w:t xml:space="preserve"> (w tym dotacja dla przedszkola i oddziałów przedszkolnych niepublicznych </w:t>
      </w:r>
      <w:r w:rsidR="008B0933" w:rsidRPr="00952885">
        <w:t>104.924,91</w:t>
      </w:r>
      <w:r w:rsidR="00901603" w:rsidRPr="00952885">
        <w:t xml:space="preserve"> zł)</w:t>
      </w:r>
      <w:r w:rsidR="00456960" w:rsidRPr="00952885">
        <w:t>,</w:t>
      </w:r>
      <w:r w:rsidR="00A5555E" w:rsidRPr="00952885">
        <w:t xml:space="preserve"> </w:t>
      </w:r>
      <w:r w:rsidR="00D51C62" w:rsidRPr="00952885">
        <w:t>dla dzieci</w:t>
      </w:r>
      <w:r w:rsidR="001F449A" w:rsidRPr="00952885">
        <w:t xml:space="preserve">  </w:t>
      </w:r>
      <w:r w:rsidR="00D51C62" w:rsidRPr="00952885">
        <w:t>i młodzieży w szkołach podstawowych</w:t>
      </w:r>
      <w:r w:rsidR="00952885" w:rsidRPr="00952885">
        <w:t xml:space="preserve"> (rozdział 80150)</w:t>
      </w:r>
      <w:r w:rsidR="00D51C62" w:rsidRPr="00952885">
        <w:t xml:space="preserve">  – </w:t>
      </w:r>
      <w:r w:rsidR="00B0293E" w:rsidRPr="00952885">
        <w:t>5</w:t>
      </w:r>
      <w:r w:rsidR="00952885" w:rsidRPr="00952885">
        <w:t>24.690,97</w:t>
      </w:r>
      <w:r w:rsidR="00D51C62" w:rsidRPr="00952885">
        <w:t xml:space="preserve"> zł</w:t>
      </w:r>
      <w:r w:rsidR="00456960" w:rsidRPr="00952885">
        <w:t xml:space="preserve"> </w:t>
      </w:r>
      <w:r w:rsidR="00D51C62" w:rsidRPr="00952885">
        <w:t xml:space="preserve"> na poziomie </w:t>
      </w:r>
      <w:r w:rsidR="00B0293E" w:rsidRPr="00952885">
        <w:t>5</w:t>
      </w:r>
      <w:r w:rsidR="00952885" w:rsidRPr="00952885">
        <w:t>3,78</w:t>
      </w:r>
      <w:r w:rsidR="00D51C62" w:rsidRPr="00952885">
        <w:t xml:space="preserve"> % wartości planowanych</w:t>
      </w:r>
      <w:r w:rsidR="00456960" w:rsidRPr="00952885">
        <w:t xml:space="preserve"> </w:t>
      </w:r>
      <w:r w:rsidR="00901603" w:rsidRPr="00952885">
        <w:t xml:space="preserve">(w tym dotacje dla szkół niepublicznych </w:t>
      </w:r>
      <w:r w:rsidR="00952885" w:rsidRPr="00952885">
        <w:t>291.940,56</w:t>
      </w:r>
      <w:r w:rsidR="00901603" w:rsidRPr="00952885">
        <w:t xml:space="preserve"> zł)</w:t>
      </w:r>
      <w:r w:rsidR="00D51C62" w:rsidRPr="00952885">
        <w:t>.</w:t>
      </w:r>
      <w:r w:rsidR="00F845B0" w:rsidRPr="00952885">
        <w:t xml:space="preserve"> </w:t>
      </w:r>
      <w:r w:rsidR="00D51C62" w:rsidRPr="00952885">
        <w:t>W</w:t>
      </w:r>
      <w:r w:rsidR="00BE230A" w:rsidRPr="00952885">
        <w:t xml:space="preserve"> rozdziale 80195 – pozostała działalność – </w:t>
      </w:r>
      <w:r w:rsidR="00BE230A" w:rsidRPr="00535571">
        <w:t xml:space="preserve">zrealizowano </w:t>
      </w:r>
      <w:r w:rsidR="00900623" w:rsidRPr="00535571">
        <w:t>w</w:t>
      </w:r>
      <w:r w:rsidR="00E930F8" w:rsidRPr="00535571">
        <w:t>ydatki</w:t>
      </w:r>
      <w:r w:rsidR="001F449A" w:rsidRPr="00535571">
        <w:t xml:space="preserve"> </w:t>
      </w:r>
      <w:r w:rsidR="00C135E9" w:rsidRPr="00535571">
        <w:t>n</w:t>
      </w:r>
      <w:r w:rsidR="00E930F8" w:rsidRPr="00535571">
        <w:t xml:space="preserve">a poziomie </w:t>
      </w:r>
      <w:r w:rsidR="00C135E9" w:rsidRPr="00535571">
        <w:t>6,74</w:t>
      </w:r>
      <w:r w:rsidR="00BE230A" w:rsidRPr="00535571">
        <w:t xml:space="preserve"> % wydatków</w:t>
      </w:r>
      <w:r w:rsidR="00900623" w:rsidRPr="00535571">
        <w:t xml:space="preserve"> planowanych</w:t>
      </w:r>
      <w:r w:rsidR="00456960" w:rsidRPr="00535571">
        <w:t xml:space="preserve"> </w:t>
      </w:r>
      <w:r w:rsidR="00BE230A" w:rsidRPr="00535571">
        <w:t xml:space="preserve">w wysokości </w:t>
      </w:r>
      <w:r w:rsidR="00C135E9" w:rsidRPr="00535571">
        <w:t>188.116,72</w:t>
      </w:r>
      <w:r w:rsidR="008446D0" w:rsidRPr="00535571">
        <w:t xml:space="preserve"> zł</w:t>
      </w:r>
      <w:r w:rsidR="00166D26" w:rsidRPr="00535571">
        <w:t>,</w:t>
      </w:r>
      <w:r w:rsidR="009F55DD" w:rsidRPr="00535571">
        <w:t xml:space="preserve"> w tym</w:t>
      </w:r>
      <w:r w:rsidR="00D51C62" w:rsidRPr="00535571">
        <w:t xml:space="preserve">  </w:t>
      </w:r>
      <w:r w:rsidR="00901603" w:rsidRPr="00535571">
        <w:t>realizacja projekt</w:t>
      </w:r>
      <w:r w:rsidR="007617D5" w:rsidRPr="00535571">
        <w:t>ów</w:t>
      </w:r>
      <w:r w:rsidR="00C135E9" w:rsidRPr="00535571">
        <w:t xml:space="preserve">: „Wykorzystanie technologii ICT w edukacji” realizowanego przez SP 1 </w:t>
      </w:r>
      <w:r w:rsidR="007617D5" w:rsidRPr="00535571">
        <w:t>–</w:t>
      </w:r>
      <w:r w:rsidR="00C135E9" w:rsidRPr="00535571">
        <w:t xml:space="preserve"> 13.193,62 zł i „Cinderella Then and now” realizowanego przez SP w Chruszczobrodzie 6.088,60 </w:t>
      </w:r>
      <w:r w:rsidR="007617D5" w:rsidRPr="00535571">
        <w:t>zł,</w:t>
      </w:r>
      <w:r w:rsidR="001F449A" w:rsidRPr="00535571">
        <w:t xml:space="preserve"> oraz</w:t>
      </w:r>
      <w:r w:rsidR="00C135E9" w:rsidRPr="00535571">
        <w:t xml:space="preserve"> na</w:t>
      </w:r>
      <w:r w:rsidR="001F449A" w:rsidRPr="00535571">
        <w:t xml:space="preserve"> </w:t>
      </w:r>
      <w:r w:rsidR="00C135E9" w:rsidRPr="00535571">
        <w:t>zakup u</w:t>
      </w:r>
      <w:r w:rsidR="001F449A" w:rsidRPr="00535571">
        <w:t xml:space="preserve">sług remontowych </w:t>
      </w:r>
      <w:r w:rsidR="00C135E9" w:rsidRPr="00535571">
        <w:t>7.995,00</w:t>
      </w:r>
      <w:r w:rsidR="001F449A" w:rsidRPr="00535571">
        <w:t xml:space="preserve"> zł</w:t>
      </w:r>
      <w:r w:rsidR="007617D5" w:rsidRPr="00535571">
        <w:t xml:space="preserve"> i zakup usług pozostałych </w:t>
      </w:r>
      <w:r w:rsidR="00C135E9" w:rsidRPr="00535571">
        <w:t>10.735,50, a na odpis na fundusz świadczeń socjalnych dla emerytowanych pracowników placówek oświatowych 150.000,00</w:t>
      </w:r>
      <w:r w:rsidR="007617D5" w:rsidRPr="00535571">
        <w:t xml:space="preserve"> zł</w:t>
      </w:r>
      <w:r w:rsidR="009F55DD" w:rsidRPr="00535571">
        <w:t>.</w:t>
      </w:r>
      <w:r w:rsidR="00BE230A" w:rsidRPr="00535571">
        <w:t xml:space="preserve"> </w:t>
      </w:r>
      <w:r w:rsidR="007617D5" w:rsidRPr="00535571">
        <w:t>Stosunkowo niski poziom realizacji wydatków</w:t>
      </w:r>
      <w:r w:rsidR="00C135E9" w:rsidRPr="00535571">
        <w:t xml:space="preserve"> w tym rozdziale</w:t>
      </w:r>
      <w:r w:rsidR="007617D5" w:rsidRPr="00535571">
        <w:t xml:space="preserve"> spowodowany jest</w:t>
      </w:r>
      <w:r w:rsidR="00C135E9" w:rsidRPr="00535571">
        <w:t xml:space="preserve"> brakiem realizacji projektu unijnego „Kształtowanie kompetencji kluczowych i umiejętności uniwersalnych uczniów ze szkół podstawowych Gminy Łazy”</w:t>
      </w:r>
      <w:r w:rsidR="002C59C1" w:rsidRPr="00535571">
        <w:t>.</w:t>
      </w:r>
      <w:r w:rsidR="00C135E9" w:rsidRPr="00535571">
        <w:t xml:space="preserve"> Wykonanie to także rzutuje na poziom realizacji wydatków całego działu. Prawdopodobnie będą niezbędne przesunięcia </w:t>
      </w:r>
      <w:r w:rsidR="00535571" w:rsidRPr="00535571">
        <w:t xml:space="preserve">w planie </w:t>
      </w:r>
      <w:r w:rsidR="00C135E9" w:rsidRPr="00535571">
        <w:t xml:space="preserve">wydatków w celu zabezpieczenia </w:t>
      </w:r>
      <w:r w:rsidR="00535571" w:rsidRPr="00535571">
        <w:t>realizacji zadań w tym dziale.</w:t>
      </w:r>
    </w:p>
    <w:p w14:paraId="6FAFC17E" w14:textId="6E2EFE30" w:rsidR="0013755D" w:rsidRPr="00535571" w:rsidRDefault="00775313" w:rsidP="007A0F62">
      <w:pPr>
        <w:numPr>
          <w:ilvl w:val="0"/>
          <w:numId w:val="21"/>
        </w:numPr>
        <w:spacing w:line="360" w:lineRule="auto"/>
        <w:jc w:val="both"/>
      </w:pPr>
      <w:r w:rsidRPr="00535571">
        <w:rPr>
          <w:b/>
        </w:rPr>
        <w:t>W</w:t>
      </w:r>
      <w:r w:rsidR="00C01541" w:rsidRPr="00535571">
        <w:rPr>
          <w:b/>
        </w:rPr>
        <w:t xml:space="preserve"> dziale 851 – ochrona zdrowia</w:t>
      </w:r>
      <w:r w:rsidR="00C01541" w:rsidRPr="00535571">
        <w:t xml:space="preserve"> - wykonano wydatki łącznie na kwotę </w:t>
      </w:r>
      <w:r w:rsidR="00535571">
        <w:t>55.776</w:t>
      </w:r>
      <w:r w:rsidR="002C59C1" w:rsidRPr="00535571">
        <w:t>,</w:t>
      </w:r>
      <w:r w:rsidR="00535571">
        <w:t>98</w:t>
      </w:r>
      <w:r w:rsidR="00D51C62" w:rsidRPr="00535571">
        <w:t xml:space="preserve"> </w:t>
      </w:r>
      <w:r w:rsidR="00C01541" w:rsidRPr="00535571">
        <w:t xml:space="preserve">zł, </w:t>
      </w:r>
      <w:r w:rsidR="008851BC" w:rsidRPr="00535571">
        <w:t xml:space="preserve">          </w:t>
      </w:r>
      <w:r w:rsidR="001A1A40" w:rsidRPr="00535571">
        <w:t xml:space="preserve"> </w:t>
      </w:r>
      <w:r w:rsidR="00C01541" w:rsidRPr="00535571">
        <w:t xml:space="preserve"> na poziomie </w:t>
      </w:r>
      <w:r w:rsidR="002C59C1" w:rsidRPr="00535571">
        <w:t>20,</w:t>
      </w:r>
      <w:r w:rsidR="00535571" w:rsidRPr="00535571">
        <w:t>85</w:t>
      </w:r>
      <w:r w:rsidR="00C01541" w:rsidRPr="00535571">
        <w:t xml:space="preserve"> % wartości planowanych</w:t>
      </w:r>
      <w:r w:rsidRPr="00535571">
        <w:t xml:space="preserve">. </w:t>
      </w:r>
      <w:r w:rsidR="00535571" w:rsidRPr="00535571">
        <w:t>W</w:t>
      </w:r>
      <w:r w:rsidR="00E92F47" w:rsidRPr="00535571">
        <w:t xml:space="preserve"> rozdziale 85</w:t>
      </w:r>
      <w:r w:rsidR="00B05B8D" w:rsidRPr="00535571">
        <w:t>1</w:t>
      </w:r>
      <w:r w:rsidR="00E92F47" w:rsidRPr="00535571">
        <w:t>54 – przeciwdziałanie alkoholizmowi – zrealizowano wydatki</w:t>
      </w:r>
      <w:r w:rsidR="00F132AA" w:rsidRPr="00535571">
        <w:t xml:space="preserve"> </w:t>
      </w:r>
      <w:r w:rsidR="00E92F47" w:rsidRPr="00535571">
        <w:t xml:space="preserve">na poziomie </w:t>
      </w:r>
      <w:r w:rsidR="00535571" w:rsidRPr="00535571">
        <w:t>20,16</w:t>
      </w:r>
      <w:r w:rsidR="00D51C62" w:rsidRPr="00535571">
        <w:t xml:space="preserve"> </w:t>
      </w:r>
      <w:r w:rsidR="00E92F47" w:rsidRPr="00535571">
        <w:t>% wartości planowanych</w:t>
      </w:r>
      <w:r w:rsidR="00535571" w:rsidRPr="00535571">
        <w:t xml:space="preserve">                       </w:t>
      </w:r>
      <w:r w:rsidR="0064678D" w:rsidRPr="00535571">
        <w:t xml:space="preserve"> w wysokości </w:t>
      </w:r>
      <w:r w:rsidR="00535571" w:rsidRPr="00535571">
        <w:t>44.354,14</w:t>
      </w:r>
      <w:r w:rsidR="0064678D" w:rsidRPr="00535571">
        <w:t xml:space="preserve"> zł</w:t>
      </w:r>
      <w:r w:rsidR="00E92F47" w:rsidRPr="00535571">
        <w:t xml:space="preserve"> </w:t>
      </w:r>
      <w:r w:rsidR="001A1A40" w:rsidRPr="00535571">
        <w:t>w całości jako wydatki bieżące</w:t>
      </w:r>
      <w:r w:rsidR="00535571" w:rsidRPr="00535571">
        <w:t>.</w:t>
      </w:r>
      <w:r w:rsidR="002C59C1" w:rsidRPr="00535571">
        <w:t>. Niski poziom realizacji wydatków spowodowany jest niemożnością realizacji programów profilaktycznych</w:t>
      </w:r>
      <w:r w:rsidR="00FA7662" w:rsidRPr="00535571">
        <w:t xml:space="preserve"> oraz zajęć świetlicy środowiskowej ze względu na ograniczenia wynikające z ogłoszenia stanu epidemii COVID-19.</w:t>
      </w:r>
      <w:r w:rsidR="00535571" w:rsidRPr="00535571">
        <w:t xml:space="preserve"> W rozdziale 85195 – pozostała działalność zrealizowano wydatki                   w wysokości 11.422,84 zł w całości  ze środków rządowego funduszu przeciwdziałania covid-19 i związane z realizacją sczepień.</w:t>
      </w:r>
    </w:p>
    <w:p w14:paraId="308F496A" w14:textId="77777777" w:rsidR="00A012C1" w:rsidRPr="00A012C1" w:rsidRDefault="00B3472F" w:rsidP="00433168">
      <w:pPr>
        <w:numPr>
          <w:ilvl w:val="0"/>
          <w:numId w:val="21"/>
        </w:numPr>
        <w:spacing w:line="360" w:lineRule="auto"/>
        <w:jc w:val="both"/>
      </w:pPr>
      <w:r w:rsidRPr="00A012C1">
        <w:rPr>
          <w:b/>
        </w:rPr>
        <w:t>W</w:t>
      </w:r>
      <w:r w:rsidR="0013755D" w:rsidRPr="00A012C1">
        <w:rPr>
          <w:b/>
        </w:rPr>
        <w:t xml:space="preserve"> dziale 852 – pomoc społeczna</w:t>
      </w:r>
      <w:r w:rsidR="0013755D" w:rsidRPr="00A012C1">
        <w:t xml:space="preserve"> – wydatki wykonano w wysokości </w:t>
      </w:r>
      <w:r w:rsidR="00EF56AD" w:rsidRPr="00A012C1">
        <w:t>1.</w:t>
      </w:r>
      <w:r w:rsidR="00AC3007" w:rsidRPr="00A012C1">
        <w:t>530.757</w:t>
      </w:r>
      <w:r w:rsidR="001A6A15" w:rsidRPr="00A012C1">
        <w:t>,</w:t>
      </w:r>
      <w:r w:rsidR="00AC3007" w:rsidRPr="00A012C1">
        <w:t>41</w:t>
      </w:r>
      <w:r w:rsidR="0013755D" w:rsidRPr="00A012C1">
        <w:t xml:space="preserve"> zł,</w:t>
      </w:r>
      <w:r w:rsidR="001A1A40" w:rsidRPr="00A012C1">
        <w:t xml:space="preserve">            </w:t>
      </w:r>
      <w:r w:rsidR="0013755D" w:rsidRPr="00A012C1">
        <w:t xml:space="preserve">na poziomie </w:t>
      </w:r>
      <w:r w:rsidR="008851BC" w:rsidRPr="00A012C1">
        <w:t>4</w:t>
      </w:r>
      <w:r w:rsidR="00AC3007" w:rsidRPr="00A012C1">
        <w:t>7,97</w:t>
      </w:r>
      <w:r w:rsidR="0013755D" w:rsidRPr="00A012C1">
        <w:t xml:space="preserve"> % wartości planowanych</w:t>
      </w:r>
      <w:r w:rsidRPr="00A012C1">
        <w:t>.</w:t>
      </w:r>
      <w:r w:rsidR="00AC3007" w:rsidRPr="00A012C1">
        <w:t xml:space="preserve"> Wydatki na przeciwdziałanie przemocy                    w rozdziale 85205 wyniosły 24,35 Zł, co stanowiło 1,22 % wartości planowanych.                        </w:t>
      </w:r>
      <w:r w:rsidR="00DC0D22" w:rsidRPr="00A012C1">
        <w:t xml:space="preserve"> </w:t>
      </w:r>
      <w:r w:rsidRPr="00A012C1">
        <w:t>Na</w:t>
      </w:r>
      <w:r w:rsidR="00DC0D22" w:rsidRPr="00A012C1">
        <w:t xml:space="preserve"> </w:t>
      </w:r>
      <w:r w:rsidR="00001FB2" w:rsidRPr="00A012C1">
        <w:t>składki na ubezpieczenia zdrowotne</w:t>
      </w:r>
      <w:r w:rsidR="001A6A15" w:rsidRPr="00A012C1">
        <w:t xml:space="preserve">  </w:t>
      </w:r>
      <w:r w:rsidR="00001FB2" w:rsidRPr="00A012C1">
        <w:t xml:space="preserve">za osoby pobierające niektóre świadczenia </w:t>
      </w:r>
      <w:r w:rsidR="00AC3007" w:rsidRPr="00A012C1">
        <w:t xml:space="preserve">rodzinne </w:t>
      </w:r>
      <w:r w:rsidR="00001FB2" w:rsidRPr="00A012C1">
        <w:t>(</w:t>
      </w:r>
      <w:r w:rsidRPr="00A012C1">
        <w:t xml:space="preserve">rozdział </w:t>
      </w:r>
      <w:r w:rsidR="00001FB2" w:rsidRPr="00A012C1">
        <w:t>8</w:t>
      </w:r>
      <w:r w:rsidR="00D51C62" w:rsidRPr="00A012C1">
        <w:t xml:space="preserve">5213) </w:t>
      </w:r>
      <w:r w:rsidRPr="00A012C1">
        <w:t xml:space="preserve">wydatkowano </w:t>
      </w:r>
      <w:r w:rsidR="00AC3007" w:rsidRPr="00A012C1">
        <w:t>14.975,05</w:t>
      </w:r>
      <w:r w:rsidRPr="00A012C1">
        <w:t xml:space="preserve"> zł</w:t>
      </w:r>
      <w:r w:rsidR="008851BC" w:rsidRPr="00A012C1">
        <w:t xml:space="preserve"> – 3</w:t>
      </w:r>
      <w:r w:rsidR="00AC3007" w:rsidRPr="00A012C1">
        <w:t>0,99</w:t>
      </w:r>
      <w:r w:rsidR="001A6A15" w:rsidRPr="00A012C1">
        <w:t xml:space="preserve"> </w:t>
      </w:r>
      <w:r w:rsidR="00001FB2" w:rsidRPr="00A012C1">
        <w:t>% wartości planowanych</w:t>
      </w:r>
      <w:r w:rsidR="00AC3007" w:rsidRPr="00A012C1">
        <w:t xml:space="preserve">.    </w:t>
      </w:r>
      <w:r w:rsidR="00001FB2" w:rsidRPr="00A012C1">
        <w:t xml:space="preserve"> </w:t>
      </w:r>
      <w:r w:rsidRPr="00A012C1">
        <w:t xml:space="preserve">Na </w:t>
      </w:r>
      <w:r w:rsidR="00001FB2" w:rsidRPr="00A012C1">
        <w:t>zasiłki i pomoc</w:t>
      </w:r>
      <w:r w:rsidR="00DC0D22" w:rsidRPr="00A012C1">
        <w:t xml:space="preserve"> </w:t>
      </w:r>
      <w:r w:rsidR="00001FB2" w:rsidRPr="00A012C1">
        <w:t>w nat</w:t>
      </w:r>
      <w:r w:rsidR="003824E4" w:rsidRPr="00A012C1">
        <w:t>u</w:t>
      </w:r>
      <w:r w:rsidR="00001FB2" w:rsidRPr="00A012C1">
        <w:t>rze (</w:t>
      </w:r>
      <w:r w:rsidRPr="00A012C1">
        <w:t xml:space="preserve">rozdział </w:t>
      </w:r>
      <w:r w:rsidR="00001FB2" w:rsidRPr="00A012C1">
        <w:t xml:space="preserve">85214) </w:t>
      </w:r>
      <w:r w:rsidRPr="00A012C1">
        <w:t xml:space="preserve">przeznaczono </w:t>
      </w:r>
      <w:r w:rsidR="001A6A15" w:rsidRPr="00A012C1">
        <w:t>4</w:t>
      </w:r>
      <w:r w:rsidR="00AC3007" w:rsidRPr="00A012C1">
        <w:t>22.409,95</w:t>
      </w:r>
      <w:r w:rsidRPr="00A012C1">
        <w:t xml:space="preserve"> zł</w:t>
      </w:r>
      <w:r w:rsidR="00001FB2" w:rsidRPr="00A012C1">
        <w:t xml:space="preserve"> – </w:t>
      </w:r>
      <w:r w:rsidR="00AC3007" w:rsidRPr="00A012C1">
        <w:t>46,54</w:t>
      </w:r>
      <w:r w:rsidR="00001FB2" w:rsidRPr="00A012C1">
        <w:t xml:space="preserve"> % planowanych wartości</w:t>
      </w:r>
      <w:r w:rsidRPr="00A012C1">
        <w:t xml:space="preserve">, z czego </w:t>
      </w:r>
      <w:r w:rsidR="00AC3007" w:rsidRPr="00A012C1">
        <w:t>176.000,00</w:t>
      </w:r>
      <w:r w:rsidRPr="00A012C1">
        <w:t xml:space="preserve"> zł pochodziło z dotacji celowej z budżetu państwa.</w:t>
      </w:r>
      <w:r w:rsidR="00001FB2" w:rsidRPr="00A012C1">
        <w:t xml:space="preserve"> </w:t>
      </w:r>
      <w:r w:rsidRPr="00A012C1">
        <w:t>D</w:t>
      </w:r>
      <w:r w:rsidR="003824E4" w:rsidRPr="00A012C1">
        <w:t xml:space="preserve">odatki mieszkaniowe </w:t>
      </w:r>
      <w:r w:rsidR="00DC0D22" w:rsidRPr="00A012C1">
        <w:t>i</w:t>
      </w:r>
      <w:r w:rsidRPr="00A012C1">
        <w:t xml:space="preserve"> dodatki energetyczne</w:t>
      </w:r>
      <w:r w:rsidR="00C12E0E" w:rsidRPr="00A012C1">
        <w:t xml:space="preserve"> (rozdział 85215)</w:t>
      </w:r>
      <w:r w:rsidR="001A6A15" w:rsidRPr="00A012C1">
        <w:t>,</w:t>
      </w:r>
      <w:r w:rsidRPr="00A012C1">
        <w:t xml:space="preserve"> to wydatek</w:t>
      </w:r>
      <w:r w:rsidR="00AC3007" w:rsidRPr="00A012C1">
        <w:t xml:space="preserve">          </w:t>
      </w:r>
      <w:r w:rsidR="00C12E0E" w:rsidRPr="00A012C1">
        <w:t xml:space="preserve">  </w:t>
      </w:r>
      <w:r w:rsidR="003824E4" w:rsidRPr="00A012C1">
        <w:t>w wysokości</w:t>
      </w:r>
      <w:r w:rsidR="00B654D0" w:rsidRPr="00A012C1">
        <w:t xml:space="preserve"> </w:t>
      </w:r>
      <w:r w:rsidR="001A6A15" w:rsidRPr="00A012C1">
        <w:t>9</w:t>
      </w:r>
      <w:r w:rsidR="00AC3007" w:rsidRPr="00A012C1">
        <w:t>3.368,65</w:t>
      </w:r>
      <w:r w:rsidR="003824E4" w:rsidRPr="00A012C1">
        <w:t xml:space="preserve"> zł t.j. na poziomie </w:t>
      </w:r>
      <w:r w:rsidRPr="00A012C1">
        <w:t>4</w:t>
      </w:r>
      <w:r w:rsidR="001A6A15" w:rsidRPr="00A012C1">
        <w:t>4,0</w:t>
      </w:r>
      <w:r w:rsidR="00AC3007" w:rsidRPr="00A012C1">
        <w:t>8</w:t>
      </w:r>
      <w:r w:rsidR="003824E4" w:rsidRPr="00A012C1">
        <w:t xml:space="preserve"> % wartości planowanych</w:t>
      </w:r>
      <w:r w:rsidRPr="00A012C1">
        <w:t xml:space="preserve">. Z kwoty tej dodatki energetyczne sfinansowane zostały w całości z dotacji celowej z budżetu państwa w wysokości </w:t>
      </w:r>
      <w:r w:rsidR="00AC3007" w:rsidRPr="00A012C1">
        <w:t>3.342,64</w:t>
      </w:r>
      <w:r w:rsidR="00C12E0E" w:rsidRPr="00A012C1">
        <w:t xml:space="preserve"> zł.</w:t>
      </w:r>
      <w:r w:rsidR="003824E4" w:rsidRPr="00A012C1">
        <w:t xml:space="preserve"> </w:t>
      </w:r>
      <w:r w:rsidR="00C12E0E" w:rsidRPr="00A012C1">
        <w:t>Z</w:t>
      </w:r>
      <w:r w:rsidR="003824E4" w:rsidRPr="00A012C1">
        <w:t>asiłki stałe</w:t>
      </w:r>
      <w:r w:rsidR="00C12E0E" w:rsidRPr="00A012C1">
        <w:t xml:space="preserve"> (rozdział 85216)</w:t>
      </w:r>
      <w:r w:rsidR="003824E4" w:rsidRPr="00A012C1">
        <w:t xml:space="preserve"> zrealizowano na poziomie </w:t>
      </w:r>
      <w:r w:rsidR="00AC3007" w:rsidRPr="00A012C1">
        <w:t>39,27</w:t>
      </w:r>
      <w:r w:rsidR="001A6A15" w:rsidRPr="00A012C1">
        <w:t xml:space="preserve"> </w:t>
      </w:r>
      <w:r w:rsidR="003824E4" w:rsidRPr="00A012C1">
        <w:t xml:space="preserve">% wartości planowanych w wysokości </w:t>
      </w:r>
      <w:r w:rsidR="008851BC" w:rsidRPr="00A012C1">
        <w:t>1</w:t>
      </w:r>
      <w:r w:rsidR="00AC3007" w:rsidRPr="00A012C1">
        <w:t>63.463,33</w:t>
      </w:r>
      <w:r w:rsidR="00C12E0E" w:rsidRPr="00A012C1">
        <w:t xml:space="preserve"> zł</w:t>
      </w:r>
      <w:r w:rsidR="00A012C1" w:rsidRPr="00A012C1">
        <w:t>.</w:t>
      </w:r>
      <w:r w:rsidR="00C12E0E" w:rsidRPr="00A012C1">
        <w:t xml:space="preserve"> N</w:t>
      </w:r>
      <w:r w:rsidR="003824E4" w:rsidRPr="00A012C1">
        <w:t>a ośrodek pomocy społecznej (</w:t>
      </w:r>
      <w:r w:rsidR="00C12E0E" w:rsidRPr="00A012C1">
        <w:t xml:space="preserve">rozdział </w:t>
      </w:r>
      <w:r w:rsidR="003824E4" w:rsidRPr="00A012C1">
        <w:t>85219) wydatkowano</w:t>
      </w:r>
      <w:r w:rsidR="00DC0D22" w:rsidRPr="00A012C1">
        <w:t xml:space="preserve"> </w:t>
      </w:r>
      <w:r w:rsidR="00A012C1" w:rsidRPr="00A012C1">
        <w:t>733.420,73</w:t>
      </w:r>
      <w:r w:rsidR="007D4353" w:rsidRPr="00A012C1">
        <w:t xml:space="preserve"> zł t.j. </w:t>
      </w:r>
      <w:r w:rsidR="00A012C1" w:rsidRPr="00A012C1">
        <w:t>53,64</w:t>
      </w:r>
      <w:r w:rsidR="007D4353" w:rsidRPr="00A012C1">
        <w:t xml:space="preserve"> % wartości planowanych</w:t>
      </w:r>
      <w:r w:rsidR="00C12E0E" w:rsidRPr="00A012C1">
        <w:t>. Dofinansowanie z budżetu państwa wyniosło 89.</w:t>
      </w:r>
      <w:r w:rsidR="00A012C1" w:rsidRPr="00A012C1">
        <w:t>873</w:t>
      </w:r>
      <w:r w:rsidR="00C12E0E" w:rsidRPr="00A012C1">
        <w:t>,00 zł. W rozdziale 85228 n</w:t>
      </w:r>
      <w:r w:rsidR="007D4353" w:rsidRPr="00A012C1">
        <w:t xml:space="preserve">a usługi specjalistyczne opiekuńcze  wydatkowano </w:t>
      </w:r>
      <w:r w:rsidR="00A012C1" w:rsidRPr="00A012C1">
        <w:t>23.97,57</w:t>
      </w:r>
      <w:r w:rsidR="00C12E0E" w:rsidRPr="00A012C1">
        <w:t xml:space="preserve"> </w:t>
      </w:r>
      <w:r w:rsidR="00FF5C67" w:rsidRPr="00A012C1">
        <w:t xml:space="preserve"> zł t.j. </w:t>
      </w:r>
      <w:r w:rsidR="00A012C1" w:rsidRPr="00A012C1">
        <w:t>32,22</w:t>
      </w:r>
      <w:r w:rsidR="00FF5C67" w:rsidRPr="00A012C1">
        <w:t xml:space="preserve"> % planu</w:t>
      </w:r>
      <w:r w:rsidR="00C12E0E" w:rsidRPr="00A012C1">
        <w:t xml:space="preserve"> w całości z dotacji celowej z budżetu państwa.</w:t>
      </w:r>
      <w:r w:rsidR="007D4353" w:rsidRPr="00A012C1">
        <w:t xml:space="preserve"> </w:t>
      </w:r>
      <w:r w:rsidR="00C12E0E" w:rsidRPr="00A012C1">
        <w:t>N</w:t>
      </w:r>
      <w:r w:rsidR="007D4353" w:rsidRPr="00A012C1">
        <w:t xml:space="preserve">a </w:t>
      </w:r>
      <w:r w:rsidR="00EF56AD" w:rsidRPr="00A012C1">
        <w:t>pomoc</w:t>
      </w:r>
      <w:r w:rsidR="00D3015C" w:rsidRPr="00A012C1">
        <w:t xml:space="preserve"> </w:t>
      </w:r>
      <w:r w:rsidR="00EF56AD" w:rsidRPr="00A012C1">
        <w:t>w zakresie dożywiania</w:t>
      </w:r>
      <w:r w:rsidR="007D4353" w:rsidRPr="00A012C1">
        <w:t xml:space="preserve"> (</w:t>
      </w:r>
      <w:r w:rsidR="00C12E0E" w:rsidRPr="00A012C1">
        <w:t xml:space="preserve">rozdział </w:t>
      </w:r>
      <w:r w:rsidR="007D4353" w:rsidRPr="00A012C1">
        <w:t>852</w:t>
      </w:r>
      <w:r w:rsidR="00EF56AD" w:rsidRPr="00A012C1">
        <w:t>30</w:t>
      </w:r>
      <w:r w:rsidR="007D4353" w:rsidRPr="00A012C1">
        <w:t xml:space="preserve">) wydatkowano </w:t>
      </w:r>
      <w:r w:rsidR="00A012C1" w:rsidRPr="00A012C1">
        <w:t>34.407,90</w:t>
      </w:r>
      <w:r w:rsidR="00605D2B" w:rsidRPr="00A012C1">
        <w:t xml:space="preserve"> zł, co stanowi </w:t>
      </w:r>
      <w:r w:rsidR="00A012C1" w:rsidRPr="00A012C1">
        <w:t>35,90</w:t>
      </w:r>
      <w:r w:rsidR="007D4353" w:rsidRPr="00A012C1">
        <w:t xml:space="preserve"> %</w:t>
      </w:r>
      <w:r w:rsidR="000B38D6" w:rsidRPr="00A012C1">
        <w:t xml:space="preserve"> w</w:t>
      </w:r>
      <w:r w:rsidR="00683729" w:rsidRPr="00A012C1">
        <w:t>artości planowanych</w:t>
      </w:r>
      <w:r w:rsidR="00A012C1" w:rsidRPr="00A012C1">
        <w:t>.</w:t>
      </w:r>
    </w:p>
    <w:p w14:paraId="6CBE1077" w14:textId="72D9EBBE" w:rsidR="00B73BF0" w:rsidRPr="00A012C1" w:rsidRDefault="00A73FB5" w:rsidP="007A0F62">
      <w:pPr>
        <w:numPr>
          <w:ilvl w:val="0"/>
          <w:numId w:val="21"/>
        </w:numPr>
        <w:spacing w:line="360" w:lineRule="auto"/>
        <w:jc w:val="both"/>
      </w:pPr>
      <w:r w:rsidRPr="00A012C1">
        <w:rPr>
          <w:b/>
        </w:rPr>
        <w:t>W</w:t>
      </w:r>
      <w:r w:rsidR="00524E09" w:rsidRPr="00A012C1">
        <w:rPr>
          <w:b/>
        </w:rPr>
        <w:t xml:space="preserve"> dziale 854 – edukacyjna opieka wychowawcza</w:t>
      </w:r>
      <w:r w:rsidR="00524E09" w:rsidRPr="00A012C1">
        <w:t xml:space="preserve"> – zrealizowano wydatki na poziomie</w:t>
      </w:r>
      <w:r w:rsidR="00D97313" w:rsidRPr="00A012C1">
        <w:t xml:space="preserve">  </w:t>
      </w:r>
      <w:r w:rsidR="00650087" w:rsidRPr="00A012C1">
        <w:t xml:space="preserve"> </w:t>
      </w:r>
      <w:r w:rsidR="00A012C1" w:rsidRPr="00A012C1">
        <w:t>50,70</w:t>
      </w:r>
      <w:r w:rsidR="00524E09" w:rsidRPr="00A012C1">
        <w:t xml:space="preserve"> % wartości planowanych </w:t>
      </w:r>
      <w:r w:rsidR="00650087" w:rsidRPr="00A012C1">
        <w:t xml:space="preserve">w wysokości </w:t>
      </w:r>
      <w:r w:rsidRPr="00A012C1">
        <w:t>2</w:t>
      </w:r>
      <w:r w:rsidR="00A012C1" w:rsidRPr="00A012C1">
        <w:t>82.498,13</w:t>
      </w:r>
      <w:r w:rsidR="008851BC" w:rsidRPr="00A012C1">
        <w:t xml:space="preserve"> </w:t>
      </w:r>
      <w:r w:rsidR="00650087" w:rsidRPr="00A012C1">
        <w:t>zł</w:t>
      </w:r>
      <w:r w:rsidRPr="00A012C1">
        <w:t>.</w:t>
      </w:r>
      <w:r w:rsidR="00524E09" w:rsidRPr="00A012C1">
        <w:t xml:space="preserve"> </w:t>
      </w:r>
      <w:r w:rsidRPr="00A012C1">
        <w:t>W</w:t>
      </w:r>
      <w:r w:rsidR="00524E09" w:rsidRPr="00A012C1">
        <w:t xml:space="preserve"> rozdziale 85401 – świetlice szkolne – </w:t>
      </w:r>
      <w:r w:rsidRPr="00A012C1">
        <w:t xml:space="preserve">zrealizowano wydatki </w:t>
      </w:r>
      <w:r w:rsidR="00524E09" w:rsidRPr="00A012C1">
        <w:t xml:space="preserve">na poziomie </w:t>
      </w:r>
      <w:r w:rsidR="00A012C1" w:rsidRPr="00A012C1">
        <w:t>53,42</w:t>
      </w:r>
      <w:r w:rsidR="008851BC" w:rsidRPr="00A012C1">
        <w:t xml:space="preserve"> </w:t>
      </w:r>
      <w:r w:rsidR="00524E09" w:rsidRPr="00A012C1">
        <w:t>%</w:t>
      </w:r>
      <w:r w:rsidR="00650087" w:rsidRPr="00A012C1">
        <w:t xml:space="preserve"> w wysokości </w:t>
      </w:r>
      <w:r w:rsidRPr="00A012C1">
        <w:t>2</w:t>
      </w:r>
      <w:r w:rsidR="00A012C1" w:rsidRPr="00A012C1">
        <w:t>48.715,13</w:t>
      </w:r>
      <w:r w:rsidR="00650087" w:rsidRPr="00A012C1">
        <w:t xml:space="preserve"> zł</w:t>
      </w:r>
      <w:r w:rsidRPr="00A012C1">
        <w:t xml:space="preserve">.                 </w:t>
      </w:r>
      <w:r w:rsidR="002313AF" w:rsidRPr="00A012C1">
        <w:t xml:space="preserve"> </w:t>
      </w:r>
      <w:r w:rsidRPr="00A012C1">
        <w:t>W</w:t>
      </w:r>
      <w:r w:rsidR="00393D60" w:rsidRPr="00A012C1">
        <w:t xml:space="preserve"> rozdziale 85415 – pomoc materialna dla uczniów</w:t>
      </w:r>
      <w:r w:rsidR="00EF56AD" w:rsidRPr="00A012C1">
        <w:t xml:space="preserve"> o charakterze socjalnym</w:t>
      </w:r>
      <w:r w:rsidR="00393D60" w:rsidRPr="00A012C1">
        <w:t xml:space="preserve"> – zrealizowano wydatki</w:t>
      </w:r>
      <w:r w:rsidR="00D3015C" w:rsidRPr="00A012C1">
        <w:t xml:space="preserve">  </w:t>
      </w:r>
      <w:r w:rsidR="00393D60" w:rsidRPr="00A012C1">
        <w:t xml:space="preserve">na poziomie </w:t>
      </w:r>
      <w:r w:rsidR="00A012C1" w:rsidRPr="00A012C1">
        <w:t>44,17</w:t>
      </w:r>
      <w:r w:rsidR="00393D60" w:rsidRPr="00A012C1">
        <w:t xml:space="preserve"> % wartości planowanych</w:t>
      </w:r>
      <w:r w:rsidR="009830A8" w:rsidRPr="00A012C1">
        <w:t xml:space="preserve"> </w:t>
      </w:r>
      <w:r w:rsidR="00393D60" w:rsidRPr="00A012C1">
        <w:t xml:space="preserve">w wysokości </w:t>
      </w:r>
      <w:r w:rsidRPr="00A012C1">
        <w:t xml:space="preserve"> </w:t>
      </w:r>
      <w:r w:rsidR="00A012C1" w:rsidRPr="00A012C1">
        <w:t>14.512,00</w:t>
      </w:r>
      <w:r w:rsidRPr="00A012C1">
        <w:t xml:space="preserve"> </w:t>
      </w:r>
      <w:r w:rsidR="00B73BF0" w:rsidRPr="00A012C1">
        <w:t xml:space="preserve"> zł</w:t>
      </w:r>
      <w:r w:rsidR="00A012C1" w:rsidRPr="00A012C1">
        <w:t>.</w:t>
      </w:r>
      <w:r w:rsidR="00EF56AD" w:rsidRPr="00A012C1">
        <w:t xml:space="preserve"> </w:t>
      </w:r>
      <w:r w:rsidRPr="00A012C1">
        <w:t>N</w:t>
      </w:r>
      <w:r w:rsidR="00EF56AD" w:rsidRPr="00A012C1">
        <w:t xml:space="preserve">a </w:t>
      </w:r>
      <w:r w:rsidRPr="00A012C1">
        <w:t xml:space="preserve">pomoc materialną dla uczniów o charakterze motywacyjnym </w:t>
      </w:r>
      <w:r w:rsidR="00EF56AD" w:rsidRPr="00A012C1">
        <w:t xml:space="preserve">w rozdziale 85416 </w:t>
      </w:r>
      <w:r w:rsidR="004106FD" w:rsidRPr="00A012C1">
        <w:t xml:space="preserve"> przeznaczono </w:t>
      </w:r>
      <w:r w:rsidR="00A012C1" w:rsidRPr="00A012C1">
        <w:t>19.271,00</w:t>
      </w:r>
      <w:r w:rsidR="002313AF" w:rsidRPr="00A012C1">
        <w:t xml:space="preserve"> </w:t>
      </w:r>
      <w:r w:rsidR="006C0997" w:rsidRPr="00A012C1">
        <w:t>zł</w:t>
      </w:r>
      <w:r w:rsidRPr="00A012C1">
        <w:t>, co stanowiło</w:t>
      </w:r>
      <w:r w:rsidR="009648E3" w:rsidRPr="00A012C1">
        <w:t xml:space="preserve"> </w:t>
      </w:r>
      <w:r w:rsidR="003929DD" w:rsidRPr="00A012C1">
        <w:t>3</w:t>
      </w:r>
      <w:r w:rsidR="00A012C1" w:rsidRPr="00A012C1">
        <w:t>2,83</w:t>
      </w:r>
      <w:r w:rsidR="009648E3" w:rsidRPr="00A012C1">
        <w:t xml:space="preserve"> % wartości planowanych</w:t>
      </w:r>
      <w:r w:rsidR="00EF56AD" w:rsidRPr="00A012C1">
        <w:t>;</w:t>
      </w:r>
    </w:p>
    <w:p w14:paraId="528AA296" w14:textId="2FBBF9D9" w:rsidR="00606DEB" w:rsidRPr="00930425" w:rsidRDefault="00F51C3C" w:rsidP="00785009">
      <w:pPr>
        <w:numPr>
          <w:ilvl w:val="0"/>
          <w:numId w:val="21"/>
        </w:numPr>
        <w:spacing w:line="360" w:lineRule="auto"/>
        <w:jc w:val="both"/>
      </w:pPr>
      <w:r w:rsidRPr="00930425">
        <w:rPr>
          <w:b/>
        </w:rPr>
        <w:t>W</w:t>
      </w:r>
      <w:r w:rsidR="00EF56AD" w:rsidRPr="00930425">
        <w:rPr>
          <w:b/>
        </w:rPr>
        <w:t xml:space="preserve"> dziale 855 – rodzina –</w:t>
      </w:r>
      <w:r w:rsidR="00EF56AD" w:rsidRPr="00930425">
        <w:t xml:space="preserve"> wydatkowano łącznie </w:t>
      </w:r>
      <w:r w:rsidR="003929DD" w:rsidRPr="00930425">
        <w:t>9.</w:t>
      </w:r>
      <w:r w:rsidR="00A012C1" w:rsidRPr="00930425">
        <w:t>506.586,09</w:t>
      </w:r>
      <w:r w:rsidR="00EF56AD" w:rsidRPr="00930425">
        <w:t xml:space="preserve"> zł</w:t>
      </w:r>
      <w:r w:rsidRPr="00930425">
        <w:t>,</w:t>
      </w:r>
      <w:r w:rsidR="00EF56AD" w:rsidRPr="00930425">
        <w:t xml:space="preserve"> co stanowiło </w:t>
      </w:r>
      <w:r w:rsidR="003929DD" w:rsidRPr="00930425">
        <w:t>4</w:t>
      </w:r>
      <w:r w:rsidR="00A012C1" w:rsidRPr="00930425">
        <w:t>8,30</w:t>
      </w:r>
      <w:r w:rsidR="009648E3" w:rsidRPr="00930425">
        <w:t xml:space="preserve"> %</w:t>
      </w:r>
      <w:r w:rsidR="00EF56AD" w:rsidRPr="00930425">
        <w:t xml:space="preserve"> wartości planowanych</w:t>
      </w:r>
      <w:r w:rsidRPr="00930425">
        <w:t>. Na</w:t>
      </w:r>
      <w:r w:rsidR="00EF56AD" w:rsidRPr="00930425">
        <w:t xml:space="preserve"> wydatki w rozdziale 85501 – świadczenie wychowawcze – </w:t>
      </w:r>
      <w:r w:rsidRPr="00930425">
        <w:t>przeznaczono</w:t>
      </w:r>
      <w:r w:rsidR="00EF56AD" w:rsidRPr="00930425">
        <w:t xml:space="preserve"> </w:t>
      </w:r>
      <w:r w:rsidR="003929DD" w:rsidRPr="00930425">
        <w:t>7.3</w:t>
      </w:r>
      <w:r w:rsidR="00A012C1" w:rsidRPr="00930425">
        <w:t>05.122,97</w:t>
      </w:r>
      <w:r w:rsidR="00EF56AD" w:rsidRPr="00930425">
        <w:t xml:space="preserve"> zł i stanowił</w:t>
      </w:r>
      <w:r w:rsidRPr="00930425">
        <w:t>o to</w:t>
      </w:r>
      <w:r w:rsidR="00EF56AD" w:rsidRPr="00930425">
        <w:t xml:space="preserve"> 5</w:t>
      </w:r>
      <w:r w:rsidR="003929DD" w:rsidRPr="00930425">
        <w:t>0,</w:t>
      </w:r>
      <w:r w:rsidR="00A012C1" w:rsidRPr="00930425">
        <w:t>24</w:t>
      </w:r>
      <w:r w:rsidR="009648E3" w:rsidRPr="00930425">
        <w:t xml:space="preserve"> %</w:t>
      </w:r>
      <w:r w:rsidR="00EF56AD" w:rsidRPr="00930425">
        <w:t xml:space="preserve"> kwot planowanych</w:t>
      </w:r>
      <w:r w:rsidRPr="00930425">
        <w:t xml:space="preserve">. Na zadanie to otrzymano dotację celową z budżetu państwa w wysokości </w:t>
      </w:r>
      <w:r w:rsidR="003929DD" w:rsidRPr="00930425">
        <w:t>7.3</w:t>
      </w:r>
      <w:r w:rsidR="00A012C1" w:rsidRPr="00930425">
        <w:t>69.0</w:t>
      </w:r>
      <w:r w:rsidRPr="00930425">
        <w:t>00</w:t>
      </w:r>
      <w:r w:rsidR="003929DD" w:rsidRPr="00930425">
        <w:t>,00</w:t>
      </w:r>
      <w:r w:rsidRPr="00930425">
        <w:t xml:space="preserve"> zł. W</w:t>
      </w:r>
      <w:r w:rsidR="00EF56AD" w:rsidRPr="00930425">
        <w:t xml:space="preserve"> rozdziale 85502 – świadczenia rodzinne, świadczenia</w:t>
      </w:r>
      <w:r w:rsidR="00606DEB" w:rsidRPr="00930425">
        <w:t xml:space="preserve"> z funduszu alimentacyjnego – wydatki wyniosły 1.</w:t>
      </w:r>
      <w:r w:rsidR="00A012C1" w:rsidRPr="00930425">
        <w:t>957.677,27</w:t>
      </w:r>
      <w:r w:rsidR="00606DEB" w:rsidRPr="00930425">
        <w:t xml:space="preserve"> zł,</w:t>
      </w:r>
      <w:r w:rsidR="009648E3" w:rsidRPr="00930425">
        <w:t xml:space="preserve"> </w:t>
      </w:r>
      <w:r w:rsidR="00606DEB" w:rsidRPr="00930425">
        <w:t xml:space="preserve"> co stanowiło </w:t>
      </w:r>
      <w:r w:rsidR="003929DD" w:rsidRPr="00930425">
        <w:t>4</w:t>
      </w:r>
      <w:r w:rsidR="00A012C1" w:rsidRPr="00930425">
        <w:t>7,45</w:t>
      </w:r>
      <w:r w:rsidR="009648E3" w:rsidRPr="00930425">
        <w:t xml:space="preserve"> %</w:t>
      </w:r>
      <w:r w:rsidR="00606DEB" w:rsidRPr="00930425">
        <w:t xml:space="preserve"> wartości planowanych</w:t>
      </w:r>
      <w:r w:rsidRPr="00930425">
        <w:t xml:space="preserve"> sfinansowanych dotacją celową z budżetu państwa w wysokości 1.</w:t>
      </w:r>
      <w:r w:rsidR="00A012C1" w:rsidRPr="00930425">
        <w:t>974.120</w:t>
      </w:r>
      <w:r w:rsidR="003929DD" w:rsidRPr="00930425">
        <w:t>,00</w:t>
      </w:r>
      <w:r w:rsidRPr="00930425">
        <w:t xml:space="preserve"> zł.</w:t>
      </w:r>
      <w:r w:rsidR="00930425" w:rsidRPr="00930425">
        <w:t xml:space="preserve"> Na Kartę Dużej Rodziny wydatkowano 68,34 zł w całości z dotacji z budżetu państwa.</w:t>
      </w:r>
      <w:r w:rsidR="00EF56AD" w:rsidRPr="00930425">
        <w:t xml:space="preserve"> </w:t>
      </w:r>
      <w:r w:rsidRPr="00930425">
        <w:t>W</w:t>
      </w:r>
      <w:r w:rsidR="00EF56AD" w:rsidRPr="00930425">
        <w:t>ydatki na wspieranie rodziny – rozdział 85</w:t>
      </w:r>
      <w:r w:rsidR="00606DEB" w:rsidRPr="00930425">
        <w:t>504</w:t>
      </w:r>
      <w:r w:rsidR="00EF56AD" w:rsidRPr="00930425">
        <w:t xml:space="preserve"> – zrealizowane zostały w wysokości </w:t>
      </w:r>
      <w:r w:rsidR="00F465D5" w:rsidRPr="00930425">
        <w:t>1</w:t>
      </w:r>
      <w:r w:rsidR="00930425" w:rsidRPr="00930425">
        <w:t>83.194,04</w:t>
      </w:r>
      <w:r w:rsidR="00EF56AD" w:rsidRPr="00930425">
        <w:t xml:space="preserve"> zł - na poziomie </w:t>
      </w:r>
      <w:r w:rsidR="00930425" w:rsidRPr="00930425">
        <w:t>20,58</w:t>
      </w:r>
      <w:r w:rsidR="009648E3" w:rsidRPr="00930425">
        <w:t xml:space="preserve"> </w:t>
      </w:r>
      <w:r w:rsidR="00EF56AD" w:rsidRPr="00930425">
        <w:t>% wartości planowanych</w:t>
      </w:r>
      <w:r w:rsidRPr="00930425">
        <w:t xml:space="preserve">. </w:t>
      </w:r>
      <w:r w:rsidR="00930425" w:rsidRPr="00930425">
        <w:t xml:space="preserve">W rozdziale 85513 – składki na ubezpieczenia zdrowotne opłacane za uprawnionych do niektórych świadczeń realizowane jako zadanie zlecone – wydatkowano środki w wysokości 17.773,47 zł na poziomie 72,86 % wartości planowanych, w całości sfinansowano środkami z dotacji z budżetu pastwa.                                     </w:t>
      </w:r>
      <w:r w:rsidR="002D6DF8" w:rsidRPr="00930425">
        <w:t xml:space="preserve"> N</w:t>
      </w:r>
      <w:r w:rsidR="00606DEB" w:rsidRPr="00930425">
        <w:t xml:space="preserve">a </w:t>
      </w:r>
      <w:r w:rsidR="009648E3" w:rsidRPr="00930425">
        <w:t>funkcjonowanie żłobka (</w:t>
      </w:r>
      <w:r w:rsidR="002D6DF8" w:rsidRPr="00930425">
        <w:t xml:space="preserve">rozdział </w:t>
      </w:r>
      <w:r w:rsidR="009648E3" w:rsidRPr="00930425">
        <w:t>855</w:t>
      </w:r>
      <w:r w:rsidR="00930425" w:rsidRPr="00930425">
        <w:t>16</w:t>
      </w:r>
      <w:r w:rsidR="009648E3" w:rsidRPr="00930425">
        <w:t xml:space="preserve">) w postaci dotacji wydatkowano </w:t>
      </w:r>
      <w:r w:rsidR="00930425" w:rsidRPr="00930425">
        <w:t>42.750</w:t>
      </w:r>
      <w:r w:rsidR="00F465D5" w:rsidRPr="00930425">
        <w:t>,00</w:t>
      </w:r>
      <w:r w:rsidR="00930425" w:rsidRPr="00930425">
        <w:t xml:space="preserve"> </w:t>
      </w:r>
      <w:r w:rsidR="00606DEB" w:rsidRPr="00930425">
        <w:t>zł</w:t>
      </w:r>
      <w:r w:rsidR="009648E3" w:rsidRPr="00930425">
        <w:t xml:space="preserve"> – </w:t>
      </w:r>
      <w:r w:rsidR="00930425" w:rsidRPr="00930425">
        <w:t>41,67</w:t>
      </w:r>
      <w:r w:rsidR="009648E3" w:rsidRPr="00930425">
        <w:t xml:space="preserve"> % wartości p</w:t>
      </w:r>
      <w:r w:rsidR="00A530FD" w:rsidRPr="00930425">
        <w:t>l</w:t>
      </w:r>
      <w:r w:rsidR="009648E3" w:rsidRPr="00930425">
        <w:t>anowanych</w:t>
      </w:r>
      <w:r w:rsidR="002D6DF8" w:rsidRPr="00930425">
        <w:t xml:space="preserve">. </w:t>
      </w:r>
    </w:p>
    <w:p w14:paraId="2B8C29FD" w14:textId="34C5BFD1" w:rsidR="00C01541" w:rsidRPr="00AD52B6" w:rsidRDefault="002D6DF8" w:rsidP="007A0F62">
      <w:pPr>
        <w:numPr>
          <w:ilvl w:val="0"/>
          <w:numId w:val="21"/>
        </w:numPr>
        <w:spacing w:line="360" w:lineRule="auto"/>
        <w:jc w:val="both"/>
      </w:pPr>
      <w:r w:rsidRPr="00AD52B6">
        <w:rPr>
          <w:b/>
        </w:rPr>
        <w:t>W</w:t>
      </w:r>
      <w:r w:rsidR="009B36F9" w:rsidRPr="00AD52B6">
        <w:rPr>
          <w:b/>
        </w:rPr>
        <w:t xml:space="preserve"> dziale 900 – gospodarka komunalna i ochrona środowiska</w:t>
      </w:r>
      <w:r w:rsidR="009B36F9" w:rsidRPr="00AD52B6">
        <w:t xml:space="preserve"> – na planowane </w:t>
      </w:r>
      <w:r w:rsidR="009354F4" w:rsidRPr="00AD52B6">
        <w:t xml:space="preserve">     </w:t>
      </w:r>
      <w:r w:rsidR="005B1871" w:rsidRPr="00AD52B6">
        <w:t>2</w:t>
      </w:r>
      <w:r w:rsidR="00F465D5" w:rsidRPr="00AD52B6">
        <w:t>7.</w:t>
      </w:r>
      <w:r w:rsidR="00930425" w:rsidRPr="00AD52B6">
        <w:t>407.396,15</w:t>
      </w:r>
      <w:r w:rsidR="009B36F9" w:rsidRPr="00AD52B6">
        <w:t xml:space="preserve"> z</w:t>
      </w:r>
      <w:r w:rsidR="009830A8" w:rsidRPr="00AD52B6">
        <w:t>ł</w:t>
      </w:r>
      <w:r w:rsidR="00471C2E" w:rsidRPr="00AD52B6">
        <w:t>,</w:t>
      </w:r>
      <w:r w:rsidR="009830A8" w:rsidRPr="00AD52B6">
        <w:t xml:space="preserve"> wykonano wydatki w wysokości </w:t>
      </w:r>
      <w:r w:rsidR="00930425" w:rsidRPr="00AD52B6">
        <w:t>4.132.499,48</w:t>
      </w:r>
      <w:r w:rsidR="009B36F9" w:rsidRPr="00AD52B6">
        <w:t xml:space="preserve"> zł, na poziomie </w:t>
      </w:r>
      <w:r w:rsidR="00F465D5" w:rsidRPr="00AD52B6">
        <w:t>1</w:t>
      </w:r>
      <w:r w:rsidR="00930425" w:rsidRPr="00AD52B6">
        <w:t>5,08</w:t>
      </w:r>
      <w:r w:rsidR="00B8700D" w:rsidRPr="00AD52B6">
        <w:t xml:space="preserve"> % </w:t>
      </w:r>
      <w:r w:rsidR="00471C2E" w:rsidRPr="00AD52B6">
        <w:t xml:space="preserve">wartości </w:t>
      </w:r>
      <w:r w:rsidR="009E3D1D" w:rsidRPr="00AD52B6">
        <w:t>planu</w:t>
      </w:r>
      <w:r w:rsidR="005B1871" w:rsidRPr="00AD52B6">
        <w:t>. Niski poziom realizacji spowodowany jest brakiem realizacji projektu unijnego budowy odnawialnych źródeł energii.</w:t>
      </w:r>
      <w:r w:rsidR="009E3D1D" w:rsidRPr="00AD52B6">
        <w:t xml:space="preserve"> </w:t>
      </w:r>
      <w:r w:rsidR="005B1871" w:rsidRPr="00AD52B6">
        <w:t>W</w:t>
      </w:r>
      <w:r w:rsidR="00F92E53" w:rsidRPr="00AD52B6">
        <w:t xml:space="preserve">ydatki rozdziału 90002 – gospodarka odpadami – </w:t>
      </w:r>
      <w:r w:rsidR="005B1871" w:rsidRPr="00AD52B6">
        <w:t xml:space="preserve">wyniosły </w:t>
      </w:r>
      <w:r w:rsidR="003A250C" w:rsidRPr="00AD52B6">
        <w:t>2.708.644,99</w:t>
      </w:r>
      <w:r w:rsidR="00485B6E" w:rsidRPr="00AD52B6">
        <w:t xml:space="preserve"> </w:t>
      </w:r>
      <w:r w:rsidR="00F92E53" w:rsidRPr="00AD52B6">
        <w:t xml:space="preserve">zł t.j. </w:t>
      </w:r>
      <w:r w:rsidR="003A250C" w:rsidRPr="00AD52B6">
        <w:t>55,76</w:t>
      </w:r>
      <w:r w:rsidR="00F92E53" w:rsidRPr="00AD52B6">
        <w:t xml:space="preserve"> % wartości planowanych</w:t>
      </w:r>
      <w:r w:rsidR="003A250C" w:rsidRPr="00AD52B6">
        <w:t>,</w:t>
      </w:r>
      <w:r w:rsidR="009648E3" w:rsidRPr="00AD52B6">
        <w:t xml:space="preserve"> w </w:t>
      </w:r>
      <w:r w:rsidR="003A250C" w:rsidRPr="00AD52B6">
        <w:t xml:space="preserve">tym 175.471,60 zł jako </w:t>
      </w:r>
      <w:r w:rsidR="00C40EA1" w:rsidRPr="00AD52B6">
        <w:t xml:space="preserve"> wydatki </w:t>
      </w:r>
      <w:r w:rsidR="003A250C" w:rsidRPr="00AD52B6">
        <w:t>majątkowe na realizację przebudowy PSZOK w Łazach współfinansowanej ze środków unijnych</w:t>
      </w:r>
      <w:r w:rsidR="00C40EA1" w:rsidRPr="00AD52B6">
        <w:t>.</w:t>
      </w:r>
      <w:r w:rsidR="009B36F9" w:rsidRPr="00AD52B6">
        <w:t xml:space="preserve"> </w:t>
      </w:r>
      <w:r w:rsidR="00C40EA1" w:rsidRPr="00AD52B6">
        <w:t>W</w:t>
      </w:r>
      <w:r w:rsidR="009F64AF" w:rsidRPr="00AD52B6">
        <w:t>ydatki w zakresie oczyszczania miast (rozdział 90003</w:t>
      </w:r>
      <w:r w:rsidR="00AB7D30" w:rsidRPr="00AD52B6">
        <w:t>)</w:t>
      </w:r>
      <w:r w:rsidR="009F64AF" w:rsidRPr="00AD52B6">
        <w:t xml:space="preserve"> zrealizowano</w:t>
      </w:r>
      <w:r w:rsidR="002B740C" w:rsidRPr="00AD52B6">
        <w:t xml:space="preserve"> </w:t>
      </w:r>
      <w:r w:rsidR="009F64AF" w:rsidRPr="00AD52B6">
        <w:t xml:space="preserve">na poziomie </w:t>
      </w:r>
      <w:r w:rsidR="00F465D5" w:rsidRPr="00AD52B6">
        <w:t>4</w:t>
      </w:r>
      <w:r w:rsidR="003A250C" w:rsidRPr="00AD52B6">
        <w:t>7,81</w:t>
      </w:r>
      <w:r w:rsidR="00F92E53" w:rsidRPr="00AD52B6">
        <w:t xml:space="preserve"> </w:t>
      </w:r>
      <w:r w:rsidR="009F64AF" w:rsidRPr="00AD52B6">
        <w:t>%</w:t>
      </w:r>
      <w:r w:rsidR="00B8700D" w:rsidRPr="00AD52B6">
        <w:t xml:space="preserve">  </w:t>
      </w:r>
      <w:r w:rsidR="009830A8" w:rsidRPr="00AD52B6">
        <w:t xml:space="preserve"> w wysokości </w:t>
      </w:r>
      <w:r w:rsidR="003A250C" w:rsidRPr="00AD52B6">
        <w:t>80.700</w:t>
      </w:r>
      <w:r w:rsidR="00F465D5" w:rsidRPr="00AD52B6">
        <w:t>,0</w:t>
      </w:r>
      <w:r w:rsidR="003A250C" w:rsidRPr="00AD52B6">
        <w:t>3</w:t>
      </w:r>
      <w:r w:rsidR="009830A8" w:rsidRPr="00AD52B6">
        <w:t xml:space="preserve"> zł</w:t>
      </w:r>
      <w:r w:rsidR="00C40EA1" w:rsidRPr="00AD52B6">
        <w:t>.</w:t>
      </w:r>
      <w:r w:rsidR="009F64AF" w:rsidRPr="00AD52B6">
        <w:t xml:space="preserve"> </w:t>
      </w:r>
      <w:r w:rsidR="00C40EA1" w:rsidRPr="00AD52B6">
        <w:t>W</w:t>
      </w:r>
      <w:r w:rsidR="009F64AF" w:rsidRPr="00AD52B6">
        <w:t>ydatki</w:t>
      </w:r>
      <w:r w:rsidR="003A250C" w:rsidRPr="00AD52B6">
        <w:t xml:space="preserve">                               </w:t>
      </w:r>
      <w:r w:rsidR="009648E3" w:rsidRPr="00AD52B6">
        <w:t xml:space="preserve"> </w:t>
      </w:r>
      <w:r w:rsidR="009F64AF" w:rsidRPr="00AD52B6">
        <w:t>na utrzymanie zieleni</w:t>
      </w:r>
      <w:r w:rsidR="00606DEB" w:rsidRPr="00AD52B6">
        <w:t xml:space="preserve"> (rozdział 90004)</w:t>
      </w:r>
      <w:r w:rsidR="009F64AF" w:rsidRPr="00AD52B6">
        <w:t xml:space="preserve"> zrealizowano</w:t>
      </w:r>
      <w:r w:rsidR="00B8700D" w:rsidRPr="00AD52B6">
        <w:t xml:space="preserve"> </w:t>
      </w:r>
      <w:r w:rsidR="009F64AF" w:rsidRPr="00AD52B6">
        <w:t>na poziomie</w:t>
      </w:r>
      <w:r w:rsidR="002F5140" w:rsidRPr="00AD52B6">
        <w:t xml:space="preserve"> </w:t>
      </w:r>
      <w:r w:rsidR="003A250C" w:rsidRPr="00AD52B6">
        <w:t>22,54</w:t>
      </w:r>
      <w:r w:rsidR="009F64AF" w:rsidRPr="00AD52B6">
        <w:t xml:space="preserve"> % wartości planowanych</w:t>
      </w:r>
      <w:r w:rsidR="005C5A72" w:rsidRPr="00AD52B6">
        <w:t xml:space="preserve"> w wysokości </w:t>
      </w:r>
      <w:r w:rsidR="003A250C" w:rsidRPr="00AD52B6">
        <w:t>41.017,00</w:t>
      </w:r>
      <w:r w:rsidR="002F5140" w:rsidRPr="00AD52B6">
        <w:t xml:space="preserve"> zł</w:t>
      </w:r>
      <w:r w:rsidR="00C40EA1" w:rsidRPr="00AD52B6">
        <w:t>.</w:t>
      </w:r>
      <w:r w:rsidR="00606DEB" w:rsidRPr="00AD52B6">
        <w:t xml:space="preserve"> </w:t>
      </w:r>
      <w:r w:rsidR="00C40EA1" w:rsidRPr="00AD52B6">
        <w:t xml:space="preserve">W rozdziale 90005 – ochrona powietrza atmosferycznego i klimatu -  zrealizowano wydatki w wysokości </w:t>
      </w:r>
      <w:r w:rsidR="003A250C" w:rsidRPr="00AD52B6">
        <w:t>502.983,61</w:t>
      </w:r>
      <w:r w:rsidR="00C40EA1" w:rsidRPr="00AD52B6">
        <w:t xml:space="preserve"> zł w całości jako wydatki majątkowe inwestycyjne</w:t>
      </w:r>
      <w:r w:rsidR="003A250C" w:rsidRPr="00AD52B6">
        <w:t xml:space="preserve"> w tym na termomodernizację budynku OSP</w:t>
      </w:r>
      <w:r w:rsidR="00AD52B6" w:rsidRPr="00AD52B6">
        <w:t xml:space="preserve">                          </w:t>
      </w:r>
      <w:r w:rsidR="003A250C" w:rsidRPr="00AD52B6">
        <w:t xml:space="preserve"> w Niegowonicach </w:t>
      </w:r>
      <w:r w:rsidR="00AD52B6" w:rsidRPr="00AD52B6">
        <w:t>490.980,97 zł i na budowę odnawialnych źródeł energii 12.002,64 zł</w:t>
      </w:r>
      <w:r w:rsidR="00C40EA1" w:rsidRPr="00AD52B6">
        <w:t xml:space="preserve">. </w:t>
      </w:r>
      <w:r w:rsidR="00AD52B6" w:rsidRPr="00AD52B6">
        <w:t xml:space="preserve"> </w:t>
      </w:r>
      <w:r w:rsidR="00771235" w:rsidRPr="00AD52B6">
        <w:t>N</w:t>
      </w:r>
      <w:r w:rsidR="00831791" w:rsidRPr="00AD52B6">
        <w:t>a oświetlenie ulic, placów</w:t>
      </w:r>
      <w:r w:rsidR="007B701E" w:rsidRPr="00AD52B6">
        <w:t xml:space="preserve"> </w:t>
      </w:r>
      <w:r w:rsidR="00831791" w:rsidRPr="00AD52B6">
        <w:t xml:space="preserve"> i dróg</w:t>
      </w:r>
      <w:r w:rsidR="00201FDF" w:rsidRPr="00AD52B6">
        <w:t xml:space="preserve"> – rozdział 90015 </w:t>
      </w:r>
      <w:r w:rsidR="009648E3" w:rsidRPr="00AD52B6">
        <w:t>–</w:t>
      </w:r>
      <w:r w:rsidR="00831791" w:rsidRPr="00AD52B6">
        <w:t xml:space="preserve"> </w:t>
      </w:r>
      <w:r w:rsidR="00771235" w:rsidRPr="00AD52B6">
        <w:t>wydatk</w:t>
      </w:r>
      <w:r w:rsidR="00AD52B6" w:rsidRPr="00AD52B6">
        <w:t>owano środki</w:t>
      </w:r>
      <w:r w:rsidR="00771235" w:rsidRPr="00AD52B6">
        <w:t xml:space="preserve"> </w:t>
      </w:r>
      <w:r w:rsidR="00831791" w:rsidRPr="00AD52B6">
        <w:t>na poziomie</w:t>
      </w:r>
      <w:r w:rsidR="008F3923" w:rsidRPr="00AD52B6">
        <w:t xml:space="preserve"> </w:t>
      </w:r>
      <w:r w:rsidR="00AD52B6" w:rsidRPr="00AD52B6">
        <w:t>50,47</w:t>
      </w:r>
      <w:r w:rsidR="00BB1228" w:rsidRPr="00AD52B6">
        <w:t xml:space="preserve"> </w:t>
      </w:r>
      <w:r w:rsidR="00831791" w:rsidRPr="00AD52B6">
        <w:t>% wartości planowanych</w:t>
      </w:r>
      <w:r w:rsidR="002B740C" w:rsidRPr="00AD52B6">
        <w:t xml:space="preserve"> </w:t>
      </w:r>
      <w:r w:rsidR="002F5140" w:rsidRPr="00AD52B6">
        <w:t xml:space="preserve">w wysokości </w:t>
      </w:r>
      <w:r w:rsidR="00AD52B6" w:rsidRPr="00AD52B6">
        <w:t>609.965,81</w:t>
      </w:r>
      <w:r w:rsidR="002F5140" w:rsidRPr="00AD52B6">
        <w:t xml:space="preserve"> zł</w:t>
      </w:r>
      <w:r w:rsidR="007B701E" w:rsidRPr="00AD52B6">
        <w:t>. W</w:t>
      </w:r>
      <w:r w:rsidR="00F92E53" w:rsidRPr="00AD52B6">
        <w:t xml:space="preserve"> rozdziale 90019 – wpływy</w:t>
      </w:r>
      <w:r w:rsidR="00606DEB" w:rsidRPr="00AD52B6">
        <w:t xml:space="preserve"> </w:t>
      </w:r>
      <w:r w:rsidR="00F92E53" w:rsidRPr="00AD52B6">
        <w:t xml:space="preserve"> i wydatki związane</w:t>
      </w:r>
      <w:r w:rsidR="00BB1228" w:rsidRPr="00AD52B6">
        <w:t xml:space="preserve">  </w:t>
      </w:r>
      <w:r w:rsidR="00F92E53" w:rsidRPr="00AD52B6">
        <w:t>z gromadzeniem środków</w:t>
      </w:r>
      <w:r w:rsidR="009648E3" w:rsidRPr="00AD52B6">
        <w:t xml:space="preserve"> </w:t>
      </w:r>
      <w:r w:rsidR="002B740C" w:rsidRPr="00AD52B6">
        <w:t xml:space="preserve"> </w:t>
      </w:r>
      <w:r w:rsidR="00F92E53" w:rsidRPr="00AD52B6">
        <w:t xml:space="preserve">z opłat i kar za korzystanie ze środowiska – wykonano wydatki w wysokości </w:t>
      </w:r>
      <w:r w:rsidR="00AD52B6" w:rsidRPr="00AD52B6">
        <w:t>42.341,29</w:t>
      </w:r>
      <w:r w:rsidR="00F92E53" w:rsidRPr="00AD52B6">
        <w:t xml:space="preserve"> zł</w:t>
      </w:r>
      <w:r w:rsidR="002B740C" w:rsidRPr="00AD52B6">
        <w:t xml:space="preserve"> </w:t>
      </w:r>
      <w:r w:rsidR="00F92E53" w:rsidRPr="00AD52B6">
        <w:t xml:space="preserve">na poziomie </w:t>
      </w:r>
      <w:r w:rsidR="00AD52B6" w:rsidRPr="00AD52B6">
        <w:t>72,57</w:t>
      </w:r>
      <w:r w:rsidR="00F92E53" w:rsidRPr="00AD52B6">
        <w:t xml:space="preserve"> % planu</w:t>
      </w:r>
      <w:r w:rsidR="002B740C" w:rsidRPr="00AD52B6">
        <w:t>,</w:t>
      </w:r>
      <w:r w:rsidR="00F92E53" w:rsidRPr="00AD52B6">
        <w:t xml:space="preserve">  </w:t>
      </w:r>
      <w:r w:rsidR="00606DEB" w:rsidRPr="00AD52B6">
        <w:t>w całości</w:t>
      </w:r>
      <w:r w:rsidR="00F92E53" w:rsidRPr="00AD52B6">
        <w:t xml:space="preserve"> na dotacje dla mieszkańców na usuwanie azbestu</w:t>
      </w:r>
      <w:r w:rsidR="00606DEB" w:rsidRPr="00AD52B6">
        <w:t xml:space="preserve"> oraz likwidację niskiej emisji</w:t>
      </w:r>
      <w:r w:rsidR="007B701E" w:rsidRPr="00AD52B6">
        <w:t>.</w:t>
      </w:r>
      <w:r w:rsidR="00F132AA" w:rsidRPr="00AD52B6">
        <w:t xml:space="preserve"> </w:t>
      </w:r>
      <w:r w:rsidR="007B701E" w:rsidRPr="00AD52B6">
        <w:t>W</w:t>
      </w:r>
      <w:r w:rsidR="00B8700D" w:rsidRPr="00AD52B6">
        <w:t xml:space="preserve"> rozdziale 90095 – pozostała działalność – zrealizowano wydatki</w:t>
      </w:r>
      <w:r w:rsidR="00F92E53" w:rsidRPr="00AD52B6">
        <w:t xml:space="preserve"> </w:t>
      </w:r>
      <w:r w:rsidR="00B8700D" w:rsidRPr="00AD52B6">
        <w:t>w wysokości</w:t>
      </w:r>
      <w:r w:rsidR="008F3923" w:rsidRPr="00AD52B6">
        <w:t xml:space="preserve"> </w:t>
      </w:r>
      <w:r w:rsidR="00AD52B6" w:rsidRPr="00AD52B6">
        <w:t>146.846,75</w:t>
      </w:r>
      <w:r w:rsidR="002B740C" w:rsidRPr="00AD52B6">
        <w:t xml:space="preserve"> </w:t>
      </w:r>
      <w:r w:rsidR="00B8700D" w:rsidRPr="00AD52B6">
        <w:t>zł,</w:t>
      </w:r>
      <w:r w:rsidR="00AD52B6" w:rsidRPr="00AD52B6">
        <w:t xml:space="preserve">                       </w:t>
      </w:r>
      <w:r w:rsidR="00F92E53" w:rsidRPr="00AD52B6">
        <w:t xml:space="preserve"> </w:t>
      </w:r>
      <w:r w:rsidR="00B8700D" w:rsidRPr="00AD52B6">
        <w:t xml:space="preserve">co stanowi </w:t>
      </w:r>
      <w:r w:rsidR="007B701E" w:rsidRPr="00AD52B6">
        <w:t xml:space="preserve">  </w:t>
      </w:r>
      <w:r w:rsidR="00AD52B6" w:rsidRPr="00AD52B6">
        <w:t>34,37</w:t>
      </w:r>
      <w:r w:rsidR="00B8700D" w:rsidRPr="00AD52B6">
        <w:t xml:space="preserve"> % wartości planowanych</w:t>
      </w:r>
      <w:r w:rsidR="007B701E" w:rsidRPr="00AD52B6">
        <w:t>.</w:t>
      </w:r>
    </w:p>
    <w:p w14:paraId="3B338C0D" w14:textId="35EFF42D" w:rsidR="00831791" w:rsidRPr="00AD52B6" w:rsidRDefault="007B701E" w:rsidP="007A0F62">
      <w:pPr>
        <w:numPr>
          <w:ilvl w:val="0"/>
          <w:numId w:val="21"/>
        </w:numPr>
        <w:spacing w:line="360" w:lineRule="auto"/>
        <w:jc w:val="both"/>
      </w:pPr>
      <w:r w:rsidRPr="00AD52B6">
        <w:rPr>
          <w:b/>
        </w:rPr>
        <w:t>W</w:t>
      </w:r>
      <w:r w:rsidR="00831791" w:rsidRPr="00AD52B6">
        <w:rPr>
          <w:b/>
        </w:rPr>
        <w:t xml:space="preserve"> dziale 921 – kultura i ochrona dziedzictwa narodowego</w:t>
      </w:r>
      <w:r w:rsidR="00831791" w:rsidRPr="00AD52B6">
        <w:t xml:space="preserve"> – zrealizowano wydatki</w:t>
      </w:r>
      <w:r w:rsidR="0053567B" w:rsidRPr="00AD52B6">
        <w:t xml:space="preserve">       </w:t>
      </w:r>
      <w:r w:rsidR="00627F8A" w:rsidRPr="00AD52B6">
        <w:t xml:space="preserve">    </w:t>
      </w:r>
      <w:r w:rsidR="00831791" w:rsidRPr="00AD52B6">
        <w:t xml:space="preserve"> w wysokości </w:t>
      </w:r>
      <w:r w:rsidR="00AD52B6" w:rsidRPr="00AD52B6">
        <w:t>763.00</w:t>
      </w:r>
      <w:r w:rsidR="00BB1228" w:rsidRPr="00AD52B6">
        <w:t>0,</w:t>
      </w:r>
      <w:r w:rsidRPr="00AD52B6">
        <w:t>00</w:t>
      </w:r>
      <w:r w:rsidR="0080398A" w:rsidRPr="00AD52B6">
        <w:t xml:space="preserve"> zł</w:t>
      </w:r>
      <w:r w:rsidR="0053567B" w:rsidRPr="00AD52B6">
        <w:t xml:space="preserve">, na poziomie </w:t>
      </w:r>
      <w:r w:rsidR="00BB1228" w:rsidRPr="00AD52B6">
        <w:t>5</w:t>
      </w:r>
      <w:r w:rsidR="00AD52B6" w:rsidRPr="00AD52B6">
        <w:t>2,62</w:t>
      </w:r>
      <w:r w:rsidR="0080398A" w:rsidRPr="00AD52B6">
        <w:t xml:space="preserve"> </w:t>
      </w:r>
      <w:r w:rsidR="0053567B" w:rsidRPr="00AD52B6">
        <w:t>% wartości planowanych,</w:t>
      </w:r>
      <w:r w:rsidR="009C7F7E" w:rsidRPr="00AD52B6">
        <w:t xml:space="preserve">                                      </w:t>
      </w:r>
      <w:r w:rsidR="008F3923" w:rsidRPr="00AD52B6">
        <w:t xml:space="preserve"> </w:t>
      </w:r>
      <w:r w:rsidR="00AD52B6" w:rsidRPr="00AD52B6">
        <w:t>w całości</w:t>
      </w:r>
      <w:r w:rsidR="0080398A" w:rsidRPr="00AD52B6">
        <w:t xml:space="preserve"> </w:t>
      </w:r>
      <w:r w:rsidR="00831791" w:rsidRPr="00AD52B6">
        <w:t xml:space="preserve"> z przeznaczeniem na dotacje  dla gminnych instytucji kultury</w:t>
      </w:r>
      <w:r w:rsidR="00AD52B6" w:rsidRPr="00AD52B6">
        <w:t>.</w:t>
      </w:r>
    </w:p>
    <w:p w14:paraId="4390B0F4" w14:textId="1CC5F8B6" w:rsidR="006D1717" w:rsidRPr="00181679" w:rsidRDefault="007B701E" w:rsidP="007A0F62">
      <w:pPr>
        <w:numPr>
          <w:ilvl w:val="0"/>
          <w:numId w:val="21"/>
        </w:numPr>
        <w:spacing w:line="360" w:lineRule="auto"/>
        <w:jc w:val="both"/>
      </w:pPr>
      <w:r w:rsidRPr="00181679">
        <w:rPr>
          <w:b/>
        </w:rPr>
        <w:t>W</w:t>
      </w:r>
      <w:r w:rsidR="00937000" w:rsidRPr="00181679">
        <w:rPr>
          <w:b/>
        </w:rPr>
        <w:t xml:space="preserve"> dziale 926 – kultura fizyczna i sport</w:t>
      </w:r>
      <w:r w:rsidR="00937000" w:rsidRPr="00181679">
        <w:t xml:space="preserve"> –</w:t>
      </w:r>
      <w:r w:rsidR="008D2D70" w:rsidRPr="00181679">
        <w:t xml:space="preserve"> w rozdziale 92605 – zadania w zakresie kultury fizycznej -</w:t>
      </w:r>
      <w:r w:rsidR="00937000" w:rsidRPr="00181679">
        <w:t xml:space="preserve"> wykonano wydatki na poziomie </w:t>
      </w:r>
      <w:r w:rsidR="00AD52B6" w:rsidRPr="00181679">
        <w:t>38,74</w:t>
      </w:r>
      <w:r w:rsidRPr="00181679">
        <w:t xml:space="preserve"> </w:t>
      </w:r>
      <w:r w:rsidR="00937000" w:rsidRPr="00181679">
        <w:t>% wartości planowanych</w:t>
      </w:r>
      <w:r w:rsidR="00D3015C" w:rsidRPr="00181679">
        <w:t xml:space="preserve"> </w:t>
      </w:r>
      <w:r w:rsidR="00937000" w:rsidRPr="00181679">
        <w:t xml:space="preserve">w wysokości </w:t>
      </w:r>
      <w:r w:rsidR="00BB1228" w:rsidRPr="00181679">
        <w:t>1.</w:t>
      </w:r>
      <w:r w:rsidR="00AD52B6" w:rsidRPr="00181679">
        <w:t>302.526,11</w:t>
      </w:r>
      <w:r w:rsidR="00245E50" w:rsidRPr="00181679">
        <w:t xml:space="preserve"> </w:t>
      </w:r>
      <w:r w:rsidR="00937000" w:rsidRPr="00181679">
        <w:t>zł</w:t>
      </w:r>
      <w:r w:rsidR="009204A7" w:rsidRPr="00181679">
        <w:t>,</w:t>
      </w:r>
      <w:r w:rsidR="00937000" w:rsidRPr="00181679">
        <w:t xml:space="preserve"> przy czym dotacje dla stowarzyszeń</w:t>
      </w:r>
      <w:r w:rsidR="009204A7" w:rsidRPr="00181679">
        <w:t xml:space="preserve"> </w:t>
      </w:r>
      <w:r w:rsidR="00937000" w:rsidRPr="00181679">
        <w:t xml:space="preserve"> na realizację zadań własnych gminy</w:t>
      </w:r>
      <w:r w:rsidR="00371304" w:rsidRPr="00181679">
        <w:t xml:space="preserve"> </w:t>
      </w:r>
      <w:r w:rsidR="00937000" w:rsidRPr="00181679">
        <w:t xml:space="preserve"> w wysokości </w:t>
      </w:r>
      <w:r w:rsidR="00AD52B6" w:rsidRPr="00181679">
        <w:t>7</w:t>
      </w:r>
      <w:r w:rsidR="00BB1228" w:rsidRPr="00181679">
        <w:t>0</w:t>
      </w:r>
      <w:r w:rsidR="00804B7A" w:rsidRPr="00181679">
        <w:t>.0</w:t>
      </w:r>
      <w:r w:rsidR="002B740C" w:rsidRPr="00181679">
        <w:t>00</w:t>
      </w:r>
      <w:r w:rsidR="00937000" w:rsidRPr="00181679">
        <w:t xml:space="preserve"> zł – </w:t>
      </w:r>
      <w:r w:rsidR="00AD52B6" w:rsidRPr="00181679">
        <w:t>93,33</w:t>
      </w:r>
      <w:r w:rsidR="00937000" w:rsidRPr="00181679">
        <w:t xml:space="preserve"> % planu</w:t>
      </w:r>
      <w:r w:rsidR="009C7F7E" w:rsidRPr="00181679">
        <w:t xml:space="preserve">, </w:t>
      </w:r>
      <w:r w:rsidR="00BA3FB0" w:rsidRPr="00181679">
        <w:t xml:space="preserve"> stypendia sportowe </w:t>
      </w:r>
      <w:r w:rsidR="00BB1228" w:rsidRPr="00181679">
        <w:t>3</w:t>
      </w:r>
      <w:r w:rsidR="00AD52B6" w:rsidRPr="00181679">
        <w:t>5.201,00 z</w:t>
      </w:r>
      <w:r w:rsidR="009204A7" w:rsidRPr="00181679">
        <w:t xml:space="preserve">ł t.j. </w:t>
      </w:r>
      <w:r w:rsidRPr="00181679">
        <w:t>4</w:t>
      </w:r>
      <w:r w:rsidR="00AD52B6" w:rsidRPr="00181679">
        <w:t>4,00</w:t>
      </w:r>
      <w:r w:rsidR="009204A7" w:rsidRPr="00181679">
        <w:t xml:space="preserve"> % wartości planowanych</w:t>
      </w:r>
      <w:r w:rsidR="008D2D70" w:rsidRPr="00181679">
        <w:t>,</w:t>
      </w:r>
      <w:r w:rsidR="00833CA3" w:rsidRPr="00181679">
        <w:t xml:space="preserve"> a pozostałe </w:t>
      </w:r>
      <w:r w:rsidR="008D2D70" w:rsidRPr="00181679">
        <w:t xml:space="preserve"> wydatki w wysokości </w:t>
      </w:r>
      <w:r w:rsidR="001D1A5D" w:rsidRPr="00181679">
        <w:t>1.</w:t>
      </w:r>
      <w:r w:rsidR="00181679" w:rsidRPr="00181679">
        <w:t>197.325,11</w:t>
      </w:r>
      <w:r w:rsidR="00692865" w:rsidRPr="00181679">
        <w:t>zł</w:t>
      </w:r>
      <w:r w:rsidR="00F31098" w:rsidRPr="00181679">
        <w:t>,</w:t>
      </w:r>
      <w:r w:rsidR="001D1A5D" w:rsidRPr="00181679">
        <w:t xml:space="preserve">  </w:t>
      </w:r>
      <w:r w:rsidR="00692865" w:rsidRPr="00181679">
        <w:t xml:space="preserve"> to wydatki</w:t>
      </w:r>
      <w:r w:rsidR="00833CA3" w:rsidRPr="00181679">
        <w:t xml:space="preserve"> </w:t>
      </w:r>
      <w:r w:rsidR="00181679" w:rsidRPr="00181679">
        <w:t>bieżące</w:t>
      </w:r>
      <w:r w:rsidR="00692865" w:rsidRPr="00181679">
        <w:t xml:space="preserve"> Miejskiego Ośrodka Sportu i Rekreacji</w:t>
      </w:r>
      <w:r w:rsidR="00D3015C" w:rsidRPr="00181679">
        <w:t xml:space="preserve"> </w:t>
      </w:r>
      <w:r w:rsidR="009C7F7E" w:rsidRPr="00181679">
        <w:t xml:space="preserve"> w Łazach</w:t>
      </w:r>
      <w:r w:rsidRPr="00181679">
        <w:t>, z</w:t>
      </w:r>
      <w:r w:rsidR="00181679" w:rsidRPr="00181679">
        <w:t xml:space="preserve">realizowane na poziomie               37,33 % wartości planowanych </w:t>
      </w:r>
      <w:r w:rsidRPr="00181679">
        <w:t xml:space="preserve"> .</w:t>
      </w:r>
    </w:p>
    <w:p w14:paraId="20E15F81" w14:textId="77777777" w:rsidR="00833CA3" w:rsidRPr="00412E33" w:rsidRDefault="00833CA3" w:rsidP="00833CA3">
      <w:pPr>
        <w:spacing w:line="360" w:lineRule="auto"/>
        <w:ind w:left="720"/>
        <w:jc w:val="both"/>
      </w:pPr>
    </w:p>
    <w:p w14:paraId="011989B2" w14:textId="53EAE877" w:rsidR="00E15680" w:rsidRPr="00412E33" w:rsidRDefault="00CF4B35" w:rsidP="002A7E52">
      <w:pPr>
        <w:spacing w:line="360" w:lineRule="auto"/>
        <w:jc w:val="both"/>
      </w:pPr>
      <w:r w:rsidRPr="00412E33">
        <w:t>Poniżej w tabeli</w:t>
      </w:r>
      <w:r w:rsidR="00094771" w:rsidRPr="00412E33">
        <w:t xml:space="preserve"> </w:t>
      </w:r>
      <w:r w:rsidRPr="00412E33">
        <w:t xml:space="preserve">przedstawiono realizację wydatków wg rodzajów </w:t>
      </w:r>
      <w:r w:rsidR="00996468" w:rsidRPr="00412E33">
        <w:t xml:space="preserve">w </w:t>
      </w:r>
      <w:r w:rsidRPr="00412E33">
        <w:t>działach i rozdziałach klasyfikacji budżetowej oraz ich strukturę</w:t>
      </w:r>
      <w:r w:rsidR="00412E33">
        <w:t xml:space="preserve"> </w:t>
      </w:r>
      <w:r w:rsidR="00412E33" w:rsidRPr="00412E33">
        <w:t>oraz na diagramie kołowym</w:t>
      </w:r>
      <w:r w:rsidRPr="00412E33">
        <w:t>.</w:t>
      </w:r>
      <w:r w:rsidR="00AF60E9" w:rsidRPr="00412E33">
        <w:t xml:space="preserve"> </w:t>
      </w:r>
      <w:r w:rsidR="008662B7" w:rsidRPr="00412E33">
        <w:t xml:space="preserve">  </w:t>
      </w:r>
    </w:p>
    <w:p w14:paraId="4BC41D1F" w14:textId="77777777" w:rsidR="00E15680" w:rsidRPr="00412E33" w:rsidRDefault="00E15680" w:rsidP="002A7E52">
      <w:pPr>
        <w:spacing w:line="360" w:lineRule="auto"/>
        <w:jc w:val="both"/>
      </w:pPr>
    </w:p>
    <w:p w14:paraId="3D9E1597" w14:textId="77777777" w:rsidR="003404F1" w:rsidRPr="00412E33" w:rsidRDefault="003404F1" w:rsidP="003301DF"/>
    <w:p w14:paraId="74AF134D" w14:textId="77777777" w:rsidR="00E8432F" w:rsidRPr="000416FE" w:rsidRDefault="00FB25BE" w:rsidP="00E8432F">
      <w:pPr>
        <w:tabs>
          <w:tab w:val="left" w:pos="8325"/>
        </w:tabs>
        <w:jc w:val="center"/>
        <w:rPr>
          <w:b/>
          <w:color w:val="FF0000"/>
          <w:sz w:val="22"/>
          <w:szCs w:val="22"/>
        </w:rPr>
      </w:pPr>
      <w:r w:rsidRPr="000416FE">
        <w:rPr>
          <w:b/>
          <w:noProof/>
          <w:color w:val="FF0000"/>
          <w:sz w:val="22"/>
          <w:szCs w:val="22"/>
        </w:rPr>
        <w:drawing>
          <wp:inline distT="0" distB="0" distL="0" distR="0" wp14:anchorId="07A829BC" wp14:editId="1CD38EB5">
            <wp:extent cx="5702300" cy="4013200"/>
            <wp:effectExtent l="0" t="0" r="12700" b="6350"/>
            <wp:docPr id="4" name="Obi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845BD1" w14:textId="77777777" w:rsidR="00804B7A" w:rsidRPr="000416FE" w:rsidRDefault="00804B7A" w:rsidP="00804B7A">
      <w:pPr>
        <w:tabs>
          <w:tab w:val="left" w:pos="8325"/>
        </w:tabs>
        <w:rPr>
          <w:b/>
          <w:color w:val="FF0000"/>
          <w:sz w:val="22"/>
          <w:szCs w:val="22"/>
        </w:rPr>
      </w:pPr>
    </w:p>
    <w:p w14:paraId="6E81C531" w14:textId="77777777" w:rsidR="00412E33" w:rsidRDefault="00412E33" w:rsidP="00804B7A">
      <w:pPr>
        <w:spacing w:line="360" w:lineRule="auto"/>
        <w:jc w:val="both"/>
        <w:rPr>
          <w:color w:val="FF0000"/>
        </w:rPr>
      </w:pPr>
    </w:p>
    <w:p w14:paraId="1FC36208" w14:textId="61655F7B" w:rsidR="00804B7A" w:rsidRPr="00C1440A" w:rsidRDefault="00804B7A" w:rsidP="00804B7A">
      <w:pPr>
        <w:spacing w:line="360" w:lineRule="auto"/>
        <w:jc w:val="both"/>
      </w:pPr>
      <w:r w:rsidRPr="00C1440A">
        <w:t xml:space="preserve">Z ogólnej kwoty </w:t>
      </w:r>
      <w:r w:rsidR="00412E33" w:rsidRPr="00C1440A">
        <w:t>42.006.492,30</w:t>
      </w:r>
      <w:r w:rsidRPr="00C1440A">
        <w:t xml:space="preserve"> zł wydatków zrealizowanych w pierwszym półroczu </w:t>
      </w:r>
      <w:r w:rsidR="00412E33" w:rsidRPr="00C1440A">
        <w:t>18,95</w:t>
      </w:r>
      <w:r w:rsidRPr="00C1440A">
        <w:t xml:space="preserve"> % </w:t>
      </w:r>
      <w:r w:rsidR="0060735F" w:rsidRPr="00C1440A">
        <w:t xml:space="preserve"> </w:t>
      </w:r>
      <w:r w:rsidRPr="00C1440A">
        <w:t xml:space="preserve">              w wysokości </w:t>
      </w:r>
      <w:r w:rsidR="00412E33" w:rsidRPr="00C1440A">
        <w:t>7.958.232,08</w:t>
      </w:r>
      <w:r w:rsidRPr="00C1440A">
        <w:t xml:space="preserve"> zł przypada na wydatki majątkowe</w:t>
      </w:r>
      <w:r w:rsidR="001D1A5D" w:rsidRPr="00C1440A">
        <w:t xml:space="preserve"> zrealizowane na poziomie </w:t>
      </w:r>
      <w:r w:rsidR="00412E33" w:rsidRPr="00C1440A">
        <w:t>23,25</w:t>
      </w:r>
      <w:r w:rsidR="001D1A5D" w:rsidRPr="00C1440A">
        <w:t xml:space="preserve"> % wartości planowanych</w:t>
      </w:r>
      <w:r w:rsidR="00F31098" w:rsidRPr="00C1440A">
        <w:t>.</w:t>
      </w:r>
      <w:r w:rsidRPr="00C1440A">
        <w:t xml:space="preserve"> Pozostała kwota wydatków</w:t>
      </w:r>
      <w:r w:rsidR="00F31098" w:rsidRPr="00C1440A">
        <w:t xml:space="preserve">  </w:t>
      </w:r>
      <w:r w:rsidRPr="00C1440A">
        <w:t xml:space="preserve"> w wysokości </w:t>
      </w:r>
      <w:r w:rsidR="00412E33" w:rsidRPr="00C1440A">
        <w:t>34.048.260,22</w:t>
      </w:r>
      <w:r w:rsidR="00D36DE4" w:rsidRPr="00C1440A">
        <w:t xml:space="preserve"> </w:t>
      </w:r>
      <w:r w:rsidRPr="00C1440A">
        <w:t xml:space="preserve">zł – </w:t>
      </w:r>
      <w:r w:rsidR="00D36DE4" w:rsidRPr="00C1440A">
        <w:t>8</w:t>
      </w:r>
      <w:r w:rsidR="00B52AEC" w:rsidRPr="00C1440A">
        <w:t>4,98</w:t>
      </w:r>
      <w:r w:rsidRPr="00C1440A">
        <w:t xml:space="preserve"> % ogółu wydatków, to wydatki bieżące</w:t>
      </w:r>
      <w:r w:rsidR="00B52AEC" w:rsidRPr="00C1440A">
        <w:t xml:space="preserve"> zrealizowane na poziomie 46,47 % wartości planowanych</w:t>
      </w:r>
      <w:r w:rsidRPr="00C1440A">
        <w:t xml:space="preserve">. </w:t>
      </w:r>
    </w:p>
    <w:p w14:paraId="25947F2F" w14:textId="5D80494B" w:rsidR="00804B7A" w:rsidRPr="00C1440A" w:rsidRDefault="00804B7A" w:rsidP="00804B7A">
      <w:pPr>
        <w:spacing w:line="360" w:lineRule="auto"/>
        <w:jc w:val="both"/>
      </w:pPr>
      <w:r w:rsidRPr="00C1440A">
        <w:t xml:space="preserve">Wśród wydatków bieżących największą część stanowią wynagrodzenia i ich pochodne </w:t>
      </w:r>
      <w:r w:rsidR="00D36DE4" w:rsidRPr="00C1440A">
        <w:t xml:space="preserve">                                  </w:t>
      </w:r>
      <w:r w:rsidRPr="00C1440A">
        <w:t xml:space="preserve">w wysokości  </w:t>
      </w:r>
      <w:r w:rsidR="001D1A5D" w:rsidRPr="00C1440A">
        <w:t>1</w:t>
      </w:r>
      <w:r w:rsidR="00D36DE4" w:rsidRPr="00C1440A">
        <w:t>1.</w:t>
      </w:r>
      <w:r w:rsidR="00412E33" w:rsidRPr="00C1440A">
        <w:t>721.821</w:t>
      </w:r>
      <w:r w:rsidRPr="00C1440A">
        <w:t xml:space="preserve"> zł, co stanowi </w:t>
      </w:r>
      <w:r w:rsidR="00412E33" w:rsidRPr="00C1440A">
        <w:t>27,90</w:t>
      </w:r>
      <w:r w:rsidRPr="00C1440A">
        <w:t xml:space="preserve"> % ogółu wydatków, ich realizacja wyniosła </w:t>
      </w:r>
      <w:r w:rsidR="00D36DE4" w:rsidRPr="00C1440A">
        <w:t xml:space="preserve">                    </w:t>
      </w:r>
      <w:r w:rsidRPr="00C1440A">
        <w:t xml:space="preserve"> </w:t>
      </w:r>
      <w:r w:rsidR="00412E33" w:rsidRPr="00C1440A">
        <w:t>50,82</w:t>
      </w:r>
      <w:r w:rsidRPr="00C1440A">
        <w:t xml:space="preserve"> % wartości planowanych. </w:t>
      </w:r>
    </w:p>
    <w:p w14:paraId="4CE00358" w14:textId="7D750348" w:rsidR="00804B7A" w:rsidRPr="00C1440A" w:rsidRDefault="00804B7A" w:rsidP="00804B7A">
      <w:pPr>
        <w:spacing w:line="360" w:lineRule="auto"/>
        <w:jc w:val="both"/>
      </w:pPr>
      <w:r w:rsidRPr="00C1440A">
        <w:t xml:space="preserve">Wydatki statutowe jednostek budżetowych to kwota </w:t>
      </w:r>
      <w:r w:rsidR="00412E33" w:rsidRPr="00C1440A">
        <w:t>8.369.090</w:t>
      </w:r>
      <w:r w:rsidRPr="00C1440A">
        <w:t xml:space="preserve"> zł, co stanowi </w:t>
      </w:r>
      <w:r w:rsidR="00B52AEC" w:rsidRPr="00C1440A">
        <w:t>1</w:t>
      </w:r>
      <w:r w:rsidR="00412E33" w:rsidRPr="00C1440A">
        <w:t>9,92</w:t>
      </w:r>
      <w:r w:rsidRPr="00C1440A">
        <w:t xml:space="preserve"> % ogółu wydatków, a ich poziom realizacji wyniósł </w:t>
      </w:r>
      <w:r w:rsidR="00B52AEC" w:rsidRPr="00C1440A">
        <w:t>4</w:t>
      </w:r>
      <w:r w:rsidR="00412E33" w:rsidRPr="00C1440A">
        <w:t>8,28</w:t>
      </w:r>
      <w:r w:rsidRPr="00C1440A">
        <w:t xml:space="preserve"> % wartości planowanych. </w:t>
      </w:r>
    </w:p>
    <w:p w14:paraId="48ED1591" w14:textId="5947B1AF" w:rsidR="00993F86" w:rsidRPr="00C1440A" w:rsidRDefault="00804B7A" w:rsidP="0089070B">
      <w:pPr>
        <w:tabs>
          <w:tab w:val="left" w:pos="8325"/>
        </w:tabs>
        <w:spacing w:line="360" w:lineRule="auto"/>
        <w:jc w:val="both"/>
      </w:pPr>
      <w:r w:rsidRPr="00C1440A">
        <w:t xml:space="preserve">Dotacje z budżetu   na zadania bieżące stanowią </w:t>
      </w:r>
      <w:r w:rsidR="00412E33" w:rsidRPr="00C1440A">
        <w:t>8,93</w:t>
      </w:r>
      <w:r w:rsidRPr="00C1440A">
        <w:t xml:space="preserve"> % wydatków budżetowych pierwszego półrocza w wysokości </w:t>
      </w:r>
      <w:r w:rsidR="001D1A5D" w:rsidRPr="00C1440A">
        <w:t>3.</w:t>
      </w:r>
      <w:r w:rsidR="00C1440A" w:rsidRPr="00C1440A">
        <w:t xml:space="preserve">751.427 </w:t>
      </w:r>
      <w:r w:rsidRPr="00C1440A">
        <w:t xml:space="preserve">zł, z czego na dotacje podmiotowe dla instytucji kultury wydatkowano </w:t>
      </w:r>
      <w:r w:rsidR="00C1440A" w:rsidRPr="00C1440A">
        <w:t>763</w:t>
      </w:r>
      <w:r w:rsidR="00B52AEC" w:rsidRPr="00C1440A">
        <w:t>.000,00</w:t>
      </w:r>
      <w:r w:rsidRPr="00C1440A">
        <w:t xml:space="preserve"> zł,</w:t>
      </w:r>
      <w:r w:rsidR="00ED704E" w:rsidRPr="00C1440A">
        <w:t xml:space="preserve"> dotacje dla niepublicznych placówek oświatowych – </w:t>
      </w:r>
      <w:r w:rsidR="00D36DE4" w:rsidRPr="00C1440A">
        <w:t>2.</w:t>
      </w:r>
      <w:r w:rsidR="00C1440A" w:rsidRPr="00C1440A">
        <w:t>613.914</w:t>
      </w:r>
      <w:r w:rsidR="00D36DE4" w:rsidRPr="00C1440A">
        <w:t xml:space="preserve"> </w:t>
      </w:r>
      <w:r w:rsidR="00ED704E" w:rsidRPr="00C1440A">
        <w:t xml:space="preserve"> zł,</w:t>
      </w:r>
      <w:r w:rsidRPr="00C1440A">
        <w:t xml:space="preserve"> natomiast na pozostałe dotacje na realizację zadań gminy</w:t>
      </w:r>
      <w:r w:rsidR="00ED704E" w:rsidRPr="00C1440A">
        <w:t xml:space="preserve"> (żłobek, stowarzyszenia) </w:t>
      </w:r>
      <w:r w:rsidR="00D36DE4" w:rsidRPr="00C1440A">
        <w:t xml:space="preserve">  </w:t>
      </w:r>
      <w:r w:rsidR="00C1440A" w:rsidRPr="00C1440A">
        <w:t>374.513</w:t>
      </w:r>
      <w:r w:rsidRPr="00C1440A">
        <w:t xml:space="preserve"> zł.</w:t>
      </w:r>
      <w:r w:rsidR="0089070B" w:rsidRPr="00C1440A">
        <w:t xml:space="preserve"> </w:t>
      </w:r>
      <w:r w:rsidR="001550E1" w:rsidRPr="00C1440A">
        <w:t xml:space="preserve">Poziom realizacji dotacji wyniósł </w:t>
      </w:r>
      <w:r w:rsidR="00217203" w:rsidRPr="00C1440A">
        <w:t>5</w:t>
      </w:r>
      <w:r w:rsidR="00C1440A" w:rsidRPr="00C1440A">
        <w:t>4,65</w:t>
      </w:r>
      <w:r w:rsidR="001550E1" w:rsidRPr="00C1440A">
        <w:t xml:space="preserve"> % wartości planowanych. </w:t>
      </w:r>
      <w:r w:rsidR="0089070B" w:rsidRPr="00C1440A">
        <w:t xml:space="preserve">Wydatki na obsługę długu stanowiły </w:t>
      </w:r>
      <w:r w:rsidR="00C1440A" w:rsidRPr="00C1440A">
        <w:t>0,86</w:t>
      </w:r>
      <w:r w:rsidR="0089070B" w:rsidRPr="00C1440A">
        <w:t xml:space="preserve"> % wydatków ogółem i zrealizowane zostały</w:t>
      </w:r>
      <w:r w:rsidR="001550E1" w:rsidRPr="00C1440A">
        <w:t xml:space="preserve"> </w:t>
      </w:r>
      <w:r w:rsidR="0089070B" w:rsidRPr="00C1440A">
        <w:t xml:space="preserve">na poziomie </w:t>
      </w:r>
      <w:r w:rsidR="00C1440A" w:rsidRPr="00C1440A">
        <w:t>35,26</w:t>
      </w:r>
      <w:r w:rsidR="0089070B" w:rsidRPr="00C1440A">
        <w:t xml:space="preserve"> % wartości planowanych w kwocie </w:t>
      </w:r>
      <w:r w:rsidR="00C1440A" w:rsidRPr="00C1440A">
        <w:t>363.174</w:t>
      </w:r>
      <w:r w:rsidR="0089070B" w:rsidRPr="00C1440A">
        <w:t xml:space="preserve"> zł.</w:t>
      </w:r>
    </w:p>
    <w:p w14:paraId="4A614A45" w14:textId="481D898D" w:rsidR="00A264AD" w:rsidRPr="00C1440A" w:rsidRDefault="00A264AD" w:rsidP="00A264AD">
      <w:pPr>
        <w:tabs>
          <w:tab w:val="left" w:pos="8325"/>
        </w:tabs>
        <w:spacing w:line="360" w:lineRule="auto"/>
        <w:jc w:val="both"/>
      </w:pPr>
      <w:r w:rsidRPr="00C1440A">
        <w:t xml:space="preserve">Na świadczenia na rzecz osób fizycznych wydatkowano kwotę </w:t>
      </w:r>
      <w:r w:rsidR="00217203" w:rsidRPr="00C1440A">
        <w:t>9.</w:t>
      </w:r>
      <w:r w:rsidR="00C1440A" w:rsidRPr="00C1440A">
        <w:t>823.466</w:t>
      </w:r>
      <w:r w:rsidRPr="00C1440A">
        <w:t xml:space="preserve"> zł t.j. </w:t>
      </w:r>
      <w:r w:rsidR="00217203" w:rsidRPr="00C1440A">
        <w:t>2</w:t>
      </w:r>
      <w:r w:rsidR="00C1440A" w:rsidRPr="00C1440A">
        <w:t>3,39</w:t>
      </w:r>
      <w:r w:rsidRPr="00C1440A">
        <w:t xml:space="preserve"> % ogółu wydatków, a ich realizacja wyniosła </w:t>
      </w:r>
      <w:r w:rsidR="00217203" w:rsidRPr="00C1440A">
        <w:t>4</w:t>
      </w:r>
      <w:r w:rsidR="00C1440A" w:rsidRPr="00C1440A">
        <w:t>8,00</w:t>
      </w:r>
      <w:r w:rsidRPr="00C1440A">
        <w:t xml:space="preserve"> % wartości planowanych. </w:t>
      </w:r>
      <w:r w:rsidR="001550E1" w:rsidRPr="00C1440A">
        <w:t xml:space="preserve">Z kwoty tej na świadczenia pomocy społecznej wydatkowano </w:t>
      </w:r>
      <w:r w:rsidR="00C1440A" w:rsidRPr="00C1440A">
        <w:t>487.743</w:t>
      </w:r>
      <w:r w:rsidR="00217203" w:rsidRPr="00C1440A">
        <w:t xml:space="preserve"> </w:t>
      </w:r>
      <w:r w:rsidR="001550E1" w:rsidRPr="00C1440A">
        <w:t>zł, a na pomoc rodzinom w ramach świadczeń wychowawczych, świadczeń rodzinnych</w:t>
      </w:r>
      <w:r w:rsidR="00E4740A" w:rsidRPr="00C1440A">
        <w:t>,</w:t>
      </w:r>
      <w:r w:rsidR="001550E1" w:rsidRPr="00C1440A">
        <w:t xml:space="preserve">  alimentacyjnych</w:t>
      </w:r>
      <w:r w:rsidR="006A346C" w:rsidRPr="00C1440A">
        <w:t xml:space="preserve"> i innych</w:t>
      </w:r>
      <w:r w:rsidR="001550E1" w:rsidRPr="00C1440A">
        <w:t xml:space="preserve"> </w:t>
      </w:r>
      <w:r w:rsidR="00C1440A" w:rsidRPr="00C1440A">
        <w:t>9.012.326</w:t>
      </w:r>
      <w:r w:rsidR="001550E1" w:rsidRPr="00C1440A">
        <w:t xml:space="preserve"> zł.</w:t>
      </w:r>
    </w:p>
    <w:p w14:paraId="116B16CE" w14:textId="77777777" w:rsidR="00A264AD" w:rsidRPr="00C1440A" w:rsidRDefault="00A264AD" w:rsidP="0089070B">
      <w:pPr>
        <w:tabs>
          <w:tab w:val="left" w:pos="8325"/>
        </w:tabs>
        <w:spacing w:line="360" w:lineRule="auto"/>
        <w:jc w:val="both"/>
        <w:rPr>
          <w:b/>
          <w:sz w:val="22"/>
          <w:szCs w:val="22"/>
        </w:rPr>
      </w:pPr>
    </w:p>
    <w:p w14:paraId="19412F59" w14:textId="0818A63C" w:rsidR="00FA5040" w:rsidRPr="00C1440A" w:rsidRDefault="003E5612" w:rsidP="00FA5040">
      <w:pPr>
        <w:spacing w:line="360" w:lineRule="auto"/>
        <w:jc w:val="both"/>
      </w:pPr>
      <w:r w:rsidRPr="00C1440A">
        <w:t xml:space="preserve"> </w:t>
      </w:r>
      <w:r w:rsidR="00FA5040" w:rsidRPr="00C1440A">
        <w:t xml:space="preserve">   </w:t>
      </w:r>
    </w:p>
    <w:p w14:paraId="74C224AC" w14:textId="77777777" w:rsidR="00FA5040" w:rsidRPr="00C1440A" w:rsidRDefault="00FA5040" w:rsidP="0089070B">
      <w:pPr>
        <w:tabs>
          <w:tab w:val="left" w:pos="8325"/>
        </w:tabs>
        <w:spacing w:line="360" w:lineRule="auto"/>
        <w:jc w:val="both"/>
        <w:rPr>
          <w:b/>
          <w:sz w:val="22"/>
          <w:szCs w:val="22"/>
        </w:rPr>
        <w:sectPr w:rsidR="00FA5040" w:rsidRPr="00C1440A" w:rsidSect="000012B9">
          <w:headerReference w:type="default" r:id="rId12"/>
          <w:footerReference w:type="even" r:id="rId13"/>
          <w:footerReference w:type="default" r:id="rId14"/>
          <w:pgSz w:w="12240" w:h="15840"/>
          <w:pgMar w:top="1417" w:right="1417" w:bottom="1417" w:left="1417" w:header="708" w:footer="708" w:gutter="0"/>
          <w:cols w:space="708"/>
          <w:docGrid w:linePitch="326"/>
        </w:sectPr>
      </w:pPr>
    </w:p>
    <w:p w14:paraId="5705D54A" w14:textId="129CAE0E" w:rsidR="003404F1" w:rsidRPr="0033074D" w:rsidRDefault="003404F1" w:rsidP="003301DF">
      <w:pPr>
        <w:tabs>
          <w:tab w:val="left" w:pos="8325"/>
        </w:tabs>
        <w:jc w:val="center"/>
        <w:rPr>
          <w:b/>
          <w:sz w:val="22"/>
          <w:szCs w:val="22"/>
        </w:rPr>
      </w:pPr>
      <w:r w:rsidRPr="0033074D">
        <w:rPr>
          <w:b/>
          <w:sz w:val="22"/>
          <w:szCs w:val="22"/>
        </w:rPr>
        <w:t>WYKONANIE WYDATKÓW W PODZIALE NA BIEŻĄCE I MAJĄTKOWE WG DZIAŁÓW I ROZDZIAŁÓW KLASYFIKACJI BUDŻETOWEJ</w:t>
      </w:r>
      <w:r w:rsidR="00CC5C6C" w:rsidRPr="0033074D">
        <w:rPr>
          <w:b/>
          <w:sz w:val="22"/>
          <w:szCs w:val="22"/>
        </w:rPr>
        <w:t xml:space="preserve"> NA 30.06 20</w:t>
      </w:r>
      <w:r w:rsidR="00D34ADE" w:rsidRPr="0033074D">
        <w:rPr>
          <w:b/>
          <w:sz w:val="22"/>
          <w:szCs w:val="22"/>
        </w:rPr>
        <w:t>2</w:t>
      </w:r>
      <w:r w:rsidR="0033074D" w:rsidRPr="0033074D">
        <w:rPr>
          <w:b/>
          <w:sz w:val="22"/>
          <w:szCs w:val="22"/>
        </w:rPr>
        <w:t>1</w:t>
      </w:r>
      <w:r w:rsidR="00CC5C6C" w:rsidRPr="0033074D">
        <w:rPr>
          <w:b/>
          <w:sz w:val="22"/>
          <w:szCs w:val="22"/>
        </w:rPr>
        <w:t xml:space="preserve"> ROKU</w:t>
      </w:r>
    </w:p>
    <w:p w14:paraId="15D46D00" w14:textId="77777777" w:rsidR="003404F1" w:rsidRPr="0033074D" w:rsidRDefault="003404F1" w:rsidP="006B1CDE">
      <w:pPr>
        <w:tabs>
          <w:tab w:val="left" w:pos="1276"/>
          <w:tab w:val="left" w:pos="8325"/>
        </w:tabs>
        <w:jc w:val="center"/>
        <w:rPr>
          <w:b/>
        </w:rPr>
      </w:pPr>
    </w:p>
    <w:tbl>
      <w:tblPr>
        <w:tblW w:w="14885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973A6" w:rsidRPr="009973A6" w14:paraId="615CD8AA" w14:textId="77777777" w:rsidTr="0008489A">
        <w:trPr>
          <w:trHeight w:val="481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/>
          </w:tcPr>
          <w:p w14:paraId="116648C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bookmarkStart w:id="20" w:name="_Hlk79659220"/>
            <w:r w:rsidRPr="005F4000">
              <w:rPr>
                <w:b/>
                <w:sz w:val="18"/>
                <w:szCs w:val="18"/>
              </w:rPr>
              <w:t>Dz./</w:t>
            </w:r>
          </w:p>
          <w:p w14:paraId="1C03DC5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Rozdz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ABF8F"/>
          </w:tcPr>
          <w:p w14:paraId="5B28660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</w:t>
            </w:r>
          </w:p>
          <w:p w14:paraId="37DEB00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793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ABF8F"/>
            <w:vAlign w:val="center"/>
          </w:tcPr>
          <w:p w14:paraId="75149B3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bieżące w tym: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2938B8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majątkowe w tym:</w:t>
            </w:r>
          </w:p>
        </w:tc>
      </w:tr>
      <w:tr w:rsidR="009973A6" w:rsidRPr="009973A6" w14:paraId="43839975" w14:textId="77777777" w:rsidTr="0008489A">
        <w:trPr>
          <w:trHeight w:val="502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41F0E00D" w14:textId="77777777" w:rsidR="00762512" w:rsidRPr="005F4000" w:rsidRDefault="00762512" w:rsidP="006B1CD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0D03AF2" w14:textId="77777777" w:rsidR="00762512" w:rsidRPr="005F4000" w:rsidRDefault="00762512" w:rsidP="006B1CD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F72492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Bieżące ogółem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E6D44F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Jednostek budżetowych</w:t>
            </w:r>
          </w:p>
          <w:p w14:paraId="00FAC15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ED8271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Dotacje na zadania bieżące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561245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Świadczenia na rzecz osób fizycznych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6ABC8B7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E3F329A" w14:textId="77777777" w:rsidR="00762512" w:rsidRPr="005F4000" w:rsidRDefault="00762512" w:rsidP="006B1CDE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Obsługa długu</w:t>
            </w: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985225A" w14:textId="77777777" w:rsidR="00762512" w:rsidRPr="005F4000" w:rsidRDefault="00762512" w:rsidP="006B1CDE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973A6" w:rsidRPr="009973A6" w14:paraId="2ABF1F7F" w14:textId="77777777" w:rsidTr="0008489A">
        <w:trPr>
          <w:trHeight w:val="207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2AA2F146" w14:textId="77777777" w:rsidR="00762512" w:rsidRPr="005F4000" w:rsidRDefault="00762512" w:rsidP="006B1CD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480EE71E" w14:textId="77777777" w:rsidR="00762512" w:rsidRPr="005F4000" w:rsidRDefault="00762512" w:rsidP="006B1CD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7EC537D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EFB6FE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Wynagr.  i pochodne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F0080B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związane z realiz. zadań statut.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1157460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5C252D1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14:paraId="193FA2F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395B04B7" w14:textId="77777777" w:rsidR="00762512" w:rsidRPr="005F4000" w:rsidRDefault="00762512" w:rsidP="006B1CDE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3D0C269" w14:textId="77777777" w:rsidR="00762512" w:rsidRPr="005F4000" w:rsidRDefault="00762512" w:rsidP="006B1CDE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973A6" w:rsidRPr="009973A6" w14:paraId="527ED82A" w14:textId="77777777" w:rsidTr="0008489A">
        <w:trPr>
          <w:trHeight w:val="395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01280D9A" w14:textId="77777777" w:rsidR="00762512" w:rsidRPr="005F4000" w:rsidRDefault="00762512" w:rsidP="006B1CD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789E84D7" w14:textId="77777777" w:rsidR="00762512" w:rsidRPr="005F4000" w:rsidRDefault="00762512" w:rsidP="006B1CD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745B194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</w:tcPr>
          <w:p w14:paraId="65E590D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32F225B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0E9D3A9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40DC8DC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14:paraId="6838524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53BA3E98" w14:textId="77777777" w:rsidR="00762512" w:rsidRPr="005F4000" w:rsidRDefault="00762512" w:rsidP="006B1CDE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B003944" w14:textId="77777777" w:rsidR="00762512" w:rsidRPr="005F4000" w:rsidRDefault="00762512" w:rsidP="006B1CDE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2A1BCB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Inwestycyjne w tym: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51D0CE1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Wniesienie wkładów do spółek  prawa handlowego</w:t>
            </w:r>
          </w:p>
        </w:tc>
      </w:tr>
      <w:tr w:rsidR="009973A6" w:rsidRPr="009973A6" w14:paraId="201279C1" w14:textId="77777777" w:rsidTr="0008489A">
        <w:trPr>
          <w:trHeight w:val="953"/>
        </w:trPr>
        <w:tc>
          <w:tcPr>
            <w:tcW w:w="1135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737A99C" w14:textId="77777777" w:rsidR="00762512" w:rsidRPr="005F4000" w:rsidRDefault="00762512" w:rsidP="006B1CD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D72A428" w14:textId="77777777" w:rsidR="00762512" w:rsidRPr="005F4000" w:rsidRDefault="00762512" w:rsidP="006B1CD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12106E3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1B6226F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1F7D1DB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1DEA668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446C097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7FB4959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4DDC9162" w14:textId="77777777" w:rsidR="00762512" w:rsidRPr="005F4000" w:rsidRDefault="00762512" w:rsidP="006B1CDE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1C2456E" w14:textId="77777777" w:rsidR="00762512" w:rsidRPr="005F4000" w:rsidRDefault="00762512" w:rsidP="006B1CDE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4EE44D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33D472B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78423C5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973A6" w:rsidRPr="009973A6" w14:paraId="3E5CB5F6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7FD59CF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010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0F4280B" w14:textId="4F71A6E5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1.110.783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71B10655" w14:textId="403A0B6F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38.346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2F4CF100" w14:textId="7AD97D26" w:rsidR="00762512" w:rsidRPr="005F4000" w:rsidRDefault="001737EE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5C66C3C" w14:textId="15E827D2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37.833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18330E7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79BECEC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2810C466" w14:textId="587A575A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264B57C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373DF50" w14:textId="231F1222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1.072.436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F4ACE5C" w14:textId="02FEC86E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1.072.436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3DB9881" w14:textId="1CF78FD1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875.238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4A767B1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bookmarkEnd w:id="20"/>
      <w:tr w:rsidR="009973A6" w:rsidRPr="009973A6" w14:paraId="6F485789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5BD765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01030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0717E29" w14:textId="23A051FF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4.736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D01B839" w14:textId="269F8F02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4.736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605279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ECBBCBD" w14:textId="22283B4D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4.736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914A16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78111A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D8E618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A410EB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CDDD6E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5890DC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5E2E3F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C51201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CA5F79" w:rsidRPr="009973A6" w14:paraId="5813281F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CC0F300" w14:textId="7E872FA8" w:rsidR="00CA5F79" w:rsidRPr="005F4000" w:rsidRDefault="00CA5F79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136F6E1" w14:textId="77166BF7" w:rsidR="00CA5F79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1.072.437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4A9F234" w14:textId="5BF2F524" w:rsidR="00CA5F79" w:rsidRPr="005F4000" w:rsidRDefault="00CA5F79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6BD6DEA" w14:textId="77777777" w:rsidR="00CA5F79" w:rsidRPr="005F4000" w:rsidRDefault="00CA5F79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C2E6640" w14:textId="77777777" w:rsidR="00CA5F79" w:rsidRPr="005F4000" w:rsidRDefault="00CA5F79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158097" w14:textId="77777777" w:rsidR="00CA5F79" w:rsidRPr="005F4000" w:rsidRDefault="00CA5F79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F2E470" w14:textId="77777777" w:rsidR="00CA5F79" w:rsidRPr="005F4000" w:rsidRDefault="00CA5F79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B3296BE" w14:textId="66D3871B" w:rsidR="00CA5F79" w:rsidRPr="005F4000" w:rsidRDefault="00CA5F79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ECDF32F" w14:textId="77777777" w:rsidR="00CA5F79" w:rsidRPr="005F4000" w:rsidRDefault="00CA5F79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DF704CE" w14:textId="1620E8BA" w:rsidR="00CA5F79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1.072.4</w:t>
            </w:r>
            <w:r w:rsidR="00C745D7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8800530" w14:textId="68EAE627" w:rsidR="00CA5F79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1.072.4</w:t>
            </w:r>
            <w:r w:rsidR="00C745D7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253DEAD" w14:textId="0B8D07FC" w:rsidR="00CA5F79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875.238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6925D54" w14:textId="77777777" w:rsidR="00CA5F79" w:rsidRPr="005F4000" w:rsidRDefault="00CA5F79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20A4714B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5530C6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01095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1E104335" w14:textId="7553B9F2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0EF1607" w14:textId="2C70A846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F2CF937" w14:textId="62C91222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B617166" w14:textId="5202B4E7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448154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5C65C3C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4714617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3ECDB1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09DE3A9" w14:textId="1FE19BD5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2433B039" w14:textId="06525709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6DFC4EC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366FA7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029ED49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5F9B029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8BF4B79" w14:textId="3A7AB622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1.550.107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3DBF3B05" w14:textId="35BAFEA1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919.220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C481564" w14:textId="7937D6D0" w:rsidR="00762512" w:rsidRPr="005F4000" w:rsidRDefault="001737EE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2.669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246990B8" w14:textId="4DE19AFB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697.129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00E1B232" w14:textId="580F4EE6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219.422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D7DE95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126DFC9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207FD23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2B186DD" w14:textId="0DA368DF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630.887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4F8FAD2B" w14:textId="2382A7BD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630.887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55F31F2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6AFE7DB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7C393AB7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380E3A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60004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2AA9194" w14:textId="32F426AC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522.370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49FA3AD" w14:textId="4E289DE2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522.370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B56CD3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C0B4E48" w14:textId="02AADE55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302.948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8C70CE0" w14:textId="7C930F07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219.422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745DCB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E31558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5AB48A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71001D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C24868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048C91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356990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F5DEFF7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A8E7FE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60016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7CCCF41" w14:textId="7423EF41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1.027.737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5737B565" w14:textId="0C8753C1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396.850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F36DA28" w14:textId="19DA6612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65BEAAD" w14:textId="608CA5E7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F46C6E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948DCB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B4821B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941222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22C8C588" w14:textId="5B61BCAD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630.887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B4EBA31" w14:textId="0D6D195C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630.887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66499DB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134BDB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E986215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61CBA73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CDA52E0" w14:textId="49D49D3E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6.513.144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3EAA452D" w14:textId="62D31FD5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936.691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252C951C" w14:textId="63675A00" w:rsidR="00762512" w:rsidRPr="005F4000" w:rsidRDefault="001737EE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A610AC5" w14:textId="44123BCF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936.440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7E6F8D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2E6133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3F7B47F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7785CB8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2DD6489" w14:textId="056275FA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5.576.453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6266D706" w14:textId="03689A6D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1E53F9AB" w14:textId="6FBEC72F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169DCB99" w14:textId="03F5ABB5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5.370.000</w:t>
            </w:r>
          </w:p>
        </w:tc>
      </w:tr>
      <w:tr w:rsidR="009973A6" w:rsidRPr="009973A6" w14:paraId="52CB0B92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6F78DA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70004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20136B4" w14:textId="4CD3D70C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266.353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39C495E" w14:textId="084CB6E1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266.353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DB77AE9" w14:textId="59EF36A4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F2F55D" w14:textId="69390AFB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266.102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DBBDDE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B3BEC8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4EF127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2A494B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EE9BB0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7B9864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361A80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47760D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1952668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287B65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6BA47D" w14:textId="44475E9D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862.413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B922AAD" w14:textId="7AD2FEC2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17BEB78" w14:textId="47253E4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A050C0C" w14:textId="542AA019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669.969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EABFDB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730B7F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30E1C7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F67526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9D22531" w14:textId="2C4EAAEC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192.444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DE9C3D6" w14:textId="099A39EC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C0AA61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F9350F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A4DD715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1EF637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70095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7C76D1F" w14:textId="0747F9A6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5.384.378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8B23481" w14:textId="68139CE6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794F51C" w14:textId="07C9E99B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88BE825" w14:textId="0A2E7A62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A55BD6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64F792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1E870A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D360D6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DAC3F38" w14:textId="5E68CBE0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5.384.009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4022048" w14:textId="556FDEE4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09D5B4C" w14:textId="574B6074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FC45716" w14:textId="7FEA17E9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5.370.000</w:t>
            </w:r>
          </w:p>
        </w:tc>
      </w:tr>
      <w:tr w:rsidR="0033074D" w:rsidRPr="009973A6" w14:paraId="356933FB" w14:textId="77777777" w:rsidTr="00402D47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2595B6C4" w14:textId="79905C87" w:rsidR="0033074D" w:rsidRPr="005F4000" w:rsidRDefault="0033074D" w:rsidP="00402D47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7B913984" w14:textId="5597A925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0D5885A0" w14:textId="37F55923" w:rsidR="0033074D" w:rsidRPr="005F4000" w:rsidRDefault="006B35A2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180B0A98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7AA216EC" w14:textId="17EE0A4D" w:rsidR="0033074D" w:rsidRPr="005F4000" w:rsidRDefault="006B35A2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756544B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05ECA521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62879B55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075EFC80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2096E33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1ED5811B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FC6B5D5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053AA218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33074D" w:rsidRPr="009973A6" w14:paraId="5EA1E904" w14:textId="77777777" w:rsidTr="00402D47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FFC060B" w14:textId="1129AE89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1035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2809004" w14:textId="77E54B3E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921AFE3" w14:textId="4C2350CC" w:rsidR="0033074D" w:rsidRPr="005F4000" w:rsidRDefault="006B35A2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C656769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93D2014" w14:textId="0B92B7A7" w:rsidR="0033074D" w:rsidRPr="005F4000" w:rsidRDefault="006B35A2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9047F8C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C9E075C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58D24AC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2C4A290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C9D647A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D2460F5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7A8592A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0718902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CBF1D76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774136A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1BDA0EA4" w14:textId="32EAD27F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3.756.528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17707422" w14:textId="4EAF7AC8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3.756.528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50240BED" w14:textId="0ADABC9B" w:rsidR="00762512" w:rsidRPr="005F4000" w:rsidRDefault="001737EE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2.841.761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11EA5932" w14:textId="52E54857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798.971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66C7B5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AC406C7" w14:textId="163EF4ED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115.797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7D44E22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6A4AE2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06BB2DF3" w14:textId="4E256CE6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55DE73D4" w14:textId="18AA08EF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520E80D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117125A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44AD4FC1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ADA19E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75011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C1F7054" w14:textId="3FDAB946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260.857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D252B13" w14:textId="68634378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260.857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5F22262" w14:textId="38B82696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253.880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51E096F" w14:textId="6FF50777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6.977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C5C962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6F9442A" w14:textId="174D4C24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3B8CB9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367FD0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763023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C579C9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81F2CB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F02421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CA2E2F3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7D9875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F29E17A" w14:textId="4DCDE767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4BC1377" w14:textId="5FC91E87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E435F5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9AEA09F" w14:textId="096297D6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B54B6D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BF685EE" w14:textId="69A59EF4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7CEE2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2CA11C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D1912E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5F6FB5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F140C4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F27959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EF7FD7E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FE9725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9D493BB" w14:textId="1934ADD6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3.083.950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3426C7" w14:textId="3A47F191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3.083.950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AC082D3" w14:textId="4BBA64E2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2.558.198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667AD06" w14:textId="3EC8AA03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522.199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6586E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BF485C9" w14:textId="31598EC5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EBD494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EB04FA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CEBA77C" w14:textId="56C11455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7850B47" w14:textId="254EAFF5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60E645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12CCE6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33074D" w:rsidRPr="009973A6" w14:paraId="0D06101F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44BFF6F" w14:textId="61B2C8F0" w:rsidR="0033074D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2933126" w14:textId="0C240C50" w:rsidR="0033074D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3D140E4" w14:textId="797726DE" w:rsidR="0033074D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DB34C9D" w14:textId="65CEC908" w:rsidR="0033074D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28ED817" w14:textId="77777777" w:rsidR="0033074D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D048E8C" w14:textId="77777777" w:rsidR="0033074D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DD606F" w14:textId="61FBDAF4" w:rsidR="0033074D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1C96F6C" w14:textId="77777777" w:rsidR="0033074D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7C447B2" w14:textId="77777777" w:rsidR="0033074D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FFF39C0" w14:textId="77777777" w:rsidR="0033074D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D575C88" w14:textId="77777777" w:rsidR="0033074D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B85A8D1" w14:textId="77777777" w:rsidR="0033074D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1AA4AD8" w14:textId="77777777" w:rsidR="0033074D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1348B5E1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AC4B92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7FF8946" w14:textId="0DD39111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1420B2F" w14:textId="70F80887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DB3F23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B6060FB" w14:textId="1DB5D9D4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B7542B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C8D55E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525363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F9DB7C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09FC79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CB919E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423FE0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3D5FC9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2E1575F1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67763DF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3E344D01" w14:textId="50A818B1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77AE724" w14:textId="2CF4845D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10250BB" w14:textId="428A1A9F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0DFEB21" w14:textId="701593C0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223.234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94C189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759581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39962DF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516E706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4DB6CE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0EC831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C6E38F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B8D12C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60C5E93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085A73B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751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1172E05" w14:textId="6F07E705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414D422B" w14:textId="0A1EABFB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4BF048FB" w14:textId="063D92D4" w:rsidR="00762512" w:rsidRPr="005F4000" w:rsidRDefault="001737EE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5C2CAB76" w14:textId="5FA9F2C1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38BAA56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6B67806F" w14:textId="11D189AB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7CB7086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4C9340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5DCB7D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7F85BD1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48B53E6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6C28D8A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41B6FB49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3951A6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75101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A23862A" w14:textId="2EFB695E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FDEC66F" w14:textId="11E869FD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06F6D9D" w14:textId="17256CF6" w:rsidR="00762512" w:rsidRPr="005F4000" w:rsidRDefault="006B35A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DCCD8F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6ACF0D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39F933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BDF602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379650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324BC3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355768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0B1E0B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3063F4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DCBC4E4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4A32438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754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0555DF20" w14:textId="40ED4D83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133.689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4A5D87DF" w14:textId="367E325D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133.689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132472A" w14:textId="0738CF88" w:rsidR="00762512" w:rsidRPr="005F4000" w:rsidRDefault="001737EE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15.979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0E0BEE0" w14:textId="0D39B84F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113.009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490735B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34A4CED6" w14:textId="5B121E6C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319FC40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59311E8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4C6D3241" w14:textId="3E7A75CE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142DC234" w14:textId="67518C26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3A800F8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5DE037D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B3FD7" w:rsidRPr="009973A6" w14:paraId="6C93B154" w14:textId="77777777" w:rsidTr="00765047">
        <w:trPr>
          <w:trHeight w:val="481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/>
          </w:tcPr>
          <w:p w14:paraId="183CA128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Dz./</w:t>
            </w:r>
          </w:p>
          <w:p w14:paraId="68FF3DD7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Rozdz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ABF8F"/>
          </w:tcPr>
          <w:p w14:paraId="22F457CB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</w:t>
            </w:r>
          </w:p>
          <w:p w14:paraId="12D8D5CC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793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ABF8F"/>
            <w:vAlign w:val="center"/>
          </w:tcPr>
          <w:p w14:paraId="238EBECA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bieżące w tym: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63A1065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majątkowe w tym:</w:t>
            </w:r>
          </w:p>
        </w:tc>
      </w:tr>
      <w:tr w:rsidR="008B3FD7" w:rsidRPr="009973A6" w14:paraId="1F499B8C" w14:textId="77777777" w:rsidTr="00765047">
        <w:trPr>
          <w:trHeight w:val="502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7906DE05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1780656C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33BFA099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Bieżące ogółem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980E88B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Jednostek budżetowych</w:t>
            </w:r>
          </w:p>
          <w:p w14:paraId="416609F7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2993109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Dotacje na zadania bieżące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9FAD3C0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Świadczenia na rzecz osób fizycznych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369A5068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90B8696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Obsługa długu</w:t>
            </w: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A371C68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B3FD7" w:rsidRPr="009973A6" w14:paraId="5C07DFEB" w14:textId="77777777" w:rsidTr="00765047">
        <w:trPr>
          <w:trHeight w:val="207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5E11490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06DEB5D4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28F22D81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DC87D23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Wynagr.  i pochodne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F75884C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związane z realiz. zadań statut.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1AFAAAB2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1D733566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14:paraId="67D44F83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56FB3D0A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F618A69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B3FD7" w:rsidRPr="009973A6" w14:paraId="3B833BE7" w14:textId="77777777" w:rsidTr="00765047">
        <w:trPr>
          <w:trHeight w:val="395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35262B4A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14578576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7CA7AF98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</w:tcPr>
          <w:p w14:paraId="48084F1B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01CFA670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1630D22F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69FC1118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14:paraId="0628A328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6007FC69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D6B41E8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6CC1B21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Inwestycyjne w tym: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5F397D27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Wniesienie wkładów do spółek  prawa handlowego</w:t>
            </w:r>
          </w:p>
        </w:tc>
      </w:tr>
      <w:tr w:rsidR="008B3FD7" w:rsidRPr="009973A6" w14:paraId="05EB6467" w14:textId="77777777" w:rsidTr="00765047">
        <w:trPr>
          <w:trHeight w:val="953"/>
        </w:trPr>
        <w:tc>
          <w:tcPr>
            <w:tcW w:w="1135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349DD4A0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25F2D172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6F59DBA7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654C7C51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424A29EF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32378EFD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18755F99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69E12255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7CEF0818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9166C2A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C407361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7F972E45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65D70BC5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973A6" w:rsidRPr="009973A6" w14:paraId="18941707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D4D541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A9FDA88" w14:textId="048920D4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18F8DFE" w14:textId="46C8277C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B47030B" w14:textId="707EEC30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E4C988E" w14:textId="06FD6BF1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B857E7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507C76" w14:textId="4CF13336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9C3725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A0550C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8F9142C" w14:textId="2FC9410F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687BE11" w14:textId="1E8A040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093631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14D968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032AF2" w:rsidRPr="009973A6" w14:paraId="667AA8BC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3B953A5" w14:textId="744E60C8" w:rsidR="00032AF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7CAA43A" w14:textId="69E9223D" w:rsidR="00032AF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40B2341" w14:textId="15A12E47" w:rsidR="00032AF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A545AD0" w14:textId="77777777" w:rsidR="00032AF2" w:rsidRPr="005F4000" w:rsidRDefault="00032AF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12CD47A" w14:textId="32DC5B4B" w:rsidR="00032AF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FE009FC" w14:textId="77777777" w:rsidR="00032AF2" w:rsidRPr="005F4000" w:rsidRDefault="00032AF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0EBF531" w14:textId="77777777" w:rsidR="00032AF2" w:rsidRPr="005F4000" w:rsidRDefault="00032AF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72A4154" w14:textId="77777777" w:rsidR="00032AF2" w:rsidRPr="005F4000" w:rsidRDefault="00032AF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B18F5E6" w14:textId="77777777" w:rsidR="00032AF2" w:rsidRPr="005F4000" w:rsidRDefault="00032AF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79E7637" w14:textId="77777777" w:rsidR="00032AF2" w:rsidRPr="005F4000" w:rsidRDefault="00032AF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529C09E" w14:textId="77777777" w:rsidR="00032AF2" w:rsidRPr="005F4000" w:rsidRDefault="00032AF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DCF66C9" w14:textId="77777777" w:rsidR="00032AF2" w:rsidRPr="005F4000" w:rsidRDefault="00032AF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8A6EA62" w14:textId="77777777" w:rsidR="00032AF2" w:rsidRPr="005F4000" w:rsidRDefault="00032AF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33074D" w:rsidRPr="009973A6" w14:paraId="3F6E4E6F" w14:textId="77777777" w:rsidTr="00402D47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2FD3682F" w14:textId="29200BE7" w:rsidR="0033074D" w:rsidRPr="005F4000" w:rsidRDefault="0033074D" w:rsidP="00402D47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C50ADBC" w14:textId="70F92971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62.992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1E25FD42" w14:textId="7595B3FF" w:rsidR="0033074D" w:rsidRPr="005F4000" w:rsidRDefault="00C745D7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62.992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2719F66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4BFCDE67" w14:textId="448B0CA0" w:rsidR="0033074D" w:rsidRPr="005F4000" w:rsidRDefault="00C745D7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62.992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EECE0CC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2078C19C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3A84CCC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7A9700C1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0E04D35E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6A2D7C50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6E06E79F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19F0A172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33074D" w:rsidRPr="009973A6" w14:paraId="2DA8233D" w14:textId="77777777" w:rsidTr="00402D47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5C3BEC3" w14:textId="40D87FDF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5814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179E86D" w14:textId="2437622B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62.992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CD6702A" w14:textId="0BC29FC6" w:rsidR="0033074D" w:rsidRPr="005F4000" w:rsidRDefault="000810F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62.992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99A01E7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447E47E" w14:textId="2DD233B8" w:rsidR="0033074D" w:rsidRPr="005F4000" w:rsidRDefault="000810F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62.992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5158CFD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6CEB03B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24BBDF9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EC3BA92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5D946F5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B840FA1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458592C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C61C3FA" w14:textId="77777777" w:rsidR="0033074D" w:rsidRPr="005F4000" w:rsidRDefault="0033074D" w:rsidP="00402D47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5BE7A8F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04442F8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801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6E1088E" w14:textId="074AA0AA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10.940.482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21206FD" w14:textId="39537E28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10.940.482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48A30083" w14:textId="6D11EB9C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6.959.589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0576AF2" w14:textId="2CBF5D89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1.225.846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24AE9916" w14:textId="12DA45A5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2.613.914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5933AC4B" w14:textId="4FFBFD85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121.850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2E65A824" w14:textId="3C7D3AA2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19.282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0CF0405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77E0826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AF8540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23BBA46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09F990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06B00874" w14:textId="77777777" w:rsidTr="0008489A">
        <w:trPr>
          <w:trHeight w:val="22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77091B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80101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4923A05" w14:textId="6A7FE562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7.370.370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8C8C248" w14:textId="4802187B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7.370.370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8D236A6" w14:textId="3E5F903B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5.003.329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38746C3" w14:textId="7019DC3C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713.199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7B2731F" w14:textId="0CE99D51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1.554.228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3F71C4B" w14:textId="47ED1967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99.614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A052D4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3A6FA4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7DD18F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813900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1891D4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4352A9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C2C79FF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A40F31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8BA5C42" w14:textId="683AA979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938.807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071FDAF" w14:textId="1BB066FB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938.807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01DF4C5" w14:textId="5DC14922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595.189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8440D5F" w14:textId="118D2E57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5C1CD40" w14:textId="225D618B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6EC04FD" w14:textId="61465B76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78837C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FCF926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931129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AA4525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CF8127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3E891C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C8A7CAC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151002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B7FD42C" w14:textId="5B400677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1.369.627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1FB8D6C" w14:textId="3BE86194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1.369.627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A6D68BC" w14:textId="4BA093E8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756.201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257E1EB" w14:textId="4B1B5AC5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082C43E" w14:textId="77F6B8E2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396.874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3AF707D" w14:textId="5F666674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C7B4FE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1B4A79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A8CE89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AC412A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F0C255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0014A4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993F3B5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866634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AFA94F9" w14:textId="528C5C4E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A31DE90" w14:textId="1D6D0BD5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6340671" w14:textId="50CCEA41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4E7E582" w14:textId="269B11F4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F5C788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987C34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85A7F0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2C76D3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7B653C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8B940A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5F313F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95128B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23615AA5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BF950E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6A27CB3" w14:textId="6B6593D6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296A863" w14:textId="6A2FE394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8C68AC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3C6993C" w14:textId="6299FD55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4F15B5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A4978C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FAAA31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04053F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EE13E8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228DC8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4A0B07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39F5A8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B5EFC5B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8DF1EB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2AB3EB5" w14:textId="0D271571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E917DDF" w14:textId="12CDB60B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E969EDD" w14:textId="092161D5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264.563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3596FBB" w14:textId="66F11DDA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920450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606081E" w14:textId="37444B4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072658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FADC4F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86AC25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2ADCEA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0DCE69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586B1C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13227760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603F99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18BCB9C" w14:textId="60E501C1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B0EF5C3" w14:textId="7CB89AB3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7F72EBA" w14:textId="090E0C48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0C87D33" w14:textId="22F4EC6F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677C904" w14:textId="2DFA5471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C67A73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F86160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6082E4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E395C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FF5100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774298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E69926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66E10165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C4A5E5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C1104FF" w14:textId="16E456D6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524.691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3F96D9F" w14:textId="1A5C1630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524.691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2EF5570" w14:textId="79275DC6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AD7A1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4317404" w14:textId="3A0B700B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291.941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83C5EA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F07CBB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91E009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F08AE8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B1BD0C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52424A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69ED86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48418C" w:rsidRPr="009973A6" w14:paraId="44F513ED" w14:textId="77777777" w:rsidTr="0048418C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ACC1EA5" w14:textId="4A0E8F16" w:rsidR="0048418C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3C05E82" w14:textId="7172ADA2" w:rsidR="0048418C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5F66E68" w14:textId="2F1BF70D" w:rsidR="0048418C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9F642B3" w14:textId="77777777" w:rsidR="0048418C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769D2B2" w14:textId="7C299E74" w:rsidR="0048418C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1C4F8AA" w14:textId="77777777" w:rsidR="0048418C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C84714A" w14:textId="77777777" w:rsidR="0048418C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FFB146D" w14:textId="77777777" w:rsidR="0048418C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E4B6CD8" w14:textId="77777777" w:rsidR="0048418C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E9B6CBE" w14:textId="77777777" w:rsidR="0048418C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BA7796E" w14:textId="77777777" w:rsidR="0048418C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2EA6AF3" w14:textId="77777777" w:rsidR="0048418C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61594AA" w14:textId="77777777" w:rsidR="0048418C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1934B00F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4C5821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181C0AB7" w14:textId="7FAE09CD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6D3D2F8" w14:textId="1F0061E5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7512853" w14:textId="2636D67B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F849C6B" w14:textId="265AF07A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2D718B6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7FE337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6E09C495" w14:textId="1E66540E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19.28</w:t>
            </w:r>
            <w:r w:rsidR="00C745D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7C76C5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892E6F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6B4856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66D8B5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3867B4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62A3C4B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1552F1B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2A0EB64B" w14:textId="0C5EDE11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55.777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1742E6B" w14:textId="4318156B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55.777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31258A2D" w14:textId="01A3F979" w:rsidR="00762512" w:rsidRPr="005F4000" w:rsidRDefault="001737EE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36.579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832A8E2" w14:textId="4C4BD240" w:rsidR="00762512" w:rsidRPr="005F4000" w:rsidRDefault="00C745D7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19.198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A8592FC" w14:textId="7DF17AF3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1649FD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5C53FFB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D8549A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D67340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1B44D34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3A693A1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71E7015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0649549E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D57E82E" w14:textId="17CA8E0E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8515</w:t>
            </w:r>
            <w:r w:rsidR="0033074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0730BE0" w14:textId="6786BF6E" w:rsidR="00762512" w:rsidRPr="005F4000" w:rsidRDefault="0033074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44.354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89B37B7" w14:textId="7EE42547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44.354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5B528D1" w14:textId="023B54EE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1EBC2BF" w14:textId="2564D433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C9B1E0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5DB200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26946C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CDE32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490A10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B7EF43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06BDE4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53B7D7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3235881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63FD3CA" w14:textId="13A759DF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851</w:t>
            </w:r>
            <w:r w:rsidR="0033074D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9ACD489" w14:textId="603BC6CF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66251AE" w14:textId="30B2F463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4E445BE" w14:textId="742A0561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4547971" w14:textId="7681DEF3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7C3C1B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BEB3EE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AD9115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47A0B6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913F9A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E5D854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4D01B6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EB7903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6965DCA8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67DD8AC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39224053" w14:textId="456402BA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1.530.757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720A7AEE" w14:textId="5B620D41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1.530.757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71AE0F1" w14:textId="3432728B" w:rsidR="00762512" w:rsidRPr="005F4000" w:rsidRDefault="001737EE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705.035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7D34475A" w14:textId="79603C6F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337.979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59A244A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413179CA" w14:textId="327BC9DF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487.743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221A052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5B44DA5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7B7A5E9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208C2FF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3D18A72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75D0E17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E2311C" w:rsidRPr="009973A6" w14:paraId="60B746C0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35BFED8" w14:textId="766DBF5F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B4C50E7" w14:textId="03849166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9C87CBE" w14:textId="61640827" w:rsidR="00E2311C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666229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1D09045" w14:textId="026AFCBF" w:rsidR="00E2311C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93B6496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68E86D7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4D7B05C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195937C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247E2A0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ACDE127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7436485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F740381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9022642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CE53A4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0F8B8AA" w14:textId="5DF40311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0D11E90" w14:textId="7B701BE9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18E34C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78AC408" w14:textId="637EDCA2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18F1A4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9F1136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08233E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E0EFF5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0656F5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E6D16D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A117BA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BC1E88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D58AAD8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2829A3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76289C5" w14:textId="7C0DF5E8" w:rsidR="00762512" w:rsidRPr="005F4000" w:rsidRDefault="00E2311C" w:rsidP="006B1CDE">
            <w:pPr>
              <w:tabs>
                <w:tab w:val="left" w:pos="127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422.410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A4C0BFB" w14:textId="34A255E1" w:rsidR="00762512" w:rsidRPr="005F4000" w:rsidRDefault="000810FD" w:rsidP="006B1CDE">
            <w:pPr>
              <w:tabs>
                <w:tab w:val="left" w:pos="127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422.410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274659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66B122C" w14:textId="46AC0513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4A50F8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B519D50" w14:textId="343AEA32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196.062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50CD5C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872640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7750D0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080C7B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77B788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6CC795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58235CF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D9EF3F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601255D" w14:textId="59250CF1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5033F31" w14:textId="2BDAAFF0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89C35E8" w14:textId="2A3DFA2E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CCEFD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0197D1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CE0DCD6" w14:textId="659D14A5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984AC6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1D78B4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50790F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E52248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050618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6BA560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2EF98D6F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F57310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F0173F3" w14:textId="226024AF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5C9FBE8" w14:textId="34A0D7F1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0D1C9D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3875A0" w14:textId="1637BD99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0054A0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5F5AC48" w14:textId="4EC504B3" w:rsidR="00762512" w:rsidRPr="005F4000" w:rsidRDefault="000810F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CDF39C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AB81ED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483397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940D95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7DE6DD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B27BFE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FA5EA72" w14:textId="77777777" w:rsidTr="0008489A">
        <w:trPr>
          <w:trHeight w:val="261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6B39B9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365AA08" w14:textId="576ED7BC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733.421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E38C023" w14:textId="649A1E57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733.421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22FC047" w14:textId="6229D73E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638.348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CF03B28" w14:textId="0D15B571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71A65C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ABFE4C1" w14:textId="296F6ADE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EB788F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20D74A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941AC4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77ABF5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B0B492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B01D06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4F3B24D" w14:textId="77777777" w:rsidTr="0008489A">
        <w:trPr>
          <w:trHeight w:val="261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B1FF31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3BEF90E" w14:textId="63207C48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0654D41" w14:textId="765D5E34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9516ECF" w14:textId="3F4AD692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414DDE0" w14:textId="1EAF756F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F90E30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46302D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5702CB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B70876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7075E4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0B9686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3E6BBE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5C3D5F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B3FD7" w:rsidRPr="009973A6" w14:paraId="11D9B3E6" w14:textId="77777777" w:rsidTr="00765047">
        <w:trPr>
          <w:trHeight w:val="481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/>
          </w:tcPr>
          <w:p w14:paraId="0D1863DB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Dz./</w:t>
            </w:r>
          </w:p>
          <w:p w14:paraId="7BBB871F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Rozdz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ABF8F"/>
          </w:tcPr>
          <w:p w14:paraId="643BA3CD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</w:t>
            </w:r>
          </w:p>
          <w:p w14:paraId="5F07CCE8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793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ABF8F"/>
            <w:vAlign w:val="center"/>
          </w:tcPr>
          <w:p w14:paraId="494CCD87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bieżące w tym: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2758771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majątkowe w tym:</w:t>
            </w:r>
          </w:p>
        </w:tc>
      </w:tr>
      <w:tr w:rsidR="008B3FD7" w:rsidRPr="009973A6" w14:paraId="5CECEB14" w14:textId="77777777" w:rsidTr="00765047">
        <w:trPr>
          <w:trHeight w:val="502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7D73AB8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46F49F94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319AB879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Bieżące ogółem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7A3CD48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Jednostek budżetowych</w:t>
            </w:r>
          </w:p>
          <w:p w14:paraId="0206F609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019778E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Dotacje na zadania bieżące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C0C7CF2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Świadczenia na rzecz osób fizycznych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16223226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38EA944D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Obsługa długu</w:t>
            </w: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A48262A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B3FD7" w:rsidRPr="009973A6" w14:paraId="6BD51BCD" w14:textId="77777777" w:rsidTr="00765047">
        <w:trPr>
          <w:trHeight w:val="207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08034598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00919E35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6D6EFD64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5FBD0A0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Wynagr.  i pochodne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87F73B3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związane z realiz. zadań statut.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0C86713F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1CB341D9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14:paraId="23F1F202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13DDF7D8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579C706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B3FD7" w:rsidRPr="009973A6" w14:paraId="3BEC43F3" w14:textId="77777777" w:rsidTr="00765047">
        <w:trPr>
          <w:trHeight w:val="395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9987384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18948C76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15DD47DD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</w:tcPr>
          <w:p w14:paraId="651A9737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48280015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4197FD12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7ED47467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14:paraId="37827D98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2418F288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C1D1BBA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3BDA3FC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Inwestycyjne w tym: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0D48C64E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Wniesienie wkładów do spółek  prawa handlowego</w:t>
            </w:r>
          </w:p>
        </w:tc>
      </w:tr>
      <w:tr w:rsidR="008B3FD7" w:rsidRPr="009973A6" w14:paraId="4EBD737D" w14:textId="77777777" w:rsidTr="00765047">
        <w:trPr>
          <w:trHeight w:val="953"/>
        </w:trPr>
        <w:tc>
          <w:tcPr>
            <w:tcW w:w="1135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71F7A228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4414D36A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6DFF5F26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78F2263E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7CB21906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5776E8CC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07CDD06D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7DC191CD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06036C1F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C57A479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94D8D2C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0F2DBB50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687795DF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973A6" w:rsidRPr="009973A6" w14:paraId="431603A0" w14:textId="77777777" w:rsidTr="00E2311C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40C2AE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bookmarkStart w:id="21" w:name="_Hlk16248205"/>
            <w:r w:rsidRPr="005F4000">
              <w:rPr>
                <w:sz w:val="20"/>
                <w:szCs w:val="20"/>
              </w:rPr>
              <w:t>85230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1D60422" w14:textId="138CB507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A6952A3" w14:textId="376EDE97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593F93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8CD00E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A7BDA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D22E064" w14:textId="35651DEA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E0755C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A72EAB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5A3617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7E0180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B05DA8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A9CF95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E2311C" w:rsidRPr="009973A6" w14:paraId="0756FE6B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303A83F" w14:textId="59F81095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3E5A3E0C" w14:textId="3A9D6D7F" w:rsidR="00E2311C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70B1EF1" w14:textId="0A49BE74" w:rsidR="00E2311C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0AEC017" w14:textId="6F58C803" w:rsidR="00E2311C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B0C2990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CA37938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66E0F38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74AA1D4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552EE442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2F79232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6EB02FF3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782C686D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AAF04C6" w14:textId="77777777" w:rsidR="00E2311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bookmarkEnd w:id="21"/>
      <w:tr w:rsidR="009973A6" w:rsidRPr="009973A6" w14:paraId="2A6F2A5E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00CA3A6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854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69300F15" w14:textId="2C49F334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282.498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73BF8E44" w14:textId="38E5E384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282.498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16C1B2C1" w14:textId="5793356E" w:rsidR="00762512" w:rsidRPr="005F4000" w:rsidRDefault="001737EE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231.085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1FF346E5" w14:textId="00463A4D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10.708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52F37C2F" w14:textId="1E4862CE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1EFEB5E" w14:textId="07CFE5A8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40.705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C255C4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050DAB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48E2912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36E7E26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8E67E8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3D9223A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77CCCF12" w14:textId="77777777" w:rsidTr="0008489A">
        <w:trPr>
          <w:trHeight w:val="22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5B92A6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85401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B9D35A5" w14:textId="4F4D1BFD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248.715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91FCE90" w14:textId="22E7634A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248.715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444390F" w14:textId="52453292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231.085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84DF0FB" w14:textId="2F0A8990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10.708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122A2AD" w14:textId="59409868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8C7AA5A" w14:textId="5979B1D5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6.922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EDF20E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0FF02F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221493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201D4F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B54AED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AC58D5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C989465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730DEC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8DF27DF" w14:textId="49597EAD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4097CF7" w14:textId="5A380A60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841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B0BD96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09F73A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024621F" w14:textId="0023E30E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ED52FA8" w14:textId="45DF92CB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392053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3DDF56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51B562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4C47CF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0FBF4E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CEF8A4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7BC8E73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481AEF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3E235157" w14:textId="1FFD3FFA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6BF4553D" w14:textId="6976543B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776EED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8B4598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9DBAA8B" w14:textId="783C788A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B2A852B" w14:textId="1ED033B5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94380F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DB73C0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985B5B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9995F5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1BEC2E8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EC0DBC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90BAB30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77B1C93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7A810AFC" w14:textId="15711837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9.506.586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438F54D1" w14:textId="287CCE40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9.506.586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6CB5A5B9" w14:textId="550C3D2D" w:rsidR="00762512" w:rsidRPr="005F4000" w:rsidRDefault="001737EE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257.896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FA39535" w14:textId="465F86E4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193.613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19FD46B" w14:textId="75848872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3BA4CF42" w14:textId="6ADA77EF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9.012.326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3CAFEE4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445497F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7C57DDB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51E090C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2F1F65E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62963F6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6663992B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FB3169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475B97A" w14:textId="3C9811E7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7.305.1233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3596061" w14:textId="1B7165EC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7.305.123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6D321A8" w14:textId="48B7FF46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CBF219E" w14:textId="4AE29B7C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B79805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F3D708E" w14:textId="5DF464CF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7.245.437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313E77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DA32E4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832105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3A8965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59C7A2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F07B97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1D236B6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5F7FFA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616AABD" w14:textId="702C1EAA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1.957.677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EA0FA0B" w14:textId="238FD6BF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1.957.677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0A52241" w14:textId="7C658933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A200289" w14:textId="0B9E93E5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90E2353" w14:textId="353DEC34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E6E1406" w14:textId="6BB8A2D6" w:rsidR="00762512" w:rsidRPr="005F4000" w:rsidRDefault="00A0610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1.766.889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003011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E4DEA8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E2B441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CDEFFC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207CA6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FEC284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E36B0" w:rsidRPr="009973A6" w14:paraId="4255DB71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5667837" w14:textId="4C4555B9" w:rsidR="008E36B0" w:rsidRPr="005F4000" w:rsidRDefault="008E36B0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71EABB3" w14:textId="32A3AC4B" w:rsidR="008E36B0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EADC413" w14:textId="29A0BDCB" w:rsidR="008E36B0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B47E2C5" w14:textId="3F2DD7D6" w:rsidR="008E36B0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FD37F8C" w14:textId="77777777" w:rsidR="008E36B0" w:rsidRPr="005F4000" w:rsidRDefault="008E36B0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FD111DA" w14:textId="77777777" w:rsidR="008E36B0" w:rsidRPr="005F4000" w:rsidRDefault="008E36B0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2A69291" w14:textId="77777777" w:rsidR="008E36B0" w:rsidRPr="005F4000" w:rsidRDefault="008E36B0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518B42" w14:textId="77777777" w:rsidR="008E36B0" w:rsidRPr="005F4000" w:rsidRDefault="008E36B0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25840DD" w14:textId="77777777" w:rsidR="008E36B0" w:rsidRPr="005F4000" w:rsidRDefault="008E36B0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EBD289D" w14:textId="77777777" w:rsidR="008E36B0" w:rsidRPr="005F4000" w:rsidRDefault="008E36B0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9CBF011" w14:textId="77777777" w:rsidR="008E36B0" w:rsidRPr="005F4000" w:rsidRDefault="008E36B0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FC59EA2" w14:textId="77777777" w:rsidR="008E36B0" w:rsidRPr="005F4000" w:rsidRDefault="008E36B0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B637A41" w14:textId="77777777" w:rsidR="008E36B0" w:rsidRPr="005F4000" w:rsidRDefault="008E36B0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3C8D30E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889B4D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5EA8175" w14:textId="06A1DF12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183.194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0751C94" w14:textId="0639DAAA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183.194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7D620A5" w14:textId="65CA89BC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CAF53B3" w14:textId="6F667006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D2ADA5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005F24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F2C3EA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F6C2A4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39E42E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978730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CE0A8D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1BABBF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1E00456A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A55BD5D" w14:textId="32D7EE94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855</w:t>
            </w:r>
            <w:r w:rsidR="00E2311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64EA4AD" w14:textId="1188B6E3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2105F7B" w14:textId="40F1C055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92BDB5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28A2A11" w14:textId="17DFC06B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97C8E05" w14:textId="43B8E219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A61000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649FAF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F2D09A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DD7582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95CC06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64D33A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AC2CB5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DF95255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B73C7F5" w14:textId="0F44B638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8551</w:t>
            </w:r>
            <w:r w:rsidR="00E2311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3CAAA50" w14:textId="35B37560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40F4B4A0" w14:textId="2816BB2E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6C237D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3E410A9" w14:textId="779F4B6F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3F600507" w14:textId="6C6ED97A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1ADAB0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5E86B19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058A2D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36CAF1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B84A3E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A90730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29A213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6DA8787D" w14:textId="77777777" w:rsidTr="0008489A">
        <w:trPr>
          <w:trHeight w:val="261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60D883C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6D448810" w14:textId="3F8B6CA3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4.132.499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7924CA0A" w14:textId="21F2FFA3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3.454.044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367E822" w14:textId="5D2B7375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97.481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44115A1" w14:textId="6E661C99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3.314.222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FE77A96" w14:textId="54A29A00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42.341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E568FB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29D3C39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3C03FBA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7FD94605" w14:textId="323AE178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678.456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4D603BA8" w14:textId="18AB404D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678.456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7FDD7006" w14:textId="6CF3F34E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678.456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6D1F87C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39B878F1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323513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90002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CEF83EC" w14:textId="6623B744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2.708.645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BA4BF96" w14:textId="655FA05F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2.533.173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A56C8F0" w14:textId="4520B01F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97.481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E678B4E" w14:textId="50ECBBCF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2.435.692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55833B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3C58BA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C8ACBF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3BFEEB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534D10C" w14:textId="550E7C90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175.472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6447D9E" w14:textId="5272D011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175.472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C940272" w14:textId="03B5D02F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175.472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52EA68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1F958BE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50489D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A290A92" w14:textId="2CC2A07F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3875A7C" w14:textId="37FCDDD0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AA6F98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2C05A09" w14:textId="300698AB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84ACD8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8BABD9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F07D05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9D1C52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F85073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D729C9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0EE8EB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AE518E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7AD67DD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5CE506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6EF8863" w14:textId="1B660876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E50194E" w14:textId="3E15E173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1E788E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A7C996E" w14:textId="3F1E4847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916E6A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E9C8A4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670F92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712BAE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498640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541C73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7847A0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04AFBD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611E1137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276589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1304688" w14:textId="67089F61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502.984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40EAE6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245FEA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2467CC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52E5FD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F1EE09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E9AF0E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9178A0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7181C44" w14:textId="7B95BF70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502.984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3014D18" w14:textId="22579A2B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502.984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3F77D3E" w14:textId="425AEB78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502.984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88C802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B7E90B4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987672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A8C82BB" w14:textId="16CA8944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609.966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8011AE" w14:textId="29698CDF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609.966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B33209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3754B25" w14:textId="01DE7851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609.966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5D0969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E2D277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550FF6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F635BE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1C970F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7FF17C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040370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A8B426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C546E7D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18220D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832643E" w14:textId="18DE76C6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03C88B3" w14:textId="5ADE682F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D5508E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426F0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9A9A6D2" w14:textId="7EF9A4A8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C71B34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0F8C2A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24F67B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B4BA1E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F8F693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BC37F2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5F2BD4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406CF62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E1F8A8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B112936" w14:textId="0F84EE2C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5C66FF37" w14:textId="4DB87DDB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659D1E5" w14:textId="6D809054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ED63420" w14:textId="1645AA25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2A9AAC3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ACE2FF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313237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3043AAE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2F001545" w14:textId="340A7FA6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13CB822" w14:textId="59BC9E1C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170AF72" w14:textId="6FCE55C0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B0759A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0DD06C9" w14:textId="77777777" w:rsidTr="0008489A">
        <w:trPr>
          <w:trHeight w:val="261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544EA9A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68CE8D2E" w14:textId="7AB7832F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763.000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70B1C0A" w14:textId="679A0E06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763.000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03F8EE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015A745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062DCC1B" w14:textId="0BA377B4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763.000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25FBD884" w14:textId="70850691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9AE017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337B5E61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1EE0821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25EC41F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3AB79B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146A662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576AA06F" w14:textId="77777777" w:rsidTr="0008489A">
        <w:trPr>
          <w:trHeight w:val="261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82DAF8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BB4A54B" w14:textId="54225829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C35E578" w14:textId="4EA93C4C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AB1016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3900AA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7F5D65B" w14:textId="01553E24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D2D162F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5B8DA9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FA6EB0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1938EB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4D7B3D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21A138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D6BB0C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487AD29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09994D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92116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EEF159B" w14:textId="228CC6A8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51CA292" w14:textId="2B0FB4A5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3695648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C3F40D4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1A6C30E" w14:textId="07F0794A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3595D93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50BAC06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77372A7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3023E9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828237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16E5425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742E6FE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7F68509" w14:textId="77777777" w:rsidTr="0008489A">
        <w:trPr>
          <w:trHeight w:val="267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540AD93B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926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3F3C9662" w14:textId="7116A757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1.302.526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262014D" w14:textId="4D67E2F0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1.302.526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54D89654" w14:textId="035AE45D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571.283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40BE691" w14:textId="094A5099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620.899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2798F82F" w14:textId="281CEBF4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3275DCB2" w14:textId="29D02AD1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40.344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6EA0664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A81059E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62C1450E" w14:textId="1D937438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2B830EF1" w14:textId="30E35DD5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5DE0F9C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1ADA68E3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B3FD7" w:rsidRPr="009973A6" w14:paraId="6133DEB8" w14:textId="77777777" w:rsidTr="00765047">
        <w:trPr>
          <w:trHeight w:val="481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/>
          </w:tcPr>
          <w:p w14:paraId="5A618DC3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Dz./</w:t>
            </w:r>
          </w:p>
          <w:p w14:paraId="6B8848D4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Rozdz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ABF8F"/>
          </w:tcPr>
          <w:p w14:paraId="665EE8CC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</w:t>
            </w:r>
          </w:p>
          <w:p w14:paraId="6215B6A5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793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ABF8F"/>
            <w:vAlign w:val="center"/>
          </w:tcPr>
          <w:p w14:paraId="760CBE4A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bieżące w tym: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1ED21BB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majątkowe w tym:</w:t>
            </w:r>
          </w:p>
        </w:tc>
      </w:tr>
      <w:tr w:rsidR="008B3FD7" w:rsidRPr="009973A6" w14:paraId="7BBCD037" w14:textId="77777777" w:rsidTr="00765047">
        <w:trPr>
          <w:trHeight w:val="502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1DF4263E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3A6BD37E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59D60BD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Bieżące ogółem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19515F1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Jednostek budżetowych</w:t>
            </w:r>
          </w:p>
          <w:p w14:paraId="1F778BE1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83DFB99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Dotacje na zadania bieżące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CE9F3A7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Świadczenia na rzecz osób fizycznych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063503B2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3ADB75B8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Obsługa długu</w:t>
            </w: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03FD436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B3FD7" w:rsidRPr="009973A6" w14:paraId="3BB95A0E" w14:textId="77777777" w:rsidTr="00765047">
        <w:trPr>
          <w:trHeight w:val="207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158CBB74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3001327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44EB99FB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D7F11B8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Wynagr.  i pochodne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ED78A06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związane z realiz. zadań statut.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1DD6DB47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56A6F720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14:paraId="5E6379A3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293E5B73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8472092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B3FD7" w:rsidRPr="009973A6" w14:paraId="333C3B0C" w14:textId="77777777" w:rsidTr="00765047">
        <w:trPr>
          <w:trHeight w:val="395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50C09CD5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084D77BE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1EF757C4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</w:tcPr>
          <w:p w14:paraId="11EEC655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103B7356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53C47685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3303A2B6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14:paraId="2D85E427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048E8350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A50510D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6425A62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Inwestycyjne w tym: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5A922257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Wniesienie wkładów do spółek  prawa handlowego</w:t>
            </w:r>
          </w:p>
        </w:tc>
      </w:tr>
      <w:tr w:rsidR="008B3FD7" w:rsidRPr="009973A6" w14:paraId="2C6A5956" w14:textId="77777777" w:rsidTr="00765047">
        <w:trPr>
          <w:trHeight w:val="953"/>
        </w:trPr>
        <w:tc>
          <w:tcPr>
            <w:tcW w:w="1135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28B2143A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2BEB8E1" w14:textId="77777777" w:rsidR="008B3FD7" w:rsidRPr="005F4000" w:rsidRDefault="008B3FD7" w:rsidP="00765047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79C77856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74606AF5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31F4329D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00468363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2C2B11FB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0B5D99B0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20DDAC16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31F95D7" w14:textId="77777777" w:rsidR="008B3FD7" w:rsidRPr="005F4000" w:rsidRDefault="008B3FD7" w:rsidP="0076504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DC44EBF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0F0DAFC2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1B1C6C10" w14:textId="77777777" w:rsidR="008B3FD7" w:rsidRPr="005F4000" w:rsidRDefault="008B3FD7" w:rsidP="00765047">
            <w:pPr>
              <w:tabs>
                <w:tab w:val="left" w:pos="1276"/>
                <w:tab w:val="left" w:pos="832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973A6" w:rsidRPr="009973A6" w14:paraId="6A820F31" w14:textId="77777777" w:rsidTr="0008489A">
        <w:trPr>
          <w:trHeight w:val="22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75A896D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92605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7570EA9" w14:textId="3FF93D92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1.302.526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1DA5118" w14:textId="1377D24E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1.302.526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F65EE8B" w14:textId="301E2E75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571.283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47D28D4" w14:textId="71B5D511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620.899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0944128" w14:textId="1A19F16D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29463D6" w14:textId="37EE9F70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40.344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1C6ED72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7900D0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C516F02" w14:textId="3B62F9CC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B1C7DE9" w14:textId="25AEBBAF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F1739D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9130A60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274F77E4" w14:textId="77777777" w:rsidTr="0008489A">
        <w:trPr>
          <w:trHeight w:val="317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14:paraId="1A8DB0A2" w14:textId="77777777" w:rsidR="00CF40CC" w:rsidRPr="005F4000" w:rsidRDefault="00CF40C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757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shd w:val="clear" w:color="auto" w:fill="D99594"/>
            <w:vAlign w:val="center"/>
          </w:tcPr>
          <w:p w14:paraId="48BDE48F" w14:textId="1400DEC3" w:rsidR="00CF40CC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363.174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9594"/>
            <w:vAlign w:val="center"/>
          </w:tcPr>
          <w:p w14:paraId="37F61425" w14:textId="3102BFA9" w:rsidR="00CF40CC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363.174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766FB33E" w14:textId="77777777" w:rsidR="00CF40CC" w:rsidRPr="005F4000" w:rsidRDefault="00CF40C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363C4FA1" w14:textId="77777777" w:rsidR="00CF40CC" w:rsidRPr="005F4000" w:rsidRDefault="00CF40C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42C7A1F0" w14:textId="77777777" w:rsidR="00CF40CC" w:rsidRPr="005F4000" w:rsidRDefault="00CF40C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7F9C54D7" w14:textId="77777777" w:rsidR="00CF40CC" w:rsidRPr="005F4000" w:rsidRDefault="00CF40C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9594"/>
            <w:vAlign w:val="center"/>
          </w:tcPr>
          <w:p w14:paraId="2B6FC873" w14:textId="77777777" w:rsidR="00CF40CC" w:rsidRPr="005F4000" w:rsidRDefault="00CF40C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9594"/>
          </w:tcPr>
          <w:p w14:paraId="7A699F7E" w14:textId="3E44C459" w:rsidR="00CF40CC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363.174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41189C0F" w14:textId="77777777" w:rsidR="00CF40CC" w:rsidRPr="005F4000" w:rsidRDefault="00CF40C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6827CBE1" w14:textId="77777777" w:rsidR="00CF40CC" w:rsidRPr="005F4000" w:rsidRDefault="00CF40C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59C56E2C" w14:textId="77777777" w:rsidR="00CF40CC" w:rsidRPr="005F4000" w:rsidRDefault="00CF40C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06207C5C" w14:textId="77777777" w:rsidR="00CF40CC" w:rsidRPr="005F4000" w:rsidRDefault="00CF40C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07C11165" w14:textId="77777777" w:rsidTr="0008489A">
        <w:trPr>
          <w:trHeight w:val="22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2EB72E96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75702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4482F247" w14:textId="77E1FA27" w:rsidR="00762512" w:rsidRPr="005F4000" w:rsidRDefault="00E2311C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363.174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6E957A10" w14:textId="79DD9ADA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363.174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778A3B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A2D462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5E9E3B8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58D1EC9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86E92DC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1504BD45" w14:textId="517F7F86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363.174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1DDAE2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606EB67A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125B5C09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5E68675" w14:textId="77777777" w:rsidR="00762512" w:rsidRPr="005F4000" w:rsidRDefault="00762512" w:rsidP="006B1CDE">
            <w:pPr>
              <w:tabs>
                <w:tab w:val="left" w:pos="1276"/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7DA9095" w14:textId="77777777" w:rsidTr="0008489A">
        <w:trPr>
          <w:trHeight w:val="22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ABF8F"/>
          </w:tcPr>
          <w:p w14:paraId="14C50FD5" w14:textId="77777777" w:rsidR="00762512" w:rsidRPr="00E2311C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E2311C">
              <w:rPr>
                <w:b/>
                <w:sz w:val="18"/>
                <w:szCs w:val="18"/>
              </w:rPr>
              <w:t>Razem</w:t>
            </w:r>
          </w:p>
          <w:p w14:paraId="66FD246F" w14:textId="3894CB8B" w:rsidR="00762512" w:rsidRPr="00E2311C" w:rsidRDefault="00375974" w:rsidP="006B1CDE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E2311C">
              <w:rPr>
                <w:b/>
                <w:sz w:val="18"/>
                <w:szCs w:val="18"/>
              </w:rPr>
              <w:t>w</w:t>
            </w:r>
            <w:r w:rsidR="00762512" w:rsidRPr="00E2311C">
              <w:rPr>
                <w:b/>
                <w:sz w:val="18"/>
                <w:szCs w:val="18"/>
              </w:rPr>
              <w:t>ykonanie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186BB029" w14:textId="7C8191A1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42.006.492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7651D5B4" w14:textId="01F95250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34.048.260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C805F2A" w14:textId="46416370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11.721.821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3CFA301" w14:textId="5F576675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8.369.090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FAD218C" w14:textId="6F4F0AB8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3.751.427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FECDCF0" w14:textId="39FA8B89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9.823.466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1CE4BE61" w14:textId="284F6F44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19.282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0E6844E4" w14:textId="397845F4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363.174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1279467" w14:textId="38ED68AA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7.958.232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76750862" w14:textId="0E599B73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2.588.052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02CF970F" w14:textId="20EC6A85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1.588.052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70E2CCE0" w14:textId="50495823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1.533.693</w:t>
            </w:r>
          </w:p>
        </w:tc>
      </w:tr>
      <w:tr w:rsidR="009973A6" w:rsidRPr="009973A6" w14:paraId="794D3E42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B6DDE8"/>
          </w:tcPr>
          <w:p w14:paraId="26E98191" w14:textId="4C3A3ED4" w:rsidR="00762512" w:rsidRPr="00E2311C" w:rsidRDefault="00762512" w:rsidP="006B1CDE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E2311C">
              <w:rPr>
                <w:b/>
                <w:sz w:val="18"/>
                <w:szCs w:val="18"/>
              </w:rPr>
              <w:t xml:space="preserve">Udział w wydatkach ogółem     %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71C5E8E" w14:textId="02E5DB5F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6646758" w14:textId="2E5D69F0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81,05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4DD7B2E" w14:textId="36E06465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27,90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FCB4FE2" w14:textId="38962EB6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5C43F1D" w14:textId="751B9AC8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8,93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4B5DCE1" w14:textId="63444A46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23,39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5FE7770F" w14:textId="63C2970D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DCF53B0" w14:textId="64DFC7FE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5CA6D97" w14:textId="0AEB3B6D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18,95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1DB0DD9" w14:textId="4E869361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6,16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BAF2F6D" w14:textId="59CA5B01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3,70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7ABB2A28" w14:textId="3B7E5867" w:rsidR="00762512" w:rsidRPr="005F4000" w:rsidRDefault="0048418C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12,78</w:t>
            </w:r>
          </w:p>
        </w:tc>
      </w:tr>
      <w:tr w:rsidR="009973A6" w:rsidRPr="009973A6" w14:paraId="6D5A56A9" w14:textId="77777777" w:rsidTr="00A137B3">
        <w:trPr>
          <w:trHeight w:val="444"/>
        </w:trPr>
        <w:tc>
          <w:tcPr>
            <w:tcW w:w="113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C2D69B"/>
            <w:vAlign w:val="center"/>
          </w:tcPr>
          <w:p w14:paraId="235A6263" w14:textId="77777777" w:rsidR="00762512" w:rsidRPr="00E2311C" w:rsidRDefault="00762512" w:rsidP="00A137B3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E2311C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5D7D45E8" w14:textId="06DEE217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105.046.187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29EFBC3C" w14:textId="5CD57B88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70.813.689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D15134D" w14:textId="1D5E48EF" w:rsidR="00762512" w:rsidRPr="005F4000" w:rsidRDefault="0076385D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23.063.221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C925214" w14:textId="22CAA1D0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17.333.643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463B2B0" w14:textId="179B8E10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6.863.889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FCAF995" w14:textId="5049C026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20.465.122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18D5957C" w14:textId="7A59314D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1.574.620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54D46D0B" w14:textId="63C52CD2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1.030.000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4682545" w14:textId="0B0F0548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34.232.498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5A6AC5F2" w14:textId="188A2C52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28.862.498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4D38B4BF" w14:textId="46A999BB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21.986.220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137AE971" w14:textId="051CF3A5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5.370.000</w:t>
            </w:r>
          </w:p>
        </w:tc>
      </w:tr>
      <w:tr w:rsidR="009973A6" w:rsidRPr="009973A6" w14:paraId="7EE02B73" w14:textId="77777777" w:rsidTr="00217203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DBB7D97" w14:textId="71893ACE" w:rsidR="00762512" w:rsidRPr="00E2311C" w:rsidRDefault="00263305" w:rsidP="006B1CDE">
            <w:pPr>
              <w:tabs>
                <w:tab w:val="left" w:pos="1276"/>
                <w:tab w:val="left" w:pos="8325"/>
              </w:tabs>
              <w:rPr>
                <w:b/>
                <w:sz w:val="18"/>
                <w:szCs w:val="18"/>
              </w:rPr>
            </w:pPr>
            <w:r w:rsidRPr="00E2311C">
              <w:rPr>
                <w:b/>
                <w:sz w:val="18"/>
                <w:szCs w:val="18"/>
              </w:rPr>
              <w:t>W</w:t>
            </w:r>
            <w:r w:rsidR="00762512" w:rsidRPr="00E2311C">
              <w:rPr>
                <w:b/>
                <w:sz w:val="18"/>
                <w:szCs w:val="18"/>
              </w:rPr>
              <w:t>ykonani</w:t>
            </w:r>
            <w:r w:rsidRPr="00E2311C">
              <w:rPr>
                <w:b/>
                <w:sz w:val="18"/>
                <w:szCs w:val="18"/>
              </w:rPr>
              <w:t>e  %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CCDEEC8" w14:textId="5033E75F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39,99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34E6232" w14:textId="60B0F4B6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48,08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19F573" w14:textId="79A53E61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50,82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EA1C15" w14:textId="7957D0BF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48,28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4453A2" w14:textId="22EEF8EF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54,65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492706" w14:textId="358D57B6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06ADB5C" w14:textId="31E53617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E6E2B85" w14:textId="30C23A11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35,26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8851A6" w14:textId="7C6D8740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FB14052" w14:textId="15FBAF53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8,97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FD5CA9" w14:textId="69ACD1DE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7,07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D89530" w14:textId="3A088030" w:rsidR="00762512" w:rsidRPr="005F4000" w:rsidRDefault="00367AE2" w:rsidP="006B1CDE">
            <w:pPr>
              <w:tabs>
                <w:tab w:val="left" w:pos="1276"/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8EFD2E2" w14:textId="77777777" w:rsidR="00993F86" w:rsidRPr="009973A6" w:rsidRDefault="00993F86" w:rsidP="006B1CDE">
      <w:pPr>
        <w:tabs>
          <w:tab w:val="left" w:pos="1276"/>
        </w:tabs>
        <w:rPr>
          <w:b/>
          <w:color w:val="FF0000"/>
        </w:rPr>
        <w:sectPr w:rsidR="00993F86" w:rsidRPr="009973A6" w:rsidSect="00993F86">
          <w:pgSz w:w="15840" w:h="12240" w:orient="landscape"/>
          <w:pgMar w:top="1418" w:right="1418" w:bottom="1418" w:left="1418" w:header="709" w:footer="709" w:gutter="0"/>
          <w:cols w:space="708"/>
        </w:sectPr>
      </w:pPr>
    </w:p>
    <w:p w14:paraId="237A2EE6" w14:textId="5C557735" w:rsidR="00B9603D" w:rsidRPr="001528E8" w:rsidRDefault="00666A65" w:rsidP="00F8569A">
      <w:pPr>
        <w:spacing w:line="360" w:lineRule="auto"/>
        <w:jc w:val="both"/>
      </w:pPr>
      <w:r w:rsidRPr="001528E8">
        <w:t>Poniżej na diagramie słupkowym przedstawiono porównawczo wykonanie wydatków</w:t>
      </w:r>
      <w:r w:rsidR="00F132AA" w:rsidRPr="001528E8">
        <w:t xml:space="preserve">                      </w:t>
      </w:r>
      <w:r w:rsidRPr="001528E8">
        <w:t xml:space="preserve"> wg ich rodzajów </w:t>
      </w:r>
      <w:r w:rsidR="00AC10CD" w:rsidRPr="001528E8">
        <w:t>na koniec czerwca</w:t>
      </w:r>
      <w:r w:rsidRPr="001528E8">
        <w:t xml:space="preserve"> </w:t>
      </w:r>
      <w:r w:rsidR="003F30A7" w:rsidRPr="001528E8">
        <w:t xml:space="preserve"> </w:t>
      </w:r>
      <w:r w:rsidR="00A264AD" w:rsidRPr="001528E8">
        <w:t>w latach 201</w:t>
      </w:r>
      <w:r w:rsidR="00FA5040" w:rsidRPr="001528E8">
        <w:t>2</w:t>
      </w:r>
      <w:r w:rsidR="00A264AD" w:rsidRPr="001528E8">
        <w:t xml:space="preserve"> -20</w:t>
      </w:r>
      <w:r w:rsidR="00D82407" w:rsidRPr="001528E8">
        <w:t>2</w:t>
      </w:r>
      <w:r w:rsidR="001528E8" w:rsidRPr="001528E8">
        <w:t>1</w:t>
      </w:r>
      <w:r w:rsidR="00E81777" w:rsidRPr="001528E8">
        <w:t>.</w:t>
      </w:r>
      <w:r w:rsidRPr="001528E8">
        <w:t xml:space="preserve"> </w:t>
      </w:r>
    </w:p>
    <w:p w14:paraId="2165FEB4" w14:textId="77777777" w:rsidR="007724A7" w:rsidRPr="001528E8" w:rsidRDefault="007724A7" w:rsidP="00F50714"/>
    <w:p w14:paraId="60E90E5D" w14:textId="77777777" w:rsidR="00F50714" w:rsidRPr="0095798C" w:rsidRDefault="00FB25BE" w:rsidP="00F50714">
      <w:pPr>
        <w:rPr>
          <w:color w:val="FF0000"/>
        </w:rPr>
      </w:pPr>
      <w:r w:rsidRPr="0095798C">
        <w:rPr>
          <w:noProof/>
          <w:color w:val="FF0000"/>
        </w:rPr>
        <w:drawing>
          <wp:inline distT="0" distB="0" distL="0" distR="0" wp14:anchorId="4B8D12EB" wp14:editId="4DC09975">
            <wp:extent cx="5979795" cy="5511800"/>
            <wp:effectExtent l="0" t="0" r="1905" b="0"/>
            <wp:docPr id="5" name="Obi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D8F0DB" w14:textId="77777777" w:rsidR="007724A7" w:rsidRPr="0095798C" w:rsidRDefault="007724A7" w:rsidP="007724A7">
      <w:pPr>
        <w:spacing w:line="360" w:lineRule="auto"/>
        <w:jc w:val="both"/>
        <w:rPr>
          <w:color w:val="FF0000"/>
        </w:rPr>
      </w:pPr>
    </w:p>
    <w:p w14:paraId="089CF10E" w14:textId="65A1F202" w:rsidR="00B5286F" w:rsidRPr="00965A85" w:rsidRDefault="00BA719E" w:rsidP="003E5612">
      <w:pPr>
        <w:spacing w:line="360" w:lineRule="auto"/>
        <w:jc w:val="both"/>
      </w:pPr>
      <w:r w:rsidRPr="00965A85">
        <w:t xml:space="preserve">Na dzień 30 czerwca </w:t>
      </w:r>
      <w:r w:rsidR="002237DD" w:rsidRPr="00965A85">
        <w:t>niższe</w:t>
      </w:r>
      <w:r w:rsidR="00965A85" w:rsidRPr="00965A85">
        <w:t xml:space="preserve"> wydatki</w:t>
      </w:r>
      <w:r w:rsidR="00D82407" w:rsidRPr="00965A85">
        <w:t xml:space="preserve"> niż w tym samym okresie roku poprzedniego odnotowano  </w:t>
      </w:r>
      <w:r w:rsidR="00965A85" w:rsidRPr="00965A85">
        <w:t>tylko w zakresie obsługi długu</w:t>
      </w:r>
      <w:r w:rsidR="00D82407" w:rsidRPr="00965A85">
        <w:t xml:space="preserve">. </w:t>
      </w:r>
      <w:r w:rsidR="00965A85" w:rsidRPr="00965A85">
        <w:t>Największy wzrost wydatków w stosunku do tego samego okresu roku poprzedniego odnotowano w wydatkach statutowych jednostek budżetowych i wydatkach majątkowych</w:t>
      </w:r>
      <w:r w:rsidR="00965A85">
        <w:t>. Znaczny wzrost wydatków statutowych spowodowany jest w dużej mierze</w:t>
      </w:r>
      <w:r w:rsidR="009A4A49">
        <w:t xml:space="preserve"> (71,7 % przyrostu)</w:t>
      </w:r>
      <w:r w:rsidR="00965A85">
        <w:t xml:space="preserve"> wzrostem ceny usługi za gospodarowanie odpadami – wzrost o 1.287.702 zł w stosunku do</w:t>
      </w:r>
      <w:r w:rsidR="009A4A49">
        <w:t xml:space="preserve"> 1.147.990 zł w roku ubiegłym.</w:t>
      </w:r>
      <w:r w:rsidR="00D82407" w:rsidRPr="00965A85">
        <w:t xml:space="preserve"> </w:t>
      </w:r>
    </w:p>
    <w:p w14:paraId="07D8645B" w14:textId="77777777" w:rsidR="003E5612" w:rsidRPr="0095798C" w:rsidRDefault="003E5612" w:rsidP="003E5612">
      <w:pPr>
        <w:spacing w:line="360" w:lineRule="auto"/>
        <w:jc w:val="both"/>
        <w:rPr>
          <w:b/>
          <w:color w:val="FF0000"/>
        </w:rPr>
      </w:pPr>
    </w:p>
    <w:p w14:paraId="6BE5436B" w14:textId="1B607B7E" w:rsidR="00296726" w:rsidRPr="0026612B" w:rsidRDefault="00AA6253" w:rsidP="00296726">
      <w:pPr>
        <w:pStyle w:val="Standard"/>
        <w:spacing w:line="360" w:lineRule="auto"/>
        <w:jc w:val="center"/>
        <w:rPr>
          <w:b/>
          <w:bCs/>
        </w:rPr>
      </w:pPr>
      <w:r w:rsidRPr="0026612B">
        <w:rPr>
          <w:rFonts w:cs="Times New Roman"/>
          <w:b/>
        </w:rPr>
        <w:t>INFORMACJA Z WYKONANIA  ZADAŃ W  I PÓŁROCZU 202</w:t>
      </w:r>
      <w:r w:rsidR="0026612B" w:rsidRPr="0026612B">
        <w:rPr>
          <w:rFonts w:cs="Times New Roman"/>
          <w:b/>
        </w:rPr>
        <w:t>1</w:t>
      </w:r>
      <w:r w:rsidRPr="0026612B">
        <w:rPr>
          <w:rFonts w:cs="Times New Roman"/>
          <w:b/>
        </w:rPr>
        <w:t xml:space="preserve"> ROKU </w:t>
      </w:r>
      <w:r w:rsidRPr="0026612B">
        <w:rPr>
          <w:rFonts w:cs="Times New Roman"/>
          <w:b/>
          <w:bCs/>
        </w:rPr>
        <w:t>WYDZIAŁ GOSPODARKI KOMUNALNEJ, LOKALOWEJ I OCHRONY ŚRODOWISKA.</w:t>
      </w:r>
    </w:p>
    <w:p w14:paraId="17754074" w14:textId="77777777" w:rsidR="0026612B" w:rsidRPr="00BC3252" w:rsidRDefault="0026612B" w:rsidP="0026612B">
      <w:pPr>
        <w:jc w:val="both"/>
        <w:rPr>
          <w:b/>
          <w:bCs/>
        </w:rPr>
      </w:pPr>
    </w:p>
    <w:p w14:paraId="3F344339" w14:textId="5B74AECE" w:rsidR="0026612B" w:rsidRDefault="0026612B" w:rsidP="0026612B">
      <w:pPr>
        <w:jc w:val="both"/>
        <w:rPr>
          <w:b/>
          <w:bCs/>
        </w:rPr>
      </w:pPr>
      <w:r w:rsidRPr="00AF7BDE">
        <w:rPr>
          <w:b/>
          <w:bCs/>
        </w:rPr>
        <w:t>Gospodarka Mieszkaniowa</w:t>
      </w:r>
    </w:p>
    <w:p w14:paraId="2662EB3B" w14:textId="77777777" w:rsidR="0026612B" w:rsidRPr="00AF7BDE" w:rsidRDefault="0026612B" w:rsidP="0026612B">
      <w:pPr>
        <w:jc w:val="both"/>
        <w:rPr>
          <w:b/>
          <w:bCs/>
        </w:rPr>
      </w:pPr>
    </w:p>
    <w:p w14:paraId="5303B673" w14:textId="77777777" w:rsidR="0026612B" w:rsidRPr="00BC3252" w:rsidRDefault="0026612B" w:rsidP="0026612B">
      <w:pPr>
        <w:pStyle w:val="Standard"/>
        <w:numPr>
          <w:ilvl w:val="0"/>
          <w:numId w:val="37"/>
        </w:numPr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 xml:space="preserve">Na dzień  30.06.2021 r., mieszkaniowy zasób gminy stanowił 194 lokali mieszkalnych 3 lokale użytkowe przy ul. Spółdzielczej 8 - zajęte przez 2 podmioty oraz budynek Dworca PKP dzierżawiony od PKP gdzie znajduje się  5 lokali użytkowych - zajęte są przez 4 podmioty.  </w:t>
      </w:r>
    </w:p>
    <w:p w14:paraId="23F9093C" w14:textId="01E0DB9C" w:rsidR="0026612B" w:rsidRPr="00BC3252" w:rsidRDefault="0026612B" w:rsidP="0026612B">
      <w:pPr>
        <w:pStyle w:val="Standard"/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Ponadto na dzień 30.06. 2021r. pozostawało niezasiedlon</w:t>
      </w:r>
      <w:r>
        <w:rPr>
          <w:rFonts w:cs="Times New Roman"/>
        </w:rPr>
        <w:t>e</w:t>
      </w:r>
      <w:r w:rsidRPr="00BC3252">
        <w:rPr>
          <w:rFonts w:cs="Times New Roman"/>
        </w:rPr>
        <w:t>:</w:t>
      </w:r>
    </w:p>
    <w:p w14:paraId="23E3F78C" w14:textId="18188C87" w:rsidR="0026612B" w:rsidRPr="00BC3252" w:rsidRDefault="0026612B" w:rsidP="0026612B">
      <w:pPr>
        <w:pStyle w:val="Standard"/>
        <w:numPr>
          <w:ilvl w:val="0"/>
          <w:numId w:val="36"/>
        </w:numPr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15 lokali mieszkalnych przy ul. Stara Cementownia 8 będących własnością Wspólnoty Mieszkaniowej „WSPÓLNA SPRAWA”</w:t>
      </w:r>
      <w:r>
        <w:rPr>
          <w:rFonts w:cs="Times New Roman"/>
        </w:rPr>
        <w:t>,</w:t>
      </w:r>
      <w:r w:rsidRPr="00BC3252">
        <w:rPr>
          <w:rFonts w:cs="Times New Roman"/>
        </w:rPr>
        <w:t xml:space="preserve"> zostały opróżnione  ze względu na zły stan techniczny budynku.</w:t>
      </w:r>
    </w:p>
    <w:p w14:paraId="7B9C8AE6" w14:textId="77777777" w:rsidR="0026612B" w:rsidRPr="00BC3252" w:rsidRDefault="0026612B" w:rsidP="0026612B">
      <w:pPr>
        <w:pStyle w:val="Standard"/>
        <w:numPr>
          <w:ilvl w:val="0"/>
          <w:numId w:val="36"/>
        </w:numPr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 xml:space="preserve">2 lokale mieszkalne w budynku w Grabowej, </w:t>
      </w:r>
    </w:p>
    <w:p w14:paraId="3F899FFA" w14:textId="77777777" w:rsidR="0026612B" w:rsidRPr="00BC3252" w:rsidRDefault="0026612B" w:rsidP="0026612B">
      <w:pPr>
        <w:pStyle w:val="Standard"/>
        <w:numPr>
          <w:ilvl w:val="0"/>
          <w:numId w:val="36"/>
        </w:numPr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3 lokale socjalne przy ul. Kolejowej 5 w Łazach</w:t>
      </w:r>
    </w:p>
    <w:p w14:paraId="1DCB0E91" w14:textId="77777777" w:rsidR="0026612B" w:rsidRPr="00BC3252" w:rsidRDefault="0026612B" w:rsidP="0026612B">
      <w:pPr>
        <w:pStyle w:val="Standard"/>
        <w:numPr>
          <w:ilvl w:val="0"/>
          <w:numId w:val="36"/>
        </w:numPr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2 lokale mieszkalne przy ul. Stara Cementownia 5 w Łazach</w:t>
      </w:r>
    </w:p>
    <w:p w14:paraId="11FA94DD" w14:textId="77777777" w:rsidR="0026612B" w:rsidRPr="00BC3252" w:rsidRDefault="0026612B" w:rsidP="0026612B">
      <w:pPr>
        <w:pStyle w:val="Standard"/>
        <w:numPr>
          <w:ilvl w:val="0"/>
          <w:numId w:val="36"/>
        </w:numPr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 xml:space="preserve">1 lokal mieszkalny przy ul. Daszyńskiego 38/9 w Łazach </w:t>
      </w:r>
    </w:p>
    <w:p w14:paraId="5286581D" w14:textId="2A55B030" w:rsidR="0026612B" w:rsidRPr="00BC3252" w:rsidRDefault="0026612B" w:rsidP="0026612B">
      <w:pPr>
        <w:spacing w:line="360" w:lineRule="auto"/>
        <w:jc w:val="both"/>
      </w:pPr>
      <w:r w:rsidRPr="00BC3252">
        <w:t>Ponadto 2 lokale mieszkalne przy ul. Kościuszki 34 - przeznaczone są na lokale tymczasowe</w:t>
      </w:r>
      <w:r>
        <w:t>.</w:t>
      </w:r>
    </w:p>
    <w:p w14:paraId="06EF2595" w14:textId="77777777" w:rsidR="0026612B" w:rsidRPr="00BC3252" w:rsidRDefault="0026612B" w:rsidP="0026612B">
      <w:pPr>
        <w:spacing w:line="360" w:lineRule="auto"/>
        <w:jc w:val="both"/>
      </w:pPr>
      <w:r w:rsidRPr="00BC3252">
        <w:t xml:space="preserve">Dokonano sprzedaży  1 lokalu mieszkalnego dla dotychczasowego najemcy. </w:t>
      </w:r>
    </w:p>
    <w:p w14:paraId="1F817ED3" w14:textId="77777777" w:rsidR="0026612B" w:rsidRPr="00BC3252" w:rsidRDefault="0026612B" w:rsidP="0026612B">
      <w:pPr>
        <w:spacing w:line="360" w:lineRule="auto"/>
        <w:jc w:val="both"/>
      </w:pPr>
      <w:r w:rsidRPr="00BC3252">
        <w:t xml:space="preserve">1 lokal mieszkalny przy ul. Jesionowej 8/18 jest przeznaczony do sprzedaży w drodze przetargu nieograniczonego. </w:t>
      </w:r>
    </w:p>
    <w:p w14:paraId="45EB393F" w14:textId="4E6F06EC" w:rsidR="0026612B" w:rsidRPr="00BC3252" w:rsidRDefault="0026612B" w:rsidP="0026612B">
      <w:pPr>
        <w:spacing w:line="360" w:lineRule="auto"/>
        <w:jc w:val="both"/>
      </w:pPr>
      <w:r w:rsidRPr="00BC3252">
        <w:t>W ramach wydatkowanych  środków zostały wykonane prace:</w:t>
      </w:r>
    </w:p>
    <w:p w14:paraId="6C00027F" w14:textId="0E57D8CB" w:rsidR="0026612B" w:rsidRPr="00BC3252" w:rsidRDefault="0026612B" w:rsidP="0026612B">
      <w:pPr>
        <w:spacing w:line="360" w:lineRule="auto"/>
        <w:jc w:val="both"/>
      </w:pPr>
      <w:r>
        <w:t>- z</w:t>
      </w:r>
      <w:r w:rsidRPr="00BC3252">
        <w:t>akup i wymiana piec</w:t>
      </w:r>
      <w:r>
        <w:t>ów</w:t>
      </w:r>
      <w:r w:rsidRPr="00BC3252">
        <w:t xml:space="preserve"> grzewczych, ul. Stara Cementownia i 6/8,Kolejowa 5/20, </w:t>
      </w:r>
    </w:p>
    <w:p w14:paraId="576CAF75" w14:textId="6A8005B4" w:rsidR="0026612B" w:rsidRPr="00BC3252" w:rsidRDefault="0026612B" w:rsidP="0026612B">
      <w:pPr>
        <w:spacing w:line="360" w:lineRule="auto"/>
        <w:jc w:val="both"/>
      </w:pPr>
      <w:r>
        <w:t>- z</w:t>
      </w:r>
      <w:r w:rsidRPr="00BC3252">
        <w:t xml:space="preserve">akup wymiana </w:t>
      </w:r>
      <w:r>
        <w:t>pieców kuchennych</w:t>
      </w:r>
      <w:r w:rsidRPr="00BC3252">
        <w:t xml:space="preserve"> Stara Cementownia 5/10</w:t>
      </w:r>
      <w:r>
        <w:t>,</w:t>
      </w:r>
      <w:r w:rsidRPr="00BC3252">
        <w:t xml:space="preserve"> </w:t>
      </w:r>
    </w:p>
    <w:p w14:paraId="7F93F5F0" w14:textId="5BF4DBDE" w:rsidR="0026612B" w:rsidRPr="00BC3252" w:rsidRDefault="0026612B" w:rsidP="0026612B">
      <w:pPr>
        <w:spacing w:line="360" w:lineRule="auto"/>
        <w:jc w:val="both"/>
      </w:pPr>
      <w:r>
        <w:t>- w</w:t>
      </w:r>
      <w:r w:rsidRPr="00BC3252">
        <w:t>ymiana zlewu z szafką</w:t>
      </w:r>
      <w:r>
        <w:t xml:space="preserve"> </w:t>
      </w:r>
      <w:r w:rsidRPr="00BC3252">
        <w:t xml:space="preserve">- Kolejowa 5/32, </w:t>
      </w:r>
    </w:p>
    <w:p w14:paraId="6A4F019B" w14:textId="4C67C247" w:rsidR="0026612B" w:rsidRPr="00BC3252" w:rsidRDefault="0026612B" w:rsidP="0026612B">
      <w:pPr>
        <w:spacing w:line="360" w:lineRule="auto"/>
        <w:jc w:val="both"/>
      </w:pPr>
      <w:r>
        <w:t>- u</w:t>
      </w:r>
      <w:r w:rsidRPr="00BC3252">
        <w:t>suwanie śniegu z dachów Daszyńskiego 21, 38, 40, Kolejowa 5</w:t>
      </w:r>
      <w:r>
        <w:t>,</w:t>
      </w:r>
    </w:p>
    <w:p w14:paraId="73FD763D" w14:textId="4394E93F" w:rsidR="0026612B" w:rsidRPr="00BC3252" w:rsidRDefault="0026612B" w:rsidP="0026612B">
      <w:pPr>
        <w:spacing w:line="360" w:lineRule="auto"/>
        <w:jc w:val="both"/>
      </w:pPr>
      <w:r>
        <w:t>- w</w:t>
      </w:r>
      <w:r w:rsidRPr="00BC3252">
        <w:t>ymiana drzwi wejściowych Stara Cementownia 5/3 Kolejowa 5/25</w:t>
      </w:r>
      <w:r>
        <w:t>,</w:t>
      </w:r>
    </w:p>
    <w:p w14:paraId="5DAE07AE" w14:textId="42C4EC5B" w:rsidR="0026612B" w:rsidRPr="00BC3252" w:rsidRDefault="0026612B" w:rsidP="0026612B">
      <w:pPr>
        <w:spacing w:line="360" w:lineRule="auto"/>
        <w:jc w:val="both"/>
      </w:pPr>
      <w:r>
        <w:t>- r</w:t>
      </w:r>
      <w:r w:rsidRPr="00BC3252">
        <w:t>emont i malowanie lokalu przy ul. Kolejowa 5/32</w:t>
      </w:r>
      <w:r>
        <w:t>,</w:t>
      </w:r>
    </w:p>
    <w:p w14:paraId="7869926C" w14:textId="17AC2A11" w:rsidR="0026612B" w:rsidRPr="00BC3252" w:rsidRDefault="0026612B" w:rsidP="0026612B">
      <w:pPr>
        <w:spacing w:line="360" w:lineRule="auto"/>
        <w:jc w:val="both"/>
      </w:pPr>
      <w:r>
        <w:t>- u</w:t>
      </w:r>
      <w:r w:rsidRPr="00BC3252">
        <w:t>suwanie awarii w instalacji elektrycznej w lokalach mieszkalnych i budynkach komunalnych</w:t>
      </w:r>
      <w:r>
        <w:t>,</w:t>
      </w:r>
    </w:p>
    <w:p w14:paraId="05232EE0" w14:textId="37E1BF98" w:rsidR="0026612B" w:rsidRPr="00BC3252" w:rsidRDefault="0026612B" w:rsidP="0026612B">
      <w:pPr>
        <w:spacing w:line="360" w:lineRule="auto"/>
        <w:jc w:val="both"/>
      </w:pPr>
      <w:r>
        <w:t>- u</w:t>
      </w:r>
      <w:r w:rsidRPr="00BC3252">
        <w:t>drożnienie szamba Daszyńskiego 21</w:t>
      </w:r>
      <w:r>
        <w:t>.</w:t>
      </w:r>
    </w:p>
    <w:p w14:paraId="3933211C" w14:textId="77777777" w:rsidR="0026612B" w:rsidRDefault="0026612B" w:rsidP="0026612B">
      <w:pPr>
        <w:spacing w:line="360" w:lineRule="auto"/>
        <w:jc w:val="both"/>
        <w:rPr>
          <w:b/>
          <w:bCs/>
        </w:rPr>
      </w:pPr>
    </w:p>
    <w:p w14:paraId="31CA01BF" w14:textId="1E015E38" w:rsidR="0026612B" w:rsidRPr="00791707" w:rsidRDefault="0026612B" w:rsidP="0026612B">
      <w:pPr>
        <w:spacing w:line="360" w:lineRule="auto"/>
        <w:jc w:val="both"/>
        <w:rPr>
          <w:b/>
          <w:bCs/>
        </w:rPr>
      </w:pPr>
      <w:r w:rsidRPr="00791707">
        <w:rPr>
          <w:b/>
          <w:bCs/>
        </w:rPr>
        <w:t>Ochrona środowiska</w:t>
      </w:r>
    </w:p>
    <w:p w14:paraId="2DB1C2F8" w14:textId="77777777" w:rsidR="0026612B" w:rsidRPr="00BC3252" w:rsidRDefault="0026612B" w:rsidP="0026612B">
      <w:pPr>
        <w:spacing w:line="360" w:lineRule="auto"/>
        <w:jc w:val="both"/>
      </w:pPr>
    </w:p>
    <w:p w14:paraId="179181FB" w14:textId="5E249730" w:rsidR="0026612B" w:rsidRPr="00BC3252" w:rsidRDefault="0026612B" w:rsidP="0026612B">
      <w:pPr>
        <w:spacing w:line="360" w:lineRule="auto"/>
        <w:jc w:val="both"/>
      </w:pPr>
      <w:r w:rsidRPr="00BC3252">
        <w:t>W zakresie ustawy Ochrona przyrody rozpatrzono  75 zgłoszeń dotyczących zamiaru wycięcia drzew, złomów i wywrotów. Wydano w tym zakresie 3 decyzj</w:t>
      </w:r>
      <w:r w:rsidR="00C66EC4">
        <w:t>e</w:t>
      </w:r>
      <w:r w:rsidRPr="00BC3252">
        <w:t xml:space="preserve"> administracyjn</w:t>
      </w:r>
      <w:r w:rsidR="00C66EC4">
        <w:t>e</w:t>
      </w:r>
      <w:r w:rsidRPr="00BC3252">
        <w:t>.  Zgłoszono do wycięcia 906 szt. drzew i 98</w:t>
      </w:r>
      <w:r w:rsidR="00C66EC4">
        <w:t xml:space="preserve"> </w:t>
      </w:r>
      <w:r w:rsidRPr="00BC3252">
        <w:t>m</w:t>
      </w:r>
      <w:r w:rsidRPr="00BC3252">
        <w:rPr>
          <w:vertAlign w:val="superscript"/>
        </w:rPr>
        <w:t>2</w:t>
      </w:r>
      <w:r w:rsidRPr="00BC3252">
        <w:t xml:space="preserve"> krzewów, w tym zgłoszenia osób prywatnych 845</w:t>
      </w:r>
      <w:r w:rsidR="00C66EC4">
        <w:t xml:space="preserve"> </w:t>
      </w:r>
      <w:r w:rsidRPr="00BC3252">
        <w:t>szt</w:t>
      </w:r>
      <w:r w:rsidR="00C66EC4">
        <w:t>.</w:t>
      </w:r>
      <w:r w:rsidRPr="00BC3252">
        <w:t>, drzewa wycięte na terenach gminnych</w:t>
      </w:r>
      <w:r w:rsidR="00C66EC4">
        <w:t xml:space="preserve"> –</w:t>
      </w:r>
      <w:r w:rsidRPr="00BC3252">
        <w:t xml:space="preserve"> 37</w:t>
      </w:r>
      <w:r w:rsidR="00C66EC4">
        <w:t xml:space="preserve"> </w:t>
      </w:r>
      <w:r w:rsidRPr="00BC3252">
        <w:t>szt</w:t>
      </w:r>
      <w:r w:rsidR="00C66EC4">
        <w:t>.</w:t>
      </w:r>
      <w:r w:rsidRPr="00BC3252">
        <w:t xml:space="preserve"> oraz 56</w:t>
      </w:r>
      <w:r w:rsidR="00C66EC4">
        <w:t xml:space="preserve"> </w:t>
      </w:r>
      <w:r w:rsidRPr="00BC3252">
        <w:t>m</w:t>
      </w:r>
      <w:r w:rsidRPr="00BC3252">
        <w:rPr>
          <w:vertAlign w:val="superscript"/>
        </w:rPr>
        <w:t>2</w:t>
      </w:r>
      <w:r w:rsidRPr="00BC3252">
        <w:t xml:space="preserve"> krzewów, drzewa wycięte na terenie innych firm i instytucji</w:t>
      </w:r>
      <w:r w:rsidR="00C66EC4">
        <w:t xml:space="preserve"> </w:t>
      </w:r>
      <w:r w:rsidRPr="00BC3252">
        <w:t>- 10szt i 42</w:t>
      </w:r>
      <w:r w:rsidR="00C66EC4">
        <w:t xml:space="preserve"> </w:t>
      </w:r>
      <w:r w:rsidRPr="00BC3252">
        <w:t>m</w:t>
      </w:r>
      <w:r w:rsidRPr="00BC3252">
        <w:rPr>
          <w:vertAlign w:val="superscript"/>
        </w:rPr>
        <w:t>2</w:t>
      </w:r>
      <w:r w:rsidRPr="00BC3252">
        <w:t xml:space="preserve"> krzewów, wywroty i złomy </w:t>
      </w:r>
      <w:r w:rsidR="00C66EC4">
        <w:t>–</w:t>
      </w:r>
      <w:r w:rsidRPr="00BC3252">
        <w:t xml:space="preserve"> 14</w:t>
      </w:r>
      <w:r w:rsidR="00C66EC4">
        <w:t xml:space="preserve"> </w:t>
      </w:r>
      <w:r w:rsidRPr="00BC3252">
        <w:t>szt</w:t>
      </w:r>
      <w:r w:rsidR="00C66EC4">
        <w:t>.</w:t>
      </w:r>
      <w:r w:rsidRPr="00BC3252">
        <w:t xml:space="preserve"> Na teren</w:t>
      </w:r>
      <w:r w:rsidR="00C66EC4">
        <w:t>ach</w:t>
      </w:r>
      <w:r w:rsidRPr="00BC3252">
        <w:t xml:space="preserve"> gmin</w:t>
      </w:r>
      <w:r w:rsidR="00C66EC4">
        <w:t>n</w:t>
      </w:r>
      <w:r w:rsidRPr="00BC3252">
        <w:t>y</w:t>
      </w:r>
      <w:r w:rsidR="00C66EC4">
        <w:t>ch</w:t>
      </w:r>
      <w:r w:rsidRPr="00BC3252">
        <w:t xml:space="preserve"> nasadzono 14 szt</w:t>
      </w:r>
      <w:r w:rsidR="00C66EC4">
        <w:t>.</w:t>
      </w:r>
      <w:r w:rsidRPr="00BC3252">
        <w:t xml:space="preserve"> drzew oraz </w:t>
      </w:r>
      <w:r w:rsidR="00C66EC4">
        <w:t xml:space="preserve">11 </w:t>
      </w:r>
      <w:r w:rsidRPr="00BC3252">
        <w:t>m</w:t>
      </w:r>
      <w:r w:rsidRPr="00BC3252">
        <w:rPr>
          <w:vertAlign w:val="superscript"/>
        </w:rPr>
        <w:t>2</w:t>
      </w:r>
      <w:r w:rsidRPr="00BC3252">
        <w:t xml:space="preserve"> krzewów. </w:t>
      </w:r>
    </w:p>
    <w:p w14:paraId="44344483" w14:textId="6888D154" w:rsidR="0026612B" w:rsidRPr="00BC3252" w:rsidRDefault="0026612B" w:rsidP="0026612B">
      <w:pPr>
        <w:spacing w:line="360" w:lineRule="auto"/>
        <w:jc w:val="both"/>
      </w:pPr>
      <w:r w:rsidRPr="00BC3252">
        <w:t xml:space="preserve">W ramach ochrony powietrza do dofinansowania </w:t>
      </w:r>
      <w:r w:rsidR="00C66EC4">
        <w:t>p</w:t>
      </w:r>
      <w:r w:rsidRPr="00BC3252">
        <w:t>rzyjęto 100 wniosków</w:t>
      </w:r>
      <w:r w:rsidR="00C66EC4">
        <w:t>,</w:t>
      </w:r>
      <w:r w:rsidRPr="00BC3252">
        <w:t xml:space="preserve"> z czego 44 zostały rozpatrzone pozytywnie, pula dotacji na rok 2021 wynosi 215 000 zł</w:t>
      </w:r>
    </w:p>
    <w:p w14:paraId="243536A0" w14:textId="77777777" w:rsidR="0026612B" w:rsidRPr="00BC3252" w:rsidRDefault="0026612B" w:rsidP="0026612B">
      <w:pPr>
        <w:spacing w:line="360" w:lineRule="auto"/>
        <w:jc w:val="both"/>
      </w:pPr>
    </w:p>
    <w:p w14:paraId="287D5438" w14:textId="58EE18EC" w:rsidR="0026612B" w:rsidRPr="00BC3252" w:rsidRDefault="0026612B" w:rsidP="0026612B">
      <w:pPr>
        <w:spacing w:line="360" w:lineRule="auto"/>
        <w:jc w:val="both"/>
      </w:pPr>
      <w:r w:rsidRPr="00BC3252">
        <w:t>Rozpoczę</w:t>
      </w:r>
      <w:r w:rsidR="00C66EC4">
        <w:t>to</w:t>
      </w:r>
      <w:r w:rsidRPr="00BC3252">
        <w:t xml:space="preserve"> realizacj</w:t>
      </w:r>
      <w:r w:rsidR="00C66EC4">
        <w:t>ę</w:t>
      </w:r>
      <w:r w:rsidRPr="00BC3252">
        <w:t xml:space="preserve"> „Programu likwidacji odpadów azbestowych na terenie Gminy Łazy w roku 2021” – </w:t>
      </w:r>
      <w:r w:rsidR="00C66EC4">
        <w:t>przyjęto</w:t>
      </w:r>
      <w:r w:rsidRPr="00BC3252">
        <w:t xml:space="preserve">  59 wniosków. </w:t>
      </w:r>
    </w:p>
    <w:p w14:paraId="6B14B5BE" w14:textId="77777777" w:rsidR="0026612B" w:rsidRPr="00BC3252" w:rsidRDefault="0026612B" w:rsidP="0026612B">
      <w:pPr>
        <w:spacing w:line="360" w:lineRule="auto"/>
        <w:jc w:val="both"/>
      </w:pPr>
      <w:r w:rsidRPr="00BC3252">
        <w:t xml:space="preserve">Zadania z zakresu ochrony powietrza realizowane są również jako kontrole instalacji przeprowadzonych w ciągu doby obowiązywania POZIOMU II lub POZIOMU III (Alarmu smogowego) wynikających z art. 30 i 155 ustawy o odpadach (spalanie odpadów w kotłach i piecach) oraz z uchwały antysmogowej. </w:t>
      </w:r>
    </w:p>
    <w:p w14:paraId="148D2C38" w14:textId="0FD53E0C" w:rsidR="0026612B" w:rsidRPr="00BC3252" w:rsidRDefault="0026612B" w:rsidP="0026612B">
      <w:pPr>
        <w:spacing w:line="360" w:lineRule="auto"/>
        <w:jc w:val="both"/>
      </w:pPr>
      <w:r w:rsidRPr="00BC3252">
        <w:t>Poziom II - na terenie gminy ogłoszony był  6 razy</w:t>
      </w:r>
      <w:r w:rsidR="00C66EC4">
        <w:t xml:space="preserve"> -</w:t>
      </w:r>
      <w:r w:rsidRPr="00BC3252">
        <w:t xml:space="preserve"> przeprowadzono 12 kontroli </w:t>
      </w:r>
    </w:p>
    <w:p w14:paraId="06E60CEE" w14:textId="447F539A" w:rsidR="0026612B" w:rsidRPr="00BC3252" w:rsidRDefault="0026612B" w:rsidP="0026612B">
      <w:pPr>
        <w:spacing w:line="360" w:lineRule="auto"/>
        <w:jc w:val="both"/>
      </w:pPr>
      <w:r w:rsidRPr="00BC3252">
        <w:t>Poziom III- na terenie gminy ogłoszony był  1 raz</w:t>
      </w:r>
      <w:r w:rsidR="00C66EC4">
        <w:t xml:space="preserve"> -</w:t>
      </w:r>
      <w:r w:rsidRPr="00BC3252">
        <w:t xml:space="preserve"> przeprowadzono 5 kontroli. </w:t>
      </w:r>
    </w:p>
    <w:p w14:paraId="5F7C18D0" w14:textId="77777777" w:rsidR="0026612B" w:rsidRPr="00BC3252" w:rsidRDefault="0026612B" w:rsidP="0026612B">
      <w:pPr>
        <w:spacing w:line="360" w:lineRule="auto"/>
        <w:jc w:val="both"/>
      </w:pPr>
    </w:p>
    <w:p w14:paraId="36D0DC0C" w14:textId="77777777" w:rsidR="0026612B" w:rsidRPr="00BC3252" w:rsidRDefault="0026612B" w:rsidP="0026612B">
      <w:pPr>
        <w:spacing w:line="360" w:lineRule="auto"/>
        <w:jc w:val="both"/>
      </w:pPr>
      <w:r w:rsidRPr="00BC3252">
        <w:t xml:space="preserve">Gospodarka wodno-ściekowa realizowana jest poprzez prowadzenie ewidencji zbiorników bezodpływowych i przydomowych oczyszczalni ścieków oraz ich opróżniania. </w:t>
      </w:r>
    </w:p>
    <w:p w14:paraId="05969533" w14:textId="77777777" w:rsidR="0026612B" w:rsidRPr="00BC3252" w:rsidRDefault="0026612B" w:rsidP="0026612B">
      <w:pPr>
        <w:spacing w:line="360" w:lineRule="auto"/>
        <w:jc w:val="both"/>
      </w:pPr>
      <w:r w:rsidRPr="00BC3252">
        <w:t>Wysłano 500 pism do mieszkańców w sprawie obowiązku podłączenia nieruchomości do kanalizacji.</w:t>
      </w:r>
    </w:p>
    <w:p w14:paraId="7CE67B06" w14:textId="77777777" w:rsidR="0026612B" w:rsidRPr="00BC3252" w:rsidRDefault="0026612B" w:rsidP="0026612B">
      <w:pPr>
        <w:spacing w:line="360" w:lineRule="auto"/>
        <w:jc w:val="both"/>
      </w:pPr>
      <w:r w:rsidRPr="00BC3252">
        <w:t>Wydano 2 decyzje zezwalające na prowadzenie działalności w zakresie opróżniania zbiorników bezodpływowych i transportu nieczystości ciekłych na terenie gminy Łazy.</w:t>
      </w:r>
    </w:p>
    <w:p w14:paraId="310A898B" w14:textId="77777777" w:rsidR="0026612B" w:rsidRPr="00BC3252" w:rsidRDefault="0026612B" w:rsidP="0026612B">
      <w:pPr>
        <w:spacing w:line="360" w:lineRule="auto"/>
        <w:jc w:val="both"/>
      </w:pPr>
    </w:p>
    <w:p w14:paraId="7618B5F6" w14:textId="63B71861" w:rsidR="0026612B" w:rsidRPr="00BC3252" w:rsidRDefault="0026612B" w:rsidP="0026612B">
      <w:pPr>
        <w:spacing w:line="360" w:lineRule="auto"/>
        <w:jc w:val="both"/>
      </w:pPr>
      <w:r w:rsidRPr="00BC3252">
        <w:t>Przeprowadzono badanie wody w źródłach na terenie Gminy Łazy pod względem jej czystości lub zanieczyszczenia  bakteriami</w:t>
      </w:r>
      <w:r w:rsidR="00C66EC4">
        <w:t>.</w:t>
      </w:r>
    </w:p>
    <w:p w14:paraId="2D09A05F" w14:textId="77777777" w:rsidR="0026612B" w:rsidRPr="00BC3252" w:rsidRDefault="0026612B" w:rsidP="0026612B">
      <w:pPr>
        <w:pStyle w:val="Standard"/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Wykonano sprawozdania:</w:t>
      </w:r>
    </w:p>
    <w:p w14:paraId="655A15AE" w14:textId="77777777" w:rsidR="0026612B" w:rsidRPr="00BC3252" w:rsidRDefault="0026612B" w:rsidP="0026612B">
      <w:pPr>
        <w:pStyle w:val="Standard"/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 xml:space="preserve"> - RRW-2 z realizacji inwestycji z zakresu wodociągów i sanitacji wsi za rok 2020,</w:t>
      </w:r>
    </w:p>
    <w:p w14:paraId="4BFEA4C1" w14:textId="77777777" w:rsidR="0026612B" w:rsidRPr="00BC3252" w:rsidRDefault="0026612B" w:rsidP="0026612B">
      <w:pPr>
        <w:pStyle w:val="Standard"/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- Krajowego Programu Oczyszczania Ścieków Komunalnych za 2020 rok dla Aglomeracji Łazy,</w:t>
      </w:r>
    </w:p>
    <w:p w14:paraId="03035336" w14:textId="77777777" w:rsidR="0026612B" w:rsidRPr="00BC3252" w:rsidRDefault="0026612B" w:rsidP="0026612B">
      <w:pPr>
        <w:pStyle w:val="Standard"/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- OŚ-4g z gospodarowania dochodami budżetu gminy pochodzącymi z opłat i kar środowiskowych,</w:t>
      </w:r>
    </w:p>
    <w:p w14:paraId="319C02F4" w14:textId="77777777" w:rsidR="0026612B" w:rsidRPr="00BC3252" w:rsidRDefault="0026612B" w:rsidP="0026612B">
      <w:pPr>
        <w:pStyle w:val="Standard"/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- sprawozdanie z zakresu korzystania ze środowiska oraz wysokości należnych opłat za rok 2020,</w:t>
      </w:r>
    </w:p>
    <w:p w14:paraId="492A174B" w14:textId="77777777" w:rsidR="0026612B" w:rsidRPr="00BC3252" w:rsidRDefault="0026612B" w:rsidP="0026612B">
      <w:pPr>
        <w:pStyle w:val="Standard"/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- sprawozdanie z Programu Ochrony Powietrza za drugie półrocze 2020 r (ETAP II),</w:t>
      </w:r>
    </w:p>
    <w:p w14:paraId="6ECC821E" w14:textId="77777777" w:rsidR="0026612B" w:rsidRPr="00BC3252" w:rsidRDefault="0026612B" w:rsidP="0026612B">
      <w:pPr>
        <w:pStyle w:val="Standard"/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- sprawozdanie z Programu Ochrony Powietrza całościowe za 2020 r (ETAP III),</w:t>
      </w:r>
    </w:p>
    <w:p w14:paraId="36A8ABFD" w14:textId="77777777" w:rsidR="0026612B" w:rsidRPr="00BC3252" w:rsidRDefault="0026612B" w:rsidP="0026612B">
      <w:pPr>
        <w:pStyle w:val="Standard"/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- sprawozdanie MGM-RW z wykonania obiektów małej retencji wodnej,</w:t>
      </w:r>
    </w:p>
    <w:p w14:paraId="7FDAE2BF" w14:textId="77777777" w:rsidR="0026612B" w:rsidRPr="00BC3252" w:rsidRDefault="0026612B" w:rsidP="0026612B">
      <w:pPr>
        <w:pStyle w:val="Standard"/>
        <w:spacing w:line="360" w:lineRule="auto"/>
        <w:jc w:val="both"/>
        <w:rPr>
          <w:rFonts w:cs="Times New Roman"/>
        </w:rPr>
      </w:pPr>
      <w:r w:rsidRPr="00BC3252">
        <w:rPr>
          <w:rFonts w:cs="Times New Roman"/>
        </w:rPr>
        <w:t>- sprawozdanie KOBIZE</w:t>
      </w:r>
    </w:p>
    <w:p w14:paraId="3ADF6918" w14:textId="77777777" w:rsidR="0026612B" w:rsidRPr="00BC3252" w:rsidRDefault="0026612B" w:rsidP="0026612B">
      <w:pPr>
        <w:spacing w:line="360" w:lineRule="auto"/>
        <w:jc w:val="both"/>
      </w:pPr>
      <w:r w:rsidRPr="00BC3252">
        <w:t xml:space="preserve">Wydano 9 postanowień o obowiązku zdjęcia wierzchniej warstwy gleby. </w:t>
      </w:r>
    </w:p>
    <w:p w14:paraId="27CF813B" w14:textId="3B66503A" w:rsidR="0026612B" w:rsidRPr="00BC3252" w:rsidRDefault="0026612B" w:rsidP="0026612B">
      <w:pPr>
        <w:spacing w:line="360" w:lineRule="auto"/>
        <w:jc w:val="both"/>
      </w:pPr>
      <w:r w:rsidRPr="00BC3252">
        <w:t>W ramach zapobiegania bezdomności zwierząt zebrano do utylizacji 17 martwych zwierząt oraz 29</w:t>
      </w:r>
      <w:r w:rsidR="000D5C6A">
        <w:t xml:space="preserve"> </w:t>
      </w:r>
      <w:r w:rsidRPr="00BC3252">
        <w:t>szt. zwierząt oddano do schroniska. Wyłapano oraz przetransportowano do ośrodka dla dzikich zwierząt 6 szt. zwierząt. Wydano 24 zlece</w:t>
      </w:r>
      <w:r w:rsidR="000D5C6A">
        <w:t>nia</w:t>
      </w:r>
      <w:r w:rsidRPr="00BC3252">
        <w:t xml:space="preserve"> na świadczenie weterynaryjne dotyczących sterylizacji</w:t>
      </w:r>
      <w:r w:rsidR="000D5C6A">
        <w:t>,</w:t>
      </w:r>
      <w:r w:rsidRPr="00BC3252">
        <w:t xml:space="preserve"> kastracji lub leczenia </w:t>
      </w:r>
      <w:r w:rsidR="000D5C6A">
        <w:t>(usługami objęto</w:t>
      </w:r>
      <w:r w:rsidRPr="00BC3252">
        <w:t xml:space="preserve"> 51 zwierz</w:t>
      </w:r>
      <w:r w:rsidR="000D5C6A">
        <w:t>ąt)</w:t>
      </w:r>
      <w:r w:rsidRPr="00BC3252">
        <w:t xml:space="preserve">.  </w:t>
      </w:r>
    </w:p>
    <w:p w14:paraId="5E9D8129" w14:textId="77777777" w:rsidR="0026612B" w:rsidRPr="00BC3252" w:rsidRDefault="0026612B" w:rsidP="0026612B">
      <w:pPr>
        <w:spacing w:line="360" w:lineRule="auto"/>
        <w:jc w:val="both"/>
      </w:pPr>
    </w:p>
    <w:p w14:paraId="5B70DBBB" w14:textId="77777777" w:rsidR="0026612B" w:rsidRPr="00791707" w:rsidRDefault="0026612B" w:rsidP="0026612B">
      <w:pPr>
        <w:spacing w:line="360" w:lineRule="auto"/>
        <w:jc w:val="both"/>
        <w:rPr>
          <w:b/>
          <w:bCs/>
        </w:rPr>
      </w:pPr>
      <w:r w:rsidRPr="00791707">
        <w:rPr>
          <w:b/>
          <w:bCs/>
        </w:rPr>
        <w:t>Komunikacja miejska</w:t>
      </w:r>
    </w:p>
    <w:p w14:paraId="13AA8CF9" w14:textId="77777777" w:rsidR="0026612B" w:rsidRPr="00BC3252" w:rsidRDefault="0026612B" w:rsidP="0026612B">
      <w:pPr>
        <w:spacing w:line="360" w:lineRule="auto"/>
        <w:jc w:val="both"/>
      </w:pPr>
      <w:r w:rsidRPr="00BC3252">
        <w:t>Gmina realizuje w ramach koncesji komunikację funkcjonująca na liniach:</w:t>
      </w:r>
    </w:p>
    <w:p w14:paraId="10EEDF7D" w14:textId="39F5D116" w:rsidR="0026612B" w:rsidRPr="00BC3252" w:rsidRDefault="0026612B" w:rsidP="0026612B">
      <w:pPr>
        <w:spacing w:line="360" w:lineRule="auto"/>
        <w:jc w:val="both"/>
      </w:pPr>
      <w:r w:rsidRPr="00BC3252">
        <w:t>Grabowa  – Łazy– Rokitno Szlacheckie – Hutki Kanki</w:t>
      </w:r>
      <w:r w:rsidR="000D5C6A">
        <w:t xml:space="preserve"> –</w:t>
      </w:r>
      <w:r w:rsidRPr="00BC3252">
        <w:t xml:space="preserve"> Łazy</w:t>
      </w:r>
      <w:r w:rsidR="000D5C6A">
        <w:t xml:space="preserve"> -</w:t>
      </w:r>
      <w:r w:rsidRPr="00BC3252">
        <w:t xml:space="preserve"> Skałbania</w:t>
      </w:r>
    </w:p>
    <w:p w14:paraId="37006646" w14:textId="73394ECD" w:rsidR="0026612B" w:rsidRPr="00BC3252" w:rsidRDefault="0026612B" w:rsidP="0026612B">
      <w:pPr>
        <w:spacing w:line="360" w:lineRule="auto"/>
        <w:jc w:val="both"/>
      </w:pPr>
      <w:r w:rsidRPr="00BC3252">
        <w:t xml:space="preserve">Łazy przez Głazówkę – Kazimierówka </w:t>
      </w:r>
      <w:r w:rsidR="000D5C6A">
        <w:t>–</w:t>
      </w:r>
      <w:r w:rsidRPr="00BC3252">
        <w:t xml:space="preserve"> Zawiercie</w:t>
      </w:r>
      <w:r w:rsidR="000D5C6A">
        <w:t xml:space="preserve"> </w:t>
      </w:r>
      <w:r w:rsidRPr="00BC3252">
        <w:t>- Łazy</w:t>
      </w:r>
    </w:p>
    <w:p w14:paraId="2560572F" w14:textId="77777777" w:rsidR="0026612B" w:rsidRPr="00BC3252" w:rsidRDefault="0026612B" w:rsidP="0026612B">
      <w:pPr>
        <w:spacing w:line="360" w:lineRule="auto"/>
        <w:jc w:val="both"/>
      </w:pPr>
      <w:r w:rsidRPr="00BC3252">
        <w:t>Chruszczobród Piaski – Chruszczobród – Wysoka – Łazy – Kuźnica Masłońska - Zawiercie - Chruszczobród Piaski</w:t>
      </w:r>
    </w:p>
    <w:p w14:paraId="7BFD720C" w14:textId="77777777" w:rsidR="0026612B" w:rsidRPr="00BC3252" w:rsidRDefault="0026612B" w:rsidP="0026612B">
      <w:pPr>
        <w:spacing w:line="360" w:lineRule="auto"/>
        <w:jc w:val="both"/>
      </w:pPr>
      <w:r w:rsidRPr="00BC3252">
        <w:t xml:space="preserve"> W ramach zawartej umowy z  Górnośląskim Związkiem Metropolitarnym realizowana jest komunikacja na 4 liniach: 609, 637, 237 i 140.</w:t>
      </w:r>
    </w:p>
    <w:p w14:paraId="3F38852F" w14:textId="77777777" w:rsidR="000D5C6A" w:rsidRDefault="000D5C6A" w:rsidP="0026612B">
      <w:pPr>
        <w:spacing w:line="360" w:lineRule="auto"/>
        <w:jc w:val="both"/>
        <w:rPr>
          <w:b/>
          <w:bCs/>
        </w:rPr>
      </w:pPr>
    </w:p>
    <w:p w14:paraId="450D3D9B" w14:textId="26630160" w:rsidR="0026612B" w:rsidRPr="000D5C6A" w:rsidRDefault="0026612B" w:rsidP="0026612B">
      <w:pPr>
        <w:spacing w:line="360" w:lineRule="auto"/>
        <w:jc w:val="both"/>
        <w:rPr>
          <w:b/>
          <w:bCs/>
        </w:rPr>
      </w:pPr>
      <w:r w:rsidRPr="000D5C6A">
        <w:rPr>
          <w:b/>
          <w:bCs/>
        </w:rPr>
        <w:t>Utrzymanie czystości i zieleni miejskiej</w:t>
      </w:r>
    </w:p>
    <w:p w14:paraId="280137E8" w14:textId="77777777" w:rsidR="0026612B" w:rsidRPr="00BC3252" w:rsidRDefault="0026612B" w:rsidP="0026612B">
      <w:pPr>
        <w:spacing w:line="360" w:lineRule="auto"/>
        <w:jc w:val="both"/>
      </w:pPr>
      <w:r w:rsidRPr="00BC3252">
        <w:t xml:space="preserve">Codzienne utrzymywanie czystości miasta i utrzymanie oraz konserwacja zieleni miejskiej realizowane jest w  2021 roku poprzez zawartą umowę  z PROMAX  Sp. z o.o.. Przedmiotem umowy jest utrzymanie czystości  i porządku w wyznaczonych terenach miasta ( miejsca publiczne, skwerki, ) oraz przystanki autobusowe, zatoczki, stanice rowerowe, i inne wyznaczone miejsca jak również utrzymanie zieleni miejskiej. Utrzymaniem czystości  objęte są również place zabaw. </w:t>
      </w:r>
    </w:p>
    <w:p w14:paraId="51CA7587" w14:textId="77777777" w:rsidR="0026612B" w:rsidRPr="00BC3252" w:rsidRDefault="0026612B" w:rsidP="0026612B">
      <w:pPr>
        <w:spacing w:line="360" w:lineRule="auto"/>
        <w:jc w:val="both"/>
      </w:pPr>
      <w:r w:rsidRPr="00BC3252">
        <w:t>Dokonano corocznych obowiązkowych przeglądów wszystkich placów zabaw. Na bieżąco dokonywano  napraw urządzeń tam się znajdujących.</w:t>
      </w:r>
    </w:p>
    <w:p w14:paraId="5F0BA95D" w14:textId="77777777" w:rsidR="0026612B" w:rsidRPr="00BC3252" w:rsidRDefault="0026612B" w:rsidP="0026612B">
      <w:pPr>
        <w:spacing w:line="360" w:lineRule="auto"/>
        <w:jc w:val="both"/>
      </w:pPr>
      <w:r w:rsidRPr="00BC3252">
        <w:t>W ramach utrzymania zieleni miejskiej dokonano obsady letniej w donicach kaskadowych na terenie miasta jak również utrzymywano zieleń na  skwerach oraz rondach.</w:t>
      </w:r>
    </w:p>
    <w:p w14:paraId="5D6D2F26" w14:textId="77777777" w:rsidR="0026612B" w:rsidRPr="00BC3252" w:rsidRDefault="0026612B" w:rsidP="0026612B">
      <w:pPr>
        <w:pStyle w:val="Tekstpodstawowy21"/>
        <w:spacing w:line="360" w:lineRule="auto"/>
        <w:jc w:val="left"/>
        <w:rPr>
          <w:b w:val="0"/>
          <w:sz w:val="24"/>
          <w:szCs w:val="24"/>
        </w:rPr>
      </w:pPr>
      <w:r w:rsidRPr="00BC3252">
        <w:rPr>
          <w:b w:val="0"/>
          <w:sz w:val="24"/>
          <w:szCs w:val="24"/>
        </w:rPr>
        <w:t xml:space="preserve">Pielęgnacja i koszenie trawy na terenach zielonych miasta Łazy oraz koszenie trawy na terenie miasta i gminy Łazy realizowana jest przez firmę </w:t>
      </w:r>
      <w:r w:rsidRPr="00BC3252">
        <w:rPr>
          <w:rStyle w:val="markedcontent"/>
          <w:b w:val="0"/>
          <w:sz w:val="24"/>
          <w:szCs w:val="24"/>
        </w:rPr>
        <w:t xml:space="preserve">Virtuossi Design Patrycja Fim </w:t>
      </w:r>
      <w:r w:rsidRPr="00BC3252">
        <w:rPr>
          <w:b w:val="0"/>
          <w:sz w:val="24"/>
          <w:szCs w:val="24"/>
        </w:rPr>
        <w:br/>
      </w:r>
      <w:r w:rsidRPr="00BC3252">
        <w:rPr>
          <w:rStyle w:val="markedcontent"/>
          <w:b w:val="0"/>
          <w:sz w:val="24"/>
          <w:szCs w:val="24"/>
        </w:rPr>
        <w:t>ul. Tarnogórska 13, 42-672 Wieszowa.</w:t>
      </w:r>
    </w:p>
    <w:p w14:paraId="40B6A0E4" w14:textId="77777777" w:rsidR="0026612B" w:rsidRPr="00BC3252" w:rsidRDefault="0026612B" w:rsidP="0026612B">
      <w:pPr>
        <w:spacing w:line="360" w:lineRule="auto"/>
        <w:jc w:val="both"/>
      </w:pPr>
    </w:p>
    <w:p w14:paraId="39472DBC" w14:textId="77777777" w:rsidR="0026612B" w:rsidRPr="00791707" w:rsidRDefault="0026612B" w:rsidP="0026612B">
      <w:pPr>
        <w:spacing w:line="360" w:lineRule="auto"/>
        <w:jc w:val="both"/>
        <w:rPr>
          <w:b/>
          <w:bCs/>
        </w:rPr>
      </w:pPr>
      <w:r w:rsidRPr="00791707">
        <w:rPr>
          <w:b/>
          <w:bCs/>
        </w:rPr>
        <w:t>Gospodarka odpadami</w:t>
      </w:r>
    </w:p>
    <w:p w14:paraId="7AB25624" w14:textId="478DFE2F" w:rsidR="0026612B" w:rsidRPr="00BC3252" w:rsidRDefault="0026612B" w:rsidP="0026612B">
      <w:pPr>
        <w:spacing w:line="360" w:lineRule="auto"/>
        <w:jc w:val="both"/>
      </w:pPr>
      <w:r w:rsidRPr="00BC3252">
        <w:t>W 2021 roku do końca czerwca odebrano z nieruchomości zamieszkałych 2959,210 Mg odpadów komunalnych w tym 1287,880 Mg odpadów zmieszanych, 443,060 Mg  odpadów segregowanych, 443,060 Mg popiołu,  203,360 Mg odpadów bio, i 500,190 Mg odpadów wielkogabarytowych</w:t>
      </w:r>
      <w:r w:rsidR="000D5C6A">
        <w:t xml:space="preserve">        </w:t>
      </w:r>
      <w:r w:rsidRPr="00BC3252">
        <w:t xml:space="preserve"> w tym zużyty sprzęt elektryczny i elektroniczny, 0,160 Mg przeterminowanych leków i 48,800 Mg odpadów zabranych w PSZOK.</w:t>
      </w:r>
    </w:p>
    <w:p w14:paraId="269FA2E8" w14:textId="77777777" w:rsidR="0026612B" w:rsidRPr="00BC3252" w:rsidRDefault="0026612B" w:rsidP="0026612B">
      <w:pPr>
        <w:spacing w:line="360" w:lineRule="auto"/>
        <w:jc w:val="both"/>
      </w:pPr>
      <w:r w:rsidRPr="00BC3252">
        <w:t>Sporządzono sprawozdanie z realizacji zadań z zakresu gospodarowania odpadami komunalnymi za 2020r. oraz analizę gospodarki odpadami komunalnymi w Gminie Łazy za 2020 r.</w:t>
      </w:r>
    </w:p>
    <w:p w14:paraId="553973A0" w14:textId="77777777" w:rsidR="0026612B" w:rsidRPr="00BC3252" w:rsidRDefault="0026612B" w:rsidP="0026612B">
      <w:pPr>
        <w:spacing w:line="360" w:lineRule="auto"/>
        <w:jc w:val="both"/>
      </w:pPr>
    </w:p>
    <w:p w14:paraId="181596B2" w14:textId="77777777" w:rsidR="0026612B" w:rsidRPr="00BC3252" w:rsidRDefault="0026612B" w:rsidP="0026612B">
      <w:pPr>
        <w:spacing w:line="360" w:lineRule="auto"/>
        <w:jc w:val="both"/>
      </w:pPr>
      <w:r w:rsidRPr="00BC3252">
        <w:t>Wydano jedno zaświadczenie o wpisie do rejestru działalności gospodarczej w zakresie odbierania odpadów komunalnych.</w:t>
      </w:r>
    </w:p>
    <w:p w14:paraId="0F42EEC7" w14:textId="77777777" w:rsidR="0026612B" w:rsidRPr="00BC3252" w:rsidRDefault="0026612B" w:rsidP="0026612B">
      <w:pPr>
        <w:spacing w:line="360" w:lineRule="auto"/>
        <w:jc w:val="both"/>
      </w:pPr>
    </w:p>
    <w:p w14:paraId="15CF000B" w14:textId="77777777" w:rsidR="0026612B" w:rsidRPr="00BC3252" w:rsidRDefault="0026612B" w:rsidP="0026612B">
      <w:pPr>
        <w:spacing w:line="360" w:lineRule="auto"/>
        <w:jc w:val="both"/>
      </w:pPr>
      <w:r w:rsidRPr="00BC3252">
        <w:t>Przeprowadzono 2 kontrole podmiotów odbierających odpady komunalne.</w:t>
      </w:r>
    </w:p>
    <w:p w14:paraId="41415EDE" w14:textId="77777777" w:rsidR="0026612B" w:rsidRPr="00BC3252" w:rsidRDefault="0026612B" w:rsidP="0026612B">
      <w:pPr>
        <w:spacing w:line="360" w:lineRule="auto"/>
        <w:jc w:val="both"/>
      </w:pPr>
    </w:p>
    <w:p w14:paraId="03E13F52" w14:textId="4F1E253C" w:rsidR="0026612B" w:rsidRPr="00BC3252" w:rsidRDefault="0026612B" w:rsidP="0026612B">
      <w:pPr>
        <w:spacing w:line="360" w:lineRule="auto"/>
        <w:jc w:val="both"/>
      </w:pPr>
      <w:r w:rsidRPr="00BC3252">
        <w:t>W ramach modernizacji Punktu Selektywnej Zbiórki Odpadów Komunalnych, zawarto umowę</w:t>
      </w:r>
      <w:r w:rsidR="000D5C6A">
        <w:t xml:space="preserve">               </w:t>
      </w:r>
      <w:r w:rsidRPr="00BC3252">
        <w:t xml:space="preserve"> z </w:t>
      </w:r>
      <w:r w:rsidRPr="00BC3252">
        <w:rPr>
          <w:lang w:val="en-US"/>
        </w:rPr>
        <w:t xml:space="preserve">Fundacją Polish-American Development Council, ul. </w:t>
      </w:r>
      <w:r w:rsidRPr="00BC3252">
        <w:t>Kadetów 3D/83, 64-920 Piła, która przeprowadziła szeroko rozumianą kampanię edukacyjną w zakresie prawidłowego gospodarowania odpadami, adresowaną do mieszkańców gminy.</w:t>
      </w:r>
    </w:p>
    <w:p w14:paraId="7346EA01" w14:textId="77777777" w:rsidR="0026612B" w:rsidRPr="00BC3252" w:rsidRDefault="0026612B" w:rsidP="0026612B">
      <w:pPr>
        <w:spacing w:line="360" w:lineRule="auto"/>
        <w:jc w:val="both"/>
      </w:pPr>
      <w:r w:rsidRPr="00BC3252">
        <w:t>W skład kampanii wchodziły następujące działania:</w:t>
      </w:r>
    </w:p>
    <w:p w14:paraId="028C1191" w14:textId="793A3D7A" w:rsidR="0026612B" w:rsidRPr="00BC3252" w:rsidRDefault="0026612B" w:rsidP="0026612B">
      <w:pPr>
        <w:pStyle w:val="Akapitzlist"/>
        <w:numPr>
          <w:ilvl w:val="0"/>
          <w:numId w:val="38"/>
        </w:numPr>
        <w:spacing w:line="360" w:lineRule="auto"/>
        <w:jc w:val="both"/>
      </w:pPr>
      <w:r w:rsidRPr="00BC3252">
        <w:t>Organizacja prelekcji online dla dzieci – 8 szkół podstawowych oraz przedszkoli</w:t>
      </w:r>
      <w:r w:rsidR="000D5C6A">
        <w:t>,</w:t>
      </w:r>
      <w:r w:rsidRPr="00BC3252">
        <w:t xml:space="preserve"> </w:t>
      </w:r>
      <w:r w:rsidR="000D5C6A">
        <w:t xml:space="preserve">                               </w:t>
      </w:r>
      <w:r w:rsidRPr="00BC3252">
        <w:t xml:space="preserve"> oddziałów przedszkolnych</w:t>
      </w:r>
      <w:r w:rsidR="000D5C6A">
        <w:t>.</w:t>
      </w:r>
      <w:r w:rsidRPr="00BC3252">
        <w:t xml:space="preserve"> </w:t>
      </w:r>
      <w:r w:rsidR="000D5C6A">
        <w:t>W</w:t>
      </w:r>
      <w:r w:rsidRPr="00BC3252">
        <w:t xml:space="preserve"> ramach prelekcji dzieci otrzymały: plan lekcji</w:t>
      </w:r>
      <w:r w:rsidR="000D5C6A">
        <w:t xml:space="preserve">                                       </w:t>
      </w:r>
      <w:r w:rsidRPr="00BC3252">
        <w:t xml:space="preserve"> z informacjami o selektywnej zbiórce odpadów, układ okresowy pierwiastków</w:t>
      </w:r>
      <w:r w:rsidR="000D5C6A">
        <w:t xml:space="preserve">                                    </w:t>
      </w:r>
      <w:r w:rsidRPr="00BC3252">
        <w:t xml:space="preserve"> z informacjami o czystości powietrza, </w:t>
      </w:r>
    </w:p>
    <w:p w14:paraId="528A9C0D" w14:textId="24BF46BF" w:rsidR="0026612B" w:rsidRPr="00BC3252" w:rsidRDefault="0026612B" w:rsidP="0026612B">
      <w:pPr>
        <w:pStyle w:val="Akapitzlist"/>
        <w:spacing w:line="360" w:lineRule="auto"/>
        <w:jc w:val="both"/>
      </w:pPr>
      <w:r w:rsidRPr="00BC3252">
        <w:t>dla szkół: 2 rodzaj</w:t>
      </w:r>
      <w:r w:rsidR="000D5C6A">
        <w:t>e</w:t>
      </w:r>
      <w:r w:rsidRPr="00BC3252">
        <w:t xml:space="preserve"> plansz dydaktycznych dotyczących segregacji odpadów, 40 sztuk pakietów po 5 kompletów dla każdej ze szkół podstawowych do pracowni.</w:t>
      </w:r>
    </w:p>
    <w:p w14:paraId="299A3730" w14:textId="77777777" w:rsidR="0026612B" w:rsidRPr="00BC3252" w:rsidRDefault="0026612B" w:rsidP="00E248D2">
      <w:pPr>
        <w:pStyle w:val="Akapitzlist"/>
        <w:numPr>
          <w:ilvl w:val="0"/>
          <w:numId w:val="38"/>
        </w:numPr>
        <w:spacing w:after="200" w:line="360" w:lineRule="auto"/>
        <w:jc w:val="both"/>
      </w:pPr>
      <w:r w:rsidRPr="00BC3252">
        <w:t xml:space="preserve">Organizacja konkursów wraz z wręczeniem nagród: </w:t>
      </w:r>
    </w:p>
    <w:p w14:paraId="7644BF65" w14:textId="569FA7FF" w:rsidR="0026612B" w:rsidRPr="00BC3252" w:rsidRDefault="0026612B" w:rsidP="00E248D2">
      <w:pPr>
        <w:pStyle w:val="Tytu"/>
        <w:spacing w:line="360" w:lineRule="auto"/>
        <w:ind w:right="33"/>
        <w:jc w:val="both"/>
        <w:rPr>
          <w:b w:val="0"/>
          <w:bCs w:val="0"/>
        </w:rPr>
      </w:pPr>
      <w:r w:rsidRPr="00BC3252">
        <w:rPr>
          <w:b w:val="0"/>
          <w:bCs w:val="0"/>
        </w:rPr>
        <w:t>- Konkursy  dla dzieci szkół podstawowych z nagrodami dla uczestników oraz nagrody indywidualne z podziałem na kategorie wiekowe: pn. „EKO – Ekologia, Klimat, Otoczenie”, zorganizowanym dla uczniów klas I-VII</w:t>
      </w:r>
      <w:r w:rsidR="000D5C6A">
        <w:rPr>
          <w:b w:val="0"/>
          <w:bCs w:val="0"/>
        </w:rPr>
        <w:t>:</w:t>
      </w:r>
    </w:p>
    <w:p w14:paraId="466F8D3D" w14:textId="77777777" w:rsidR="0026612B" w:rsidRPr="00BC3252" w:rsidRDefault="0026612B" w:rsidP="00E248D2">
      <w:pPr>
        <w:spacing w:line="360" w:lineRule="auto"/>
        <w:jc w:val="both"/>
      </w:pPr>
      <w:r w:rsidRPr="00BC3252">
        <w:t xml:space="preserve">- Konkurs dla 9 przedszkoli pn. „Chronię, myślę, segreguję”  </w:t>
      </w:r>
    </w:p>
    <w:p w14:paraId="408A2744" w14:textId="77777777" w:rsidR="0026612B" w:rsidRPr="00BC3252" w:rsidRDefault="0026612B" w:rsidP="00E248D2">
      <w:pPr>
        <w:spacing w:line="360" w:lineRule="auto"/>
        <w:jc w:val="both"/>
      </w:pPr>
      <w:r w:rsidRPr="00BC3252">
        <w:t xml:space="preserve">- Konkurs dla szkół podstawowych pn. „Zielone Łazy w obiektywie” </w:t>
      </w:r>
    </w:p>
    <w:p w14:paraId="0F1127D5" w14:textId="77777777" w:rsidR="0026612B" w:rsidRPr="00BC3252" w:rsidRDefault="0026612B" w:rsidP="00E248D2">
      <w:pPr>
        <w:pStyle w:val="Akapitzlist"/>
        <w:numPr>
          <w:ilvl w:val="0"/>
          <w:numId w:val="38"/>
        </w:numPr>
        <w:spacing w:line="360" w:lineRule="auto"/>
        <w:jc w:val="both"/>
      </w:pPr>
      <w:r w:rsidRPr="00BC3252">
        <w:t>Wykonano plakaty i  ulotki promujące selekcję odpadów z uwzględnieniem przeterminowanych leków, baterii.</w:t>
      </w:r>
    </w:p>
    <w:p w14:paraId="2031DED6" w14:textId="77777777" w:rsidR="0026612B" w:rsidRPr="00BC3252" w:rsidRDefault="0026612B" w:rsidP="00E248D2">
      <w:pPr>
        <w:pStyle w:val="Akapitzlist"/>
        <w:numPr>
          <w:ilvl w:val="0"/>
          <w:numId w:val="38"/>
        </w:numPr>
        <w:spacing w:line="360" w:lineRule="auto"/>
        <w:jc w:val="both"/>
      </w:pPr>
      <w:r w:rsidRPr="00BC3252">
        <w:t>Wydrukowano materiały dla gospodarstw domowych: 4500szt. Kompendiów dotyczących segregacji odpadów</w:t>
      </w:r>
    </w:p>
    <w:p w14:paraId="343E8405" w14:textId="77777777" w:rsidR="0026612B" w:rsidRPr="00BC3252" w:rsidRDefault="0026612B" w:rsidP="00E248D2">
      <w:pPr>
        <w:spacing w:line="360" w:lineRule="auto"/>
        <w:jc w:val="both"/>
      </w:pPr>
    </w:p>
    <w:p w14:paraId="5D5B8A35" w14:textId="77777777" w:rsidR="0026612B" w:rsidRPr="00791707" w:rsidRDefault="0026612B" w:rsidP="00E248D2">
      <w:pPr>
        <w:spacing w:line="360" w:lineRule="auto"/>
        <w:jc w:val="both"/>
        <w:rPr>
          <w:b/>
          <w:bCs/>
        </w:rPr>
      </w:pPr>
      <w:r w:rsidRPr="00791707">
        <w:rPr>
          <w:b/>
          <w:bCs/>
        </w:rPr>
        <w:t xml:space="preserve">Punkt konsultacyjny </w:t>
      </w:r>
      <w:r>
        <w:rPr>
          <w:b/>
          <w:bCs/>
        </w:rPr>
        <w:t>C</w:t>
      </w:r>
      <w:r w:rsidRPr="00791707">
        <w:rPr>
          <w:b/>
          <w:bCs/>
        </w:rPr>
        <w:t xml:space="preserve">zyste </w:t>
      </w:r>
      <w:r>
        <w:rPr>
          <w:b/>
          <w:bCs/>
        </w:rPr>
        <w:t>P</w:t>
      </w:r>
      <w:r w:rsidRPr="00791707">
        <w:rPr>
          <w:b/>
          <w:bCs/>
        </w:rPr>
        <w:t>owietrze:</w:t>
      </w:r>
    </w:p>
    <w:p w14:paraId="1BD1FDA8" w14:textId="77777777" w:rsidR="0026612B" w:rsidRPr="00BC3252" w:rsidRDefault="0026612B" w:rsidP="00E248D2">
      <w:pPr>
        <w:spacing w:line="360" w:lineRule="auto"/>
        <w:jc w:val="both"/>
      </w:pPr>
      <w:r w:rsidRPr="00BC3252">
        <w:t>Z dniem 10 maja 2021 r. zostało podpisane  Porozumienie w zakresie realizacji Programu Czyste Powietrze.</w:t>
      </w:r>
    </w:p>
    <w:p w14:paraId="61FCC6CF" w14:textId="654986AC" w:rsidR="0026612B" w:rsidRPr="00BC3252" w:rsidRDefault="0026612B" w:rsidP="00E248D2">
      <w:pPr>
        <w:spacing w:line="360" w:lineRule="auto"/>
        <w:jc w:val="both"/>
      </w:pPr>
      <w:r w:rsidRPr="00BC3252">
        <w:t>Od 14 czerwca 2021r – został uruchomiony Punkt Konsultacyjno - Informacyjn</w:t>
      </w:r>
      <w:r w:rsidR="000D5C6A">
        <w:t>y</w:t>
      </w:r>
      <w:r w:rsidRPr="00BC3252">
        <w:t xml:space="preserve">. </w:t>
      </w:r>
      <w:r w:rsidR="00E248D2">
        <w:t>Zatrudniony konsultant</w:t>
      </w:r>
      <w:r w:rsidRPr="00BC3252">
        <w:t xml:space="preserve"> wspiera  mieszkańców w procesie składania wniosków o dofinansowanie, może również przyjmować wnioski o dofinansowanie i dokonywać ich wstępnej weryfikacji. Ułatwi</w:t>
      </w:r>
      <w:r w:rsidR="00E248D2">
        <w:t>a</w:t>
      </w:r>
      <w:r w:rsidRPr="00BC3252">
        <w:t xml:space="preserve"> to mieszkańcom  dostęp do Programu oraz usprawnia proces jego wdrażania na terenie Gminy.</w:t>
      </w:r>
    </w:p>
    <w:p w14:paraId="0769D68D" w14:textId="3D19EBFB" w:rsidR="0026612B" w:rsidRPr="00BC3252" w:rsidRDefault="0026612B" w:rsidP="00E248D2">
      <w:pPr>
        <w:spacing w:line="360" w:lineRule="auto"/>
        <w:jc w:val="both"/>
      </w:pPr>
      <w:r w:rsidRPr="00BC3252">
        <w:t>Punkt jest czynny w dni robocze od poniedziałku do czwartku, w wymiarze 11 godzin tygodniowo. Do Punktu Konsultacyjnego został zakupiony sprzęt komputerowy</w:t>
      </w:r>
      <w:r w:rsidR="00E248D2">
        <w:t>, z</w:t>
      </w:r>
      <w:r w:rsidRPr="00BC3252">
        <w:t>akupiono tablicę informacyjną i naklejki informacyjne</w:t>
      </w:r>
      <w:r w:rsidR="00E248D2">
        <w:t>.</w:t>
      </w:r>
      <w:r w:rsidRPr="00BC3252">
        <w:t xml:space="preserve"> W okresie sprawozdawczym przyjęto 6 wniosków</w:t>
      </w:r>
      <w:r w:rsidR="00E248D2">
        <w:t xml:space="preserve">                               </w:t>
      </w:r>
      <w:r w:rsidRPr="00BC3252">
        <w:t xml:space="preserve"> o podstawowy</w:t>
      </w:r>
      <w:r w:rsidR="00E248D2">
        <w:t>m</w:t>
      </w:r>
      <w:r w:rsidRPr="00BC3252">
        <w:t xml:space="preserve"> poziom</w:t>
      </w:r>
      <w:r w:rsidR="00E248D2">
        <w:t>ie</w:t>
      </w:r>
      <w:r w:rsidRPr="00BC3252">
        <w:t xml:space="preserve"> dofinansowania. </w:t>
      </w:r>
    </w:p>
    <w:p w14:paraId="025891CE" w14:textId="77777777" w:rsidR="0026612B" w:rsidRPr="00BC3252" w:rsidRDefault="0026612B" w:rsidP="00E248D2">
      <w:pPr>
        <w:spacing w:line="360" w:lineRule="auto"/>
        <w:jc w:val="both"/>
      </w:pPr>
      <w:r w:rsidRPr="00BC3252">
        <w:t>Dnia 7 czerwca 2021 r. o godz. 15.30 poprowadzono spotkanie informacyjne o zasadach Programu "Czyste Powietrze" w formie online dla mieszkańców Gminy. Liczba mieszkańców uczestniczących w spotkaniu zmieniała się w czasie trwania spotkania. Największa liczba mieszkańców wyniosła 12 osób. Informacja o spotkaniu dla mieszkańców Gminy została zamieszczona na stronie biuletynu informacji publicznej Gminy Łazy oraz stronie Gminy Łazy (nowe.lazy.pl). Dodatkowo informacja została udostępniona na Facebooku - Gmina Łazy Official.</w:t>
      </w:r>
    </w:p>
    <w:p w14:paraId="1ADE3041" w14:textId="77777777" w:rsidR="0026612B" w:rsidRPr="00BC3252" w:rsidRDefault="0026612B" w:rsidP="00E248D2">
      <w:pPr>
        <w:spacing w:line="360" w:lineRule="auto"/>
        <w:jc w:val="both"/>
      </w:pPr>
      <w:r w:rsidRPr="00BC3252">
        <w:t xml:space="preserve">Informacje na temat realizacji Programu "Czyste Powietrze" zamieszczane są sukcesywnie na stronie biuletynu informacji publicznej Gminy Łazy w Aktualnościach oraz zakładce Czyste Powietrze.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94"/>
      </w:tblGrid>
      <w:tr w:rsidR="009664F2" w:rsidRPr="009664F2" w14:paraId="47AFC889" w14:textId="77777777" w:rsidTr="00E248D2">
        <w:tc>
          <w:tcPr>
            <w:tcW w:w="9394" w:type="dxa"/>
            <w:hideMark/>
          </w:tcPr>
          <w:p w14:paraId="5A77F99C" w14:textId="5B21FBF9" w:rsidR="003C5322" w:rsidRPr="009664F2" w:rsidRDefault="003C5322" w:rsidP="00570485">
            <w:pPr>
              <w:jc w:val="center"/>
              <w:rPr>
                <w:b/>
              </w:rPr>
            </w:pPr>
            <w:r w:rsidRPr="009664F2">
              <w:rPr>
                <w:rFonts w:eastAsia="Calibri"/>
                <w:b/>
                <w:lang w:eastAsia="en-US"/>
              </w:rPr>
              <w:t>INFORMACJA Z WYKONANIA PLANU ZA I PÓŁROCZE 202</w:t>
            </w:r>
            <w:r w:rsidR="009664F2">
              <w:rPr>
                <w:rFonts w:eastAsia="Calibri"/>
                <w:b/>
                <w:lang w:eastAsia="en-US"/>
              </w:rPr>
              <w:t>1</w:t>
            </w:r>
            <w:r w:rsidRPr="009664F2">
              <w:rPr>
                <w:rFonts w:eastAsia="Calibri"/>
                <w:b/>
                <w:lang w:eastAsia="en-US"/>
              </w:rPr>
              <w:t xml:space="preserve"> ROKU PRZEZ WYDZIAŁ INWESTTYCJI I ROZWOJU</w:t>
            </w:r>
          </w:p>
        </w:tc>
      </w:tr>
    </w:tbl>
    <w:p w14:paraId="420C1BB4" w14:textId="18BECE89" w:rsidR="003C5322" w:rsidRDefault="003C5322" w:rsidP="00913DB9">
      <w:pPr>
        <w:spacing w:line="360" w:lineRule="auto"/>
        <w:jc w:val="both"/>
        <w:rPr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418"/>
      </w:tblGrid>
      <w:tr w:rsidR="009664F2" w:rsidRPr="00427946" w14:paraId="25528914" w14:textId="77777777" w:rsidTr="0036415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47B1" w14:textId="77777777" w:rsidR="009664F2" w:rsidRDefault="009664F2" w:rsidP="00364157">
            <w:pPr>
              <w:rPr>
                <w:b/>
                <w:u w:val="single"/>
              </w:rPr>
            </w:pPr>
          </w:p>
          <w:p w14:paraId="5839327B" w14:textId="77777777" w:rsidR="009664F2" w:rsidRPr="00427946" w:rsidRDefault="009664F2" w:rsidP="00364157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TRANSPORT I ŁĄCZNOŚĆ – DROGI PUB</w:t>
            </w:r>
            <w:r>
              <w:rPr>
                <w:b/>
                <w:u w:val="single"/>
              </w:rPr>
              <w:t xml:space="preserve">LICZNE GMINNE—OPŁATY I SKŁADKI </w:t>
            </w:r>
          </w:p>
        </w:tc>
      </w:tr>
      <w:tr w:rsidR="009664F2" w:rsidRPr="00427946" w14:paraId="076E7541" w14:textId="77777777" w:rsidTr="0036415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896C" w14:textId="77777777" w:rsidR="009664F2" w:rsidRPr="00427946" w:rsidRDefault="009664F2" w:rsidP="00364157">
            <w:r w:rsidRPr="00427946">
              <w:t>Opłata za umieszczenie w pasie drogowym drogi powiatowej ul. Konstytucji 3-go Maja w Łazach urządzeń infrastruktury technicznej ( kanalizacja sanitarna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72D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112,95</w:t>
            </w:r>
          </w:p>
        </w:tc>
      </w:tr>
      <w:tr w:rsidR="009664F2" w:rsidRPr="00427946" w14:paraId="4CF105D3" w14:textId="77777777" w:rsidTr="0036415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F22A" w14:textId="77777777" w:rsidR="009664F2" w:rsidRPr="00427946" w:rsidRDefault="009664F2" w:rsidP="00364157">
            <w:r w:rsidRPr="00427946">
              <w:t>Opłata za umieszczenie w pasie drogowym drogi powiatowej ul. Częstochowska w Łazach urządzeń infrastruktury techniczne</w:t>
            </w:r>
            <w:r>
              <w:t>j      ( kanalizacja sanitarna)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DE5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694,95</w:t>
            </w:r>
          </w:p>
        </w:tc>
      </w:tr>
      <w:tr w:rsidR="009664F2" w:rsidRPr="00427946" w14:paraId="079E0EFD" w14:textId="77777777" w:rsidTr="0036415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3E67" w14:textId="77777777" w:rsidR="009664F2" w:rsidRPr="00427946" w:rsidRDefault="009664F2" w:rsidP="00364157">
            <w:r w:rsidRPr="00427946">
              <w:t>Opłata za umieszczenie w pasie drogowym drogi powiatowej ul. Mickiewicza w Chruszczobrodzie urządzeń infrastruktury technicznej ( sieć wodociągowa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CB96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2 287,50</w:t>
            </w:r>
          </w:p>
        </w:tc>
      </w:tr>
      <w:tr w:rsidR="009664F2" w:rsidRPr="00427946" w14:paraId="2722D880" w14:textId="77777777" w:rsidTr="0036415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BD0D" w14:textId="77777777" w:rsidR="009664F2" w:rsidRPr="00427946" w:rsidRDefault="009664F2" w:rsidP="00364157">
            <w:r w:rsidRPr="00427946">
              <w:t>Opłata za umieszczenie w pasie drogowym drogi wojewódzkiej DW 796 ul. Powiatowa w Chruszczobrodzie urządzeń infrastruktury technicznej ( sieć wodociągowa)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7DF5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330,00</w:t>
            </w:r>
          </w:p>
        </w:tc>
      </w:tr>
      <w:tr w:rsidR="009664F2" w:rsidRPr="00427946" w14:paraId="3E6D7297" w14:textId="77777777" w:rsidTr="0036415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7EB0" w14:textId="77777777" w:rsidR="009664F2" w:rsidRPr="00427946" w:rsidRDefault="009664F2" w:rsidP="00364157">
            <w:r w:rsidRPr="00427946">
              <w:t>Opłata za umieszczenie w pasie drogowym drogi powiatowej ul. Okrzei w Łazach urządzeń infrastruktury technicznej                     ( kanalizacja sanitarna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1E1F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1 377,60</w:t>
            </w:r>
          </w:p>
        </w:tc>
      </w:tr>
      <w:tr w:rsidR="009664F2" w:rsidRPr="00427946" w14:paraId="6362E99B" w14:textId="77777777" w:rsidTr="0036415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D0D8" w14:textId="77777777" w:rsidR="009664F2" w:rsidRPr="00427946" w:rsidRDefault="009664F2" w:rsidP="00364157">
            <w:r w:rsidRPr="00427946">
              <w:t>Opłata za umieszczenie w pasie drogowym drogi powiatowej ul. Konstytucji 3-go Maja w Łazach urządzeń infrastruktury technicznej ( kanalizacja sanitarna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49C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350,55</w:t>
            </w:r>
          </w:p>
        </w:tc>
      </w:tr>
      <w:tr w:rsidR="009664F2" w:rsidRPr="00427946" w14:paraId="6FC02396" w14:textId="77777777" w:rsidTr="0036415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BD57" w14:textId="77777777" w:rsidR="009664F2" w:rsidRPr="00427946" w:rsidRDefault="009664F2" w:rsidP="00364157">
            <w:r w:rsidRPr="00427946">
              <w:t>Opłata za zajęcie pasa drogowego drogi powiatowej ul. Konstytucji 3- go Maja</w:t>
            </w:r>
            <w:r>
              <w:t xml:space="preserve"> </w:t>
            </w:r>
            <w:r w:rsidRPr="00427946">
              <w:t>w Łazach - (przyłącze wodociągowe)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13C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20,25</w:t>
            </w:r>
          </w:p>
        </w:tc>
      </w:tr>
      <w:tr w:rsidR="009664F2" w:rsidRPr="00427946" w14:paraId="49B9E7F2" w14:textId="77777777" w:rsidTr="0036415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14B3" w14:textId="77777777" w:rsidR="009664F2" w:rsidRPr="00427946" w:rsidRDefault="009664F2" w:rsidP="00364157">
            <w:r w:rsidRPr="00427946">
              <w:t>Opłata roczna za zajęcie pasa drogowego drogi wojewódzkiej DW 796 ul. Zwycięstwa w Ciągowicach w celu umieszczenia urządzeń infrastruktury technicznej ( kabel energetyczny o łącznej pow. 1,425 m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D62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42,90</w:t>
            </w:r>
          </w:p>
        </w:tc>
      </w:tr>
      <w:tr w:rsidR="009664F2" w:rsidRPr="00427946" w14:paraId="41745DEF" w14:textId="77777777" w:rsidTr="00364157">
        <w:trPr>
          <w:trHeight w:val="25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05C1" w14:textId="77777777" w:rsidR="009664F2" w:rsidRPr="00427946" w:rsidRDefault="009664F2" w:rsidP="00364157">
            <w:r w:rsidRPr="00427946">
              <w:t>Opłata za umieszczenie w pasie drogowym drogi powiatowej ul. Kościuszki w Łazach urządzeń infrastruktury technicznej              ( kolektor kanalizacji sanitarnej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AAF5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219,00</w:t>
            </w:r>
          </w:p>
        </w:tc>
      </w:tr>
      <w:tr w:rsidR="009664F2" w:rsidRPr="00427946" w14:paraId="4E51F7D4" w14:textId="77777777" w:rsidTr="0036415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6701" w14:textId="77777777" w:rsidR="009664F2" w:rsidRPr="00427946" w:rsidRDefault="009664F2" w:rsidP="00364157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 xml:space="preserve">TRANSPORT I ŁĄCZNOŚĆ – </w:t>
            </w:r>
            <w:r>
              <w:rPr>
                <w:b/>
                <w:u w:val="single"/>
              </w:rPr>
              <w:t>DROGI PUBLICZNE GMINNE- REMONTY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849" w14:textId="77777777" w:rsidR="009664F2" w:rsidRPr="00427946" w:rsidRDefault="009664F2" w:rsidP="00364157"/>
        </w:tc>
      </w:tr>
      <w:tr w:rsidR="009664F2" w:rsidRPr="00427946" w14:paraId="65B5B632" w14:textId="77777777" w:rsidTr="00364157">
        <w:trPr>
          <w:trHeight w:val="68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5BA7" w14:textId="77777777" w:rsidR="009664F2" w:rsidRDefault="009664F2" w:rsidP="00364157">
            <w:r>
              <w:t>Bieżąca naprawa dróg gminnych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4D1F520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82 478,17</w:t>
            </w:r>
          </w:p>
        </w:tc>
      </w:tr>
      <w:tr w:rsidR="009664F2" w:rsidRPr="00427946" w14:paraId="39753E82" w14:textId="77777777" w:rsidTr="00364157">
        <w:trPr>
          <w:trHeight w:val="68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99BF" w14:textId="77777777" w:rsidR="009664F2" w:rsidRDefault="009664F2" w:rsidP="00364157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 xml:space="preserve">TRANSPORT I ŁĄCZNOŚĆ – </w:t>
            </w:r>
            <w:r>
              <w:rPr>
                <w:b/>
                <w:u w:val="single"/>
              </w:rPr>
              <w:t>DROGI PUBLICZNE GMINNE- USŁUGI</w:t>
            </w:r>
          </w:p>
          <w:p w14:paraId="48E5F859" w14:textId="77777777" w:rsidR="009664F2" w:rsidRPr="00427946" w:rsidRDefault="009664F2" w:rsidP="00364157">
            <w:pPr>
              <w:rPr>
                <w:b/>
              </w:rPr>
            </w:pPr>
          </w:p>
        </w:tc>
      </w:tr>
      <w:tr w:rsidR="009664F2" w:rsidRPr="00427946" w14:paraId="78A99A4D" w14:textId="77777777" w:rsidTr="00364157">
        <w:trPr>
          <w:trHeight w:val="68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C256" w14:textId="77777777" w:rsidR="009664F2" w:rsidRPr="00C30CE9" w:rsidRDefault="009664F2" w:rsidP="00364157">
            <w:r w:rsidRPr="00C30CE9">
              <w:t>Wykonanie studzienki odprowadzającej wody deszczowe w miejscowości Wysoka ul. Nowa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8B5787" w14:textId="77777777" w:rsidR="009664F2" w:rsidRPr="00427946" w:rsidRDefault="009664F2" w:rsidP="00364157">
            <w:pPr>
              <w:rPr>
                <w:b/>
              </w:rPr>
            </w:pPr>
            <w:r>
              <w:rPr>
                <w:b/>
              </w:rPr>
              <w:t>4 466,13</w:t>
            </w:r>
          </w:p>
        </w:tc>
      </w:tr>
      <w:tr w:rsidR="009664F2" w:rsidRPr="00427946" w14:paraId="1C57C05D" w14:textId="77777777" w:rsidTr="00364157">
        <w:trPr>
          <w:trHeight w:val="68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806" w14:textId="77777777" w:rsidR="009664F2" w:rsidRDefault="009664F2" w:rsidP="00364157">
            <w:r>
              <w:t>Wykonanie oznakowania dróg gminnych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505EF5" w14:textId="77777777" w:rsidR="009664F2" w:rsidRPr="00427946" w:rsidRDefault="009664F2" w:rsidP="00364157">
            <w:pPr>
              <w:rPr>
                <w:b/>
              </w:rPr>
            </w:pPr>
            <w:r>
              <w:rPr>
                <w:b/>
              </w:rPr>
              <w:t>1 564,69</w:t>
            </w:r>
          </w:p>
        </w:tc>
      </w:tr>
      <w:tr w:rsidR="009664F2" w:rsidRPr="00427946" w14:paraId="30CCDC53" w14:textId="77777777" w:rsidTr="00364157">
        <w:trPr>
          <w:trHeight w:val="4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DDD" w14:textId="77777777" w:rsidR="009664F2" w:rsidRPr="008F5003" w:rsidRDefault="009664F2" w:rsidP="00364157">
            <w:pPr>
              <w:jc w:val="center"/>
              <w:rPr>
                <w:b/>
                <w:u w:val="single"/>
              </w:rPr>
            </w:pPr>
            <w:r w:rsidRPr="008F5003">
              <w:rPr>
                <w:b/>
                <w:u w:val="single"/>
              </w:rPr>
              <w:t xml:space="preserve">TRANSPORT I ŁĄCZNOŚĆ – MODERNIZACJA </w:t>
            </w:r>
            <w:r>
              <w:rPr>
                <w:b/>
                <w:u w:val="single"/>
              </w:rPr>
              <w:t xml:space="preserve"> DRÓG GMINNYCH - RFIL</w:t>
            </w:r>
          </w:p>
        </w:tc>
      </w:tr>
      <w:tr w:rsidR="009664F2" w:rsidRPr="00427946" w14:paraId="78308E9C" w14:textId="77777777" w:rsidTr="00364157">
        <w:trPr>
          <w:trHeight w:val="4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2B80" w14:textId="77777777" w:rsidR="009664F2" w:rsidRDefault="009664F2" w:rsidP="00364157">
            <w:r>
              <w:t>Modernizacja nawierzchni dróg na odcinkach ulic na terenie miasta i gminy Łazy. Zadanie nr 1 – Wykonanie nawierzchni asfaltowej na odcinkach ulic. 1. ul. Ogrodowa w miejscowości Łazy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5EAB50D" w14:textId="77777777" w:rsidR="009664F2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121 725,68</w:t>
            </w:r>
          </w:p>
        </w:tc>
      </w:tr>
      <w:tr w:rsidR="009664F2" w:rsidRPr="00427946" w14:paraId="3994E254" w14:textId="77777777" w:rsidTr="00364157">
        <w:trPr>
          <w:trHeight w:val="22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DD2C" w14:textId="77777777" w:rsidR="009664F2" w:rsidRDefault="009664F2" w:rsidP="00364157">
            <w:r>
              <w:t>Modernizacja nawierzchni dróg na odcinkach ulic na terenie miasta i gminy Łazy. Zadanie nr 2 – Wykonanie nawierzchni asfaltowej na odcinkach ulic. 1. ul. Poleskiego w miejscowości Łazy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C0CD69" w14:textId="77777777" w:rsidR="009664F2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31 043,21</w:t>
            </w:r>
          </w:p>
        </w:tc>
      </w:tr>
      <w:tr w:rsidR="009664F2" w:rsidRPr="00427946" w14:paraId="694725F8" w14:textId="77777777" w:rsidTr="00364157">
        <w:trPr>
          <w:trHeight w:val="22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784D" w14:textId="77777777" w:rsidR="009664F2" w:rsidRDefault="009664F2" w:rsidP="00364157">
            <w:r>
              <w:t>Nadzór inwestorski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602ECE6" w14:textId="77777777" w:rsidR="009664F2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2 475,79</w:t>
            </w:r>
          </w:p>
        </w:tc>
      </w:tr>
      <w:tr w:rsidR="009664F2" w:rsidRPr="00427946" w14:paraId="35172E2F" w14:textId="77777777" w:rsidTr="0036415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8304" w14:textId="77777777" w:rsidR="009664F2" w:rsidRPr="00427946" w:rsidRDefault="009664F2" w:rsidP="0036415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PRZEBUDOWA PUNKTU SELEKTYWNEGO ZBIERANIA ODPADÓW KOMUNALNYCH W ŁAZACH</w:t>
            </w:r>
          </w:p>
        </w:tc>
      </w:tr>
      <w:tr w:rsidR="009664F2" w:rsidRPr="00427946" w14:paraId="0B461832" w14:textId="77777777" w:rsidTr="00364157">
        <w:trPr>
          <w:trHeight w:val="18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92F8" w14:textId="77777777" w:rsidR="009664F2" w:rsidRPr="00427946" w:rsidRDefault="009664F2" w:rsidP="00364157">
            <w:r>
              <w:t>Wykonanie przebudowy punktu selektywnego zbierania odpadów komunalnych ( PSZOK) na działce nr ew. 39/4 w Łazach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A2264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273 975,37</w:t>
            </w:r>
          </w:p>
        </w:tc>
      </w:tr>
      <w:tr w:rsidR="009664F2" w:rsidRPr="00427946" w14:paraId="7FAC9FE0" w14:textId="77777777" w:rsidTr="00364157">
        <w:trPr>
          <w:trHeight w:val="18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CAF" w14:textId="77777777" w:rsidR="009664F2" w:rsidRDefault="009664F2" w:rsidP="00364157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090D79D" w14:textId="77777777" w:rsidR="009664F2" w:rsidRPr="00427946" w:rsidRDefault="009664F2" w:rsidP="00364157">
            <w:pPr>
              <w:jc w:val="right"/>
              <w:rPr>
                <w:b/>
              </w:rPr>
            </w:pPr>
          </w:p>
        </w:tc>
      </w:tr>
      <w:tr w:rsidR="009664F2" w:rsidRPr="00427946" w14:paraId="33016039" w14:textId="77777777" w:rsidTr="00364157">
        <w:trPr>
          <w:trHeight w:val="18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3F2" w14:textId="77777777" w:rsidR="009664F2" w:rsidRPr="00A15D00" w:rsidRDefault="009664F2" w:rsidP="00364157">
            <w:pPr>
              <w:jc w:val="center"/>
              <w:rPr>
                <w:b/>
                <w:u w:val="single"/>
              </w:rPr>
            </w:pPr>
            <w:r w:rsidRPr="00A15D00">
              <w:rPr>
                <w:b/>
                <w:u w:val="single"/>
              </w:rPr>
              <w:t>PRZEBUDOWA PSZOK W ŁAZACH - RFIL</w:t>
            </w:r>
          </w:p>
        </w:tc>
      </w:tr>
      <w:tr w:rsidR="009664F2" w:rsidRPr="00427946" w14:paraId="37D073D0" w14:textId="77777777" w:rsidTr="00364157">
        <w:trPr>
          <w:trHeight w:val="18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538" w14:textId="77777777" w:rsidR="009664F2" w:rsidRDefault="009664F2" w:rsidP="00364157">
            <w:r>
              <w:t>Wykonanie przebudowy punktu selektywnego zbierania odpadów komunalnych ( PSZOK) na działce nr ew. 39/4 w Łazach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ECD5F5E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58 711,34</w:t>
            </w:r>
          </w:p>
        </w:tc>
      </w:tr>
      <w:tr w:rsidR="009664F2" w:rsidRPr="00427946" w14:paraId="0DE394C6" w14:textId="77777777" w:rsidTr="00364157">
        <w:trPr>
          <w:trHeight w:val="18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C429" w14:textId="77777777" w:rsidR="009664F2" w:rsidRDefault="009664F2" w:rsidP="00364157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62D2B52" w14:textId="77777777" w:rsidR="009664F2" w:rsidRPr="00427946" w:rsidRDefault="009664F2" w:rsidP="00364157">
            <w:pPr>
              <w:jc w:val="right"/>
              <w:rPr>
                <w:b/>
              </w:rPr>
            </w:pPr>
          </w:p>
        </w:tc>
      </w:tr>
      <w:tr w:rsidR="009664F2" w:rsidRPr="00427946" w14:paraId="1F231533" w14:textId="77777777" w:rsidTr="00364157">
        <w:trPr>
          <w:trHeight w:val="18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3B4E" w14:textId="77777777" w:rsidR="009664F2" w:rsidRPr="002A2123" w:rsidRDefault="009664F2" w:rsidP="00364157">
            <w:pPr>
              <w:jc w:val="center"/>
              <w:rPr>
                <w:b/>
                <w:u w:val="single"/>
              </w:rPr>
            </w:pPr>
            <w:r w:rsidRPr="002A2123">
              <w:rPr>
                <w:b/>
                <w:u w:val="single"/>
              </w:rPr>
              <w:t>BUDOWA INSTALACJI ODNAWIALNYCH ŹRÓDEŁ ENERGII W PODREGIONIE SOSNOWIECKIM, IRZĄDZE, ŁAZY, PORĘBA, SOSNOWIEC</w:t>
            </w:r>
          </w:p>
        </w:tc>
      </w:tr>
      <w:tr w:rsidR="009664F2" w:rsidRPr="00427946" w14:paraId="0061D735" w14:textId="77777777" w:rsidTr="00364157">
        <w:trPr>
          <w:trHeight w:val="18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14BB" w14:textId="77777777" w:rsidR="009664F2" w:rsidRDefault="009664F2" w:rsidP="00364157">
            <w:r>
              <w:t xml:space="preserve">Porozumienie na rzecz realizacji projektu pn.: „Budowa instalacji odnawialnych źródeł energii w podregionie sosnowieckim, Irządze, Łazy, Poręba, Sosnowiec”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B4FD2E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2 039,64</w:t>
            </w:r>
          </w:p>
        </w:tc>
      </w:tr>
      <w:tr w:rsidR="009664F2" w:rsidRPr="00427946" w14:paraId="78106296" w14:textId="77777777" w:rsidTr="00364157">
        <w:trPr>
          <w:trHeight w:val="18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BB8" w14:textId="77777777" w:rsidR="009664F2" w:rsidRDefault="009664F2" w:rsidP="00364157">
            <w:r>
              <w:t>Zarządzanie projektem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55925E9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9 963,00</w:t>
            </w:r>
          </w:p>
        </w:tc>
      </w:tr>
      <w:tr w:rsidR="009664F2" w:rsidRPr="00427946" w14:paraId="3726F95C" w14:textId="77777777" w:rsidTr="00364157">
        <w:trPr>
          <w:trHeight w:val="18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9F1" w14:textId="77777777" w:rsidR="009664F2" w:rsidRPr="002A2123" w:rsidRDefault="009664F2" w:rsidP="00364157">
            <w:pPr>
              <w:jc w:val="center"/>
              <w:rPr>
                <w:b/>
                <w:u w:val="single"/>
              </w:rPr>
            </w:pPr>
            <w:r w:rsidRPr="002A2123">
              <w:rPr>
                <w:b/>
                <w:u w:val="single"/>
              </w:rPr>
              <w:t>REWITALIZACJA ZDEGRADOWANEGO BUDYNKU KTS W ŁAZACH W CELU ADAPTACJI NA CENTRUM USŁUG SPOŁECZNYCH</w:t>
            </w:r>
          </w:p>
        </w:tc>
      </w:tr>
      <w:tr w:rsidR="009664F2" w:rsidRPr="00427946" w14:paraId="0C530621" w14:textId="77777777" w:rsidTr="00364157">
        <w:trPr>
          <w:trHeight w:val="18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AD9" w14:textId="77777777" w:rsidR="009664F2" w:rsidRDefault="009664F2" w:rsidP="00364157">
            <w:r>
              <w:t>Dostosowanie klatki schodowej do wymogów przepisów ppoż.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620B29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14 009,09</w:t>
            </w:r>
          </w:p>
        </w:tc>
      </w:tr>
      <w:tr w:rsidR="009664F2" w:rsidRPr="00427946" w14:paraId="0263E53E" w14:textId="77777777" w:rsidTr="00364157">
        <w:trPr>
          <w:trHeight w:val="22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ED87B" w14:textId="77777777" w:rsidR="009664F2" w:rsidRPr="002A2123" w:rsidRDefault="009664F2" w:rsidP="00364157">
            <w:pPr>
              <w:jc w:val="center"/>
              <w:rPr>
                <w:b/>
                <w:u w:val="single"/>
              </w:rPr>
            </w:pPr>
            <w:r w:rsidRPr="002A2123">
              <w:rPr>
                <w:b/>
                <w:u w:val="single"/>
              </w:rPr>
              <w:t>PRZEBUDOWA OSP W NIEGOWONICACH</w:t>
            </w:r>
          </w:p>
        </w:tc>
      </w:tr>
      <w:tr w:rsidR="009664F2" w:rsidRPr="00427946" w14:paraId="170C4894" w14:textId="77777777" w:rsidTr="00364157">
        <w:trPr>
          <w:trHeight w:val="225"/>
        </w:trPr>
        <w:tc>
          <w:tcPr>
            <w:tcW w:w="7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6FB" w14:textId="77777777" w:rsidR="009664F2" w:rsidRDefault="009664F2" w:rsidP="00364157">
            <w:r>
              <w:t>Termomodernizacja wraz z remontem pomieszczeń wewnątrz budynku pełniącego funkcje społeczno-kulturalne w Niegowonicach ul. Wierzbowa 5 wraz z infrastrukturą techniczną, w celu ograniczenia niskiej emisji i poprawy efektywności energetycznej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0A5283" w14:textId="77777777" w:rsidR="009664F2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883 678,99</w:t>
            </w:r>
          </w:p>
        </w:tc>
      </w:tr>
      <w:tr w:rsidR="009664F2" w:rsidRPr="00427946" w14:paraId="0858A5A7" w14:textId="77777777" w:rsidTr="0036415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1933" w14:textId="77777777" w:rsidR="009664F2" w:rsidRPr="00427946" w:rsidRDefault="009664F2" w:rsidP="0036415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OGRANICZENIE NISKIEJ EMISJI I POPRAWY EFEKTYWNOŚCI GOSPODARCZEJ W ŁAZACH- TERMOMODERNIZACJA BUDYNKÓW UŻYTECZNOŚCI PUBLICZNEJ</w:t>
            </w:r>
          </w:p>
        </w:tc>
      </w:tr>
      <w:tr w:rsidR="009664F2" w:rsidRPr="00427946" w14:paraId="363FFDE9" w14:textId="77777777" w:rsidTr="00364157">
        <w:trPr>
          <w:trHeight w:val="97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7AF44" w14:textId="77777777" w:rsidR="009664F2" w:rsidRPr="00427946" w:rsidRDefault="009664F2" w:rsidP="00364157">
            <w:r>
              <w:t>Termomodernizacja wraz z remontem pomieszczeń wewnątrz budynku pełniącego funkcje społeczno-kulturalne w Niegowonicach ul. Wierzbowa 5 wraz z infrastrukturą techniczną, w celu ograniczenia niskiej emisji i poprawy efektywności energetycznej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9500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479 317,79</w:t>
            </w:r>
          </w:p>
        </w:tc>
      </w:tr>
      <w:tr w:rsidR="009664F2" w:rsidRPr="00427946" w14:paraId="2CF13033" w14:textId="77777777" w:rsidTr="00364157">
        <w:trPr>
          <w:trHeight w:val="670"/>
        </w:trPr>
        <w:tc>
          <w:tcPr>
            <w:tcW w:w="9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679" w14:textId="77777777" w:rsidR="009664F2" w:rsidRPr="0041758F" w:rsidRDefault="009664F2" w:rsidP="00364157">
            <w:pPr>
              <w:jc w:val="center"/>
              <w:rPr>
                <w:b/>
                <w:u w:val="single"/>
              </w:rPr>
            </w:pPr>
            <w:r w:rsidRPr="0041758F">
              <w:rPr>
                <w:b/>
                <w:u w:val="single"/>
              </w:rPr>
              <w:t>PRZEBUDOWA OSP W NIEGOWONICACH - RFIL</w:t>
            </w:r>
          </w:p>
        </w:tc>
      </w:tr>
      <w:tr w:rsidR="009664F2" w:rsidRPr="00427946" w14:paraId="404FC936" w14:textId="77777777" w:rsidTr="00364157">
        <w:trPr>
          <w:trHeight w:val="52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2F21D" w14:textId="77777777" w:rsidR="009664F2" w:rsidRPr="00427946" w:rsidRDefault="009664F2" w:rsidP="00364157">
            <w:r>
              <w:t>Wykonanie niezależnego  obiegu ciepła technologicznego do centrali wentylacyjnej wraz z wykonaniem niezależnej instalacji ogrzewania dla potrzeb części bojowej OSP Niegowonice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69F175B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47 705,05</w:t>
            </w:r>
          </w:p>
        </w:tc>
      </w:tr>
      <w:tr w:rsidR="009664F2" w:rsidRPr="00427946" w14:paraId="2C8CBB5A" w14:textId="77777777" w:rsidTr="00364157">
        <w:trPr>
          <w:trHeight w:val="525"/>
        </w:trPr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4FE6FD93" w14:textId="77777777" w:rsidR="009664F2" w:rsidRDefault="009664F2" w:rsidP="00364157">
            <w:r>
              <w:t>Wymiana przyłącza wodociągowego do budynku  remizy OSP w Niegowonicach przy ul. Wierzbowej 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B9ACBE3" w14:textId="77777777" w:rsidR="009664F2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5 258,64</w:t>
            </w:r>
          </w:p>
        </w:tc>
      </w:tr>
      <w:tr w:rsidR="009664F2" w:rsidRPr="00427946" w14:paraId="09A4DF70" w14:textId="77777777" w:rsidTr="00364157">
        <w:trPr>
          <w:trHeight w:val="488"/>
        </w:trPr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2DFC3726" w14:textId="77777777" w:rsidR="009664F2" w:rsidRDefault="009664F2" w:rsidP="00364157">
            <w:r>
              <w:t>Wykonanie instalacji klimatyzacji w budynku remizy OSP w Niegowonicach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DC8346" w14:textId="77777777" w:rsidR="009664F2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91 629,82</w:t>
            </w:r>
          </w:p>
        </w:tc>
      </w:tr>
      <w:tr w:rsidR="009664F2" w:rsidRPr="00427946" w14:paraId="0041ABB4" w14:textId="77777777" w:rsidTr="0036415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7859" w14:textId="77777777" w:rsidR="009664F2" w:rsidRPr="00427946" w:rsidRDefault="009664F2" w:rsidP="0036415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OŚWIATA I WYCHOWANIE – REMONT/ ZAKUPY/INWESTYCJE</w:t>
            </w:r>
          </w:p>
        </w:tc>
      </w:tr>
      <w:tr w:rsidR="009664F2" w:rsidRPr="00427946" w14:paraId="62D585DE" w14:textId="77777777" w:rsidTr="00364157">
        <w:trPr>
          <w:trHeight w:val="49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2CC" w14:textId="77777777" w:rsidR="009664F2" w:rsidRPr="00427946" w:rsidRDefault="009664F2" w:rsidP="00364157">
            <w:r>
              <w:t>Prace remontowe  spawanie kotła olejowego w Szkole Podstawowej w Niegowonicach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204F9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492,00</w:t>
            </w:r>
          </w:p>
        </w:tc>
      </w:tr>
      <w:tr w:rsidR="009664F2" w:rsidRPr="00427946" w14:paraId="7D7A90FB" w14:textId="77777777" w:rsidTr="00364157">
        <w:trPr>
          <w:trHeight w:val="497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571" w14:textId="77777777" w:rsidR="009664F2" w:rsidRDefault="009664F2" w:rsidP="00364157">
            <w:r>
              <w:t>Wymiana i montaż oraz uruchomienie palników olejowych V4 w Szkole Podstawowej w Niegowonicach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E751A30" w14:textId="77777777" w:rsidR="009664F2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7 503,00</w:t>
            </w:r>
          </w:p>
        </w:tc>
      </w:tr>
      <w:tr w:rsidR="009664F2" w:rsidRPr="00427946" w14:paraId="745F6B2F" w14:textId="77777777" w:rsidTr="00364157">
        <w:trPr>
          <w:trHeight w:val="497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C73" w14:textId="77777777" w:rsidR="009664F2" w:rsidRDefault="009664F2" w:rsidP="00364157">
            <w:r>
              <w:t>Remont części dachu  w budynku Szkoły Podstawowej w nr 1 w Łazach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CE1DF0" w14:textId="77777777" w:rsidR="009664F2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18 450,00</w:t>
            </w:r>
          </w:p>
        </w:tc>
      </w:tr>
      <w:tr w:rsidR="009664F2" w:rsidRPr="00427946" w14:paraId="0D5F2069" w14:textId="77777777" w:rsidTr="0036415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D29A" w14:textId="77777777" w:rsidR="009664F2" w:rsidRPr="00427946" w:rsidRDefault="009664F2" w:rsidP="00364157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FUNDUSZ SOŁECKI</w:t>
            </w:r>
            <w:r>
              <w:rPr>
                <w:b/>
                <w:u w:val="single"/>
              </w:rPr>
              <w:t xml:space="preserve"> -  TRZEBYCZKA</w:t>
            </w:r>
          </w:p>
        </w:tc>
      </w:tr>
      <w:tr w:rsidR="009664F2" w:rsidRPr="00427946" w14:paraId="5E479B43" w14:textId="77777777" w:rsidTr="00364157">
        <w:trPr>
          <w:trHeight w:val="38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140B" w14:textId="77777777" w:rsidR="009664F2" w:rsidRPr="00427946" w:rsidRDefault="009664F2" w:rsidP="00364157">
            <w:r>
              <w:t>Zakup artykułów spożywczych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CB0CE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202,14</w:t>
            </w:r>
          </w:p>
        </w:tc>
      </w:tr>
      <w:tr w:rsidR="009664F2" w:rsidRPr="00427946" w14:paraId="6276AB47" w14:textId="77777777" w:rsidTr="0036415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3DAA" w14:textId="77777777" w:rsidR="009664F2" w:rsidRPr="00427946" w:rsidRDefault="009664F2" w:rsidP="00364157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FUNDUSZ SOŁECKI</w:t>
            </w:r>
            <w:r>
              <w:rPr>
                <w:b/>
                <w:u w:val="single"/>
              </w:rPr>
              <w:t xml:space="preserve"> -  TURZA</w:t>
            </w:r>
          </w:p>
        </w:tc>
      </w:tr>
      <w:tr w:rsidR="009664F2" w:rsidRPr="00427946" w14:paraId="153434D9" w14:textId="77777777" w:rsidTr="0036415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9AD5" w14:textId="77777777" w:rsidR="009664F2" w:rsidRPr="00427946" w:rsidRDefault="009664F2" w:rsidP="00364157">
            <w:r>
              <w:t xml:space="preserve">Zakup piły łańcuchowej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7A0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55,10</w:t>
            </w:r>
          </w:p>
        </w:tc>
      </w:tr>
      <w:tr w:rsidR="009664F2" w:rsidRPr="00427946" w14:paraId="4349B386" w14:textId="77777777" w:rsidTr="0036415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5B8" w14:textId="77777777" w:rsidR="009664F2" w:rsidRPr="00427946" w:rsidRDefault="009664F2" w:rsidP="00364157">
            <w:r>
              <w:t>Wykonanie remontu krzyża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DFC1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3 124,20</w:t>
            </w:r>
          </w:p>
        </w:tc>
      </w:tr>
      <w:tr w:rsidR="009664F2" w:rsidRPr="00427946" w14:paraId="2D772E73" w14:textId="77777777" w:rsidTr="00364157">
        <w:trPr>
          <w:trHeight w:val="45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EF4C" w14:textId="77777777" w:rsidR="009664F2" w:rsidRPr="00427946" w:rsidRDefault="009664F2" w:rsidP="00364157">
            <w:r>
              <w:t>Zakup benzyny bezołowiowej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12BB9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112,94`</w:t>
            </w:r>
          </w:p>
        </w:tc>
      </w:tr>
      <w:tr w:rsidR="009664F2" w:rsidRPr="00427946" w14:paraId="0A2F8C1B" w14:textId="77777777" w:rsidTr="00364157">
        <w:trPr>
          <w:trHeight w:val="45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CE3D" w14:textId="77777777" w:rsidR="009664F2" w:rsidRDefault="009664F2" w:rsidP="00364157">
            <w:r>
              <w:t>Zakup korpusu – element krzyża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1DD98B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123,00</w:t>
            </w:r>
          </w:p>
        </w:tc>
      </w:tr>
      <w:tr w:rsidR="009664F2" w:rsidRPr="00427946" w14:paraId="7178A400" w14:textId="77777777" w:rsidTr="0036415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9CC8" w14:textId="77777777" w:rsidR="009664F2" w:rsidRDefault="009664F2" w:rsidP="00364157">
            <w:pPr>
              <w:jc w:val="center"/>
              <w:rPr>
                <w:b/>
                <w:u w:val="single"/>
              </w:rPr>
            </w:pPr>
          </w:p>
          <w:p w14:paraId="7A718E9A" w14:textId="77777777" w:rsidR="009664F2" w:rsidRPr="00427946" w:rsidRDefault="009664F2" w:rsidP="00364157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FUNDUSZ SOŁECKI</w:t>
            </w:r>
            <w:r>
              <w:rPr>
                <w:b/>
                <w:u w:val="single"/>
              </w:rPr>
              <w:t xml:space="preserve"> -  CHRUSZCZOBRÓD</w:t>
            </w:r>
          </w:p>
        </w:tc>
      </w:tr>
      <w:tr w:rsidR="009664F2" w:rsidRPr="00427946" w14:paraId="379FD77A" w14:textId="77777777" w:rsidTr="00364157">
        <w:trPr>
          <w:trHeight w:val="2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028" w14:textId="77777777" w:rsidR="009664F2" w:rsidRPr="00427946" w:rsidRDefault="009664F2" w:rsidP="00364157">
            <w:r>
              <w:t>Zakup banerów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F279F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246,00</w:t>
            </w:r>
          </w:p>
        </w:tc>
      </w:tr>
      <w:tr w:rsidR="009664F2" w:rsidRPr="00427946" w14:paraId="5AFA1391" w14:textId="77777777" w:rsidTr="00364157">
        <w:trPr>
          <w:trHeight w:val="197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3F90" w14:textId="77777777" w:rsidR="009664F2" w:rsidRPr="00427946" w:rsidRDefault="009664F2" w:rsidP="00364157">
            <w:r>
              <w:t>Zakup artykułów przemysłowych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051B6E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326,60</w:t>
            </w:r>
          </w:p>
        </w:tc>
      </w:tr>
      <w:tr w:rsidR="009664F2" w:rsidRPr="00427946" w14:paraId="04370CF9" w14:textId="77777777" w:rsidTr="00364157">
        <w:trPr>
          <w:trHeight w:val="18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7BE4" w14:textId="77777777" w:rsidR="009664F2" w:rsidRDefault="009664F2" w:rsidP="00364157">
            <w:r>
              <w:t>Wykonanie remontu pokrycia dachowego wiaty w miejscowości Chruszczobród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416A7FA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12 546,00</w:t>
            </w:r>
          </w:p>
        </w:tc>
      </w:tr>
      <w:tr w:rsidR="009664F2" w:rsidRPr="00427946" w14:paraId="4E6C764F" w14:textId="77777777" w:rsidTr="00364157">
        <w:trPr>
          <w:trHeight w:val="18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631" w14:textId="77777777" w:rsidR="009664F2" w:rsidRPr="0041758F" w:rsidRDefault="009664F2" w:rsidP="00364157">
            <w:pPr>
              <w:jc w:val="center"/>
              <w:rPr>
                <w:b/>
                <w:u w:val="single"/>
              </w:rPr>
            </w:pPr>
            <w:r w:rsidRPr="0041758F">
              <w:rPr>
                <w:b/>
                <w:u w:val="single"/>
              </w:rPr>
              <w:t>FUNDUSZ SOŁECKI CHRUSZCZOBRÓD -PIASKI</w:t>
            </w:r>
          </w:p>
        </w:tc>
      </w:tr>
      <w:tr w:rsidR="009664F2" w:rsidRPr="00427946" w14:paraId="6F376BD9" w14:textId="77777777" w:rsidTr="00364157">
        <w:trPr>
          <w:trHeight w:val="18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CBE" w14:textId="77777777" w:rsidR="009664F2" w:rsidRDefault="009664F2" w:rsidP="00364157">
            <w:r>
              <w:t>Zakup kwiatów i ziemi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3B18E8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267,30</w:t>
            </w:r>
          </w:p>
        </w:tc>
      </w:tr>
      <w:tr w:rsidR="009664F2" w:rsidRPr="00427946" w14:paraId="6989FD01" w14:textId="77777777" w:rsidTr="00364157">
        <w:trPr>
          <w:trHeight w:val="18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4F6E" w14:textId="77777777" w:rsidR="009664F2" w:rsidRDefault="009664F2" w:rsidP="00364157">
            <w:r>
              <w:t>Usługa transportowa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AC10281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1 722,00</w:t>
            </w:r>
          </w:p>
        </w:tc>
      </w:tr>
      <w:tr w:rsidR="009664F2" w:rsidRPr="00427946" w14:paraId="5DD04E10" w14:textId="77777777" w:rsidTr="00364157">
        <w:trPr>
          <w:trHeight w:val="18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003" w14:textId="77777777" w:rsidR="009664F2" w:rsidRDefault="009664F2" w:rsidP="00364157">
            <w:r>
              <w:t>Zakup artykułów spożywczych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BF3E92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299,34</w:t>
            </w:r>
          </w:p>
        </w:tc>
      </w:tr>
      <w:tr w:rsidR="009664F2" w:rsidRPr="00427946" w14:paraId="27D86BAF" w14:textId="77777777" w:rsidTr="00364157">
        <w:trPr>
          <w:trHeight w:val="11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B2A7" w14:textId="77777777" w:rsidR="009664F2" w:rsidRDefault="009664F2" w:rsidP="00364157">
            <w:r>
              <w:t>Wykonanie usługi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B85674A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492,00</w:t>
            </w:r>
          </w:p>
        </w:tc>
      </w:tr>
      <w:tr w:rsidR="009664F2" w:rsidRPr="00427946" w14:paraId="270940D7" w14:textId="77777777" w:rsidTr="0036415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DE55" w14:textId="77777777" w:rsidR="009664F2" w:rsidRPr="00427946" w:rsidRDefault="009664F2" w:rsidP="00364157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 xml:space="preserve">FUNDUSZ SOŁECKI </w:t>
            </w:r>
            <w:r>
              <w:rPr>
                <w:b/>
                <w:u w:val="single"/>
              </w:rPr>
              <w:t>- CIĄGOWICE</w:t>
            </w:r>
          </w:p>
        </w:tc>
      </w:tr>
      <w:tr w:rsidR="009664F2" w:rsidRPr="00427946" w14:paraId="31D86659" w14:textId="77777777" w:rsidTr="00364157">
        <w:trPr>
          <w:trHeight w:val="12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4968" w14:textId="77777777" w:rsidR="009664F2" w:rsidRPr="00427946" w:rsidRDefault="009664F2" w:rsidP="00364157">
            <w:r>
              <w:t>Zakup materiałów budowlanych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1D154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152,08</w:t>
            </w:r>
          </w:p>
        </w:tc>
      </w:tr>
      <w:tr w:rsidR="009664F2" w:rsidRPr="00427946" w14:paraId="1A1CBEB6" w14:textId="77777777" w:rsidTr="00364157">
        <w:trPr>
          <w:trHeight w:val="261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E36" w14:textId="77777777" w:rsidR="009664F2" w:rsidRPr="00427946" w:rsidRDefault="009664F2" w:rsidP="00364157">
            <w:r>
              <w:t>Zakup agregatu chłodniczego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488AB34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5 200,00</w:t>
            </w:r>
          </w:p>
        </w:tc>
      </w:tr>
      <w:tr w:rsidR="009664F2" w:rsidRPr="00427946" w14:paraId="66029306" w14:textId="77777777" w:rsidTr="0036415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1745" w14:textId="77777777" w:rsidR="009664F2" w:rsidRPr="00427946" w:rsidRDefault="009664F2" w:rsidP="00364157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FUNDUSZ SOŁECKI</w:t>
            </w:r>
            <w:r>
              <w:rPr>
                <w:b/>
                <w:u w:val="single"/>
              </w:rPr>
              <w:t xml:space="preserve"> -  GRABOWA</w:t>
            </w:r>
          </w:p>
        </w:tc>
      </w:tr>
      <w:tr w:rsidR="009664F2" w:rsidRPr="00427946" w14:paraId="3B10FA65" w14:textId="77777777" w:rsidTr="00364157">
        <w:trPr>
          <w:trHeight w:val="5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8AC" w14:textId="77777777" w:rsidR="009664F2" w:rsidRPr="00427946" w:rsidRDefault="009664F2" w:rsidP="00364157">
            <w:r>
              <w:t>Zakup artykułów malarskich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7F9A5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149,00</w:t>
            </w:r>
          </w:p>
        </w:tc>
      </w:tr>
      <w:tr w:rsidR="009664F2" w:rsidRPr="00427946" w14:paraId="6FFA8093" w14:textId="77777777" w:rsidTr="00364157">
        <w:trPr>
          <w:trHeight w:val="15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B29" w14:textId="77777777" w:rsidR="009664F2" w:rsidRPr="00427946" w:rsidRDefault="009664F2" w:rsidP="00364157">
            <w:r>
              <w:t>Zakup artykułów budowlanych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A18AEE7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148,60</w:t>
            </w:r>
          </w:p>
        </w:tc>
      </w:tr>
      <w:tr w:rsidR="009664F2" w:rsidRPr="00427946" w14:paraId="67FA2611" w14:textId="77777777" w:rsidTr="00364157">
        <w:trPr>
          <w:trHeight w:val="15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6B21" w14:textId="77777777" w:rsidR="009664F2" w:rsidRDefault="009664F2" w:rsidP="00364157">
            <w:r>
              <w:t>Zakup artykułów ogrodniczych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1D1C834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39,50</w:t>
            </w:r>
          </w:p>
        </w:tc>
      </w:tr>
      <w:tr w:rsidR="009664F2" w:rsidRPr="00427946" w14:paraId="49C4A2ED" w14:textId="77777777" w:rsidTr="00364157">
        <w:trPr>
          <w:trHeight w:val="15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658" w14:textId="77777777" w:rsidR="009664F2" w:rsidRDefault="009664F2" w:rsidP="00364157">
            <w:r>
              <w:t>Usługa transportowa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498821E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2 681,40</w:t>
            </w:r>
          </w:p>
        </w:tc>
      </w:tr>
      <w:tr w:rsidR="009664F2" w:rsidRPr="00427946" w14:paraId="1C601CF3" w14:textId="77777777" w:rsidTr="00364157">
        <w:trPr>
          <w:trHeight w:val="11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967" w14:textId="77777777" w:rsidR="009664F2" w:rsidRPr="0041758F" w:rsidRDefault="009664F2" w:rsidP="00364157">
            <w:pPr>
              <w:jc w:val="center"/>
              <w:rPr>
                <w:b/>
                <w:u w:val="single"/>
              </w:rPr>
            </w:pPr>
            <w:r w:rsidRPr="0041758F">
              <w:rPr>
                <w:b/>
                <w:u w:val="single"/>
              </w:rPr>
              <w:t>FUNDUSZ SOŁECKI KUŹNICA</w:t>
            </w:r>
          </w:p>
        </w:tc>
      </w:tr>
      <w:tr w:rsidR="009664F2" w:rsidRPr="00427946" w14:paraId="46BB540D" w14:textId="77777777" w:rsidTr="00364157">
        <w:trPr>
          <w:trHeight w:val="1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6986" w14:textId="77777777" w:rsidR="009664F2" w:rsidRPr="00427946" w:rsidRDefault="009664F2" w:rsidP="00364157">
            <w:r>
              <w:t>Zakup ziemi, kory i krzewów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B340BF3" w14:textId="77777777" w:rsidR="009664F2" w:rsidRPr="00427946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180,56</w:t>
            </w:r>
          </w:p>
        </w:tc>
      </w:tr>
      <w:tr w:rsidR="009664F2" w:rsidRPr="00427946" w14:paraId="22F7C097" w14:textId="77777777" w:rsidTr="00364157">
        <w:trPr>
          <w:trHeight w:val="11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A6C" w14:textId="77777777" w:rsidR="009664F2" w:rsidRPr="0041758F" w:rsidRDefault="009664F2" w:rsidP="00364157">
            <w:pPr>
              <w:jc w:val="center"/>
              <w:rPr>
                <w:b/>
                <w:u w:val="single"/>
              </w:rPr>
            </w:pPr>
            <w:r w:rsidRPr="0041758F">
              <w:rPr>
                <w:b/>
                <w:u w:val="single"/>
              </w:rPr>
              <w:t>GOSPODARKA KOMUNALNA I OCHRONA ŚRODOWISKA – OŚWIETLENIE ULIC, PLACÓW I DRÓG</w:t>
            </w:r>
          </w:p>
        </w:tc>
      </w:tr>
      <w:tr w:rsidR="009664F2" w:rsidRPr="00427946" w14:paraId="0B4F0802" w14:textId="77777777" w:rsidTr="00364157">
        <w:trPr>
          <w:trHeight w:val="1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32E8" w14:textId="77777777" w:rsidR="009664F2" w:rsidRDefault="009664F2" w:rsidP="00364157">
            <w:r>
              <w:t>Oświetlenie uliczne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7419DC9" w14:textId="77777777" w:rsidR="009664F2" w:rsidRDefault="009664F2" w:rsidP="00364157">
            <w:pPr>
              <w:jc w:val="right"/>
              <w:rPr>
                <w:b/>
              </w:rPr>
            </w:pPr>
            <w:r w:rsidRPr="00D33E92">
              <w:rPr>
                <w:b/>
              </w:rPr>
              <w:t>125 531,83</w:t>
            </w:r>
          </w:p>
        </w:tc>
      </w:tr>
      <w:tr w:rsidR="009664F2" w:rsidRPr="00427946" w14:paraId="0CEE59A5" w14:textId="77777777" w:rsidTr="00364157">
        <w:trPr>
          <w:trHeight w:val="11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BFC" w14:textId="77777777" w:rsidR="009664F2" w:rsidRPr="0041758F" w:rsidRDefault="009664F2" w:rsidP="00364157">
            <w:pPr>
              <w:jc w:val="center"/>
              <w:rPr>
                <w:b/>
                <w:u w:val="single"/>
              </w:rPr>
            </w:pPr>
            <w:r w:rsidRPr="0041758F">
              <w:rPr>
                <w:b/>
                <w:u w:val="single"/>
              </w:rPr>
              <w:t>GOSPODARKA KOMUNALNA I OCHRONA ŚRODOWISKA – USŁUGI</w:t>
            </w:r>
          </w:p>
        </w:tc>
      </w:tr>
      <w:tr w:rsidR="009664F2" w:rsidRPr="00427946" w14:paraId="196E15E6" w14:textId="77777777" w:rsidTr="00364157">
        <w:trPr>
          <w:trHeight w:val="1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59A" w14:textId="77777777" w:rsidR="009664F2" w:rsidRDefault="009664F2" w:rsidP="00364157">
            <w:r>
              <w:t>Wykonanie ksera wielkoformatowego map kanalizacji deszczowej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9C3370" w14:textId="77777777" w:rsidR="009664F2" w:rsidRDefault="009664F2" w:rsidP="00364157">
            <w:pPr>
              <w:jc w:val="right"/>
              <w:rPr>
                <w:b/>
              </w:rPr>
            </w:pPr>
            <w:r>
              <w:rPr>
                <w:b/>
              </w:rPr>
              <w:t>140,00</w:t>
            </w:r>
          </w:p>
        </w:tc>
      </w:tr>
    </w:tbl>
    <w:p w14:paraId="51024DF6" w14:textId="77777777" w:rsidR="009A4A49" w:rsidRDefault="009A4A49" w:rsidP="00F8569A">
      <w:pPr>
        <w:spacing w:line="360" w:lineRule="auto"/>
        <w:rPr>
          <w:b/>
          <w:color w:val="FF0000"/>
        </w:rPr>
      </w:pPr>
    </w:p>
    <w:p w14:paraId="457D1142" w14:textId="23961DCF" w:rsidR="009931B3" w:rsidRPr="00C53E93" w:rsidRDefault="009931B3" w:rsidP="00F8569A">
      <w:pPr>
        <w:spacing w:line="360" w:lineRule="auto"/>
        <w:rPr>
          <w:b/>
        </w:rPr>
      </w:pPr>
      <w:r w:rsidRPr="00C53E93">
        <w:rPr>
          <w:b/>
        </w:rPr>
        <w:t>PRZYCHODY I ROZCHODY BUDŻETU</w:t>
      </w:r>
    </w:p>
    <w:p w14:paraId="6A0BDE73" w14:textId="77777777" w:rsidR="009931B3" w:rsidRPr="00C53E93" w:rsidRDefault="009931B3" w:rsidP="00F8569A">
      <w:pPr>
        <w:spacing w:line="360" w:lineRule="auto"/>
        <w:rPr>
          <w:b/>
        </w:rPr>
      </w:pPr>
    </w:p>
    <w:p w14:paraId="6DEF6839" w14:textId="7A3FE414" w:rsidR="008A11F4" w:rsidRPr="00C53E93" w:rsidRDefault="00D8660E" w:rsidP="00F8569A">
      <w:pPr>
        <w:spacing w:line="360" w:lineRule="auto"/>
        <w:jc w:val="both"/>
      </w:pPr>
      <w:r w:rsidRPr="00C53E93">
        <w:t>Przyjęty  budżet Gminy Łazy na rok 20</w:t>
      </w:r>
      <w:r w:rsidR="00BD3655" w:rsidRPr="00C53E93">
        <w:t>2</w:t>
      </w:r>
      <w:r w:rsidR="00C53E93" w:rsidRPr="00C53E93">
        <w:t>1</w:t>
      </w:r>
      <w:r w:rsidRPr="00C53E93">
        <w:t xml:space="preserve"> zakładał</w:t>
      </w:r>
      <w:r w:rsidR="0043477A" w:rsidRPr="00C53E93">
        <w:t xml:space="preserve"> planowany</w:t>
      </w:r>
      <w:r w:rsidRPr="00C53E93">
        <w:t xml:space="preserve"> </w:t>
      </w:r>
      <w:r w:rsidR="00980AA4" w:rsidRPr="00C53E93">
        <w:t>niedobór budżetu</w:t>
      </w:r>
      <w:r w:rsidRPr="00C53E93">
        <w:t xml:space="preserve"> w wysokości </w:t>
      </w:r>
      <w:r w:rsidR="003E530C" w:rsidRPr="00C53E93">
        <w:t xml:space="preserve">                  </w:t>
      </w:r>
      <w:r w:rsidR="00634044" w:rsidRPr="00C53E93">
        <w:t>-</w:t>
      </w:r>
      <w:r w:rsidR="004B67AC" w:rsidRPr="00C53E93">
        <w:t>3.</w:t>
      </w:r>
      <w:r w:rsidR="00C53E93" w:rsidRPr="00C53E93">
        <w:t>163.720,25</w:t>
      </w:r>
      <w:r w:rsidR="00420E41" w:rsidRPr="00C53E93">
        <w:t xml:space="preserve"> z</w:t>
      </w:r>
      <w:r w:rsidR="00886E7C" w:rsidRPr="00C53E93">
        <w:t>ł.</w:t>
      </w:r>
      <w:r w:rsidR="0001505C" w:rsidRPr="00C53E93">
        <w:t xml:space="preserve"> </w:t>
      </w:r>
      <w:r w:rsidR="00420E41" w:rsidRPr="00C53E93">
        <w:t xml:space="preserve">Po zmianach budżetu na dzień 30 czerwca b.r. </w:t>
      </w:r>
      <w:r w:rsidR="00AA0202" w:rsidRPr="00C53E93">
        <w:t>zwiększono</w:t>
      </w:r>
      <w:r w:rsidR="00980AA4" w:rsidRPr="00C53E93">
        <w:t xml:space="preserve">  planowany deficyt</w:t>
      </w:r>
      <w:r w:rsidR="00C47241" w:rsidRPr="00C53E93">
        <w:t xml:space="preserve"> budżet</w:t>
      </w:r>
      <w:r w:rsidR="003E530C" w:rsidRPr="00C53E93">
        <w:t>u</w:t>
      </w:r>
      <w:r w:rsidR="00C47241" w:rsidRPr="00C53E93">
        <w:t xml:space="preserve"> </w:t>
      </w:r>
      <w:r w:rsidR="00980AA4" w:rsidRPr="00C53E93">
        <w:t>do kwoty</w:t>
      </w:r>
      <w:r w:rsidR="00340834" w:rsidRPr="00C53E93">
        <w:t xml:space="preserve"> </w:t>
      </w:r>
      <w:r w:rsidR="00634044" w:rsidRPr="00C53E93">
        <w:t>-</w:t>
      </w:r>
      <w:r w:rsidR="00C53E93" w:rsidRPr="00C53E93">
        <w:t>4.803.672,10</w:t>
      </w:r>
      <w:r w:rsidR="00C47241" w:rsidRPr="00C53E93">
        <w:t xml:space="preserve"> zł</w:t>
      </w:r>
      <w:r w:rsidR="00C53E93" w:rsidRPr="00C53E93">
        <w:t xml:space="preserve"> o kwotę 1.639.951,85</w:t>
      </w:r>
      <w:r w:rsidR="0046606D" w:rsidRPr="00C53E93">
        <w:t>.</w:t>
      </w:r>
      <w:r w:rsidR="00C47241" w:rsidRPr="00C53E93">
        <w:t xml:space="preserve"> </w:t>
      </w:r>
      <w:r w:rsidR="0074179E" w:rsidRPr="00C53E93">
        <w:t>Na</w:t>
      </w:r>
      <w:r w:rsidR="00BB1EB8" w:rsidRPr="00C53E93">
        <w:t xml:space="preserve"> koniec czerwca </w:t>
      </w:r>
      <w:r w:rsidR="00C53E93" w:rsidRPr="00C53E93">
        <w:t>odnotowano dodatni wynik</w:t>
      </w:r>
      <w:r w:rsidR="004B67AC" w:rsidRPr="00C53E93">
        <w:t xml:space="preserve"> bu</w:t>
      </w:r>
      <w:r w:rsidR="009875FA" w:rsidRPr="00C53E93">
        <w:t xml:space="preserve">dżetu </w:t>
      </w:r>
      <w:r w:rsidR="00C53E93" w:rsidRPr="00C53E93">
        <w:t>w wysokości 57.581,24</w:t>
      </w:r>
      <w:r w:rsidR="00C11B93" w:rsidRPr="00C53E93">
        <w:t xml:space="preserve"> </w:t>
      </w:r>
      <w:r w:rsidR="00E21181" w:rsidRPr="00C53E93">
        <w:t>zł j</w:t>
      </w:r>
      <w:r w:rsidR="00664E92" w:rsidRPr="00C53E93">
        <w:t>ako różnic</w:t>
      </w:r>
      <w:r w:rsidR="00E21181" w:rsidRPr="00C53E93">
        <w:t>a</w:t>
      </w:r>
      <w:r w:rsidR="00664E92" w:rsidRPr="00C53E93">
        <w:t xml:space="preserve"> pomiędzy dochodami </w:t>
      </w:r>
      <w:r w:rsidR="00F41094" w:rsidRPr="00C53E93">
        <w:t>i</w:t>
      </w:r>
      <w:r w:rsidR="00664E92" w:rsidRPr="00C53E93">
        <w:t xml:space="preserve"> wydatkami</w:t>
      </w:r>
      <w:r w:rsidR="006775D9" w:rsidRPr="00C53E93">
        <w:t xml:space="preserve">. </w:t>
      </w:r>
      <w:r w:rsidR="009875FA" w:rsidRPr="00C53E93">
        <w:t>Jednocześnie nadwyżka operacyjna wynosiła 2.</w:t>
      </w:r>
      <w:r w:rsidR="00C53E93" w:rsidRPr="00C53E93">
        <w:t>360.385,03</w:t>
      </w:r>
      <w:r w:rsidR="009875FA" w:rsidRPr="00C53E93">
        <w:t xml:space="preserve"> zł.  </w:t>
      </w:r>
      <w:r w:rsidR="00D841D0" w:rsidRPr="00C53E93">
        <w:t>R</w:t>
      </w:r>
      <w:r w:rsidR="009868C4" w:rsidRPr="00C53E93">
        <w:t>oz</w:t>
      </w:r>
      <w:r w:rsidR="000E0D07" w:rsidRPr="00C53E93">
        <w:t>chody</w:t>
      </w:r>
      <w:r w:rsidR="00D841D0" w:rsidRPr="00C53E93">
        <w:t xml:space="preserve"> </w:t>
      </w:r>
      <w:r w:rsidR="00C53E93" w:rsidRPr="00C53E93">
        <w:t>budżetu</w:t>
      </w:r>
      <w:r w:rsidR="00D841D0" w:rsidRPr="00C53E93">
        <w:t xml:space="preserve"> wyniosły</w:t>
      </w:r>
      <w:r w:rsidR="000E0D07" w:rsidRPr="00C53E93">
        <w:t xml:space="preserve">  </w:t>
      </w:r>
      <w:r w:rsidR="00AC1BE5" w:rsidRPr="00C53E93">
        <w:t>1.</w:t>
      </w:r>
      <w:r w:rsidR="009875FA" w:rsidRPr="00C53E93">
        <w:t>0</w:t>
      </w:r>
      <w:r w:rsidR="00C53E93" w:rsidRPr="00C53E93">
        <w:t>82.896,75</w:t>
      </w:r>
      <w:r w:rsidR="00AC1BE5" w:rsidRPr="00C53E93">
        <w:t xml:space="preserve"> z</w:t>
      </w:r>
      <w:r w:rsidR="009868C4" w:rsidRPr="00C53E93">
        <w:t>ł</w:t>
      </w:r>
      <w:r w:rsidR="009875FA" w:rsidRPr="00C53E93">
        <w:t>, w tym</w:t>
      </w:r>
      <w:r w:rsidR="009868C4" w:rsidRPr="00C53E93">
        <w:t xml:space="preserve"> spłata zaciągniętych pożyczek</w:t>
      </w:r>
      <w:r w:rsidR="0084194E" w:rsidRPr="00C53E93">
        <w:t xml:space="preserve"> </w:t>
      </w:r>
      <w:r w:rsidR="009868C4" w:rsidRPr="00C53E93">
        <w:t>i kredytów</w:t>
      </w:r>
      <w:r w:rsidR="009875FA" w:rsidRPr="00C53E93">
        <w:t xml:space="preserve"> 1.0</w:t>
      </w:r>
      <w:r w:rsidR="00C53E93" w:rsidRPr="00C53E93">
        <w:t>79.078,75</w:t>
      </w:r>
      <w:r w:rsidR="009875FA" w:rsidRPr="00C53E93">
        <w:t xml:space="preserve"> zł i udzielone pożyczki z budżetu gminy </w:t>
      </w:r>
      <w:r w:rsidR="00C53E93" w:rsidRPr="00C53E93">
        <w:t>3.818,00</w:t>
      </w:r>
      <w:r w:rsidR="009875FA" w:rsidRPr="00C53E93">
        <w:t xml:space="preserve"> zł</w:t>
      </w:r>
      <w:r w:rsidR="00AF1850" w:rsidRPr="00C53E93">
        <w:t xml:space="preserve">. Zrealizowano przychody w </w:t>
      </w:r>
      <w:r w:rsidR="00591EC1" w:rsidRPr="00C53E93">
        <w:t xml:space="preserve"> wysokości </w:t>
      </w:r>
      <w:r w:rsidR="00C53E93" w:rsidRPr="00C53E93">
        <w:t xml:space="preserve">7.606.492,50 </w:t>
      </w:r>
      <w:r w:rsidR="00591EC1" w:rsidRPr="00C53E93">
        <w:t>zł</w:t>
      </w:r>
      <w:r w:rsidR="007618C0" w:rsidRPr="00C53E93">
        <w:t>,</w:t>
      </w:r>
      <w:r w:rsidR="00C53E93" w:rsidRPr="00C53E93">
        <w:t xml:space="preserve">     </w:t>
      </w:r>
      <w:r w:rsidR="007618C0" w:rsidRPr="00C53E93">
        <w:t xml:space="preserve"> w tym</w:t>
      </w:r>
      <w:r w:rsidR="009875FA" w:rsidRPr="00C53E93">
        <w:t xml:space="preserve">: </w:t>
      </w:r>
      <w:r w:rsidR="00C53E93" w:rsidRPr="00C53E93">
        <w:t>56.161,27</w:t>
      </w:r>
      <w:r w:rsidR="00AC1BE5" w:rsidRPr="00C53E93">
        <w:t xml:space="preserve"> zł</w:t>
      </w:r>
      <w:r w:rsidR="007618C0" w:rsidRPr="00C53E93">
        <w:t xml:space="preserve"> środk</w:t>
      </w:r>
      <w:r w:rsidR="009875FA" w:rsidRPr="00C53E93">
        <w:t>i</w:t>
      </w:r>
      <w:r w:rsidR="007618C0" w:rsidRPr="00C53E93">
        <w:t xml:space="preserve"> woln</w:t>
      </w:r>
      <w:r w:rsidR="009875FA" w:rsidRPr="00C53E93">
        <w:t>e</w:t>
      </w:r>
      <w:r w:rsidR="007618C0" w:rsidRPr="00C53E93">
        <w:t xml:space="preserve">, </w:t>
      </w:r>
      <w:r w:rsidR="009875FA" w:rsidRPr="00C53E93">
        <w:t xml:space="preserve"> </w:t>
      </w:r>
      <w:r w:rsidR="00C53E93" w:rsidRPr="00C53E93">
        <w:t>4.847.521,46</w:t>
      </w:r>
      <w:r w:rsidR="009875FA" w:rsidRPr="00C53E93">
        <w:t xml:space="preserve"> zł niewykorzystane środki pieniężne, o których mowa w art. 217 ust. 2 pkt 8 ustawy o finansach publicznych</w:t>
      </w:r>
      <w:r w:rsidR="00C53E93" w:rsidRPr="00C53E93">
        <w:t xml:space="preserve"> i</w:t>
      </w:r>
      <w:r w:rsidR="009875FA" w:rsidRPr="00C53E93">
        <w:t xml:space="preserve"> </w:t>
      </w:r>
      <w:r w:rsidR="00C53E93" w:rsidRPr="00C53E93">
        <w:t>2.708.809,77</w:t>
      </w:r>
      <w:r w:rsidR="007618C0" w:rsidRPr="00C53E93">
        <w:t xml:space="preserve"> zł kredyt w rachunku</w:t>
      </w:r>
      <w:r w:rsidR="00C53E93" w:rsidRPr="00C53E93">
        <w:t>.</w:t>
      </w:r>
      <w:r w:rsidR="00011C84" w:rsidRPr="00C53E93">
        <w:t xml:space="preserve"> </w:t>
      </w:r>
    </w:p>
    <w:p w14:paraId="147E4A72" w14:textId="77777777" w:rsidR="009931B3" w:rsidRPr="00C53E93" w:rsidRDefault="009931B3" w:rsidP="003301DF"/>
    <w:p w14:paraId="4BFAB514" w14:textId="77777777" w:rsidR="007F4076" w:rsidRPr="00C53E93" w:rsidRDefault="007F4076" w:rsidP="003301DF">
      <w:pPr>
        <w:pStyle w:val="Tekstpodstawowy"/>
        <w:jc w:val="center"/>
        <w:rPr>
          <w:b/>
          <w:sz w:val="22"/>
          <w:szCs w:val="22"/>
        </w:rPr>
      </w:pPr>
    </w:p>
    <w:p w14:paraId="6C01ACE9" w14:textId="3CDCF03E" w:rsidR="00E2538B" w:rsidRPr="00D661F3" w:rsidRDefault="00E2538B" w:rsidP="003301DF">
      <w:pPr>
        <w:pStyle w:val="Tekstpodstawowy"/>
        <w:jc w:val="center"/>
        <w:rPr>
          <w:b/>
          <w:sz w:val="22"/>
          <w:szCs w:val="22"/>
        </w:rPr>
      </w:pPr>
      <w:r w:rsidRPr="00C53E93">
        <w:rPr>
          <w:b/>
          <w:sz w:val="22"/>
          <w:szCs w:val="22"/>
        </w:rPr>
        <w:t>PRZYCHODY I ROZCHODY ZWIĄZANE Z FINANSOWANIEM NIEDOBORU</w:t>
      </w:r>
      <w:r w:rsidR="00FC05FD" w:rsidRPr="00C53E93">
        <w:rPr>
          <w:b/>
          <w:sz w:val="22"/>
          <w:szCs w:val="22"/>
        </w:rPr>
        <w:t xml:space="preserve">                         </w:t>
      </w:r>
      <w:r w:rsidRPr="00C53E93">
        <w:rPr>
          <w:b/>
          <w:sz w:val="22"/>
          <w:szCs w:val="22"/>
        </w:rPr>
        <w:t xml:space="preserve"> </w:t>
      </w:r>
      <w:r w:rsidRPr="00D661F3">
        <w:rPr>
          <w:b/>
          <w:sz w:val="22"/>
          <w:szCs w:val="22"/>
        </w:rPr>
        <w:t xml:space="preserve">W </w:t>
      </w:r>
      <w:r w:rsidR="00E97FD1" w:rsidRPr="00D661F3">
        <w:rPr>
          <w:b/>
          <w:sz w:val="22"/>
          <w:szCs w:val="22"/>
        </w:rPr>
        <w:t xml:space="preserve">PIERWSZYM PÓŁROCZU </w:t>
      </w:r>
      <w:r w:rsidRPr="00D661F3">
        <w:rPr>
          <w:b/>
          <w:sz w:val="22"/>
          <w:szCs w:val="22"/>
        </w:rPr>
        <w:t>ROKU 20</w:t>
      </w:r>
      <w:r w:rsidR="00A87EB8" w:rsidRPr="00D661F3">
        <w:rPr>
          <w:b/>
          <w:sz w:val="22"/>
          <w:szCs w:val="22"/>
        </w:rPr>
        <w:t>2</w:t>
      </w:r>
      <w:r w:rsidR="00D661F3" w:rsidRPr="00D661F3">
        <w:rPr>
          <w:b/>
          <w:sz w:val="22"/>
          <w:szCs w:val="22"/>
        </w:rPr>
        <w:t>1</w:t>
      </w:r>
      <w:r w:rsidRPr="00D661F3">
        <w:rPr>
          <w:b/>
          <w:sz w:val="22"/>
          <w:szCs w:val="22"/>
        </w:rPr>
        <w:t>.</w:t>
      </w:r>
    </w:p>
    <w:p w14:paraId="17534F06" w14:textId="77777777" w:rsidR="00E2538B" w:rsidRPr="00D661F3" w:rsidRDefault="00E2538B" w:rsidP="003301DF">
      <w:pPr>
        <w:jc w:val="center"/>
        <w:rPr>
          <w:b/>
        </w:rPr>
      </w:pPr>
    </w:p>
    <w:p w14:paraId="720B4DB4" w14:textId="77777777" w:rsidR="00AF64CB" w:rsidRPr="00D661F3" w:rsidRDefault="00AF64CB">
      <w:pPr>
        <w:rPr>
          <w:rFonts w:ascii="Arial" w:hAnsi="Arial" w:cs="Arial"/>
          <w:b/>
          <w:bCs/>
          <w:kern w:val="32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843"/>
        <w:gridCol w:w="1768"/>
        <w:gridCol w:w="1559"/>
        <w:gridCol w:w="925"/>
      </w:tblGrid>
      <w:tr w:rsidR="00D661F3" w:rsidRPr="00D661F3" w14:paraId="75E4F539" w14:textId="77777777" w:rsidTr="00DD7753">
        <w:trPr>
          <w:trHeight w:val="275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36B0D8E5" w14:textId="77777777" w:rsidR="00402CFE" w:rsidRPr="00D661F3" w:rsidRDefault="00402CFE" w:rsidP="00F768E2">
            <w:pPr>
              <w:jc w:val="center"/>
              <w:rPr>
                <w:b/>
              </w:rPr>
            </w:pPr>
            <w:r w:rsidRPr="00D661F3">
              <w:rPr>
                <w:b/>
              </w:rPr>
              <w:t>Treść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397D8F40" w14:textId="77777777" w:rsidR="00402CFE" w:rsidRPr="00D661F3" w:rsidRDefault="00402CFE" w:rsidP="00F768E2">
            <w:pPr>
              <w:jc w:val="center"/>
              <w:rPr>
                <w:b/>
              </w:rPr>
            </w:pPr>
            <w:r w:rsidRPr="00D661F3">
              <w:rPr>
                <w:b/>
              </w:rPr>
              <w:t>Plan pierwotny zł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20ED5DB9" w14:textId="77777777" w:rsidR="00402CFE" w:rsidRPr="00D661F3" w:rsidRDefault="00402CFE" w:rsidP="00F768E2">
            <w:pPr>
              <w:jc w:val="center"/>
              <w:rPr>
                <w:b/>
              </w:rPr>
            </w:pPr>
            <w:r w:rsidRPr="00D661F3">
              <w:rPr>
                <w:b/>
              </w:rPr>
              <w:t>Plan po zmianach zł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4D314305" w14:textId="77777777" w:rsidR="00402CFE" w:rsidRPr="00D661F3" w:rsidRDefault="00402CFE" w:rsidP="00402CFE">
            <w:pPr>
              <w:jc w:val="center"/>
              <w:rPr>
                <w:b/>
              </w:rPr>
            </w:pPr>
            <w:r w:rsidRPr="00D661F3">
              <w:rPr>
                <w:b/>
              </w:rPr>
              <w:t>Wykonanie</w:t>
            </w:r>
          </w:p>
        </w:tc>
      </w:tr>
      <w:tr w:rsidR="009973A6" w:rsidRPr="005F4000" w14:paraId="77DE10A5" w14:textId="77777777" w:rsidTr="00DD7753">
        <w:trPr>
          <w:trHeight w:val="275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6BA086D0" w14:textId="77777777" w:rsidR="00402CFE" w:rsidRPr="005F4000" w:rsidRDefault="00402CFE" w:rsidP="00F768E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0860C430" w14:textId="77777777" w:rsidR="00402CFE" w:rsidRPr="005F4000" w:rsidRDefault="00402CFE" w:rsidP="00F768E2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03532B33" w14:textId="77777777" w:rsidR="00402CFE" w:rsidRPr="005F4000" w:rsidRDefault="00402CFE" w:rsidP="00F768E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28ACFB20" w14:textId="77777777" w:rsidR="00402CFE" w:rsidRPr="005F4000" w:rsidRDefault="00402CFE" w:rsidP="00F768E2">
            <w:pPr>
              <w:jc w:val="center"/>
              <w:rPr>
                <w:b/>
              </w:rPr>
            </w:pPr>
            <w:r w:rsidRPr="005F4000">
              <w:rPr>
                <w:b/>
              </w:rPr>
              <w:t>zł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0F2ACBEE" w14:textId="77777777" w:rsidR="00402CFE" w:rsidRPr="005F4000" w:rsidRDefault="00402CFE" w:rsidP="00F768E2">
            <w:pPr>
              <w:jc w:val="center"/>
              <w:rPr>
                <w:b/>
              </w:rPr>
            </w:pPr>
            <w:r w:rsidRPr="005F4000">
              <w:rPr>
                <w:b/>
              </w:rPr>
              <w:t>%</w:t>
            </w:r>
          </w:p>
        </w:tc>
      </w:tr>
      <w:tr w:rsidR="009973A6" w:rsidRPr="005F4000" w14:paraId="54AD7117" w14:textId="77777777" w:rsidTr="00DD7753">
        <w:trPr>
          <w:trHeight w:val="42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D318A12" w14:textId="77777777" w:rsidR="006E3DC9" w:rsidRPr="005F4000" w:rsidRDefault="006E3DC9" w:rsidP="00F34F73">
            <w:pPr>
              <w:rPr>
                <w:b/>
              </w:rPr>
            </w:pPr>
            <w:r w:rsidRPr="005F4000">
              <w:rPr>
                <w:b/>
              </w:rPr>
              <w:t xml:space="preserve">1. </w:t>
            </w:r>
            <w:r w:rsidR="00F34F73" w:rsidRPr="005F4000">
              <w:rPr>
                <w:b/>
              </w:rPr>
              <w:t>D</w:t>
            </w:r>
            <w:r w:rsidRPr="005F4000">
              <w:rPr>
                <w:b/>
              </w:rPr>
              <w:t>ochody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08A9F65" w14:textId="254C6DAE" w:rsidR="006E3DC9" w:rsidRPr="005F4000" w:rsidRDefault="005C2B2E" w:rsidP="006B19BD">
            <w:pPr>
              <w:jc w:val="right"/>
              <w:rPr>
                <w:b/>
              </w:rPr>
            </w:pPr>
            <w:r>
              <w:rPr>
                <w:b/>
              </w:rPr>
              <w:t>97.971.020,00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111AAC7" w14:textId="100CF913" w:rsidR="006E3DC9" w:rsidRPr="005F4000" w:rsidRDefault="005C2B2E" w:rsidP="006B19BD">
            <w:pPr>
              <w:jc w:val="right"/>
              <w:rPr>
                <w:b/>
              </w:rPr>
            </w:pPr>
            <w:r>
              <w:rPr>
                <w:b/>
              </w:rPr>
              <w:t>100.242.514,55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DD159E8" w14:textId="111F02C1" w:rsidR="006E3DC9" w:rsidRPr="005F4000" w:rsidRDefault="00375578" w:rsidP="006B19BD">
            <w:pPr>
              <w:jc w:val="right"/>
              <w:rPr>
                <w:b/>
              </w:rPr>
            </w:pPr>
            <w:r>
              <w:rPr>
                <w:b/>
              </w:rPr>
              <w:t>42.064.073,54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372C2F1" w14:textId="391AF76C" w:rsidR="006E3DC9" w:rsidRPr="005F4000" w:rsidRDefault="00115A44" w:rsidP="00770131">
            <w:pPr>
              <w:jc w:val="right"/>
              <w:rPr>
                <w:b/>
              </w:rPr>
            </w:pPr>
            <w:r>
              <w:rPr>
                <w:b/>
              </w:rPr>
              <w:t>41,96</w:t>
            </w:r>
          </w:p>
        </w:tc>
      </w:tr>
      <w:tr w:rsidR="009973A6" w:rsidRPr="005F4000" w14:paraId="09855A66" w14:textId="77777777" w:rsidTr="00DD7753">
        <w:trPr>
          <w:trHeight w:val="4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CD85B85" w14:textId="77777777" w:rsidR="006E3DC9" w:rsidRPr="005F4000" w:rsidRDefault="006E3DC9" w:rsidP="006B19BD">
            <w:r w:rsidRPr="005F4000">
              <w:t>- bieżące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33BC0D4" w14:textId="43DCD564" w:rsidR="006E3DC9" w:rsidRPr="005F4000" w:rsidRDefault="005C2B2E" w:rsidP="006B19BD">
            <w:pPr>
              <w:jc w:val="right"/>
            </w:pPr>
            <w:r>
              <w:t>69.913.072,00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66151BF" w14:textId="556BBC35" w:rsidR="006E3DC9" w:rsidRPr="005F4000" w:rsidRDefault="005C2B2E" w:rsidP="006B19BD">
            <w:pPr>
              <w:jc w:val="right"/>
            </w:pPr>
            <w:r>
              <w:t>72.072.741,91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E89BFDD" w14:textId="532531CF" w:rsidR="006E3DC9" w:rsidRPr="005F4000" w:rsidRDefault="00375578" w:rsidP="006B19BD">
            <w:pPr>
              <w:jc w:val="right"/>
            </w:pPr>
            <w:r>
              <w:t>36.408.645,25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59252F4" w14:textId="00788C55" w:rsidR="006E3DC9" w:rsidRPr="005F4000" w:rsidRDefault="00115A44" w:rsidP="00770131">
            <w:pPr>
              <w:jc w:val="right"/>
            </w:pPr>
            <w:r>
              <w:t>50,52</w:t>
            </w:r>
          </w:p>
        </w:tc>
      </w:tr>
      <w:tr w:rsidR="009973A6" w:rsidRPr="005F4000" w14:paraId="2BCA2965" w14:textId="77777777" w:rsidTr="00DD7753">
        <w:trPr>
          <w:trHeight w:val="40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BE9A2FD" w14:textId="77777777" w:rsidR="006E3DC9" w:rsidRPr="005F4000" w:rsidRDefault="006E3DC9" w:rsidP="006B19BD">
            <w:r w:rsidRPr="005F4000">
              <w:t>- majątkowe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D1EBCFF" w14:textId="53A5233E" w:rsidR="006E3DC9" w:rsidRPr="005F4000" w:rsidRDefault="005C2B2E" w:rsidP="006B19BD">
            <w:pPr>
              <w:jc w:val="right"/>
            </w:pPr>
            <w:r>
              <w:t>28.057.948,00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F454A7F" w14:textId="570CFCE0" w:rsidR="006E3DC9" w:rsidRPr="005F4000" w:rsidRDefault="00A1021B" w:rsidP="006B19BD">
            <w:pPr>
              <w:jc w:val="right"/>
            </w:pPr>
            <w:r>
              <w:t>28.169.772,64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047A507" w14:textId="4CA83D9C" w:rsidR="006E3DC9" w:rsidRPr="005F4000" w:rsidRDefault="00375578" w:rsidP="006B19BD">
            <w:pPr>
              <w:jc w:val="right"/>
            </w:pPr>
            <w:r>
              <w:t>5.655.428,29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792F4E8" w14:textId="00B2F5CC" w:rsidR="006E3DC9" w:rsidRPr="005F4000" w:rsidRDefault="00115A44" w:rsidP="00770131">
            <w:pPr>
              <w:jc w:val="right"/>
            </w:pPr>
            <w:r>
              <w:t>20,08</w:t>
            </w:r>
          </w:p>
        </w:tc>
      </w:tr>
      <w:tr w:rsidR="009973A6" w:rsidRPr="005F4000" w14:paraId="2DA7FA4E" w14:textId="77777777" w:rsidTr="00DD7753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5A2DB9D" w14:textId="77777777" w:rsidR="006E3DC9" w:rsidRPr="005F4000" w:rsidRDefault="006E3DC9" w:rsidP="00F34F73">
            <w:pPr>
              <w:rPr>
                <w:b/>
              </w:rPr>
            </w:pPr>
            <w:r w:rsidRPr="005F4000">
              <w:rPr>
                <w:b/>
              </w:rPr>
              <w:t xml:space="preserve">2. </w:t>
            </w:r>
            <w:r w:rsidR="00F34F73" w:rsidRPr="005F4000">
              <w:rPr>
                <w:b/>
              </w:rPr>
              <w:t>W</w:t>
            </w:r>
            <w:r w:rsidRPr="005F4000">
              <w:rPr>
                <w:b/>
              </w:rPr>
              <w:t>ydatki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3CFDA4B" w14:textId="73DE03ED" w:rsidR="006E3DC9" w:rsidRPr="005F4000" w:rsidRDefault="005C2B2E" w:rsidP="006B19BD">
            <w:pPr>
              <w:jc w:val="right"/>
              <w:rPr>
                <w:b/>
              </w:rPr>
            </w:pPr>
            <w:r>
              <w:rPr>
                <w:b/>
              </w:rPr>
              <w:t>101.134.740,25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7F65B4A" w14:textId="64040269" w:rsidR="006E3DC9" w:rsidRPr="005F4000" w:rsidRDefault="00A1021B" w:rsidP="006B19BD">
            <w:pPr>
              <w:jc w:val="right"/>
              <w:rPr>
                <w:b/>
              </w:rPr>
            </w:pPr>
            <w:r>
              <w:rPr>
                <w:b/>
              </w:rPr>
              <w:t>105.046.186,65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119233C" w14:textId="36C7E0B9" w:rsidR="006E3DC9" w:rsidRPr="005F4000" w:rsidRDefault="00375578" w:rsidP="006B19BD">
            <w:pPr>
              <w:jc w:val="right"/>
              <w:rPr>
                <w:b/>
              </w:rPr>
            </w:pPr>
            <w:r>
              <w:rPr>
                <w:b/>
              </w:rPr>
              <w:t>42.006.492,30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C69B093" w14:textId="764D4D9D" w:rsidR="006E3DC9" w:rsidRPr="005F4000" w:rsidRDefault="00115A44" w:rsidP="00770131">
            <w:pPr>
              <w:jc w:val="right"/>
              <w:rPr>
                <w:b/>
              </w:rPr>
            </w:pPr>
            <w:r>
              <w:rPr>
                <w:b/>
              </w:rPr>
              <w:t>39,99</w:t>
            </w:r>
          </w:p>
        </w:tc>
      </w:tr>
      <w:tr w:rsidR="009973A6" w:rsidRPr="005F4000" w14:paraId="4786D8BD" w14:textId="77777777" w:rsidTr="00DD7753">
        <w:trPr>
          <w:trHeight w:val="42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03A4267" w14:textId="77777777" w:rsidR="006E3DC9" w:rsidRPr="005F4000" w:rsidRDefault="006E3DC9" w:rsidP="006B19BD">
            <w:r w:rsidRPr="005F4000">
              <w:t>- bieżące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6122881" w14:textId="4B7CF556" w:rsidR="006E3DC9" w:rsidRPr="005F4000" w:rsidRDefault="005C2B2E" w:rsidP="006B19BD">
            <w:pPr>
              <w:jc w:val="right"/>
            </w:pPr>
            <w:r>
              <w:t>68.997.449,38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1A8DAD2" w14:textId="7DEEA7AD" w:rsidR="006E3DC9" w:rsidRPr="005F4000" w:rsidRDefault="00A1021B" w:rsidP="006B19BD">
            <w:pPr>
              <w:jc w:val="right"/>
            </w:pPr>
            <w:r>
              <w:t>70.813.689,09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5DF6ACE" w14:textId="3F67DF16" w:rsidR="006E3DC9" w:rsidRPr="005F4000" w:rsidRDefault="00375578" w:rsidP="006B19BD">
            <w:pPr>
              <w:jc w:val="right"/>
            </w:pPr>
            <w:r>
              <w:t>34.048.260,22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711235F" w14:textId="10E34A71" w:rsidR="006E3DC9" w:rsidRPr="005F4000" w:rsidRDefault="00115A44" w:rsidP="00770131">
            <w:pPr>
              <w:jc w:val="right"/>
            </w:pPr>
            <w:r>
              <w:t>48,08</w:t>
            </w:r>
          </w:p>
        </w:tc>
      </w:tr>
      <w:tr w:rsidR="009973A6" w:rsidRPr="005F4000" w14:paraId="2AED2D76" w14:textId="77777777" w:rsidTr="00DD7753">
        <w:trPr>
          <w:trHeight w:val="39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B35B3B6" w14:textId="77777777" w:rsidR="006E3DC9" w:rsidRPr="005F4000" w:rsidRDefault="006E3DC9" w:rsidP="006B19BD">
            <w:r w:rsidRPr="005F4000">
              <w:t>- majątkowe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63C19EA" w14:textId="0F842429" w:rsidR="006E3DC9" w:rsidRPr="005F4000" w:rsidRDefault="005C2B2E" w:rsidP="006B19BD">
            <w:pPr>
              <w:jc w:val="right"/>
            </w:pPr>
            <w:r>
              <w:t>32.137.290,87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ABB2D2D" w14:textId="0A631AE7" w:rsidR="006E3DC9" w:rsidRPr="005F4000" w:rsidRDefault="00A1021B" w:rsidP="006B19BD">
            <w:pPr>
              <w:jc w:val="right"/>
            </w:pPr>
            <w:r>
              <w:t>34.232.497,56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9C10B42" w14:textId="7879571B" w:rsidR="006E3DC9" w:rsidRPr="005F4000" w:rsidRDefault="00375578" w:rsidP="006B19BD">
            <w:pPr>
              <w:jc w:val="right"/>
            </w:pPr>
            <w:r>
              <w:t>7.958.232,08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DD9E32D" w14:textId="61863503" w:rsidR="006E3DC9" w:rsidRPr="005F4000" w:rsidRDefault="00115A44" w:rsidP="00770131">
            <w:pPr>
              <w:jc w:val="right"/>
            </w:pPr>
            <w:r>
              <w:t>23,25</w:t>
            </w:r>
          </w:p>
        </w:tc>
      </w:tr>
      <w:tr w:rsidR="009973A6" w:rsidRPr="005F4000" w14:paraId="2266053E" w14:textId="77777777" w:rsidTr="00DD7753">
        <w:trPr>
          <w:trHeight w:val="41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7F5C1EF" w14:textId="77777777" w:rsidR="006E3DC9" w:rsidRPr="005F4000" w:rsidRDefault="006E3DC9" w:rsidP="006B19BD">
            <w:pPr>
              <w:rPr>
                <w:b/>
              </w:rPr>
            </w:pPr>
            <w:r w:rsidRPr="005F4000">
              <w:rPr>
                <w:b/>
              </w:rPr>
              <w:t xml:space="preserve">3. Wynik </w:t>
            </w:r>
            <w:r w:rsidR="004A5F82" w:rsidRPr="005F4000">
              <w:rPr>
                <w:b/>
              </w:rPr>
              <w:t>budżetu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A1DE542" w14:textId="7491212E" w:rsidR="006E3DC9" w:rsidRPr="005F4000" w:rsidRDefault="005C2B2E" w:rsidP="006B19BD">
            <w:pPr>
              <w:jc w:val="right"/>
              <w:rPr>
                <w:b/>
              </w:rPr>
            </w:pPr>
            <w:r>
              <w:rPr>
                <w:b/>
              </w:rPr>
              <w:t>-3.163.720,25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7F10359" w14:textId="047A87D8" w:rsidR="006E3DC9" w:rsidRPr="005F4000" w:rsidRDefault="00A1021B" w:rsidP="006B19BD">
            <w:pPr>
              <w:jc w:val="right"/>
              <w:rPr>
                <w:b/>
              </w:rPr>
            </w:pPr>
            <w:r>
              <w:rPr>
                <w:b/>
              </w:rPr>
              <w:t>-4.803.672,10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41A362B" w14:textId="0B663884" w:rsidR="006E3DC9" w:rsidRPr="005F4000" w:rsidRDefault="00375578" w:rsidP="006B19BD">
            <w:pPr>
              <w:jc w:val="right"/>
              <w:rPr>
                <w:b/>
              </w:rPr>
            </w:pPr>
            <w:r>
              <w:rPr>
                <w:b/>
              </w:rPr>
              <w:t>+57.581,24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C9CB203" w14:textId="3BC663A6" w:rsidR="006E3DC9" w:rsidRPr="005F4000" w:rsidRDefault="006E3DC9" w:rsidP="00770131">
            <w:pPr>
              <w:jc w:val="right"/>
              <w:rPr>
                <w:b/>
              </w:rPr>
            </w:pPr>
          </w:p>
        </w:tc>
      </w:tr>
      <w:tr w:rsidR="009973A6" w:rsidRPr="005F4000" w14:paraId="375768CE" w14:textId="77777777" w:rsidTr="00DD7753">
        <w:trPr>
          <w:trHeight w:val="42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EE3E195" w14:textId="77777777" w:rsidR="006E3DC9" w:rsidRPr="005F4000" w:rsidRDefault="006E3DC9" w:rsidP="006B19BD">
            <w:pPr>
              <w:rPr>
                <w:b/>
              </w:rPr>
            </w:pPr>
            <w:r w:rsidRPr="005F4000">
              <w:rPr>
                <w:b/>
              </w:rPr>
              <w:t>- nadwyżka operacyjna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751E499" w14:textId="0F80AEDA" w:rsidR="006E3DC9" w:rsidRPr="005F4000" w:rsidRDefault="005C2B2E" w:rsidP="006B19BD">
            <w:pPr>
              <w:jc w:val="right"/>
              <w:rPr>
                <w:b/>
              </w:rPr>
            </w:pPr>
            <w:r>
              <w:rPr>
                <w:b/>
              </w:rPr>
              <w:t>+915.622,62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BBBA8C3" w14:textId="0648BCC8" w:rsidR="006E3DC9" w:rsidRPr="005F4000" w:rsidRDefault="00A1021B" w:rsidP="006B19BD">
            <w:pPr>
              <w:jc w:val="right"/>
              <w:rPr>
                <w:b/>
              </w:rPr>
            </w:pPr>
            <w:r>
              <w:rPr>
                <w:b/>
              </w:rPr>
              <w:t>+1.259.052,82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945F8E3" w14:textId="7D86209E" w:rsidR="006E3DC9" w:rsidRPr="005F4000" w:rsidRDefault="00375578" w:rsidP="006B19BD">
            <w:pPr>
              <w:jc w:val="right"/>
              <w:rPr>
                <w:b/>
              </w:rPr>
            </w:pPr>
            <w:r>
              <w:rPr>
                <w:b/>
              </w:rPr>
              <w:t>+2.360.385,03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C69F135" w14:textId="3E16FDBF" w:rsidR="006E3DC9" w:rsidRPr="005F4000" w:rsidRDefault="006E3DC9" w:rsidP="00770131">
            <w:pPr>
              <w:jc w:val="right"/>
              <w:rPr>
                <w:b/>
              </w:rPr>
            </w:pPr>
          </w:p>
        </w:tc>
      </w:tr>
      <w:tr w:rsidR="009973A6" w:rsidRPr="005F4000" w14:paraId="06B66D15" w14:textId="77777777" w:rsidTr="006B19BD">
        <w:trPr>
          <w:trHeight w:val="557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F5C65B4" w14:textId="77777777" w:rsidR="006B19BD" w:rsidRPr="005F4000" w:rsidRDefault="006B19BD" w:rsidP="006B19BD">
            <w:pPr>
              <w:jc w:val="center"/>
              <w:rPr>
                <w:b/>
              </w:rPr>
            </w:pPr>
            <w:r w:rsidRPr="005F4000">
              <w:rPr>
                <w:b/>
              </w:rPr>
              <w:t>PRZYCHODY</w:t>
            </w:r>
          </w:p>
        </w:tc>
      </w:tr>
      <w:tr w:rsidR="009973A6" w:rsidRPr="005F4000" w14:paraId="45B0F248" w14:textId="77777777" w:rsidTr="00DD7753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F836512" w14:textId="77777777" w:rsidR="006E3DC9" w:rsidRPr="005F4000" w:rsidRDefault="006E3DC9" w:rsidP="00324728">
            <w:r w:rsidRPr="005F4000">
              <w:t xml:space="preserve">1. Kredyty zaciągnięte na rynku krajowym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EC91DFD" w14:textId="385494A0" w:rsidR="006E3DC9" w:rsidRPr="005F4000" w:rsidRDefault="00A1021B" w:rsidP="00324728">
            <w:pPr>
              <w:jc w:val="right"/>
            </w:pPr>
            <w:r>
              <w:t>3.690.000,00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4901A19" w14:textId="5225E1C1" w:rsidR="006E3DC9" w:rsidRPr="005F4000" w:rsidRDefault="00A1021B" w:rsidP="00324728">
            <w:pPr>
              <w:jc w:val="right"/>
            </w:pPr>
            <w:r>
              <w:t>3.690.000,00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7460AD9" w14:textId="7C3B52EB" w:rsidR="006E3DC9" w:rsidRPr="005F4000" w:rsidRDefault="00375578" w:rsidP="001D52E1">
            <w:pPr>
              <w:jc w:val="right"/>
            </w:pPr>
            <w:r>
              <w:t>2.702.809,77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51AF18A" w14:textId="4D689B72" w:rsidR="006E3DC9" w:rsidRPr="005F4000" w:rsidRDefault="00115A44" w:rsidP="006B19BD">
            <w:pPr>
              <w:jc w:val="right"/>
            </w:pPr>
            <w:r>
              <w:t>73,25</w:t>
            </w:r>
          </w:p>
        </w:tc>
      </w:tr>
      <w:tr w:rsidR="009973A6" w:rsidRPr="005F4000" w14:paraId="38B00942" w14:textId="77777777" w:rsidTr="00DD7753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15FD95" w14:textId="1A0DF4C2" w:rsidR="006E3DC9" w:rsidRPr="005F4000" w:rsidRDefault="00DD7753" w:rsidP="006B19BD">
            <w:r>
              <w:t>2</w:t>
            </w:r>
            <w:r w:rsidR="006E3DC9" w:rsidRPr="005F4000">
              <w:t>. Spłaty udzielonych pożyczek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DAE305F" w14:textId="4B8EAB2B" w:rsidR="006E3DC9" w:rsidRPr="005F4000" w:rsidRDefault="00A1021B" w:rsidP="006B19BD">
            <w:pPr>
              <w:jc w:val="right"/>
            </w:pPr>
            <w:r>
              <w:t>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E826DEC" w14:textId="0FBC154D" w:rsidR="006E3DC9" w:rsidRPr="005F4000" w:rsidRDefault="00A1021B" w:rsidP="006B19BD">
            <w:pPr>
              <w:jc w:val="right"/>
            </w:pPr>
            <w:r>
              <w:t>35.000,00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CBFE688" w14:textId="6FF1CC65" w:rsidR="006E3DC9" w:rsidRPr="005F4000" w:rsidRDefault="00375578" w:rsidP="006B19BD">
            <w:pPr>
              <w:jc w:val="right"/>
            </w:pPr>
            <w:r>
              <w:t>0,00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8FBA32F" w14:textId="14DA9190" w:rsidR="006E3DC9" w:rsidRPr="005F4000" w:rsidRDefault="00115A44" w:rsidP="006B19BD">
            <w:pPr>
              <w:jc w:val="right"/>
            </w:pPr>
            <w:r>
              <w:t>0,00</w:t>
            </w:r>
          </w:p>
        </w:tc>
      </w:tr>
      <w:tr w:rsidR="009973A6" w:rsidRPr="005F4000" w14:paraId="7B5D6586" w14:textId="77777777" w:rsidTr="00DD7753">
        <w:trPr>
          <w:trHeight w:val="41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45FF1E2" w14:textId="7BEAF958" w:rsidR="006E3DC9" w:rsidRPr="005F4000" w:rsidRDefault="00DD7753" w:rsidP="006B19BD">
            <w:r>
              <w:t>3</w:t>
            </w:r>
            <w:r w:rsidR="006E3DC9" w:rsidRPr="005F4000">
              <w:t>. Środki wolne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FCF3AD2" w14:textId="3D9A2E7F" w:rsidR="006E3DC9" w:rsidRPr="005F4000" w:rsidRDefault="00A1021B" w:rsidP="006B19BD">
            <w:pPr>
              <w:jc w:val="right"/>
            </w:pPr>
            <w:r>
              <w:t>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C1094AE" w14:textId="332DDE15" w:rsidR="006E3DC9" w:rsidRPr="005F4000" w:rsidRDefault="00A1021B" w:rsidP="006B19BD">
            <w:pPr>
              <w:jc w:val="right"/>
            </w:pPr>
            <w:r>
              <w:t>56.161,27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324C3EF" w14:textId="02AC4E1C" w:rsidR="006E3DC9" w:rsidRPr="005F4000" w:rsidRDefault="00375578" w:rsidP="006B19BD">
            <w:pPr>
              <w:jc w:val="right"/>
            </w:pPr>
            <w:r>
              <w:t>56.161,27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47D70CE" w14:textId="724081E2" w:rsidR="006E3DC9" w:rsidRPr="005F4000" w:rsidRDefault="00115A44" w:rsidP="006B19BD">
            <w:pPr>
              <w:jc w:val="right"/>
            </w:pPr>
            <w:r>
              <w:t>100,00</w:t>
            </w:r>
          </w:p>
        </w:tc>
      </w:tr>
      <w:tr w:rsidR="00F75EF3" w:rsidRPr="005F4000" w14:paraId="33C03836" w14:textId="77777777" w:rsidTr="00DD7753">
        <w:trPr>
          <w:trHeight w:val="41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8C94C32" w14:textId="76FD0F16" w:rsidR="00F75EF3" w:rsidRDefault="00F75EF3" w:rsidP="006B19BD">
            <w:r>
              <w:t>4. Niewykorzystane środki pieniężne (art. 217 ust. 2 pkt 8 ufp)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D7D24C8" w14:textId="29DC50E2" w:rsidR="00F75EF3" w:rsidRDefault="00A1021B" w:rsidP="006B19BD">
            <w:pPr>
              <w:jc w:val="right"/>
            </w:pPr>
            <w:r>
              <w:t>2.864.050,00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4F8E7FF" w14:textId="1C386AFA" w:rsidR="00F75EF3" w:rsidRDefault="00A1021B" w:rsidP="006B19BD">
            <w:pPr>
              <w:jc w:val="right"/>
            </w:pPr>
            <w:r>
              <w:t>4.447.840,58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BE8E538" w14:textId="320E2C1F" w:rsidR="00F75EF3" w:rsidRDefault="00375578" w:rsidP="006B19BD">
            <w:pPr>
              <w:jc w:val="right"/>
            </w:pPr>
            <w:r>
              <w:t>4.847.521,46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0AE8F67" w14:textId="23AD98F6" w:rsidR="00F75EF3" w:rsidRDefault="00115A44" w:rsidP="006B19BD">
            <w:pPr>
              <w:jc w:val="right"/>
            </w:pPr>
            <w:r>
              <w:t>108,99</w:t>
            </w:r>
          </w:p>
        </w:tc>
      </w:tr>
      <w:tr w:rsidR="009973A6" w:rsidRPr="005F4000" w14:paraId="29784AA8" w14:textId="77777777" w:rsidTr="00DD7753">
        <w:trPr>
          <w:trHeight w:val="42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90CCBF3" w14:textId="77777777" w:rsidR="006E3DC9" w:rsidRPr="005F4000" w:rsidRDefault="006E3DC9" w:rsidP="00324728">
            <w:pPr>
              <w:rPr>
                <w:b/>
              </w:rPr>
            </w:pPr>
            <w:r w:rsidRPr="005F4000">
              <w:rPr>
                <w:b/>
              </w:rPr>
              <w:t>RAZEM PRZYCHODY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AF9164D" w14:textId="753D3456" w:rsidR="006E3DC9" w:rsidRPr="005F4000" w:rsidRDefault="00A1021B" w:rsidP="00324728">
            <w:pPr>
              <w:jc w:val="right"/>
              <w:rPr>
                <w:b/>
              </w:rPr>
            </w:pPr>
            <w:r>
              <w:rPr>
                <w:b/>
              </w:rPr>
              <w:t>6.554.050,00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0D94677" w14:textId="36094763" w:rsidR="006E3DC9" w:rsidRPr="005F4000" w:rsidRDefault="00A1021B" w:rsidP="00324728">
            <w:pPr>
              <w:jc w:val="right"/>
              <w:rPr>
                <w:b/>
              </w:rPr>
            </w:pPr>
            <w:r>
              <w:rPr>
                <w:b/>
              </w:rPr>
              <w:t>8.229.001,85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A71096F" w14:textId="09DDC64E" w:rsidR="006E3DC9" w:rsidRPr="005F4000" w:rsidRDefault="00375578" w:rsidP="00324728">
            <w:pPr>
              <w:jc w:val="right"/>
              <w:rPr>
                <w:b/>
              </w:rPr>
            </w:pPr>
            <w:r>
              <w:rPr>
                <w:b/>
              </w:rPr>
              <w:t>7.606.492,50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D83EF18" w14:textId="375C0C30" w:rsidR="006E3DC9" w:rsidRPr="005F4000" w:rsidRDefault="00115A44" w:rsidP="00DD7753">
            <w:pPr>
              <w:jc w:val="right"/>
              <w:rPr>
                <w:b/>
              </w:rPr>
            </w:pPr>
            <w:r>
              <w:rPr>
                <w:b/>
              </w:rPr>
              <w:t>92,44</w:t>
            </w:r>
          </w:p>
        </w:tc>
      </w:tr>
      <w:tr w:rsidR="009973A6" w:rsidRPr="005F4000" w14:paraId="2C02DDB8" w14:textId="77777777" w:rsidTr="006B19BD">
        <w:trPr>
          <w:trHeight w:val="545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6D4C7D5" w14:textId="005522D0" w:rsidR="006B19BD" w:rsidRPr="005F4000" w:rsidRDefault="006B19BD" w:rsidP="006B19BD">
            <w:pPr>
              <w:jc w:val="center"/>
              <w:rPr>
                <w:b/>
              </w:rPr>
            </w:pPr>
            <w:r w:rsidRPr="005F4000">
              <w:rPr>
                <w:b/>
              </w:rPr>
              <w:t>ROZCHODY</w:t>
            </w:r>
          </w:p>
        </w:tc>
      </w:tr>
      <w:tr w:rsidR="009973A6" w:rsidRPr="005F4000" w14:paraId="75C3359B" w14:textId="77777777" w:rsidTr="00DD7753">
        <w:trPr>
          <w:trHeight w:val="41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5009D2F" w14:textId="77777777" w:rsidR="006E3DC9" w:rsidRPr="005F4000" w:rsidRDefault="006E3DC9" w:rsidP="00324728">
            <w:pPr>
              <w:ind w:left="360" w:hanging="360"/>
            </w:pPr>
            <w:r w:rsidRPr="005F4000">
              <w:t>1. Spłaty kredytów i pożyczek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39AD68A" w14:textId="15BE06D8" w:rsidR="006E3DC9" w:rsidRPr="005F4000" w:rsidRDefault="00A1021B" w:rsidP="00324728">
            <w:pPr>
              <w:jc w:val="right"/>
            </w:pPr>
            <w:r>
              <w:t>3.390.329,75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6252407" w14:textId="40943E1F" w:rsidR="006E3DC9" w:rsidRPr="005F4000" w:rsidRDefault="003748BA" w:rsidP="00324728">
            <w:pPr>
              <w:jc w:val="right"/>
            </w:pPr>
            <w:r>
              <w:t>3.390.329,75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9E40DB7" w14:textId="45E3B97E" w:rsidR="006E3DC9" w:rsidRPr="005F4000" w:rsidRDefault="00375578" w:rsidP="00F41094">
            <w:pPr>
              <w:jc w:val="right"/>
            </w:pPr>
            <w:r>
              <w:t>1.079.078,75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CEEF1E7" w14:textId="4799D6EE" w:rsidR="006E3DC9" w:rsidRPr="005F4000" w:rsidRDefault="00115A44" w:rsidP="006B19BD">
            <w:pPr>
              <w:jc w:val="right"/>
            </w:pPr>
            <w:r>
              <w:t>31,83</w:t>
            </w:r>
          </w:p>
        </w:tc>
      </w:tr>
      <w:tr w:rsidR="009973A6" w:rsidRPr="005F4000" w14:paraId="54F371F4" w14:textId="77777777" w:rsidTr="00DD7753">
        <w:trPr>
          <w:trHeight w:val="42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CEC83E7" w14:textId="77777777" w:rsidR="006E3DC9" w:rsidRPr="005F4000" w:rsidRDefault="006E3DC9" w:rsidP="00324728">
            <w:r w:rsidRPr="005F4000">
              <w:t>2. Udzielone pożyczki z budżetu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88D13D9" w14:textId="7264FFF8" w:rsidR="006E3DC9" w:rsidRPr="005F4000" w:rsidRDefault="00A1021B" w:rsidP="00324728">
            <w:pPr>
              <w:jc w:val="right"/>
            </w:pPr>
            <w:r>
              <w:t>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73F715A" w14:textId="04814E90" w:rsidR="006E3DC9" w:rsidRPr="005F4000" w:rsidRDefault="003748BA" w:rsidP="00324728">
            <w:pPr>
              <w:jc w:val="right"/>
            </w:pPr>
            <w:r>
              <w:t>35.000,00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7EC7DE9" w14:textId="6D00C2D2" w:rsidR="006E3DC9" w:rsidRPr="005F4000" w:rsidRDefault="00375578" w:rsidP="00324728">
            <w:pPr>
              <w:jc w:val="right"/>
            </w:pPr>
            <w:r>
              <w:t>3.818,00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6A722EC" w14:textId="247BA35A" w:rsidR="006E3DC9" w:rsidRPr="005F4000" w:rsidRDefault="00115A44" w:rsidP="006B19BD">
            <w:pPr>
              <w:jc w:val="right"/>
            </w:pPr>
            <w:r>
              <w:t>10,91</w:t>
            </w:r>
          </w:p>
        </w:tc>
      </w:tr>
      <w:tr w:rsidR="009973A6" w:rsidRPr="005F4000" w14:paraId="3F0DEE6C" w14:textId="77777777" w:rsidTr="00DD7753">
        <w:trPr>
          <w:trHeight w:val="40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A677CA7" w14:textId="77777777" w:rsidR="006E3DC9" w:rsidRPr="005F4000" w:rsidRDefault="006E3DC9" w:rsidP="00324728">
            <w:pPr>
              <w:rPr>
                <w:b/>
              </w:rPr>
            </w:pPr>
            <w:r w:rsidRPr="005F4000">
              <w:rPr>
                <w:b/>
              </w:rPr>
              <w:t>RAZEM ROZCHODY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F25D26F" w14:textId="5B98A613" w:rsidR="006E3DC9" w:rsidRPr="005F4000" w:rsidRDefault="00A1021B" w:rsidP="00324728">
            <w:pPr>
              <w:jc w:val="right"/>
              <w:rPr>
                <w:b/>
              </w:rPr>
            </w:pPr>
            <w:r>
              <w:rPr>
                <w:b/>
              </w:rPr>
              <w:t>3.390.329,75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906B5E8" w14:textId="5AF20ADE" w:rsidR="006E3DC9" w:rsidRPr="005F4000" w:rsidRDefault="003748BA" w:rsidP="00324728">
            <w:pPr>
              <w:jc w:val="right"/>
              <w:rPr>
                <w:b/>
              </w:rPr>
            </w:pPr>
            <w:r>
              <w:rPr>
                <w:b/>
              </w:rPr>
              <w:t>3.425.329,75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17D46FE" w14:textId="18EE10D3" w:rsidR="006E3DC9" w:rsidRPr="005F4000" w:rsidRDefault="00375578" w:rsidP="00324728">
            <w:pPr>
              <w:jc w:val="right"/>
              <w:rPr>
                <w:b/>
              </w:rPr>
            </w:pPr>
            <w:r>
              <w:rPr>
                <w:b/>
              </w:rPr>
              <w:t>1.082.896,75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E196393" w14:textId="61039BD6" w:rsidR="006E3DC9" w:rsidRPr="005F4000" w:rsidRDefault="00115A44" w:rsidP="006B19BD">
            <w:pPr>
              <w:jc w:val="right"/>
              <w:rPr>
                <w:b/>
              </w:rPr>
            </w:pPr>
            <w:r>
              <w:rPr>
                <w:b/>
              </w:rPr>
              <w:t>31,61</w:t>
            </w:r>
          </w:p>
        </w:tc>
      </w:tr>
    </w:tbl>
    <w:p w14:paraId="14806DEB" w14:textId="77777777" w:rsidR="00F95B61" w:rsidRPr="009973A6" w:rsidRDefault="00F95B61" w:rsidP="003301DF">
      <w:pPr>
        <w:tabs>
          <w:tab w:val="left" w:pos="0"/>
        </w:tabs>
        <w:rPr>
          <w:color w:val="FF0000"/>
        </w:rPr>
      </w:pPr>
    </w:p>
    <w:p w14:paraId="787340D2" w14:textId="77777777" w:rsidR="00F75EF3" w:rsidRPr="0095798C" w:rsidRDefault="00F75EF3" w:rsidP="003B5AF2">
      <w:pPr>
        <w:spacing w:line="360" w:lineRule="auto"/>
        <w:jc w:val="both"/>
        <w:rPr>
          <w:color w:val="FF0000"/>
        </w:rPr>
      </w:pPr>
    </w:p>
    <w:p w14:paraId="7A2E2A0A" w14:textId="75982982" w:rsidR="00F75EF3" w:rsidRPr="00C8306F" w:rsidRDefault="00F75EF3" w:rsidP="003B5AF2">
      <w:pPr>
        <w:spacing w:line="360" w:lineRule="auto"/>
        <w:jc w:val="both"/>
        <w:rPr>
          <w:b/>
          <w:bCs/>
        </w:rPr>
      </w:pPr>
      <w:r w:rsidRPr="00C8306F">
        <w:rPr>
          <w:b/>
          <w:bCs/>
        </w:rPr>
        <w:t>TYTUŁY DŁUŻNE</w:t>
      </w:r>
    </w:p>
    <w:p w14:paraId="6CCEA00B" w14:textId="77777777" w:rsidR="00F75EF3" w:rsidRPr="00C8306F" w:rsidRDefault="00F75EF3" w:rsidP="003B5AF2">
      <w:pPr>
        <w:spacing w:line="360" w:lineRule="auto"/>
        <w:jc w:val="both"/>
      </w:pPr>
    </w:p>
    <w:p w14:paraId="133CA7F1" w14:textId="077BE7B2" w:rsidR="003B5AF2" w:rsidRPr="00C8306F" w:rsidRDefault="003B5AF2" w:rsidP="003B5AF2">
      <w:pPr>
        <w:spacing w:line="360" w:lineRule="auto"/>
        <w:jc w:val="both"/>
      </w:pPr>
      <w:r w:rsidRPr="00C8306F">
        <w:t>Na dzień 30 czerwca 202</w:t>
      </w:r>
      <w:r w:rsidR="00C8306F" w:rsidRPr="00C8306F">
        <w:t>1</w:t>
      </w:r>
      <w:r w:rsidRPr="00C8306F">
        <w:t xml:space="preserve"> roku zobowiązania gminy z tytułu zaciągniętych kredytów i pożyczek wynosiły </w:t>
      </w:r>
      <w:r w:rsidR="00C8306F" w:rsidRPr="00C8306F">
        <w:t>29.287.080</w:t>
      </w:r>
      <w:r w:rsidRPr="00C8306F">
        <w:t xml:space="preserve"> zł</w:t>
      </w:r>
      <w:r w:rsidR="00C53E93">
        <w:t xml:space="preserve"> i</w:t>
      </w:r>
      <w:r w:rsidRPr="00C8306F">
        <w:t xml:space="preserve"> z tytułu emisji papierów wartościowych  </w:t>
      </w:r>
      <w:r w:rsidR="00C8306F" w:rsidRPr="00C8306F">
        <w:t>4.212</w:t>
      </w:r>
      <w:r w:rsidRPr="00C8306F">
        <w:t>.000 zł</w:t>
      </w:r>
      <w:r w:rsidR="00C53E93">
        <w:t>.</w:t>
      </w:r>
    </w:p>
    <w:p w14:paraId="1903956E" w14:textId="3F15600C" w:rsidR="003B5AF2" w:rsidRPr="00C8306F" w:rsidRDefault="003B5AF2" w:rsidP="003B5AF2">
      <w:pPr>
        <w:spacing w:line="360" w:lineRule="auto"/>
        <w:jc w:val="both"/>
      </w:pPr>
      <w:r w:rsidRPr="00C8306F">
        <w:t xml:space="preserve">Gmina posiada także zobowiązanie z tytułu podpisanych umów leasingu w wysokości </w:t>
      </w:r>
      <w:r w:rsidR="00C53E93">
        <w:t xml:space="preserve">                      </w:t>
      </w:r>
      <w:r w:rsidR="00C8306F" w:rsidRPr="00C8306F">
        <w:t>5.325.120 zł oraz z tytułu umowy o przejęcie długu w wysokości 2.402.435 zł</w:t>
      </w:r>
      <w:r w:rsidRPr="00C8306F">
        <w:t>.</w:t>
      </w:r>
    </w:p>
    <w:p w14:paraId="39885E60" w14:textId="1941DC20" w:rsidR="003B5AF2" w:rsidRPr="00C8306F" w:rsidRDefault="003B5AF2" w:rsidP="003B5AF2">
      <w:pPr>
        <w:spacing w:line="360" w:lineRule="auto"/>
        <w:jc w:val="both"/>
      </w:pPr>
      <w:r w:rsidRPr="00C8306F">
        <w:t xml:space="preserve">Łącznie dług gminy </w:t>
      </w:r>
      <w:r w:rsidR="00551B0A">
        <w:t xml:space="preserve">na dzień 30 czerwca 2021 roku </w:t>
      </w:r>
      <w:r w:rsidRPr="00C8306F">
        <w:t xml:space="preserve">wyniósł </w:t>
      </w:r>
      <w:r w:rsidR="00C8306F" w:rsidRPr="00C8306F">
        <w:t>41.226.635</w:t>
      </w:r>
      <w:r w:rsidRPr="00C8306F">
        <w:t xml:space="preserve"> zł.</w:t>
      </w:r>
    </w:p>
    <w:p w14:paraId="3F99524E" w14:textId="51E41ED6" w:rsidR="003B5AF2" w:rsidRPr="00C8306F" w:rsidRDefault="003B5AF2" w:rsidP="003B5AF2">
      <w:pPr>
        <w:spacing w:line="360" w:lineRule="auto"/>
        <w:jc w:val="both"/>
      </w:pPr>
      <w:r w:rsidRPr="00C8306F">
        <w:t>Na zobowiązania te składają się</w:t>
      </w:r>
      <w:r w:rsidR="00551B0A">
        <w:t>:</w:t>
      </w:r>
    </w:p>
    <w:p w14:paraId="77F75479" w14:textId="16C85FFB" w:rsidR="003B5AF2" w:rsidRPr="00C8306F" w:rsidRDefault="003B5AF2" w:rsidP="003B5AF2">
      <w:pPr>
        <w:spacing w:line="360" w:lineRule="auto"/>
      </w:pPr>
      <w:r w:rsidRPr="00C8306F">
        <w:t>- pożyczki WFOŚ i GW Katowice</w:t>
      </w:r>
      <w:r w:rsidRPr="00C8306F">
        <w:tab/>
      </w:r>
      <w:r w:rsidRPr="00C8306F">
        <w:tab/>
      </w:r>
      <w:r w:rsidRPr="00C8306F">
        <w:tab/>
      </w:r>
      <w:r w:rsidRPr="00C8306F">
        <w:tab/>
      </w:r>
      <w:r w:rsidRPr="00C8306F">
        <w:tab/>
      </w:r>
      <w:r w:rsidRPr="00C8306F">
        <w:tab/>
      </w:r>
      <w:r w:rsidRPr="00C8306F">
        <w:tab/>
        <w:t xml:space="preserve"> -      </w:t>
      </w:r>
      <w:r w:rsidR="00C8306F" w:rsidRPr="00C8306F">
        <w:t>125.690</w:t>
      </w:r>
    </w:p>
    <w:p w14:paraId="66709380" w14:textId="4A2EB1CD" w:rsidR="003B5AF2" w:rsidRPr="00C8306F" w:rsidRDefault="003B5AF2" w:rsidP="003B5AF2">
      <w:pPr>
        <w:spacing w:line="360" w:lineRule="auto"/>
      </w:pPr>
      <w:r w:rsidRPr="00C8306F">
        <w:t>- Międzypowiatowy Bank Spółdzielczy w Myszkowie (kredyt z 2010r.)</w:t>
      </w:r>
      <w:r w:rsidRPr="00C8306F">
        <w:tab/>
      </w:r>
      <w:r w:rsidRPr="00C8306F">
        <w:tab/>
        <w:t xml:space="preserve"> -   </w:t>
      </w:r>
      <w:r w:rsidR="00C8306F" w:rsidRPr="00C8306F">
        <w:t>2.884.000</w:t>
      </w:r>
    </w:p>
    <w:p w14:paraId="07D784EC" w14:textId="4B6D70B3" w:rsidR="003B5AF2" w:rsidRPr="00C8306F" w:rsidRDefault="003B5AF2" w:rsidP="003B5AF2">
      <w:pPr>
        <w:spacing w:line="360" w:lineRule="auto"/>
      </w:pPr>
      <w:r w:rsidRPr="00C8306F">
        <w:t>- Bank Spółdzielczy w Wolbromiu (kredyt z 2010r.)</w:t>
      </w:r>
      <w:r w:rsidRPr="00C8306F">
        <w:tab/>
      </w:r>
      <w:r w:rsidRPr="00C8306F">
        <w:tab/>
      </w:r>
      <w:r w:rsidRPr="00C8306F">
        <w:tab/>
      </w:r>
      <w:r w:rsidRPr="00C8306F">
        <w:tab/>
        <w:t xml:space="preserve"> -      </w:t>
      </w:r>
      <w:r w:rsidR="00C8306F" w:rsidRPr="00C8306F">
        <w:t xml:space="preserve">  35</w:t>
      </w:r>
      <w:r w:rsidRPr="00C8306F">
        <w:t>.500</w:t>
      </w:r>
    </w:p>
    <w:p w14:paraId="72130907" w14:textId="2E1BCB57" w:rsidR="003B5AF2" w:rsidRPr="00C8306F" w:rsidRDefault="003B5AF2" w:rsidP="003B5AF2">
      <w:pPr>
        <w:spacing w:line="360" w:lineRule="auto"/>
      </w:pPr>
      <w:r w:rsidRPr="00C8306F">
        <w:t>- Bank Spółdzielczy w Mikołowie (kredyt 2011)</w:t>
      </w:r>
      <w:r w:rsidRPr="00C8306F">
        <w:tab/>
      </w:r>
      <w:r w:rsidRPr="00C8306F">
        <w:tab/>
      </w:r>
      <w:r w:rsidRPr="00C8306F">
        <w:tab/>
      </w:r>
      <w:r w:rsidRPr="00C8306F">
        <w:tab/>
      </w:r>
      <w:r w:rsidRPr="00C8306F">
        <w:tab/>
        <w:t xml:space="preserve"> -      </w:t>
      </w:r>
      <w:r w:rsidR="00C8306F" w:rsidRPr="00C8306F">
        <w:t>120</w:t>
      </w:r>
      <w:r w:rsidRPr="00C8306F">
        <w:t>.000</w:t>
      </w:r>
    </w:p>
    <w:p w14:paraId="5F4E53B1" w14:textId="45CD7999" w:rsidR="003B5AF2" w:rsidRPr="00C8306F" w:rsidRDefault="003B5AF2" w:rsidP="003B5AF2">
      <w:pPr>
        <w:spacing w:line="360" w:lineRule="auto"/>
      </w:pPr>
      <w:r w:rsidRPr="00C8306F">
        <w:t>- Bank PKO BP (kredyt z 2012r.)</w:t>
      </w:r>
      <w:r w:rsidRPr="00C8306F">
        <w:tab/>
      </w:r>
      <w:r w:rsidRPr="00C8306F">
        <w:tab/>
      </w:r>
      <w:r w:rsidRPr="00C8306F">
        <w:tab/>
      </w:r>
      <w:r w:rsidRPr="00C8306F">
        <w:tab/>
      </w:r>
      <w:r w:rsidRPr="00C8306F">
        <w:tab/>
      </w:r>
      <w:r w:rsidRPr="00C8306F">
        <w:tab/>
      </w:r>
      <w:r w:rsidRPr="00C8306F">
        <w:tab/>
        <w:t xml:space="preserve"> -   </w:t>
      </w:r>
      <w:r w:rsidR="00C8306F" w:rsidRPr="00C8306F">
        <w:t>2.</w:t>
      </w:r>
      <w:r w:rsidR="00335567">
        <w:t>878</w:t>
      </w:r>
      <w:r w:rsidR="00C8306F" w:rsidRPr="00C8306F">
        <w:t>.05</w:t>
      </w:r>
      <w:r w:rsidRPr="00C8306F">
        <w:t>5</w:t>
      </w:r>
    </w:p>
    <w:p w14:paraId="5AED9AC5" w14:textId="0CD5DCB9" w:rsidR="003B5AF2" w:rsidRPr="00C8306F" w:rsidRDefault="003B5AF2" w:rsidP="003B5AF2">
      <w:pPr>
        <w:spacing w:line="360" w:lineRule="auto"/>
      </w:pPr>
      <w:r w:rsidRPr="00C8306F">
        <w:t>- Bank Spółdzielczy we Wręczycy Wielkiej (kredyt z 2016r.)</w:t>
      </w:r>
      <w:r w:rsidRPr="00C8306F">
        <w:tab/>
      </w:r>
      <w:r w:rsidRPr="00C8306F">
        <w:tab/>
      </w:r>
      <w:r w:rsidRPr="00C8306F">
        <w:tab/>
        <w:t xml:space="preserve"> -   2.</w:t>
      </w:r>
      <w:r w:rsidR="00C8306F" w:rsidRPr="00C8306F">
        <w:t>865</w:t>
      </w:r>
      <w:r w:rsidRPr="00C8306F">
        <w:t>.000</w:t>
      </w:r>
    </w:p>
    <w:p w14:paraId="68575FDD" w14:textId="4C1ADFD7" w:rsidR="003B5AF2" w:rsidRPr="00C8306F" w:rsidRDefault="003B5AF2" w:rsidP="003B5AF2">
      <w:pPr>
        <w:spacing w:line="360" w:lineRule="auto"/>
      </w:pPr>
      <w:r w:rsidRPr="00C8306F">
        <w:t>- emisja obligacji</w:t>
      </w:r>
      <w:r w:rsidR="00551B0A">
        <w:t xml:space="preserve"> (2013 rok)</w:t>
      </w:r>
      <w:r w:rsidRPr="00C8306F">
        <w:tab/>
      </w:r>
      <w:r w:rsidRPr="00C8306F">
        <w:tab/>
      </w:r>
      <w:r w:rsidRPr="00C8306F">
        <w:tab/>
      </w:r>
      <w:r w:rsidRPr="00C8306F">
        <w:tab/>
      </w:r>
      <w:r w:rsidRPr="00C8306F">
        <w:tab/>
      </w:r>
      <w:r w:rsidRPr="00C8306F">
        <w:tab/>
      </w:r>
      <w:r w:rsidRPr="00C8306F">
        <w:tab/>
      </w:r>
      <w:r w:rsidRPr="00C8306F">
        <w:tab/>
        <w:t xml:space="preserve"> -   </w:t>
      </w:r>
      <w:r w:rsidR="00C8306F" w:rsidRPr="00C8306F">
        <w:t>4.212</w:t>
      </w:r>
      <w:r w:rsidRPr="00C8306F">
        <w:t>.000</w:t>
      </w:r>
    </w:p>
    <w:p w14:paraId="7B059B7D" w14:textId="65BDD108" w:rsidR="003B5AF2" w:rsidRPr="00C8306F" w:rsidRDefault="003B5AF2" w:rsidP="003B5AF2">
      <w:pPr>
        <w:spacing w:line="360" w:lineRule="auto"/>
      </w:pPr>
      <w:r w:rsidRPr="00C8306F">
        <w:t>- Bank Spółdzielczy w Wolbromiu (kredyt z 2017r)</w:t>
      </w:r>
      <w:r w:rsidRPr="00C8306F">
        <w:tab/>
      </w:r>
      <w:r w:rsidRPr="00C8306F">
        <w:tab/>
      </w:r>
      <w:r w:rsidRPr="00C8306F">
        <w:tab/>
      </w:r>
      <w:r w:rsidRPr="00C8306F">
        <w:tab/>
        <w:t xml:space="preserve"> -   3</w:t>
      </w:r>
      <w:r w:rsidR="00C8306F" w:rsidRPr="00C8306F">
        <w:t>.250</w:t>
      </w:r>
      <w:r w:rsidRPr="00C8306F">
        <w:t>.000</w:t>
      </w:r>
    </w:p>
    <w:p w14:paraId="212B146E" w14:textId="4BEDDC6F" w:rsidR="003B5AF2" w:rsidRPr="00C8306F" w:rsidRDefault="003B5AF2" w:rsidP="003B5AF2">
      <w:pPr>
        <w:spacing w:line="360" w:lineRule="auto"/>
      </w:pPr>
      <w:r w:rsidRPr="00C8306F">
        <w:t>- Bank Spółdzielczy w Wolbromiu (kredyt z 2017r)</w:t>
      </w:r>
      <w:r w:rsidRPr="00C8306F">
        <w:tab/>
      </w:r>
      <w:r w:rsidRPr="00C8306F">
        <w:tab/>
      </w:r>
      <w:r w:rsidRPr="00C8306F">
        <w:tab/>
      </w:r>
      <w:r w:rsidRPr="00C8306F">
        <w:tab/>
        <w:t xml:space="preserve"> -   1.</w:t>
      </w:r>
      <w:r w:rsidR="00C8306F" w:rsidRPr="00C8306F">
        <w:t>182.622</w:t>
      </w:r>
    </w:p>
    <w:p w14:paraId="0CBB89EB" w14:textId="3572817F" w:rsidR="003B5AF2" w:rsidRPr="00C8306F" w:rsidRDefault="003B5AF2" w:rsidP="003B5AF2">
      <w:pPr>
        <w:spacing w:line="360" w:lineRule="auto"/>
      </w:pPr>
      <w:r w:rsidRPr="00C8306F">
        <w:t>- Bank Spółdzielczy w Wolbromiu (kredyt z 2018r.)</w:t>
      </w:r>
      <w:r w:rsidRPr="00C8306F">
        <w:tab/>
      </w:r>
      <w:r w:rsidRPr="00C8306F">
        <w:tab/>
      </w:r>
      <w:r w:rsidRPr="00C8306F">
        <w:tab/>
      </w:r>
      <w:r w:rsidRPr="00C8306F">
        <w:tab/>
        <w:t xml:space="preserve"> -   2.</w:t>
      </w:r>
      <w:r w:rsidR="00C8306F" w:rsidRPr="00C8306F">
        <w:t>1</w:t>
      </w:r>
      <w:r w:rsidRPr="00C8306F">
        <w:t>00.000</w:t>
      </w:r>
    </w:p>
    <w:p w14:paraId="11A6BA91" w14:textId="6A4CDBA0" w:rsidR="003B5AF2" w:rsidRPr="00C8306F" w:rsidRDefault="003B5AF2" w:rsidP="003B5AF2">
      <w:pPr>
        <w:spacing w:line="360" w:lineRule="auto"/>
        <w:rPr>
          <w:lang w:val="en-US"/>
        </w:rPr>
      </w:pPr>
      <w:r w:rsidRPr="00C8306F">
        <w:t>- Bank Polskiej Spółdzielczości SA (kredyt z 2019r.)</w:t>
      </w:r>
      <w:r w:rsidRPr="00C8306F">
        <w:tab/>
      </w:r>
      <w:r w:rsidRPr="00C8306F">
        <w:tab/>
      </w:r>
      <w:r w:rsidRPr="00C8306F">
        <w:tab/>
      </w:r>
      <w:r w:rsidRPr="00C8306F">
        <w:tab/>
        <w:t xml:space="preserve"> </w:t>
      </w:r>
      <w:r w:rsidRPr="00C8306F">
        <w:rPr>
          <w:lang w:val="en-US"/>
        </w:rPr>
        <w:t>-   4.</w:t>
      </w:r>
      <w:r w:rsidR="00C8306F" w:rsidRPr="00C8306F">
        <w:rPr>
          <w:lang w:val="en-US"/>
        </w:rPr>
        <w:t>874.403</w:t>
      </w:r>
    </w:p>
    <w:p w14:paraId="444FF703" w14:textId="26EA7C24" w:rsidR="003B5AF2" w:rsidRPr="00C8306F" w:rsidRDefault="003B5AF2" w:rsidP="003B5AF2">
      <w:pPr>
        <w:spacing w:line="360" w:lineRule="auto"/>
      </w:pPr>
      <w:r w:rsidRPr="00C8306F">
        <w:rPr>
          <w:lang w:val="en-US"/>
        </w:rPr>
        <w:t>- Getin Leasing SA (leasing z 2014r.)</w:t>
      </w:r>
      <w:r w:rsidRPr="00C8306F">
        <w:rPr>
          <w:lang w:val="en-US"/>
        </w:rPr>
        <w:tab/>
      </w:r>
      <w:r w:rsidRPr="00C8306F">
        <w:rPr>
          <w:lang w:val="en-US"/>
        </w:rPr>
        <w:tab/>
      </w:r>
      <w:r w:rsidRPr="00C8306F">
        <w:rPr>
          <w:lang w:val="en-US"/>
        </w:rPr>
        <w:tab/>
      </w:r>
      <w:r w:rsidRPr="00C8306F">
        <w:rPr>
          <w:lang w:val="en-US"/>
        </w:rPr>
        <w:tab/>
      </w:r>
      <w:r w:rsidRPr="00C8306F">
        <w:rPr>
          <w:lang w:val="en-US"/>
        </w:rPr>
        <w:tab/>
      </w:r>
      <w:r w:rsidRPr="00C8306F">
        <w:rPr>
          <w:lang w:val="en-US"/>
        </w:rPr>
        <w:tab/>
        <w:t xml:space="preserve"> </w:t>
      </w:r>
      <w:r w:rsidRPr="00C8306F">
        <w:t xml:space="preserve">-   </w:t>
      </w:r>
      <w:r w:rsidR="00C8306F" w:rsidRPr="00C8306F">
        <w:t>5.325.120</w:t>
      </w:r>
    </w:p>
    <w:p w14:paraId="0CA93784" w14:textId="2BE7228C" w:rsidR="00C8306F" w:rsidRPr="00C8306F" w:rsidRDefault="00C8306F" w:rsidP="003B5AF2">
      <w:pPr>
        <w:spacing w:line="360" w:lineRule="auto"/>
      </w:pPr>
      <w:r w:rsidRPr="00C8306F">
        <w:t xml:space="preserve">- Bank Spółdzielczy w Wolbromiu (kredyt z 2020 r.)                         </w:t>
      </w:r>
      <w:r w:rsidRPr="00C8306F">
        <w:tab/>
      </w:r>
      <w:r w:rsidRPr="00C8306F">
        <w:tab/>
        <w:t xml:space="preserve"> -   6.269.000 </w:t>
      </w:r>
    </w:p>
    <w:p w14:paraId="5D25324B" w14:textId="2EC14E86" w:rsidR="00C8306F" w:rsidRPr="00C8306F" w:rsidRDefault="00C8306F" w:rsidP="003B5AF2">
      <w:pPr>
        <w:spacing w:line="360" w:lineRule="auto"/>
      </w:pPr>
      <w:r w:rsidRPr="00C8306F">
        <w:t xml:space="preserve">- BFF POLSKA SA (umowa przejęcia długu)                                         </w:t>
      </w:r>
      <w:r w:rsidRPr="00C8306F">
        <w:tab/>
      </w:r>
      <w:r w:rsidRPr="00C8306F">
        <w:tab/>
        <w:t xml:space="preserve"> -   2.402.435</w:t>
      </w:r>
    </w:p>
    <w:p w14:paraId="4AC3F99E" w14:textId="77C1B43E" w:rsidR="003B5AF2" w:rsidRPr="00C8306F" w:rsidRDefault="003B5AF2" w:rsidP="003B5AF2">
      <w:pPr>
        <w:spacing w:line="360" w:lineRule="auto"/>
      </w:pPr>
      <w:r w:rsidRPr="00C8306F">
        <w:t>- Bank Spółdzielczy w Łazach (kredyt w rachunku bieżącym na 202</w:t>
      </w:r>
      <w:r w:rsidR="00C8306F" w:rsidRPr="00C8306F">
        <w:t>1</w:t>
      </w:r>
      <w:r w:rsidRPr="00C8306F">
        <w:t>)</w:t>
      </w:r>
      <w:r w:rsidRPr="00C8306F">
        <w:tab/>
      </w:r>
      <w:r w:rsidRPr="00C8306F">
        <w:tab/>
        <w:t xml:space="preserve">-    </w:t>
      </w:r>
      <w:r w:rsidR="00C8306F" w:rsidRPr="00C8306F">
        <w:t>2.702.810</w:t>
      </w:r>
    </w:p>
    <w:p w14:paraId="5B4BFFD5" w14:textId="65E6D2CB" w:rsidR="003B5AF2" w:rsidRPr="00C8306F" w:rsidRDefault="003B5AF2" w:rsidP="003B5AF2">
      <w:pPr>
        <w:spacing w:line="360" w:lineRule="auto"/>
        <w:jc w:val="both"/>
      </w:pPr>
      <w:r w:rsidRPr="00C8306F">
        <w:t xml:space="preserve">Gmina jest także poręczycielem kredytu dla Towarzystwa Budownictwa Społecznego w Tychach o wartości 530.000 zł na okres do 2028 roku, pożyczki z WFOŚ i GW dla MOK Łazy w wysokości </w:t>
      </w:r>
      <w:r w:rsidR="00C8306F" w:rsidRPr="00C8306F">
        <w:t>39.696</w:t>
      </w:r>
      <w:r w:rsidRPr="00C8306F">
        <w:t xml:space="preserve"> zł na okres do 202</w:t>
      </w:r>
      <w:r w:rsidR="00C8306F" w:rsidRPr="00C8306F">
        <w:t>3</w:t>
      </w:r>
      <w:r w:rsidRPr="00C8306F">
        <w:t xml:space="preserve"> roku oraz kredytu dla PROMAX Sp. z o.o. w Łazach w wysokości 4.</w:t>
      </w:r>
      <w:r w:rsidR="00C8306F" w:rsidRPr="00C8306F">
        <w:t>282.530</w:t>
      </w:r>
      <w:r w:rsidRPr="00C8306F">
        <w:t xml:space="preserve"> zł do 2030r.</w:t>
      </w:r>
    </w:p>
    <w:p w14:paraId="7E49D162" w14:textId="77777777" w:rsidR="00A87EB8" w:rsidRPr="00C8306F" w:rsidRDefault="00A87EB8" w:rsidP="003B5AF2">
      <w:pPr>
        <w:spacing w:line="360" w:lineRule="auto"/>
        <w:jc w:val="both"/>
        <w:rPr>
          <w:b/>
        </w:rPr>
      </w:pPr>
    </w:p>
    <w:p w14:paraId="0DA27BA1" w14:textId="579B5CF4" w:rsidR="003B5AF2" w:rsidRPr="00C8306F" w:rsidRDefault="003B5AF2" w:rsidP="003B5AF2">
      <w:pPr>
        <w:spacing w:line="360" w:lineRule="auto"/>
        <w:jc w:val="both"/>
        <w:rPr>
          <w:b/>
        </w:rPr>
      </w:pPr>
      <w:r w:rsidRPr="00C8306F">
        <w:rPr>
          <w:b/>
        </w:rPr>
        <w:t>POSIADANE UDZIAŁY</w:t>
      </w:r>
    </w:p>
    <w:p w14:paraId="2D6D7C86" w14:textId="77777777" w:rsidR="003B5AF2" w:rsidRPr="00C8306F" w:rsidRDefault="003B5AF2" w:rsidP="003B5AF2">
      <w:pPr>
        <w:spacing w:line="360" w:lineRule="auto"/>
        <w:jc w:val="both"/>
      </w:pPr>
      <w:r w:rsidRPr="00C8306F">
        <w:t>Gmina posiada udziały w:</w:t>
      </w:r>
    </w:p>
    <w:p w14:paraId="5C4EDA86" w14:textId="6F4084C3" w:rsidR="003B5AF2" w:rsidRPr="00C8306F" w:rsidRDefault="003B5AF2" w:rsidP="003B5AF2">
      <w:pPr>
        <w:pStyle w:val="Akapitzlist"/>
        <w:numPr>
          <w:ilvl w:val="0"/>
          <w:numId w:val="22"/>
        </w:numPr>
        <w:spacing w:after="160" w:line="360" w:lineRule="auto"/>
        <w:jc w:val="both"/>
      </w:pPr>
      <w:r w:rsidRPr="00C8306F">
        <w:t>Regionalnym Towarzystwie Budownictwa Społecznego GAB sp. z o.o. z siedzibą                           w Tychach   w wysokości 793.000 zł (485.000 zł udział wniesiony w gotówce, 308.000 zł udział w formie aportu rzeczowego – działka gruntu położona w Łazach  przy ul. Brzozowej o powierzchni 2.575m2 wraz  z fundamentami),</w:t>
      </w:r>
    </w:p>
    <w:p w14:paraId="58222936" w14:textId="0D83385D" w:rsidR="003B5AF2" w:rsidRPr="00C8306F" w:rsidRDefault="003B5AF2" w:rsidP="003B5AF2">
      <w:pPr>
        <w:pStyle w:val="Akapitzlist"/>
        <w:numPr>
          <w:ilvl w:val="0"/>
          <w:numId w:val="22"/>
        </w:numPr>
        <w:spacing w:after="160" w:line="360" w:lineRule="auto"/>
        <w:jc w:val="both"/>
      </w:pPr>
      <w:r w:rsidRPr="00C8306F">
        <w:t xml:space="preserve">PROMAX Sp. z o.o. z siedzibą w Łazach – udział w gotówce w wysokości </w:t>
      </w:r>
      <w:r w:rsidR="00C8306F" w:rsidRPr="00C8306F">
        <w:t>21.886.850</w:t>
      </w:r>
      <w:r w:rsidRPr="00C8306F">
        <w:t xml:space="preserve"> zł</w:t>
      </w:r>
      <w:r w:rsidR="00C8306F" w:rsidRPr="00C8306F">
        <w:t xml:space="preserve"> (w tym kwota 1.520.000 – brak wpisu w KRS</w:t>
      </w:r>
      <w:r w:rsidRPr="00C8306F">
        <w:t xml:space="preserve">) oraz aport rzeczowy o wartości 5.600.600 zł (100% udziałów Gminy Łazy) </w:t>
      </w:r>
    </w:p>
    <w:p w14:paraId="3193D0FD" w14:textId="77777777" w:rsidR="003B5AF2" w:rsidRPr="00C8306F" w:rsidRDefault="003B5AF2" w:rsidP="003B5AF2">
      <w:pPr>
        <w:pStyle w:val="Akapitzlist"/>
        <w:numPr>
          <w:ilvl w:val="0"/>
          <w:numId w:val="22"/>
        </w:numPr>
        <w:spacing w:after="160" w:line="360" w:lineRule="auto"/>
        <w:jc w:val="both"/>
      </w:pPr>
      <w:r w:rsidRPr="00C8306F">
        <w:t>PROMED Łazy sp. o.o. 600 udziałów po 1.000 zł (100% udziału Gminy Łazy), udział w gotówce 1.140.000 zł</w:t>
      </w:r>
    </w:p>
    <w:p w14:paraId="0C9BDE2E" w14:textId="77777777" w:rsidR="00B40D38" w:rsidRPr="0095798C" w:rsidRDefault="00B40D38" w:rsidP="00706DE4">
      <w:pPr>
        <w:rPr>
          <w:b/>
          <w:color w:val="FF0000"/>
        </w:rPr>
      </w:pPr>
    </w:p>
    <w:p w14:paraId="19CF9FB7" w14:textId="77777777" w:rsidR="00F34F73" w:rsidRPr="00BF7D95" w:rsidRDefault="00F34F73" w:rsidP="00F34F73">
      <w:pPr>
        <w:tabs>
          <w:tab w:val="left" w:pos="0"/>
        </w:tabs>
        <w:suppressAutoHyphens/>
        <w:outlineLvl w:val="0"/>
        <w:rPr>
          <w:b/>
          <w:lang w:eastAsia="ar-SA"/>
        </w:rPr>
      </w:pPr>
      <w:r w:rsidRPr="00BF7D95">
        <w:rPr>
          <w:b/>
          <w:lang w:eastAsia="ar-SA"/>
        </w:rPr>
        <w:t>DOCHODY GROMADZONE NA WYDZIELONYCH  RACHUNKACH  ZGODNIE          Z ART. 223 USTAWY</w:t>
      </w:r>
    </w:p>
    <w:p w14:paraId="4D2EFDEE" w14:textId="77777777" w:rsidR="00F34F73" w:rsidRPr="00BF7D95" w:rsidRDefault="00F34F73" w:rsidP="00F34F73">
      <w:pPr>
        <w:tabs>
          <w:tab w:val="left" w:pos="0"/>
        </w:tabs>
        <w:suppressAutoHyphens/>
        <w:rPr>
          <w:b/>
          <w:lang w:eastAsia="ar-SA"/>
        </w:rPr>
      </w:pPr>
    </w:p>
    <w:p w14:paraId="3BE9C927" w14:textId="4FB93B4E" w:rsidR="00E06721" w:rsidRPr="0095798C" w:rsidRDefault="00E06721" w:rsidP="00E06721">
      <w:pPr>
        <w:spacing w:line="360" w:lineRule="auto"/>
        <w:rPr>
          <w:color w:val="FF0000"/>
        </w:rPr>
      </w:pPr>
      <w:r w:rsidRPr="00BF7D95">
        <w:t>Wykaz jednostek, które gromadzą dochody na wydzielonych rachunkach, o których mowa           w art. 223 ustawy, przedstawia poniższa tabela:</w:t>
      </w:r>
    </w:p>
    <w:p w14:paraId="1024EE63" w14:textId="77777777" w:rsidR="00A87EB8" w:rsidRPr="0095798C" w:rsidRDefault="00A87EB8" w:rsidP="00E06721">
      <w:pPr>
        <w:spacing w:line="360" w:lineRule="auto"/>
        <w:rPr>
          <w:color w:val="FF0000"/>
        </w:rPr>
      </w:pP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531"/>
        <w:gridCol w:w="1510"/>
        <w:gridCol w:w="1510"/>
        <w:gridCol w:w="1467"/>
      </w:tblGrid>
      <w:tr w:rsidR="0095798C" w:rsidRPr="0095798C" w14:paraId="447AC57A" w14:textId="77777777" w:rsidTr="0053777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2D6A7CD" w14:textId="3A2CFFC5" w:rsidR="00A87EB8" w:rsidRPr="00BF7D95" w:rsidRDefault="00A87EB8" w:rsidP="00A87EB8">
            <w:pPr>
              <w:spacing w:line="360" w:lineRule="auto"/>
              <w:jc w:val="center"/>
              <w:rPr>
                <w:b/>
              </w:rPr>
            </w:pPr>
            <w:r w:rsidRPr="00BF7D95">
              <w:rPr>
                <w:b/>
              </w:rPr>
              <w:t>Jednostka posiadająca wydzielony rachunek dochodów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D97A8FB" w14:textId="77777777" w:rsidR="00A87EB8" w:rsidRPr="00BF7D95" w:rsidRDefault="00A87EB8" w:rsidP="00A87EB8">
            <w:pPr>
              <w:spacing w:line="360" w:lineRule="auto"/>
              <w:jc w:val="center"/>
              <w:rPr>
                <w:b/>
              </w:rPr>
            </w:pPr>
            <w:r w:rsidRPr="00BF7D95">
              <w:rPr>
                <w:b/>
              </w:rPr>
              <w:t>Plan</w:t>
            </w:r>
          </w:p>
          <w:p w14:paraId="4D1FF303" w14:textId="0C144ABB" w:rsidR="00A87EB8" w:rsidRPr="00BF7D95" w:rsidRDefault="00A87EB8" w:rsidP="00A87EB8">
            <w:pPr>
              <w:spacing w:line="360" w:lineRule="auto"/>
              <w:jc w:val="center"/>
              <w:rPr>
                <w:b/>
              </w:rPr>
            </w:pPr>
            <w:r w:rsidRPr="00BF7D95">
              <w:rPr>
                <w:b/>
              </w:rPr>
              <w:t>(dochody</w:t>
            </w:r>
            <w:r w:rsidR="00F75EF3" w:rsidRPr="00BF7D95">
              <w:rPr>
                <w:b/>
              </w:rPr>
              <w:t xml:space="preserve"> = </w:t>
            </w:r>
            <w:r w:rsidRPr="00BF7D95">
              <w:rPr>
                <w:b/>
              </w:rPr>
              <w:t>wydatki)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FF013A7" w14:textId="51EB5B72" w:rsidR="00A87EB8" w:rsidRPr="00BF7D95" w:rsidRDefault="00A87EB8" w:rsidP="00A87EB8">
            <w:pPr>
              <w:spacing w:line="360" w:lineRule="auto"/>
              <w:jc w:val="center"/>
              <w:rPr>
                <w:b/>
              </w:rPr>
            </w:pPr>
            <w:r w:rsidRPr="00BF7D95">
              <w:rPr>
                <w:b/>
              </w:rPr>
              <w:t>Dochody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82EBFA4" w14:textId="77777777" w:rsidR="00A87EB8" w:rsidRPr="00BF7D95" w:rsidRDefault="00A87EB8" w:rsidP="00A87EB8">
            <w:pPr>
              <w:spacing w:line="360" w:lineRule="auto"/>
              <w:jc w:val="center"/>
              <w:rPr>
                <w:b/>
              </w:rPr>
            </w:pPr>
            <w:r w:rsidRPr="00BF7D95">
              <w:rPr>
                <w:b/>
              </w:rPr>
              <w:t>Wydatki</w:t>
            </w:r>
          </w:p>
        </w:tc>
      </w:tr>
      <w:tr w:rsidR="0095798C" w:rsidRPr="0095798C" w14:paraId="7598AF54" w14:textId="77777777" w:rsidTr="00BF7D95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4F6BD6D" w14:textId="77777777" w:rsidR="00A87EB8" w:rsidRPr="00BF7D95" w:rsidRDefault="00A87EB8">
            <w:pPr>
              <w:spacing w:line="360" w:lineRule="auto"/>
            </w:pPr>
            <w:r w:rsidRPr="00BF7D95">
              <w:t>Szkoła Podstawowa nr 1 w Łazach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E61F4F" w14:textId="33324A54" w:rsidR="00A87EB8" w:rsidRPr="00BF7D95" w:rsidRDefault="00A87EB8">
            <w:pPr>
              <w:spacing w:line="360" w:lineRule="auto"/>
              <w:jc w:val="right"/>
            </w:pPr>
            <w:r w:rsidRPr="00BF7D95">
              <w:t>13</w:t>
            </w:r>
            <w:r w:rsidR="00BF7D95">
              <w:t>5</w:t>
            </w:r>
            <w:r w:rsidRPr="00BF7D95">
              <w:t>.000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CDCBD8" w14:textId="70A65172" w:rsidR="00A87EB8" w:rsidRPr="00BF7D95" w:rsidRDefault="00BF7D95">
            <w:pPr>
              <w:spacing w:line="360" w:lineRule="auto"/>
              <w:jc w:val="right"/>
            </w:pPr>
            <w:r w:rsidRPr="00BF7D95">
              <w:t>27.941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122817" w14:textId="7D5E69B1" w:rsidR="00A87EB8" w:rsidRPr="00BF7D95" w:rsidRDefault="00BF7D95">
            <w:pPr>
              <w:spacing w:line="360" w:lineRule="auto"/>
              <w:jc w:val="right"/>
            </w:pPr>
            <w:r w:rsidRPr="00BF7D95">
              <w:t>16.802</w:t>
            </w:r>
          </w:p>
        </w:tc>
      </w:tr>
      <w:tr w:rsidR="0095798C" w:rsidRPr="0095798C" w14:paraId="0E2B73A1" w14:textId="77777777" w:rsidTr="00BF7D95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D8B1376" w14:textId="77777777" w:rsidR="00A87EB8" w:rsidRPr="00BF7D95" w:rsidRDefault="00A87EB8">
            <w:r w:rsidRPr="00BF7D95">
              <w:t>Szkoła Podstawowa w Niegowonicach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20D76B" w14:textId="2B511BA8" w:rsidR="00A87EB8" w:rsidRPr="00BF7D95" w:rsidRDefault="00A87EB8">
            <w:pPr>
              <w:jc w:val="right"/>
            </w:pPr>
            <w:r w:rsidRPr="00BF7D95">
              <w:t>1</w:t>
            </w:r>
            <w:r w:rsidR="00BF7D95">
              <w:t>50</w:t>
            </w:r>
            <w:r w:rsidRPr="00BF7D95">
              <w:t>.</w:t>
            </w:r>
            <w:r w:rsidR="00BF7D95">
              <w:t>0</w:t>
            </w:r>
            <w:r w:rsidRPr="00BF7D95">
              <w:t>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769013" w14:textId="0AE75589" w:rsidR="00A87EB8" w:rsidRPr="00BF7D95" w:rsidRDefault="00BF7D95">
            <w:pPr>
              <w:jc w:val="right"/>
            </w:pPr>
            <w:r w:rsidRPr="00BF7D95">
              <w:t>54.800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820CA1" w14:textId="4783B0EF" w:rsidR="00A87EB8" w:rsidRPr="00BF7D95" w:rsidRDefault="00BF7D95">
            <w:pPr>
              <w:jc w:val="right"/>
            </w:pPr>
            <w:r w:rsidRPr="00BF7D95">
              <w:t>38.728</w:t>
            </w:r>
          </w:p>
        </w:tc>
      </w:tr>
      <w:tr w:rsidR="0095798C" w:rsidRPr="0095798C" w14:paraId="1C332709" w14:textId="77777777" w:rsidTr="00BF7D95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FF93C6" w14:textId="77777777" w:rsidR="00A87EB8" w:rsidRPr="00BF7D95" w:rsidRDefault="00A87EB8">
            <w:r w:rsidRPr="00BF7D95">
              <w:t>Szkoła Podstawowa w Chruszczobrodzie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242C6D" w14:textId="54173EDB" w:rsidR="00A87EB8" w:rsidRPr="00BF7D95" w:rsidRDefault="00A87EB8">
            <w:pPr>
              <w:jc w:val="right"/>
            </w:pPr>
            <w:r w:rsidRPr="00BF7D95">
              <w:t>97.000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4D3D1" w14:textId="30F5F012" w:rsidR="00A87EB8" w:rsidRPr="00BF7D95" w:rsidRDefault="00BF7D95">
            <w:pPr>
              <w:jc w:val="right"/>
            </w:pPr>
            <w:r w:rsidRPr="00BF7D95">
              <w:t>31.937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CEDE4D" w14:textId="4712305A" w:rsidR="00A87EB8" w:rsidRPr="00BF7D95" w:rsidRDefault="00BF7D95">
            <w:pPr>
              <w:jc w:val="right"/>
            </w:pPr>
            <w:r w:rsidRPr="00BF7D95">
              <w:t>24.358</w:t>
            </w:r>
          </w:p>
        </w:tc>
      </w:tr>
      <w:tr w:rsidR="0095798C" w:rsidRPr="0095798C" w14:paraId="6D466B9E" w14:textId="77777777" w:rsidTr="00BF7D95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6D4FDF" w14:textId="77777777" w:rsidR="00A87EB8" w:rsidRPr="00BF7D95" w:rsidRDefault="00A87EB8">
            <w:r w:rsidRPr="00BF7D95">
              <w:t>Szkoła Podstawowa nr 3 w Łazach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4BDA24" w14:textId="6CC374D4" w:rsidR="00A87EB8" w:rsidRPr="00BF7D95" w:rsidRDefault="00A87EB8">
            <w:pPr>
              <w:jc w:val="right"/>
            </w:pPr>
            <w:r w:rsidRPr="00BF7D95">
              <w:t>63.100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9E026B" w14:textId="0A5DE920" w:rsidR="00A87EB8" w:rsidRPr="00BF7D95" w:rsidRDefault="00BF7D95">
            <w:pPr>
              <w:jc w:val="right"/>
            </w:pPr>
            <w:r w:rsidRPr="00BF7D95">
              <w:t>10.334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CF85A3" w14:textId="49B73F7C" w:rsidR="00A87EB8" w:rsidRPr="00BF7D95" w:rsidRDefault="00BF7D95">
            <w:pPr>
              <w:jc w:val="right"/>
            </w:pPr>
            <w:r w:rsidRPr="00BF7D95">
              <w:t>4.502</w:t>
            </w:r>
          </w:p>
        </w:tc>
      </w:tr>
      <w:tr w:rsidR="0095798C" w:rsidRPr="0095798C" w14:paraId="2A979C35" w14:textId="77777777" w:rsidTr="00BF7D95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9B8F73" w14:textId="77777777" w:rsidR="00A87EB8" w:rsidRPr="00BF7D95" w:rsidRDefault="00A87EB8">
            <w:r w:rsidRPr="00BF7D95">
              <w:t>Szkoła Podstawowa w Wysokiej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C4CFC0" w14:textId="56B3784F" w:rsidR="00A87EB8" w:rsidRPr="00BF7D95" w:rsidRDefault="00A87EB8">
            <w:pPr>
              <w:jc w:val="right"/>
            </w:pPr>
            <w:r w:rsidRPr="00BF7D95">
              <w:t>11</w:t>
            </w:r>
            <w:r w:rsidR="00BF7D95">
              <w:t>6</w:t>
            </w:r>
            <w:r w:rsidRPr="00BF7D95">
              <w:t>.000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DAFCC8" w14:textId="09DCC4C3" w:rsidR="00A87EB8" w:rsidRPr="00BF7D95" w:rsidRDefault="00BF7D95">
            <w:pPr>
              <w:jc w:val="right"/>
            </w:pPr>
            <w:r w:rsidRPr="00BF7D95">
              <w:t>40.210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203B80" w14:textId="7744299F" w:rsidR="00A87EB8" w:rsidRPr="00BF7D95" w:rsidRDefault="00BF7D95">
            <w:pPr>
              <w:jc w:val="right"/>
            </w:pPr>
            <w:r w:rsidRPr="00BF7D95">
              <w:t>15.625</w:t>
            </w:r>
          </w:p>
        </w:tc>
      </w:tr>
      <w:tr w:rsidR="0095798C" w:rsidRPr="0095798C" w14:paraId="55CAF779" w14:textId="77777777" w:rsidTr="00BF7D95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5056BA" w14:textId="77777777" w:rsidR="00A87EB8" w:rsidRPr="00BF7D95" w:rsidRDefault="00A87EB8">
            <w:r w:rsidRPr="00BF7D95">
              <w:t>Przedszkole nr 1 w Łazach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EB826C" w14:textId="76F65C35" w:rsidR="00A87EB8" w:rsidRPr="00BF7D95" w:rsidRDefault="00A87EB8">
            <w:pPr>
              <w:jc w:val="right"/>
            </w:pPr>
            <w:r w:rsidRPr="00BF7D95">
              <w:t>154.000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1BDD42" w14:textId="4B83818B" w:rsidR="00A87EB8" w:rsidRPr="00BF7D95" w:rsidRDefault="00BF7D95">
            <w:pPr>
              <w:jc w:val="right"/>
            </w:pPr>
            <w:r w:rsidRPr="00BF7D95">
              <w:t>84.380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0415F4" w14:textId="38A56D01" w:rsidR="00A87EB8" w:rsidRPr="00BF7D95" w:rsidRDefault="00BF7D95">
            <w:pPr>
              <w:jc w:val="right"/>
            </w:pPr>
            <w:r w:rsidRPr="00BF7D95">
              <w:t>60.281</w:t>
            </w:r>
          </w:p>
        </w:tc>
      </w:tr>
      <w:tr w:rsidR="0095798C" w:rsidRPr="0095798C" w14:paraId="27D68B99" w14:textId="77777777" w:rsidTr="00BF7D95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84C1E2" w14:textId="77777777" w:rsidR="00A87EB8" w:rsidRPr="00BF7D95" w:rsidRDefault="00A87EB8">
            <w:pPr>
              <w:rPr>
                <w:b/>
              </w:rPr>
            </w:pPr>
            <w:r w:rsidRPr="00BF7D95">
              <w:rPr>
                <w:b/>
              </w:rPr>
              <w:t>Razem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BE8524" w14:textId="2F308ABA" w:rsidR="00A87EB8" w:rsidRPr="00BF7D95" w:rsidRDefault="00A87EB8">
            <w:pPr>
              <w:jc w:val="right"/>
              <w:rPr>
                <w:b/>
              </w:rPr>
            </w:pPr>
            <w:r w:rsidRPr="00BF7D95">
              <w:rPr>
                <w:b/>
              </w:rPr>
              <w:t>7</w:t>
            </w:r>
            <w:r w:rsidR="00BF7D95">
              <w:rPr>
                <w:b/>
              </w:rPr>
              <w:t>15</w:t>
            </w:r>
            <w:r w:rsidRPr="00BF7D95">
              <w:rPr>
                <w:b/>
              </w:rPr>
              <w:t>.</w:t>
            </w:r>
            <w:r w:rsidR="00BF7D95">
              <w:rPr>
                <w:b/>
              </w:rPr>
              <w:t>1</w:t>
            </w:r>
            <w:r w:rsidRPr="00BF7D95">
              <w:rPr>
                <w:b/>
              </w:rPr>
              <w:t>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0EEEA5" w14:textId="1BBC2377" w:rsidR="00A87EB8" w:rsidRPr="00BF7D95" w:rsidRDefault="00BF7D95">
            <w:pPr>
              <w:jc w:val="right"/>
              <w:rPr>
                <w:b/>
              </w:rPr>
            </w:pPr>
            <w:r w:rsidRPr="00BF7D95">
              <w:rPr>
                <w:b/>
              </w:rPr>
              <w:t>249.602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E5E6DD" w14:textId="0F4312DF" w:rsidR="00A87EB8" w:rsidRPr="00BF7D95" w:rsidRDefault="00BF7D95">
            <w:pPr>
              <w:jc w:val="right"/>
              <w:rPr>
                <w:b/>
              </w:rPr>
            </w:pPr>
            <w:r w:rsidRPr="00BF7D95">
              <w:rPr>
                <w:b/>
              </w:rPr>
              <w:t>160.296</w:t>
            </w:r>
          </w:p>
        </w:tc>
      </w:tr>
    </w:tbl>
    <w:p w14:paraId="6CB621DB" w14:textId="77777777" w:rsidR="00E06721" w:rsidRPr="0095798C" w:rsidRDefault="00E06721" w:rsidP="00E06721">
      <w:pPr>
        <w:rPr>
          <w:rFonts w:asciiTheme="minorHAnsi" w:hAnsiTheme="minorHAnsi" w:cstheme="minorBidi"/>
          <w:color w:val="FF0000"/>
          <w:sz w:val="22"/>
          <w:szCs w:val="22"/>
          <w:lang w:eastAsia="en-US"/>
        </w:rPr>
      </w:pPr>
    </w:p>
    <w:p w14:paraId="223DAE05" w14:textId="77777777" w:rsidR="00E06721" w:rsidRPr="00BF7D95" w:rsidRDefault="00E06721" w:rsidP="00E06721">
      <w:pPr>
        <w:spacing w:line="360" w:lineRule="auto"/>
        <w:rPr>
          <w:b/>
          <w:u w:val="single"/>
        </w:rPr>
      </w:pPr>
      <w:r w:rsidRPr="00BF7D95">
        <w:rPr>
          <w:b/>
          <w:u w:val="single"/>
        </w:rPr>
        <w:t>Dochody wg paragrafów klasyfikacji budżetowej:</w:t>
      </w:r>
    </w:p>
    <w:p w14:paraId="3349B92E" w14:textId="5F2E9AE0" w:rsidR="00E06721" w:rsidRPr="00BF7D95" w:rsidRDefault="00E06721" w:rsidP="00E06721">
      <w:pPr>
        <w:spacing w:line="360" w:lineRule="auto"/>
      </w:pPr>
      <w:r w:rsidRPr="00BF7D95">
        <w:t>0670 - opłaty za wyżywienie</w:t>
      </w:r>
      <w:r w:rsidRPr="00BF7D95">
        <w:tab/>
      </w:r>
      <w:r w:rsidRPr="00BF7D95">
        <w:tab/>
        <w:t xml:space="preserve">-  </w:t>
      </w:r>
      <w:r w:rsidR="009E60F7">
        <w:t>166.040</w:t>
      </w:r>
    </w:p>
    <w:p w14:paraId="2E51D881" w14:textId="61703B77" w:rsidR="00E06721" w:rsidRPr="00BF29D3" w:rsidRDefault="00E06721" w:rsidP="00E06721">
      <w:pPr>
        <w:spacing w:line="360" w:lineRule="auto"/>
      </w:pPr>
      <w:r w:rsidRPr="00BF29D3">
        <w:t>0750 – wpływy z czynszów</w:t>
      </w:r>
      <w:r w:rsidRPr="00BF29D3">
        <w:tab/>
      </w:r>
      <w:r w:rsidRPr="00BF29D3">
        <w:tab/>
        <w:t xml:space="preserve">-  </w:t>
      </w:r>
      <w:r w:rsidR="009E60F7" w:rsidRPr="00BF29D3">
        <w:t xml:space="preserve">   7.117</w:t>
      </w:r>
    </w:p>
    <w:p w14:paraId="14EB8896" w14:textId="29A62617" w:rsidR="00E06721" w:rsidRPr="00BF29D3" w:rsidRDefault="00E06721" w:rsidP="00E06721">
      <w:pPr>
        <w:spacing w:line="360" w:lineRule="auto"/>
      </w:pPr>
      <w:r w:rsidRPr="00BF29D3">
        <w:t>0830 – sprzedaż usług</w:t>
      </w:r>
      <w:r w:rsidRPr="00BF29D3">
        <w:tab/>
      </w:r>
      <w:r w:rsidRPr="00BF29D3">
        <w:tab/>
        <w:t xml:space="preserve">-  </w:t>
      </w:r>
      <w:r w:rsidR="009E60F7" w:rsidRPr="00BF29D3">
        <w:t xml:space="preserve"> 67.698</w:t>
      </w:r>
    </w:p>
    <w:p w14:paraId="2AE38D0E" w14:textId="77777777" w:rsidR="00E06721" w:rsidRPr="00BF29D3" w:rsidRDefault="00E06721" w:rsidP="00E06721">
      <w:pPr>
        <w:spacing w:line="360" w:lineRule="auto"/>
      </w:pPr>
      <w:r w:rsidRPr="00BF29D3">
        <w:t>0920 – odsetki</w:t>
      </w:r>
      <w:r w:rsidRPr="00BF29D3">
        <w:tab/>
      </w:r>
      <w:r w:rsidRPr="00BF29D3">
        <w:tab/>
      </w:r>
      <w:r w:rsidRPr="00BF29D3">
        <w:tab/>
      </w:r>
      <w:r w:rsidRPr="00BF29D3">
        <w:tab/>
        <w:t>-           0</w:t>
      </w:r>
    </w:p>
    <w:p w14:paraId="76A70C27" w14:textId="30220CE6" w:rsidR="00E06721" w:rsidRPr="00BF29D3" w:rsidRDefault="00E06721" w:rsidP="00E06721">
      <w:pPr>
        <w:spacing w:line="360" w:lineRule="auto"/>
      </w:pPr>
      <w:r w:rsidRPr="00BF29D3">
        <w:t>0960 – darowizny</w:t>
      </w:r>
      <w:r w:rsidRPr="00BF29D3">
        <w:tab/>
      </w:r>
      <w:r w:rsidRPr="00BF29D3">
        <w:tab/>
      </w:r>
      <w:r w:rsidRPr="00BF29D3">
        <w:tab/>
        <w:t xml:space="preserve">-   </w:t>
      </w:r>
      <w:r w:rsidR="009E60F7" w:rsidRPr="00BF29D3">
        <w:t xml:space="preserve"> </w:t>
      </w:r>
      <w:r w:rsidRPr="00BF29D3">
        <w:t xml:space="preserve"> </w:t>
      </w:r>
      <w:r w:rsidR="009E60F7" w:rsidRPr="00BF29D3">
        <w:t>8.547</w:t>
      </w:r>
    </w:p>
    <w:p w14:paraId="018A2B9C" w14:textId="57BAB0EB" w:rsidR="00E06721" w:rsidRPr="00BF29D3" w:rsidRDefault="00E06721" w:rsidP="00E06721">
      <w:pPr>
        <w:spacing w:line="360" w:lineRule="auto"/>
        <w:rPr>
          <w:u w:val="dash"/>
        </w:rPr>
      </w:pPr>
      <w:r w:rsidRPr="00BF29D3">
        <w:rPr>
          <w:u w:val="dash"/>
        </w:rPr>
        <w:t xml:space="preserve">0970 – wpływy z różnych dochodów-  </w:t>
      </w:r>
      <w:r w:rsidR="009E60F7" w:rsidRPr="00BF29D3">
        <w:rPr>
          <w:u w:val="dash"/>
        </w:rPr>
        <w:t xml:space="preserve">   </w:t>
      </w:r>
      <w:r w:rsidRPr="00BF29D3">
        <w:rPr>
          <w:u w:val="dash"/>
        </w:rPr>
        <w:t xml:space="preserve">  </w:t>
      </w:r>
      <w:r w:rsidR="009E60F7" w:rsidRPr="00BF29D3">
        <w:rPr>
          <w:u w:val="dash"/>
        </w:rPr>
        <w:t>200</w:t>
      </w:r>
    </w:p>
    <w:p w14:paraId="2CB7A177" w14:textId="639EE537" w:rsidR="00E06721" w:rsidRPr="00BF29D3" w:rsidRDefault="00E06721" w:rsidP="00E06721">
      <w:pPr>
        <w:spacing w:line="360" w:lineRule="auto"/>
        <w:rPr>
          <w:b/>
        </w:rPr>
      </w:pPr>
      <w:r w:rsidRPr="00BF29D3">
        <w:rPr>
          <w:b/>
        </w:rPr>
        <w:t>Razem</w:t>
      </w:r>
      <w:r w:rsidRPr="00BF29D3">
        <w:rPr>
          <w:b/>
        </w:rPr>
        <w:tab/>
      </w:r>
      <w:r w:rsidRPr="00BF29D3">
        <w:rPr>
          <w:b/>
        </w:rPr>
        <w:tab/>
      </w:r>
      <w:r w:rsidRPr="00BF29D3">
        <w:rPr>
          <w:b/>
        </w:rPr>
        <w:tab/>
      </w:r>
      <w:r w:rsidRPr="00BF29D3">
        <w:rPr>
          <w:b/>
        </w:rPr>
        <w:tab/>
      </w:r>
      <w:r w:rsidRPr="00BF29D3">
        <w:rPr>
          <w:b/>
        </w:rPr>
        <w:tab/>
      </w:r>
      <w:r w:rsidR="009E60F7" w:rsidRPr="00BF29D3">
        <w:rPr>
          <w:b/>
        </w:rPr>
        <w:t xml:space="preserve">  249.602</w:t>
      </w:r>
    </w:p>
    <w:p w14:paraId="00BD4598" w14:textId="77777777" w:rsidR="00E06721" w:rsidRPr="0095798C" w:rsidRDefault="00E06721" w:rsidP="00E06721">
      <w:pPr>
        <w:spacing w:line="360" w:lineRule="auto"/>
        <w:rPr>
          <w:b/>
          <w:color w:val="FF0000"/>
        </w:rPr>
      </w:pPr>
    </w:p>
    <w:p w14:paraId="1BBA2900" w14:textId="77777777" w:rsidR="00E06721" w:rsidRPr="0010689C" w:rsidRDefault="00E06721" w:rsidP="00E06721">
      <w:pPr>
        <w:spacing w:line="360" w:lineRule="auto"/>
        <w:rPr>
          <w:b/>
          <w:u w:val="single"/>
        </w:rPr>
      </w:pPr>
      <w:r w:rsidRPr="0010689C">
        <w:rPr>
          <w:b/>
          <w:u w:val="single"/>
        </w:rPr>
        <w:t>Wydatki wg paragrafów klasyfikacji budżetowej:</w:t>
      </w:r>
    </w:p>
    <w:p w14:paraId="4FC3B104" w14:textId="02858358" w:rsidR="00E06721" w:rsidRPr="0010689C" w:rsidRDefault="00E06721" w:rsidP="00E06721">
      <w:pPr>
        <w:spacing w:line="360" w:lineRule="auto"/>
      </w:pPr>
      <w:r w:rsidRPr="0010689C">
        <w:t>4210 – zakupy materiałów i wyposażenia</w:t>
      </w:r>
      <w:r w:rsidRPr="0010689C">
        <w:tab/>
      </w:r>
      <w:r w:rsidRPr="0010689C">
        <w:tab/>
        <w:t xml:space="preserve">- </w:t>
      </w:r>
      <w:r w:rsidR="00BF29D3" w:rsidRPr="0010689C">
        <w:t xml:space="preserve">  </w:t>
      </w:r>
      <w:r w:rsidRPr="0010689C">
        <w:t xml:space="preserve">    </w:t>
      </w:r>
      <w:r w:rsidR="00BF29D3" w:rsidRPr="0010689C">
        <w:t>9.446</w:t>
      </w:r>
    </w:p>
    <w:p w14:paraId="216AB7A4" w14:textId="3E7CCCBC" w:rsidR="00E06721" w:rsidRPr="0010689C" w:rsidRDefault="00E06721" w:rsidP="00E06721">
      <w:pPr>
        <w:spacing w:line="360" w:lineRule="auto"/>
      </w:pPr>
      <w:r w:rsidRPr="0010689C">
        <w:t>4220 - zakup środków żywności</w:t>
      </w:r>
      <w:r w:rsidRPr="0010689C">
        <w:tab/>
      </w:r>
      <w:r w:rsidRPr="0010689C">
        <w:tab/>
      </w:r>
      <w:r w:rsidRPr="0010689C">
        <w:tab/>
        <w:t xml:space="preserve">-   </w:t>
      </w:r>
      <w:r w:rsidR="00BF29D3" w:rsidRPr="0010689C">
        <w:t>147.131</w:t>
      </w:r>
    </w:p>
    <w:p w14:paraId="1613CDD2" w14:textId="264AE958" w:rsidR="00E06721" w:rsidRPr="0010689C" w:rsidRDefault="00E06721" w:rsidP="00E06721">
      <w:pPr>
        <w:spacing w:line="360" w:lineRule="auto"/>
      </w:pPr>
      <w:r w:rsidRPr="0010689C">
        <w:t>4240 – zakup pomocy dydaktycznych, książek</w:t>
      </w:r>
      <w:r w:rsidRPr="0010689C">
        <w:tab/>
        <w:t xml:space="preserve">-       </w:t>
      </w:r>
      <w:r w:rsidR="00BF29D3" w:rsidRPr="0010689C">
        <w:t>1.031</w:t>
      </w:r>
    </w:p>
    <w:p w14:paraId="22E6963C" w14:textId="570C75CC" w:rsidR="00BF29D3" w:rsidRPr="0010689C" w:rsidRDefault="00BF29D3" w:rsidP="00E06721">
      <w:pPr>
        <w:spacing w:line="360" w:lineRule="auto"/>
      </w:pPr>
      <w:r w:rsidRPr="0010689C">
        <w:t>4260 – zakup energii</w:t>
      </w:r>
      <w:r w:rsidRPr="0010689C">
        <w:tab/>
      </w:r>
      <w:r w:rsidRPr="0010689C">
        <w:tab/>
      </w:r>
      <w:r w:rsidRPr="0010689C">
        <w:tab/>
      </w:r>
      <w:r w:rsidRPr="0010689C">
        <w:tab/>
      </w:r>
      <w:r w:rsidRPr="0010689C">
        <w:tab/>
        <w:t>-          114</w:t>
      </w:r>
    </w:p>
    <w:p w14:paraId="10CBB075" w14:textId="45074C2A" w:rsidR="00E06721" w:rsidRPr="0010689C" w:rsidRDefault="00E06721" w:rsidP="00E06721">
      <w:pPr>
        <w:spacing w:line="360" w:lineRule="auto"/>
      </w:pPr>
      <w:r w:rsidRPr="0010689C">
        <w:t>4300 – zakup usług pozostałych</w:t>
      </w:r>
      <w:r w:rsidRPr="0010689C">
        <w:tab/>
      </w:r>
      <w:r w:rsidRPr="0010689C">
        <w:tab/>
      </w:r>
      <w:r w:rsidRPr="0010689C">
        <w:tab/>
        <w:t>-</w:t>
      </w:r>
      <w:r w:rsidR="00BF29D3" w:rsidRPr="0010689C">
        <w:t xml:space="preserve">  </w:t>
      </w:r>
      <w:r w:rsidRPr="0010689C">
        <w:t xml:space="preserve">     </w:t>
      </w:r>
      <w:r w:rsidR="00BF29D3" w:rsidRPr="0010689C">
        <w:t>2.244</w:t>
      </w:r>
      <w:r w:rsidRPr="0010689C">
        <w:t xml:space="preserve">  </w:t>
      </w:r>
    </w:p>
    <w:p w14:paraId="713D30B3" w14:textId="77777777" w:rsidR="00E06721" w:rsidRPr="0010689C" w:rsidRDefault="00E06721" w:rsidP="00E06721">
      <w:pPr>
        <w:spacing w:line="360" w:lineRule="auto"/>
        <w:rPr>
          <w:u w:val="dash"/>
        </w:rPr>
      </w:pPr>
      <w:r w:rsidRPr="0010689C">
        <w:rPr>
          <w:u w:val="dash"/>
        </w:rPr>
        <w:t>4430 – różne opłaty i składki</w:t>
      </w:r>
      <w:r w:rsidRPr="0010689C">
        <w:rPr>
          <w:u w:val="dash"/>
        </w:rPr>
        <w:tab/>
      </w:r>
      <w:r w:rsidRPr="0010689C">
        <w:rPr>
          <w:u w:val="dash"/>
        </w:rPr>
        <w:tab/>
      </w:r>
      <w:r w:rsidRPr="0010689C">
        <w:rPr>
          <w:u w:val="dash"/>
        </w:rPr>
        <w:tab/>
      </w:r>
      <w:r w:rsidRPr="0010689C">
        <w:rPr>
          <w:u w:val="dash"/>
        </w:rPr>
        <w:tab/>
        <w:t>-          330</w:t>
      </w:r>
    </w:p>
    <w:p w14:paraId="538225B5" w14:textId="281A9633" w:rsidR="00E06721" w:rsidRPr="0010689C" w:rsidRDefault="00E06721" w:rsidP="00E06721">
      <w:pPr>
        <w:spacing w:line="360" w:lineRule="auto"/>
        <w:rPr>
          <w:b/>
        </w:rPr>
      </w:pPr>
      <w:r w:rsidRPr="0010689C">
        <w:rPr>
          <w:b/>
        </w:rPr>
        <w:t>Razem</w:t>
      </w:r>
      <w:r w:rsidRPr="0010689C">
        <w:rPr>
          <w:b/>
        </w:rPr>
        <w:tab/>
      </w:r>
      <w:r w:rsidRPr="0010689C">
        <w:rPr>
          <w:b/>
        </w:rPr>
        <w:tab/>
      </w:r>
      <w:r w:rsidRPr="0010689C">
        <w:rPr>
          <w:b/>
        </w:rPr>
        <w:tab/>
      </w:r>
      <w:r w:rsidRPr="0010689C">
        <w:rPr>
          <w:b/>
        </w:rPr>
        <w:tab/>
      </w:r>
      <w:r w:rsidRPr="0010689C">
        <w:rPr>
          <w:b/>
        </w:rPr>
        <w:tab/>
        <w:t xml:space="preserve">  </w:t>
      </w:r>
      <w:r w:rsidRPr="0010689C">
        <w:rPr>
          <w:b/>
        </w:rPr>
        <w:tab/>
      </w:r>
      <w:r w:rsidRPr="0010689C">
        <w:rPr>
          <w:b/>
        </w:rPr>
        <w:tab/>
        <w:t xml:space="preserve">    1</w:t>
      </w:r>
      <w:r w:rsidR="00BF29D3" w:rsidRPr="0010689C">
        <w:rPr>
          <w:b/>
        </w:rPr>
        <w:t>60.296</w:t>
      </w:r>
    </w:p>
    <w:p w14:paraId="42ED7323" w14:textId="77777777" w:rsidR="00E06721" w:rsidRPr="0095798C" w:rsidRDefault="00E06721" w:rsidP="00E06721">
      <w:pPr>
        <w:rPr>
          <w:b/>
          <w:color w:val="FF0000"/>
        </w:rPr>
      </w:pPr>
    </w:p>
    <w:p w14:paraId="254D92A6" w14:textId="278970E9" w:rsidR="00F34F73" w:rsidRPr="009E60F7" w:rsidRDefault="00F34F73" w:rsidP="00F34F73">
      <w:pPr>
        <w:tabs>
          <w:tab w:val="left" w:pos="0"/>
        </w:tabs>
        <w:spacing w:line="360" w:lineRule="auto"/>
        <w:jc w:val="both"/>
      </w:pPr>
      <w:r w:rsidRPr="009E60F7">
        <w:t xml:space="preserve">Jednostki oświatowe na wydzielonych rachunkach zgromadziły </w:t>
      </w:r>
      <w:r w:rsidR="00BF7D95" w:rsidRPr="009E60F7">
        <w:t>249.602</w:t>
      </w:r>
      <w:r w:rsidRPr="009E60F7">
        <w:t xml:space="preserve"> zł. Środki te pochodziły głównie ze sprzedaży usług (posiłków) na stołówkach szkolnych</w:t>
      </w:r>
      <w:r w:rsidR="007C7266" w:rsidRPr="009E60F7">
        <w:t xml:space="preserve"> </w:t>
      </w:r>
      <w:r w:rsidRPr="009E60F7">
        <w:t xml:space="preserve"> w wysokości </w:t>
      </w:r>
      <w:r w:rsidR="00BF7D95" w:rsidRPr="009E60F7">
        <w:t>67.698</w:t>
      </w:r>
      <w:r w:rsidRPr="009E60F7">
        <w:t xml:space="preserve"> zł,</w:t>
      </w:r>
      <w:r w:rsidR="007C7266" w:rsidRPr="009E60F7">
        <w:t xml:space="preserve"> odpłatności za wyżywienie w przedszkolu i oddziałach przedszkolnych – </w:t>
      </w:r>
      <w:r w:rsidR="00BF7D95" w:rsidRPr="009E60F7">
        <w:t>166.040</w:t>
      </w:r>
      <w:r w:rsidR="007C7266" w:rsidRPr="009E60F7">
        <w:t xml:space="preserve"> zł,</w:t>
      </w:r>
      <w:r w:rsidRPr="009E60F7">
        <w:t xml:space="preserve"> </w:t>
      </w:r>
      <w:r w:rsidR="009E60F7" w:rsidRPr="009E60F7">
        <w:t xml:space="preserve">z darowizn 8.547 zł, </w:t>
      </w:r>
      <w:r w:rsidRPr="009E60F7">
        <w:t>dochod</w:t>
      </w:r>
      <w:r w:rsidR="007C7266" w:rsidRPr="009E60F7">
        <w:t>ów</w:t>
      </w:r>
      <w:r w:rsidRPr="009E60F7">
        <w:t xml:space="preserve"> z tytułu czynszów i wynajmów </w:t>
      </w:r>
      <w:r w:rsidR="00BF7D95" w:rsidRPr="009E60F7">
        <w:t>–</w:t>
      </w:r>
      <w:r w:rsidRPr="009E60F7">
        <w:t xml:space="preserve"> </w:t>
      </w:r>
      <w:r w:rsidR="00BF7D95" w:rsidRPr="009E60F7">
        <w:t>7.117</w:t>
      </w:r>
      <w:r w:rsidRPr="009E60F7">
        <w:t xml:space="preserve"> zł</w:t>
      </w:r>
      <w:r w:rsidR="007C7266" w:rsidRPr="009E60F7">
        <w:t xml:space="preserve"> </w:t>
      </w:r>
      <w:r w:rsidR="00A87EB8" w:rsidRPr="009E60F7">
        <w:t xml:space="preserve">i innych dochodów – </w:t>
      </w:r>
      <w:r w:rsidR="00BF7D95" w:rsidRPr="009E60F7">
        <w:t>200</w:t>
      </w:r>
      <w:r w:rsidR="00A87EB8" w:rsidRPr="009E60F7">
        <w:t xml:space="preserve"> zł</w:t>
      </w:r>
      <w:r w:rsidRPr="009E60F7">
        <w:t>.</w:t>
      </w:r>
    </w:p>
    <w:p w14:paraId="2BFFA546" w14:textId="5FA93771" w:rsidR="00F34F73" w:rsidRPr="009E60F7" w:rsidRDefault="00F34F73" w:rsidP="00F34F73">
      <w:pPr>
        <w:tabs>
          <w:tab w:val="left" w:pos="0"/>
        </w:tabs>
        <w:spacing w:line="360" w:lineRule="auto"/>
        <w:jc w:val="both"/>
      </w:pPr>
      <w:r w:rsidRPr="009E60F7">
        <w:t>Gromadzone środki zostały wydatkowane</w:t>
      </w:r>
      <w:r w:rsidR="00A87EB8" w:rsidRPr="009E60F7">
        <w:t xml:space="preserve"> w łącznej kwocie </w:t>
      </w:r>
      <w:r w:rsidR="00BF7D95" w:rsidRPr="009E60F7">
        <w:t>160.296</w:t>
      </w:r>
      <w:r w:rsidR="00A87EB8" w:rsidRPr="009E60F7">
        <w:t xml:space="preserve"> zł,</w:t>
      </w:r>
      <w:r w:rsidRPr="009E60F7">
        <w:t xml:space="preserve"> w przeważającej części na zakup artykułów spożywczych do stołówek szkolnych i przedszkolnych w wysokości </w:t>
      </w:r>
      <w:r w:rsidR="00BF7D95" w:rsidRPr="009E60F7">
        <w:t>147.131</w:t>
      </w:r>
      <w:r w:rsidRPr="009E60F7">
        <w:t xml:space="preserve"> zł, na zakup materiałów i wyposażenia wydatkowano </w:t>
      </w:r>
      <w:r w:rsidR="00EC70AD" w:rsidRPr="009E60F7">
        <w:t>9.446</w:t>
      </w:r>
      <w:r w:rsidRPr="009E60F7">
        <w:t xml:space="preserve"> zł, </w:t>
      </w:r>
      <w:r w:rsidR="00EC70AD" w:rsidRPr="009E60F7">
        <w:t xml:space="preserve">na zakup energii 114 zł, </w:t>
      </w:r>
      <w:r w:rsidRPr="009E60F7">
        <w:t xml:space="preserve">na zakup usług pozostałych </w:t>
      </w:r>
      <w:r w:rsidR="00EC70AD" w:rsidRPr="009E60F7">
        <w:t>2.244 zł</w:t>
      </w:r>
      <w:r w:rsidRPr="009E60F7">
        <w:t xml:space="preserve">, na zakup pomocy dydaktycznych </w:t>
      </w:r>
      <w:r w:rsidR="00EC70AD" w:rsidRPr="009E60F7">
        <w:t>1.031</w:t>
      </w:r>
      <w:r w:rsidRPr="009E60F7">
        <w:t xml:space="preserve"> zł, a na  różne opłaty i składki 3</w:t>
      </w:r>
      <w:r w:rsidR="007C7266" w:rsidRPr="009E60F7">
        <w:t>30</w:t>
      </w:r>
      <w:r w:rsidRPr="009E60F7">
        <w:t xml:space="preserve"> zł. </w:t>
      </w:r>
    </w:p>
    <w:p w14:paraId="09744666" w14:textId="77777777" w:rsidR="00F34F73" w:rsidRPr="0095798C" w:rsidRDefault="00F34F73" w:rsidP="00DA13EC">
      <w:pPr>
        <w:jc w:val="center"/>
        <w:rPr>
          <w:b/>
          <w:color w:val="FF0000"/>
          <w:sz w:val="22"/>
          <w:szCs w:val="22"/>
        </w:rPr>
      </w:pPr>
    </w:p>
    <w:p w14:paraId="0F0275D7" w14:textId="77777777" w:rsidR="00781739" w:rsidRPr="0095798C" w:rsidRDefault="00781739" w:rsidP="00DA13EC">
      <w:pPr>
        <w:jc w:val="center"/>
        <w:rPr>
          <w:b/>
          <w:color w:val="FF0000"/>
          <w:sz w:val="22"/>
          <w:szCs w:val="22"/>
        </w:rPr>
      </w:pPr>
    </w:p>
    <w:p w14:paraId="0835725C" w14:textId="77777777" w:rsidR="00781739" w:rsidRPr="0095798C" w:rsidRDefault="00781739" w:rsidP="00DA13EC">
      <w:pPr>
        <w:jc w:val="center"/>
        <w:rPr>
          <w:b/>
          <w:color w:val="FF0000"/>
          <w:sz w:val="22"/>
          <w:szCs w:val="22"/>
        </w:rPr>
      </w:pPr>
    </w:p>
    <w:p w14:paraId="4CBD73F9" w14:textId="51C4A4BC" w:rsidR="00E667BF" w:rsidRPr="00FC7AC3" w:rsidRDefault="00E667BF" w:rsidP="00DA13EC">
      <w:pPr>
        <w:jc w:val="center"/>
        <w:rPr>
          <w:b/>
          <w:sz w:val="22"/>
          <w:szCs w:val="22"/>
        </w:rPr>
      </w:pPr>
      <w:r w:rsidRPr="00FC7AC3">
        <w:rPr>
          <w:b/>
          <w:sz w:val="22"/>
          <w:szCs w:val="22"/>
        </w:rPr>
        <w:t xml:space="preserve">INFORMACJA O KSZTAŁTOWANIU SIĘ WIELOLETNIEJ PROGNOZY </w:t>
      </w:r>
      <w:r w:rsidR="007F4076" w:rsidRPr="00FC7AC3">
        <w:rPr>
          <w:b/>
          <w:sz w:val="22"/>
          <w:szCs w:val="22"/>
        </w:rPr>
        <w:t>F</w:t>
      </w:r>
      <w:r w:rsidRPr="00FC7AC3">
        <w:rPr>
          <w:b/>
          <w:sz w:val="22"/>
          <w:szCs w:val="22"/>
        </w:rPr>
        <w:t>INANSOWEJ ZA PIERWSZE PÓŁROCZE 20</w:t>
      </w:r>
      <w:r w:rsidR="000B41AF" w:rsidRPr="00FC7AC3">
        <w:rPr>
          <w:b/>
          <w:sz w:val="22"/>
          <w:szCs w:val="22"/>
        </w:rPr>
        <w:t>2</w:t>
      </w:r>
      <w:r w:rsidR="0010689C">
        <w:rPr>
          <w:b/>
          <w:sz w:val="22"/>
          <w:szCs w:val="22"/>
        </w:rPr>
        <w:t>1</w:t>
      </w:r>
      <w:r w:rsidRPr="00FC7AC3">
        <w:rPr>
          <w:b/>
          <w:sz w:val="22"/>
          <w:szCs w:val="22"/>
        </w:rPr>
        <w:t xml:space="preserve"> ROKU</w:t>
      </w:r>
      <w:r w:rsidR="00B40D38" w:rsidRPr="00FC7AC3">
        <w:rPr>
          <w:b/>
          <w:sz w:val="22"/>
          <w:szCs w:val="22"/>
        </w:rPr>
        <w:t xml:space="preserve"> I O</w:t>
      </w:r>
      <w:r w:rsidR="0061672E" w:rsidRPr="00FC7AC3">
        <w:rPr>
          <w:b/>
          <w:sz w:val="22"/>
          <w:szCs w:val="22"/>
        </w:rPr>
        <w:t xml:space="preserve"> PRZEBIEG</w:t>
      </w:r>
      <w:r w:rsidR="00B40D38" w:rsidRPr="00FC7AC3">
        <w:rPr>
          <w:b/>
          <w:sz w:val="22"/>
          <w:szCs w:val="22"/>
        </w:rPr>
        <w:t>U</w:t>
      </w:r>
      <w:r w:rsidR="0061672E" w:rsidRPr="00FC7AC3">
        <w:rPr>
          <w:b/>
          <w:sz w:val="22"/>
          <w:szCs w:val="22"/>
        </w:rPr>
        <w:t xml:space="preserve"> REALIZACJI PRZEDSIĘWZIĘĆ</w:t>
      </w:r>
    </w:p>
    <w:p w14:paraId="1B16E4C9" w14:textId="77777777" w:rsidR="00E667BF" w:rsidRPr="00FC7AC3" w:rsidRDefault="00E667BF" w:rsidP="00706DE4">
      <w:pPr>
        <w:rPr>
          <w:b/>
        </w:rPr>
      </w:pPr>
    </w:p>
    <w:p w14:paraId="5853B7E1" w14:textId="77777777" w:rsidR="00706DE4" w:rsidRPr="00FC7AC3" w:rsidRDefault="00706DE4" w:rsidP="00E667BF">
      <w:pPr>
        <w:jc w:val="center"/>
        <w:rPr>
          <w:b/>
        </w:rPr>
      </w:pPr>
    </w:p>
    <w:p w14:paraId="331D7551" w14:textId="77777777" w:rsidR="00317CA0" w:rsidRPr="0095798C" w:rsidRDefault="00317CA0" w:rsidP="0050174C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0F88A235" w14:textId="79E4CDCC" w:rsidR="00090060" w:rsidRPr="003A5D88" w:rsidRDefault="00A01C45" w:rsidP="00E55B8D">
      <w:pPr>
        <w:tabs>
          <w:tab w:val="left" w:pos="0"/>
        </w:tabs>
        <w:spacing w:line="360" w:lineRule="auto"/>
        <w:jc w:val="both"/>
      </w:pPr>
      <w:r w:rsidRPr="00FC7AC3">
        <w:t>Rok 202</w:t>
      </w:r>
      <w:r w:rsidR="00FC7AC3" w:rsidRPr="00FC7AC3">
        <w:t>1</w:t>
      </w:r>
      <w:r w:rsidRPr="00FC7AC3">
        <w:t xml:space="preserve"> jest </w:t>
      </w:r>
      <w:r w:rsidR="00FC7AC3" w:rsidRPr="00FC7AC3">
        <w:t>dru</w:t>
      </w:r>
      <w:r w:rsidR="00077EA6">
        <w:t>g</w:t>
      </w:r>
      <w:r w:rsidR="00FC7AC3" w:rsidRPr="00FC7AC3">
        <w:t>im</w:t>
      </w:r>
      <w:r w:rsidRPr="00FC7AC3">
        <w:t xml:space="preserve"> rokiem okresu przejściowego w dochodzeniu do nowej formuły sposobu liczenia dopuszczalnego indywidualnego wskaźnika zadłużenia. W okresie do 2025 roku wskaźnik ten nie może przekroczyć średniej arytmetycznej z obliczonych dla ostatnich trzech lat relacji </w:t>
      </w:r>
      <w:r w:rsidRPr="00FC7AC3">
        <w:rPr>
          <w:b/>
          <w:bCs/>
          <w:i/>
          <w:iCs/>
        </w:rPr>
        <w:t>dochodów bieżących powiększonych</w:t>
      </w:r>
      <w:r w:rsidRPr="00FC7AC3">
        <w:t xml:space="preserve"> o </w:t>
      </w:r>
      <w:r w:rsidRPr="00FC7AC3">
        <w:rPr>
          <w:b/>
          <w:bCs/>
          <w:i/>
          <w:iCs/>
        </w:rPr>
        <w:t>dochody ze sprzedaży majątku</w:t>
      </w:r>
      <w:r w:rsidRPr="00FC7AC3">
        <w:t xml:space="preserve"> oraz </w:t>
      </w:r>
      <w:r w:rsidRPr="00FC7AC3">
        <w:rPr>
          <w:b/>
          <w:bCs/>
          <w:i/>
          <w:iCs/>
        </w:rPr>
        <w:t xml:space="preserve">pomniejszonych </w:t>
      </w:r>
      <w:r w:rsidR="007C4187" w:rsidRPr="00FC7AC3">
        <w:rPr>
          <w:b/>
          <w:bCs/>
          <w:i/>
          <w:iCs/>
        </w:rPr>
        <w:t xml:space="preserve">             </w:t>
      </w:r>
      <w:r w:rsidRPr="00FC7AC3">
        <w:rPr>
          <w:b/>
          <w:bCs/>
          <w:i/>
          <w:iCs/>
        </w:rPr>
        <w:t>o wydatki bieżące</w:t>
      </w:r>
      <w:r w:rsidR="006C480B" w:rsidRPr="00FC7AC3">
        <w:rPr>
          <w:b/>
          <w:bCs/>
          <w:i/>
          <w:iCs/>
        </w:rPr>
        <w:t xml:space="preserve"> </w:t>
      </w:r>
      <w:r w:rsidR="006C480B" w:rsidRPr="00FC7AC3">
        <w:t>(licznik formuły)</w:t>
      </w:r>
      <w:r w:rsidRPr="00FC7AC3">
        <w:t xml:space="preserve"> do </w:t>
      </w:r>
      <w:r w:rsidRPr="00FC7AC3">
        <w:rPr>
          <w:b/>
          <w:bCs/>
          <w:i/>
          <w:iCs/>
        </w:rPr>
        <w:t>dochodów bieżących budżetu</w:t>
      </w:r>
      <w:r w:rsidR="006C480B" w:rsidRPr="00FC7AC3">
        <w:rPr>
          <w:b/>
          <w:bCs/>
          <w:i/>
          <w:iCs/>
        </w:rPr>
        <w:t xml:space="preserve"> </w:t>
      </w:r>
      <w:r w:rsidR="006C480B" w:rsidRPr="00FC7AC3">
        <w:t>(mianownik formuły)</w:t>
      </w:r>
      <w:r w:rsidRPr="00FC7AC3">
        <w:t>.</w:t>
      </w:r>
      <w:r w:rsidR="006C480B" w:rsidRPr="00FC7AC3">
        <w:t xml:space="preserve"> </w:t>
      </w:r>
      <w:r w:rsidR="0084194E" w:rsidRPr="00FC7AC3">
        <w:t xml:space="preserve">                       </w:t>
      </w:r>
      <w:r w:rsidR="006C480B" w:rsidRPr="00FC7AC3">
        <w:t>W latach kolejnych będzie to średnia z siedmiu ostatnich lat.</w:t>
      </w:r>
      <w:r w:rsidRPr="00FC7AC3">
        <w:t xml:space="preserve"> O ile do roku 2019 przez dochody bieżące rozumiano dochody bieżące ogółem, a wydatki bieżące – wydatki bieżące ogółem, o tyle </w:t>
      </w:r>
      <w:r w:rsidR="006459AA" w:rsidRPr="00FC7AC3">
        <w:t>obecnie</w:t>
      </w:r>
      <w:r w:rsidRPr="00FC7AC3">
        <w:t xml:space="preserve"> kategorie te zdefiniowano odmiennie. </w:t>
      </w:r>
      <w:r w:rsidR="006459AA" w:rsidRPr="00FC7AC3">
        <w:t xml:space="preserve">Dochody bieżące i wydatki bieżące z licznika formuły są odpowiednio dochodami lub wydatkami pomniejszonymi odpowiednio o dochody lub wydatki bieżące na realizację programu, projektu lub zadania finansowanego z udziałem środków unijnych. </w:t>
      </w:r>
      <w:r w:rsidR="00C410A6" w:rsidRPr="00FC7AC3">
        <w:t xml:space="preserve">Ponadto wydatki bieżące pomniejsza się także o wydatki na obsługę długu. </w:t>
      </w:r>
      <w:r w:rsidR="006459AA" w:rsidRPr="00FC7AC3">
        <w:t>Dochody bieżące</w:t>
      </w:r>
      <w:r w:rsidR="00C410A6" w:rsidRPr="00FC7AC3">
        <w:t xml:space="preserve">   </w:t>
      </w:r>
      <w:r w:rsidR="006459AA" w:rsidRPr="00FC7AC3">
        <w:t xml:space="preserve"> z mianownika formuły</w:t>
      </w:r>
      <w:r w:rsidR="007C4187" w:rsidRPr="00FC7AC3">
        <w:t xml:space="preserve"> to dochody bieżące pomniejszone o dotacje i środki przeznaczone na cele bieżące.</w:t>
      </w:r>
      <w:r w:rsidR="006459AA" w:rsidRPr="00FC7AC3">
        <w:t xml:space="preserve"> </w:t>
      </w:r>
      <w:r w:rsidR="007C4187" w:rsidRPr="00FC7AC3">
        <w:t>Wobec tego do określenia nadwyżki operacyjnej na potrzeby indywidualnego wskaźnika spłat należy dochody bieżące i wydatki bieżące odpowiednio skorygować o dochody</w:t>
      </w:r>
      <w:r w:rsidR="006C480B" w:rsidRPr="00FC7AC3">
        <w:t xml:space="preserve">     </w:t>
      </w:r>
      <w:r w:rsidR="007C4187" w:rsidRPr="00FC7AC3">
        <w:t xml:space="preserve"> i wydatki bieżące na realizację projektów unijnych. Tak zdefiniowana nadwyżka operacyjna</w:t>
      </w:r>
      <w:r w:rsidR="00B74257" w:rsidRPr="00FC7AC3">
        <w:t xml:space="preserve">           </w:t>
      </w:r>
      <w:r w:rsidR="007C4187" w:rsidRPr="00FC7AC3">
        <w:t xml:space="preserve"> na początek roku wynosiła </w:t>
      </w:r>
      <w:r w:rsidR="00FC7AC3">
        <w:t>1.172</w:t>
      </w:r>
      <w:r w:rsidR="00077EA6">
        <w:t>.321</w:t>
      </w:r>
      <w:r w:rsidR="00AA0B45" w:rsidRPr="00FC7AC3">
        <w:t xml:space="preserve"> zł, po zmianach do budżetu </w:t>
      </w:r>
      <w:r w:rsidR="00FC7AC3">
        <w:t>1.544.479 zł</w:t>
      </w:r>
      <w:r w:rsidR="00AA0B45" w:rsidRPr="00FC7AC3">
        <w:t xml:space="preserve">, a faktycznie </w:t>
      </w:r>
      <w:r w:rsidR="00AA0B45" w:rsidRPr="00597F48">
        <w:t xml:space="preserve">zrealizowana na 30 czerwca </w:t>
      </w:r>
      <w:r w:rsidR="00597F48" w:rsidRPr="00597F48">
        <w:t>2.3</w:t>
      </w:r>
      <w:r w:rsidR="00597F48">
        <w:t>41.103,01</w:t>
      </w:r>
      <w:r w:rsidR="00AA0B45" w:rsidRPr="00597F48">
        <w:t xml:space="preserve"> zł.</w:t>
      </w:r>
      <w:r w:rsidR="00AA0B45" w:rsidRPr="0095798C">
        <w:rPr>
          <w:color w:val="FF0000"/>
        </w:rPr>
        <w:t xml:space="preserve"> </w:t>
      </w:r>
      <w:r w:rsidR="00C410A6" w:rsidRPr="00F263FA">
        <w:t>W tabeli po</w:t>
      </w:r>
      <w:r w:rsidR="00077EA6" w:rsidRPr="00F263FA">
        <w:t>ni</w:t>
      </w:r>
      <w:r w:rsidR="00C410A6" w:rsidRPr="00F263FA">
        <w:t xml:space="preserve">żej przedstawiono wszystkie wielkości decydujące o wysokości indywidualnego wskaźnika spłat zobowiązań, które będą kształtowane </w:t>
      </w:r>
      <w:r w:rsidR="006C480B" w:rsidRPr="00F263FA">
        <w:t xml:space="preserve">    </w:t>
      </w:r>
      <w:r w:rsidR="00C410A6" w:rsidRPr="00F263FA">
        <w:t xml:space="preserve">w </w:t>
      </w:r>
      <w:r w:rsidR="006C480B" w:rsidRPr="00F263FA">
        <w:t>latach</w:t>
      </w:r>
      <w:r w:rsidR="00C410A6" w:rsidRPr="00F263FA">
        <w:t xml:space="preserve"> 202</w:t>
      </w:r>
      <w:r w:rsidR="00FC7AC3" w:rsidRPr="00F263FA">
        <w:t>1</w:t>
      </w:r>
      <w:r w:rsidR="006C480B" w:rsidRPr="00F263FA">
        <w:t xml:space="preserve"> - 2031</w:t>
      </w:r>
      <w:r w:rsidR="00C410A6" w:rsidRPr="00F263FA">
        <w:t>, oraz wskaźnik planowany</w:t>
      </w:r>
      <w:r w:rsidR="00597F48">
        <w:t>ch</w:t>
      </w:r>
      <w:r w:rsidR="00C410A6" w:rsidRPr="00F263FA">
        <w:t xml:space="preserve"> spłat w </w:t>
      </w:r>
      <w:r w:rsidR="006C480B" w:rsidRPr="00F263FA">
        <w:t>tym okresie. W roku 202</w:t>
      </w:r>
      <w:r w:rsidR="00FC7AC3" w:rsidRPr="00F263FA">
        <w:t>1</w:t>
      </w:r>
      <w:r w:rsidR="006C480B" w:rsidRPr="00F263FA">
        <w:t xml:space="preserve"> planowany wskaźnik spłat wynosi</w:t>
      </w:r>
      <w:r w:rsidR="00C410A6" w:rsidRPr="00F263FA">
        <w:t xml:space="preserve"> </w:t>
      </w:r>
      <w:r w:rsidR="00077EA6" w:rsidRPr="00F263FA">
        <w:t>11,91</w:t>
      </w:r>
      <w:r w:rsidR="00C410A6" w:rsidRPr="00F263FA">
        <w:t xml:space="preserve"> % </w:t>
      </w:r>
      <w:r w:rsidR="006C480B" w:rsidRPr="00F263FA">
        <w:t>, a</w:t>
      </w:r>
      <w:r w:rsidR="00C410A6" w:rsidRPr="00F263FA">
        <w:t xml:space="preserve"> dopuszczalny wskaźnik spłat wyliczony w oparciu o dane</w:t>
      </w:r>
      <w:r w:rsidR="00077EA6" w:rsidRPr="00F263FA">
        <w:t xml:space="preserve">                      </w:t>
      </w:r>
      <w:r w:rsidR="00C410A6" w:rsidRPr="00F263FA">
        <w:t xml:space="preserve"> z trzech poprzednich lat </w:t>
      </w:r>
      <w:r w:rsidR="00FF3818" w:rsidRPr="00F263FA">
        <w:t>17,</w:t>
      </w:r>
      <w:r w:rsidR="00077EA6" w:rsidRPr="00F263FA">
        <w:t>73</w:t>
      </w:r>
      <w:r w:rsidR="00FF3818" w:rsidRPr="00F263FA">
        <w:t xml:space="preserve"> %.</w:t>
      </w:r>
      <w:r w:rsidR="00C410A6" w:rsidRPr="00F263FA">
        <w:t xml:space="preserve"> </w:t>
      </w:r>
      <w:r w:rsidR="006C480B" w:rsidRPr="00F263FA">
        <w:t>W tabeli przedstawiono sposób kształtowania się wskaźników</w:t>
      </w:r>
      <w:r w:rsidR="00077EA6" w:rsidRPr="00F263FA">
        <w:t xml:space="preserve">          </w:t>
      </w:r>
      <w:r w:rsidR="006C480B" w:rsidRPr="00F263FA">
        <w:t xml:space="preserve"> w okresie do roku 2031.</w:t>
      </w:r>
      <w:r w:rsidR="003A5D88">
        <w:t xml:space="preserve"> Dodatkowo w wierszu 11 przedstawiono różnicę pomiędzy dopuszczalnym, a planowanym wskaźnikiem spłat. Newralgicznym wydaje się być rok 2026, kiedy w życie wejdzie nowa formuła wyliczania wskaźnika spłat w oparciu o średnią z siedmiu poprzednich lat bez uwzględniania do wyliczenia wskaźnika dochodów ze sprzedaży majątku. Dopuszczalny wskaźnik spłat zacznie się wówczas kształtowa</w:t>
      </w:r>
      <w:r w:rsidR="003818BB">
        <w:t>ć poniżej 10 %.</w:t>
      </w:r>
      <w:r w:rsidR="003A5D88">
        <w:t xml:space="preserve"> </w:t>
      </w:r>
    </w:p>
    <w:p w14:paraId="737B3776" w14:textId="77777777" w:rsidR="00210C1B" w:rsidRPr="0095798C" w:rsidRDefault="00210C1B" w:rsidP="00E55B8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2D6BDE9A" w14:textId="77777777" w:rsidR="00210C1B" w:rsidRPr="0095798C" w:rsidRDefault="00210C1B" w:rsidP="00E55B8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A1AC39C" w14:textId="77777777" w:rsidR="00210C1B" w:rsidRPr="0095798C" w:rsidRDefault="00210C1B" w:rsidP="00E55B8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628DBFA" w14:textId="0D562E24" w:rsidR="00210C1B" w:rsidRPr="0095798C" w:rsidRDefault="00210C1B" w:rsidP="00E55B8D">
      <w:pPr>
        <w:tabs>
          <w:tab w:val="left" w:pos="0"/>
        </w:tabs>
        <w:spacing w:line="360" w:lineRule="auto"/>
        <w:jc w:val="both"/>
        <w:rPr>
          <w:color w:val="FF0000"/>
        </w:rPr>
        <w:sectPr w:rsidR="00210C1B" w:rsidRPr="0095798C" w:rsidSect="00210C1B">
          <w:pgSz w:w="12240" w:h="15840"/>
          <w:pgMar w:top="1418" w:right="1418" w:bottom="1418" w:left="1418" w:header="709" w:footer="709" w:gutter="0"/>
          <w:cols w:space="708"/>
        </w:sectPr>
      </w:pPr>
    </w:p>
    <w:tbl>
      <w:tblPr>
        <w:tblpPr w:leftFromText="141" w:rightFromText="141" w:vertAnchor="text" w:tblpX="-714" w:tblpY="118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1384"/>
        <w:gridCol w:w="1134"/>
        <w:gridCol w:w="993"/>
        <w:gridCol w:w="992"/>
        <w:gridCol w:w="850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0676AD" w:rsidRPr="000676AD" w14:paraId="42993987" w14:textId="77777777" w:rsidTr="00FC5C6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002003F" w14:textId="77777777" w:rsidR="0051471C" w:rsidRPr="00897BC5" w:rsidRDefault="0051471C" w:rsidP="0084194E">
            <w:pPr>
              <w:jc w:val="right"/>
              <w:rPr>
                <w:b/>
                <w:sz w:val="14"/>
                <w:szCs w:val="14"/>
              </w:rPr>
            </w:pPr>
            <w:r w:rsidRPr="00897BC5">
              <w:rPr>
                <w:b/>
                <w:sz w:val="14"/>
                <w:szCs w:val="14"/>
              </w:rPr>
              <w:t>L.p.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7D0476E" w14:textId="77777777" w:rsidR="0051471C" w:rsidRPr="00897BC5" w:rsidRDefault="0051471C" w:rsidP="0084194E">
            <w:pPr>
              <w:rPr>
                <w:b/>
                <w:sz w:val="14"/>
                <w:szCs w:val="14"/>
              </w:rPr>
            </w:pPr>
            <w:r w:rsidRPr="00897BC5">
              <w:rPr>
                <w:b/>
                <w:sz w:val="14"/>
                <w:szCs w:val="14"/>
              </w:rPr>
              <w:t>Treść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C5118EE" w14:textId="3EA97A8F" w:rsidR="0051471C" w:rsidRPr="00D661F3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D661F3">
              <w:rPr>
                <w:b/>
                <w:sz w:val="14"/>
                <w:szCs w:val="14"/>
              </w:rPr>
              <w:t>Wykonanie 30.06.202</w:t>
            </w:r>
            <w:r w:rsidR="000676AD" w:rsidRPr="00D661F3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E3657B9" w14:textId="77777777" w:rsidR="0051471C" w:rsidRPr="000676AD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5D03864" w14:textId="77777777" w:rsidR="0051471C" w:rsidRPr="000676AD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010022E" w14:textId="77777777" w:rsidR="0051471C" w:rsidRPr="000676AD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130A535" w14:textId="77777777" w:rsidR="0051471C" w:rsidRPr="000676AD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23EBDE4" w14:textId="77777777" w:rsidR="0051471C" w:rsidRPr="000676AD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C07B34A" w14:textId="77777777" w:rsidR="0051471C" w:rsidRPr="000676AD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E75E118" w14:textId="77777777" w:rsidR="0051471C" w:rsidRPr="000676AD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B492CEF" w14:textId="77777777" w:rsidR="0051471C" w:rsidRPr="000676AD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14DB726" w14:textId="77777777" w:rsidR="0051471C" w:rsidRPr="000676AD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D77FCFB" w14:textId="77777777" w:rsidR="0051471C" w:rsidRPr="000676AD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F30EA4B" w14:textId="77777777" w:rsidR="0051471C" w:rsidRPr="000676AD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2031</w:t>
            </w:r>
          </w:p>
        </w:tc>
      </w:tr>
      <w:tr w:rsidR="0095798C" w:rsidRPr="0095798C" w14:paraId="5794BC7C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40DAAB" w14:textId="77777777" w:rsidR="0051471C" w:rsidRPr="00897BC5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897BC5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1197CE" w14:textId="77777777" w:rsidR="0051471C" w:rsidRPr="00897BC5" w:rsidRDefault="0051471C" w:rsidP="0084194E">
            <w:pPr>
              <w:rPr>
                <w:b/>
                <w:bCs/>
                <w:sz w:val="14"/>
                <w:szCs w:val="14"/>
              </w:rPr>
            </w:pPr>
            <w:r w:rsidRPr="00897BC5">
              <w:rPr>
                <w:b/>
                <w:bCs/>
                <w:sz w:val="14"/>
                <w:szCs w:val="14"/>
              </w:rPr>
              <w:t>Dochody ogółem budżetu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F990D5" w14:textId="6CCFB458" w:rsidR="0051471C" w:rsidRPr="00D661F3" w:rsidRDefault="008900B8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D661F3">
              <w:rPr>
                <w:b/>
                <w:bCs/>
                <w:sz w:val="14"/>
                <w:szCs w:val="14"/>
              </w:rPr>
              <w:t>42.064.073,54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35EA70" w14:textId="023E85E5" w:rsidR="0051471C" w:rsidRPr="000676AD" w:rsidRDefault="000676AD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100.242.515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6F80DD" w14:textId="710DCE51" w:rsidR="0051471C" w:rsidRPr="000676AD" w:rsidRDefault="000676AD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75.607.821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AF5E46" w14:textId="58C1D714" w:rsidR="0051471C" w:rsidRPr="000676AD" w:rsidRDefault="000676AD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78.842.409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C081EB" w14:textId="001B7892" w:rsidR="0051471C" w:rsidRPr="000676AD" w:rsidRDefault="000676AD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81.043.922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44C9B9" w14:textId="0A2CD5D4" w:rsidR="0051471C" w:rsidRPr="000676AD" w:rsidRDefault="000676AD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83.460.867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FB7E46" w14:textId="77777777" w:rsidR="0051471C" w:rsidRPr="000676AD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0676AD">
              <w:rPr>
                <w:b/>
                <w:bCs/>
                <w:sz w:val="14"/>
                <w:szCs w:val="14"/>
              </w:rPr>
              <w:t>85.650.331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280284" w14:textId="77777777" w:rsidR="0051471C" w:rsidRPr="000676AD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0676AD">
              <w:rPr>
                <w:b/>
                <w:bCs/>
                <w:sz w:val="14"/>
                <w:szCs w:val="14"/>
              </w:rPr>
              <w:t>88.214.483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F57FE9" w14:textId="77777777" w:rsidR="0051471C" w:rsidRPr="000676AD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0676AD">
              <w:rPr>
                <w:b/>
                <w:bCs/>
                <w:sz w:val="14"/>
                <w:szCs w:val="14"/>
              </w:rPr>
              <w:t>90.855.331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38CE29" w14:textId="77777777" w:rsidR="0051471C" w:rsidRPr="000676AD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0676AD">
              <w:rPr>
                <w:b/>
                <w:bCs/>
                <w:sz w:val="14"/>
                <w:szCs w:val="14"/>
              </w:rPr>
              <w:t>93.575.545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49BD6F" w14:textId="77777777" w:rsidR="0051471C" w:rsidRPr="000676AD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0676AD">
              <w:rPr>
                <w:b/>
                <w:bCs/>
                <w:sz w:val="14"/>
                <w:szCs w:val="14"/>
              </w:rPr>
              <w:t>96.824.522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F50A30" w14:textId="77777777" w:rsidR="0051471C" w:rsidRPr="000676AD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0676AD">
              <w:rPr>
                <w:b/>
                <w:bCs/>
                <w:sz w:val="14"/>
                <w:szCs w:val="14"/>
              </w:rPr>
              <w:t>100.273.325</w:t>
            </w:r>
          </w:p>
        </w:tc>
      </w:tr>
      <w:tr w:rsidR="0095798C" w:rsidRPr="0095798C" w14:paraId="7292ACBA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0FD437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1.1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4CFC6C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Dochody bieżące budżetu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7CAF26" w14:textId="72B42B3D" w:rsidR="0051471C" w:rsidRPr="00D661F3" w:rsidRDefault="008900B8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36.408.645,25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582C48" w14:textId="5C014510" w:rsidR="0051471C" w:rsidRPr="000676AD" w:rsidRDefault="000676AD" w:rsidP="0084194E">
            <w:pPr>
              <w:jc w:val="right"/>
              <w:rPr>
                <w:sz w:val="14"/>
                <w:szCs w:val="14"/>
              </w:rPr>
            </w:pPr>
            <w:r w:rsidRPr="000676AD">
              <w:rPr>
                <w:sz w:val="14"/>
                <w:szCs w:val="14"/>
              </w:rPr>
              <w:t>72.072.742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A79A26" w14:textId="6AF900EA" w:rsidR="0051471C" w:rsidRPr="000676AD" w:rsidRDefault="000676AD" w:rsidP="0084194E">
            <w:pPr>
              <w:jc w:val="right"/>
              <w:rPr>
                <w:sz w:val="14"/>
                <w:szCs w:val="14"/>
              </w:rPr>
            </w:pPr>
            <w:r w:rsidRPr="000676AD">
              <w:rPr>
                <w:sz w:val="14"/>
                <w:szCs w:val="14"/>
              </w:rPr>
              <w:t>74.658.708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D19566" w14:textId="6CA67F16" w:rsidR="0051471C" w:rsidRPr="000676AD" w:rsidRDefault="0051471C" w:rsidP="0084194E">
            <w:pPr>
              <w:jc w:val="right"/>
              <w:rPr>
                <w:sz w:val="14"/>
                <w:szCs w:val="14"/>
              </w:rPr>
            </w:pPr>
            <w:r w:rsidRPr="000676AD">
              <w:rPr>
                <w:sz w:val="14"/>
                <w:szCs w:val="14"/>
              </w:rPr>
              <w:t>78.</w:t>
            </w:r>
            <w:r w:rsidR="000676AD" w:rsidRPr="000676AD">
              <w:rPr>
                <w:sz w:val="14"/>
                <w:szCs w:val="14"/>
              </w:rPr>
              <w:t>642.409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5D2B9E" w14:textId="552F5538" w:rsidR="0051471C" w:rsidRPr="000676AD" w:rsidRDefault="0051471C" w:rsidP="0084194E">
            <w:pPr>
              <w:jc w:val="right"/>
              <w:rPr>
                <w:sz w:val="14"/>
                <w:szCs w:val="14"/>
              </w:rPr>
            </w:pPr>
            <w:r w:rsidRPr="000676AD">
              <w:rPr>
                <w:sz w:val="14"/>
                <w:szCs w:val="14"/>
              </w:rPr>
              <w:t>80.</w:t>
            </w:r>
            <w:r w:rsidR="000676AD" w:rsidRPr="000676AD">
              <w:rPr>
                <w:sz w:val="14"/>
                <w:szCs w:val="14"/>
              </w:rPr>
              <w:t>8</w:t>
            </w:r>
            <w:r w:rsidRPr="000676AD">
              <w:rPr>
                <w:sz w:val="14"/>
                <w:szCs w:val="14"/>
              </w:rPr>
              <w:t>43.922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5F23C3" w14:textId="5AC71EC4" w:rsidR="0051471C" w:rsidRPr="000676AD" w:rsidRDefault="0051471C" w:rsidP="0084194E">
            <w:pPr>
              <w:jc w:val="right"/>
              <w:rPr>
                <w:sz w:val="14"/>
                <w:szCs w:val="14"/>
              </w:rPr>
            </w:pPr>
            <w:r w:rsidRPr="000676AD">
              <w:rPr>
                <w:sz w:val="14"/>
                <w:szCs w:val="14"/>
              </w:rPr>
              <w:t>83.</w:t>
            </w:r>
            <w:r w:rsidR="000676AD" w:rsidRPr="000676AD">
              <w:rPr>
                <w:sz w:val="14"/>
                <w:szCs w:val="14"/>
              </w:rPr>
              <w:t>2</w:t>
            </w:r>
            <w:r w:rsidRPr="000676AD">
              <w:rPr>
                <w:sz w:val="14"/>
                <w:szCs w:val="14"/>
              </w:rPr>
              <w:t>60.867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EBE81A" w14:textId="77777777" w:rsidR="0051471C" w:rsidRPr="000676AD" w:rsidRDefault="0051471C" w:rsidP="0084194E">
            <w:pPr>
              <w:jc w:val="right"/>
              <w:rPr>
                <w:sz w:val="14"/>
                <w:szCs w:val="14"/>
              </w:rPr>
            </w:pPr>
            <w:r w:rsidRPr="000676AD">
              <w:rPr>
                <w:sz w:val="14"/>
                <w:szCs w:val="14"/>
              </w:rPr>
              <w:t>85.550.331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33F560" w14:textId="77777777" w:rsidR="0051471C" w:rsidRPr="000676AD" w:rsidRDefault="0051471C" w:rsidP="0084194E">
            <w:pPr>
              <w:jc w:val="right"/>
              <w:rPr>
                <w:sz w:val="14"/>
                <w:szCs w:val="14"/>
              </w:rPr>
            </w:pPr>
            <w:r w:rsidRPr="000676AD">
              <w:rPr>
                <w:sz w:val="14"/>
                <w:szCs w:val="14"/>
              </w:rPr>
              <w:t>88.114.483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594C19" w14:textId="77777777" w:rsidR="0051471C" w:rsidRPr="000676AD" w:rsidRDefault="0051471C" w:rsidP="0084194E">
            <w:pPr>
              <w:jc w:val="right"/>
              <w:rPr>
                <w:sz w:val="14"/>
                <w:szCs w:val="14"/>
              </w:rPr>
            </w:pPr>
            <w:r w:rsidRPr="000676AD">
              <w:rPr>
                <w:sz w:val="14"/>
                <w:szCs w:val="14"/>
              </w:rPr>
              <w:t>90.755.331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C94E52" w14:textId="77777777" w:rsidR="0051471C" w:rsidRPr="000676AD" w:rsidRDefault="0051471C" w:rsidP="0084194E">
            <w:pPr>
              <w:jc w:val="right"/>
              <w:rPr>
                <w:sz w:val="14"/>
                <w:szCs w:val="14"/>
              </w:rPr>
            </w:pPr>
            <w:r w:rsidRPr="000676AD">
              <w:rPr>
                <w:sz w:val="14"/>
                <w:szCs w:val="14"/>
              </w:rPr>
              <w:t>93.475.545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CE87B7" w14:textId="77777777" w:rsidR="0051471C" w:rsidRPr="000676AD" w:rsidRDefault="0051471C" w:rsidP="0084194E">
            <w:pPr>
              <w:jc w:val="right"/>
              <w:rPr>
                <w:sz w:val="14"/>
                <w:szCs w:val="14"/>
              </w:rPr>
            </w:pPr>
            <w:r w:rsidRPr="000676AD">
              <w:rPr>
                <w:sz w:val="14"/>
                <w:szCs w:val="14"/>
              </w:rPr>
              <w:t>96.724.522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394ED9" w14:textId="77777777" w:rsidR="0051471C" w:rsidRPr="000676AD" w:rsidRDefault="0051471C" w:rsidP="0084194E">
            <w:pPr>
              <w:jc w:val="right"/>
              <w:rPr>
                <w:sz w:val="14"/>
                <w:szCs w:val="14"/>
              </w:rPr>
            </w:pPr>
            <w:r w:rsidRPr="000676AD">
              <w:rPr>
                <w:sz w:val="14"/>
                <w:szCs w:val="14"/>
              </w:rPr>
              <w:t>100.173.325</w:t>
            </w:r>
          </w:p>
        </w:tc>
      </w:tr>
      <w:tr w:rsidR="0095798C" w:rsidRPr="0095798C" w14:paraId="4EDD55E7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F949DC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1.1.1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938B83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Dochody z tytułu dotacji i środków na cele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5BED8A" w14:textId="01FD1442" w:rsidR="0051471C" w:rsidRPr="00D661F3" w:rsidRDefault="0051471C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10.</w:t>
            </w:r>
            <w:r w:rsidR="008900B8" w:rsidRPr="00D661F3">
              <w:rPr>
                <w:sz w:val="14"/>
                <w:szCs w:val="14"/>
              </w:rPr>
              <w:t>605.420,44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B4B5E0" w14:textId="28AA8492" w:rsidR="0051471C" w:rsidRPr="00711ED2" w:rsidRDefault="000676AD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22.827.593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B23E0D" w14:textId="0C558919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</w:t>
            </w:r>
            <w:r w:rsidR="000676AD" w:rsidRPr="00711ED2">
              <w:rPr>
                <w:sz w:val="14"/>
                <w:szCs w:val="14"/>
              </w:rPr>
              <w:t>2.715.913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032CF4" w14:textId="55264D19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22.</w:t>
            </w:r>
            <w:r w:rsidR="00711ED2" w:rsidRPr="00711ED2">
              <w:rPr>
                <w:sz w:val="14"/>
                <w:szCs w:val="14"/>
              </w:rPr>
              <w:t>654.638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E030E8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23.182.467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C10AD4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23.877.940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C9129F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24.594.280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DC5306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25.332.108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69F15C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26.092.070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5D2AB8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26.874.830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3C9595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27.681.078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434C92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28.511.510</w:t>
            </w:r>
          </w:p>
        </w:tc>
      </w:tr>
      <w:tr w:rsidR="0095798C" w:rsidRPr="0095798C" w14:paraId="5472E5B4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356918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1.1.2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D7FF5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Dotacje i środki o charakterze bieżący na realizację programu, projektu lub zadania finansowanego z udziałem środków unijnych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F2A35C" w14:textId="64C81A26" w:rsidR="0051471C" w:rsidRPr="00D661F3" w:rsidRDefault="008900B8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71D398" w14:textId="255057DB" w:rsidR="0051471C" w:rsidRPr="00711ED2" w:rsidRDefault="00711ED2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1.325.194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CF3985" w14:textId="53B5F526" w:rsidR="0051471C" w:rsidRPr="00711ED2" w:rsidRDefault="00711ED2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864.223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DE9235" w14:textId="30A59F44" w:rsidR="0051471C" w:rsidRPr="00711ED2" w:rsidRDefault="00711ED2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147.388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9BF4DD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0D948E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08F65C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DFFB1E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B1839E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131672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50E949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124F24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0</w:t>
            </w:r>
          </w:p>
        </w:tc>
      </w:tr>
      <w:tr w:rsidR="0095798C" w:rsidRPr="0095798C" w14:paraId="5E35B33C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E30B1F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1.2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2E9135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Dochody majątkowe budżetu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857C24" w14:textId="3C4C4BD4" w:rsidR="0051471C" w:rsidRPr="00D661F3" w:rsidRDefault="008900B8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5.655.428,29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F83B68" w14:textId="3F06A7F1" w:rsidR="0051471C" w:rsidRPr="00711ED2" w:rsidRDefault="00711ED2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28.169.773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0BE5CF" w14:textId="4BC7F43C" w:rsidR="0051471C" w:rsidRPr="00711ED2" w:rsidRDefault="00711ED2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949.113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7C3F04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8A705F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059FEA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D49EB6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D989A1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100.000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81B357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C9DFE2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9E9B52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B977CC" w14:textId="77777777" w:rsidR="0051471C" w:rsidRPr="00711ED2" w:rsidRDefault="0051471C" w:rsidP="0084194E">
            <w:pPr>
              <w:jc w:val="right"/>
              <w:rPr>
                <w:sz w:val="14"/>
                <w:szCs w:val="14"/>
              </w:rPr>
            </w:pPr>
            <w:r w:rsidRPr="00711ED2">
              <w:rPr>
                <w:sz w:val="14"/>
                <w:szCs w:val="14"/>
              </w:rPr>
              <w:t>100.000</w:t>
            </w:r>
          </w:p>
        </w:tc>
      </w:tr>
      <w:tr w:rsidR="0095798C" w:rsidRPr="0095798C" w14:paraId="6DD6F03A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29F4BD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1.2.1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9EDEBC" w14:textId="77777777" w:rsidR="0051471C" w:rsidRPr="00897BC5" w:rsidRDefault="0051471C" w:rsidP="0084194E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Sprzedaż majątku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D3B79A" w14:textId="31AD0A84" w:rsidR="0051471C" w:rsidRPr="00D661F3" w:rsidRDefault="008900B8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D661F3">
              <w:rPr>
                <w:b/>
                <w:bCs/>
                <w:i/>
                <w:iCs/>
                <w:sz w:val="14"/>
                <w:szCs w:val="14"/>
              </w:rPr>
              <w:t>4.409</w:t>
            </w:r>
            <w:r w:rsidR="00770026" w:rsidRPr="00D661F3">
              <w:rPr>
                <w:b/>
                <w:bCs/>
                <w:i/>
                <w:iCs/>
                <w:sz w:val="14"/>
                <w:szCs w:val="14"/>
              </w:rPr>
              <w:t>.325,20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375899" w14:textId="39D5E7E1" w:rsidR="0051471C" w:rsidRPr="00711ED2" w:rsidRDefault="00711ED2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711ED2">
              <w:rPr>
                <w:b/>
                <w:bCs/>
                <w:i/>
                <w:iCs/>
                <w:sz w:val="14"/>
                <w:szCs w:val="14"/>
              </w:rPr>
              <w:t>6.81</w:t>
            </w:r>
            <w:r w:rsidR="0051471C" w:rsidRPr="00711ED2">
              <w:rPr>
                <w:b/>
                <w:bCs/>
                <w:i/>
                <w:iCs/>
                <w:sz w:val="14"/>
                <w:szCs w:val="14"/>
              </w:rPr>
              <w:t>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4ED4A1" w14:textId="77777777" w:rsidR="0051471C" w:rsidRPr="00711ED2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711ED2">
              <w:rPr>
                <w:b/>
                <w:bCs/>
                <w:i/>
                <w:iCs/>
                <w:sz w:val="14"/>
                <w:szCs w:val="14"/>
              </w:rPr>
              <w:t>200.000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3FDF75" w14:textId="77777777" w:rsidR="0051471C" w:rsidRPr="00711ED2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711ED2">
              <w:rPr>
                <w:b/>
                <w:bCs/>
                <w:i/>
                <w:iCs/>
                <w:sz w:val="14"/>
                <w:szCs w:val="14"/>
              </w:rPr>
              <w:t>200.000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6C6379" w14:textId="77777777" w:rsidR="0051471C" w:rsidRPr="00711ED2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711ED2">
              <w:rPr>
                <w:b/>
                <w:bCs/>
                <w:i/>
                <w:iCs/>
                <w:sz w:val="14"/>
                <w:szCs w:val="14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30D5DF" w14:textId="77777777" w:rsidR="0051471C" w:rsidRPr="00711ED2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711ED2">
              <w:rPr>
                <w:b/>
                <w:bCs/>
                <w:i/>
                <w:iCs/>
                <w:sz w:val="14"/>
                <w:szCs w:val="14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89BFB4" w14:textId="77777777" w:rsidR="0051471C" w:rsidRPr="00711ED2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711ED2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8C213F" w14:textId="77777777" w:rsidR="0051471C" w:rsidRPr="00711ED2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711ED2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E46B51" w14:textId="77777777" w:rsidR="0051471C" w:rsidRPr="00711ED2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711ED2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5DEF6" w14:textId="77777777" w:rsidR="0051471C" w:rsidRPr="00711ED2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711ED2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7769B8" w14:textId="77777777" w:rsidR="0051471C" w:rsidRPr="00711ED2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711ED2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1F9655" w14:textId="77777777" w:rsidR="0051471C" w:rsidRPr="00711ED2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711ED2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</w:tr>
      <w:tr w:rsidR="0095798C" w:rsidRPr="0095798C" w14:paraId="5FD7F7AD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CAC77F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1.3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544F98" w14:textId="77777777" w:rsidR="0051471C" w:rsidRPr="00897BC5" w:rsidRDefault="0051471C" w:rsidP="0084194E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Dochody bieżące pomniejszone o dotacje i środki na cele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7E48BE" w14:textId="1D2C389D" w:rsidR="0051471C" w:rsidRPr="00D661F3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D661F3">
              <w:rPr>
                <w:b/>
                <w:bCs/>
                <w:i/>
                <w:iCs/>
                <w:sz w:val="14"/>
                <w:szCs w:val="14"/>
              </w:rPr>
              <w:t>2</w:t>
            </w:r>
            <w:r w:rsidR="00770026" w:rsidRPr="00D661F3">
              <w:rPr>
                <w:b/>
                <w:bCs/>
                <w:i/>
                <w:iCs/>
                <w:sz w:val="14"/>
                <w:szCs w:val="14"/>
              </w:rPr>
              <w:t>5.803.224,81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B988A7" w14:textId="2631DF09" w:rsidR="0051471C" w:rsidRPr="00897BC5" w:rsidRDefault="00711ED2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49.245.149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BC2A3D" w14:textId="67F09147" w:rsidR="0051471C" w:rsidRPr="00897BC5" w:rsidRDefault="00897BC5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53.42.795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AD2925" w14:textId="5A0FA223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55.</w:t>
            </w:r>
            <w:r w:rsidR="00897BC5" w:rsidRPr="00897BC5">
              <w:rPr>
                <w:b/>
                <w:bCs/>
                <w:i/>
                <w:iCs/>
                <w:sz w:val="14"/>
                <w:szCs w:val="14"/>
              </w:rPr>
              <w:t>9</w:t>
            </w:r>
            <w:r w:rsidRPr="00897BC5">
              <w:rPr>
                <w:b/>
                <w:bCs/>
                <w:i/>
                <w:iCs/>
                <w:sz w:val="14"/>
                <w:szCs w:val="14"/>
              </w:rPr>
              <w:t>87.771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10591F" w14:textId="4005392C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57.</w:t>
            </w:r>
            <w:r w:rsidR="00897BC5" w:rsidRPr="00897BC5">
              <w:rPr>
                <w:b/>
                <w:bCs/>
                <w:i/>
                <w:iCs/>
                <w:sz w:val="14"/>
                <w:szCs w:val="14"/>
              </w:rPr>
              <w:t>6</w:t>
            </w:r>
            <w:r w:rsidRPr="00897BC5">
              <w:rPr>
                <w:b/>
                <w:bCs/>
                <w:i/>
                <w:iCs/>
                <w:sz w:val="14"/>
                <w:szCs w:val="14"/>
              </w:rPr>
              <w:t>61.455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37A439" w14:textId="77F25830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59.</w:t>
            </w:r>
            <w:r w:rsidR="00897BC5" w:rsidRPr="00897BC5">
              <w:rPr>
                <w:b/>
                <w:bCs/>
                <w:i/>
                <w:iCs/>
                <w:sz w:val="14"/>
                <w:szCs w:val="14"/>
              </w:rPr>
              <w:t>3</w:t>
            </w:r>
            <w:r w:rsidRPr="00897BC5">
              <w:rPr>
                <w:b/>
                <w:bCs/>
                <w:i/>
                <w:iCs/>
                <w:sz w:val="14"/>
                <w:szCs w:val="14"/>
              </w:rPr>
              <w:t>82.927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A3EDC2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60.956.051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E4F727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62.787.375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EA7E8A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64.663.261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055923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66.600.715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3967DC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69.043.444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523C17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71.661.815</w:t>
            </w:r>
          </w:p>
        </w:tc>
      </w:tr>
      <w:tr w:rsidR="0095798C" w:rsidRPr="0095798C" w14:paraId="1DA2A1E4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457FF6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1.4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4AF196" w14:textId="77777777" w:rsidR="0051471C" w:rsidRPr="00897BC5" w:rsidRDefault="0051471C" w:rsidP="0084194E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Dochody bieżące pomniejszone o dotacje i środki bieżące na zadania unijne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22CCA7" w14:textId="3622A706" w:rsidR="0051471C" w:rsidRPr="00D661F3" w:rsidRDefault="00770026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D661F3">
              <w:rPr>
                <w:b/>
                <w:bCs/>
                <w:i/>
                <w:iCs/>
                <w:sz w:val="14"/>
                <w:szCs w:val="14"/>
              </w:rPr>
              <w:t>36.408.645,25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11EF3E" w14:textId="4E69A545" w:rsidR="0051471C" w:rsidRPr="00897BC5" w:rsidRDefault="00897BC5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70.747.548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140FCB" w14:textId="082BCA98" w:rsidR="0051471C" w:rsidRPr="00897BC5" w:rsidRDefault="00897BC5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73.794.485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AE924C" w14:textId="2FFAE6B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78.</w:t>
            </w:r>
            <w:r w:rsidR="00897BC5" w:rsidRPr="00897BC5">
              <w:rPr>
                <w:b/>
                <w:bCs/>
                <w:i/>
                <w:iCs/>
                <w:sz w:val="14"/>
                <w:szCs w:val="14"/>
              </w:rPr>
              <w:t>4</w:t>
            </w:r>
            <w:r w:rsidRPr="00897BC5">
              <w:rPr>
                <w:b/>
                <w:bCs/>
                <w:i/>
                <w:iCs/>
                <w:sz w:val="14"/>
                <w:szCs w:val="14"/>
              </w:rPr>
              <w:t>95.021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2F4640" w14:textId="74CE60C0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80.</w:t>
            </w:r>
            <w:r w:rsidR="00897BC5" w:rsidRPr="00897BC5">
              <w:rPr>
                <w:b/>
                <w:bCs/>
                <w:i/>
                <w:iCs/>
                <w:sz w:val="14"/>
                <w:szCs w:val="14"/>
              </w:rPr>
              <w:t>8</w:t>
            </w:r>
            <w:r w:rsidRPr="00897BC5">
              <w:rPr>
                <w:b/>
                <w:bCs/>
                <w:i/>
                <w:iCs/>
                <w:sz w:val="14"/>
                <w:szCs w:val="14"/>
              </w:rPr>
              <w:t>43.922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A6DA84" w14:textId="5FE14F3F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83.</w:t>
            </w:r>
            <w:r w:rsidR="00897BC5" w:rsidRPr="00897BC5">
              <w:rPr>
                <w:b/>
                <w:bCs/>
                <w:i/>
                <w:iCs/>
                <w:sz w:val="14"/>
                <w:szCs w:val="14"/>
              </w:rPr>
              <w:t>2</w:t>
            </w:r>
            <w:r w:rsidRPr="00897BC5">
              <w:rPr>
                <w:b/>
                <w:bCs/>
                <w:i/>
                <w:iCs/>
                <w:sz w:val="14"/>
                <w:szCs w:val="14"/>
              </w:rPr>
              <w:t>60.867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19EEEA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85.550.331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EF75AD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88.114.483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82528D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90.755.331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A5C9DC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93.475.545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3DC036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96.724.522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038F70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100.173.325</w:t>
            </w:r>
          </w:p>
        </w:tc>
      </w:tr>
      <w:tr w:rsidR="0095798C" w:rsidRPr="0095798C" w14:paraId="16D42C2C" w14:textId="77777777" w:rsidTr="00FC5C67">
        <w:trPr>
          <w:trHeight w:val="35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297861" w14:textId="77777777" w:rsidR="0051471C" w:rsidRPr="00897BC5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897BC5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FBDED4" w14:textId="77777777" w:rsidR="0051471C" w:rsidRPr="00897BC5" w:rsidRDefault="0051471C" w:rsidP="0084194E">
            <w:pPr>
              <w:rPr>
                <w:b/>
                <w:bCs/>
                <w:sz w:val="14"/>
                <w:szCs w:val="14"/>
              </w:rPr>
            </w:pPr>
            <w:r w:rsidRPr="00897BC5">
              <w:rPr>
                <w:b/>
                <w:bCs/>
                <w:sz w:val="14"/>
                <w:szCs w:val="14"/>
              </w:rPr>
              <w:t xml:space="preserve">Wydatki ogółem budżetu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A050B3" w14:textId="7FE91A1B" w:rsidR="0051471C" w:rsidRPr="00D661F3" w:rsidRDefault="00770026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D661F3">
              <w:rPr>
                <w:b/>
                <w:bCs/>
                <w:sz w:val="14"/>
                <w:szCs w:val="14"/>
              </w:rPr>
              <w:t>42.006.492,30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4499CD" w14:textId="38BC0F1C" w:rsidR="0051471C" w:rsidRPr="0090547E" w:rsidRDefault="0090547E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90547E">
              <w:rPr>
                <w:b/>
                <w:bCs/>
                <w:sz w:val="14"/>
                <w:szCs w:val="14"/>
              </w:rPr>
              <w:t>105.046.187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8CD1ED8" w14:textId="5419D27A" w:rsidR="0051471C" w:rsidRPr="0090547E" w:rsidRDefault="0090547E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90547E">
              <w:rPr>
                <w:b/>
                <w:bCs/>
                <w:sz w:val="14"/>
                <w:szCs w:val="14"/>
              </w:rPr>
              <w:t>71.145.319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25285A" w14:textId="5E400098" w:rsidR="0051471C" w:rsidRPr="0090547E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90547E">
              <w:rPr>
                <w:b/>
                <w:bCs/>
                <w:sz w:val="14"/>
                <w:szCs w:val="14"/>
              </w:rPr>
              <w:t>74.3</w:t>
            </w:r>
            <w:r w:rsidR="0090547E" w:rsidRPr="0090547E">
              <w:rPr>
                <w:b/>
                <w:bCs/>
                <w:sz w:val="14"/>
                <w:szCs w:val="14"/>
              </w:rPr>
              <w:t>69.907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C89BD0B" w14:textId="5AB4DF16" w:rsidR="0051471C" w:rsidRPr="0090547E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90547E">
              <w:rPr>
                <w:b/>
                <w:bCs/>
                <w:sz w:val="14"/>
                <w:szCs w:val="14"/>
              </w:rPr>
              <w:t>76.</w:t>
            </w:r>
            <w:r w:rsidR="0090547E" w:rsidRPr="0090547E">
              <w:rPr>
                <w:b/>
                <w:bCs/>
                <w:sz w:val="14"/>
                <w:szCs w:val="14"/>
              </w:rPr>
              <w:t>639.415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261941" w14:textId="3E4C6FE8" w:rsidR="0051471C" w:rsidRPr="0090547E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90547E">
              <w:rPr>
                <w:b/>
                <w:bCs/>
                <w:sz w:val="14"/>
                <w:szCs w:val="14"/>
              </w:rPr>
              <w:t>80.</w:t>
            </w:r>
            <w:r w:rsidR="0090547E" w:rsidRPr="0090547E">
              <w:rPr>
                <w:b/>
                <w:bCs/>
                <w:sz w:val="14"/>
                <w:szCs w:val="14"/>
              </w:rPr>
              <w:t>050.665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FA394B3" w14:textId="6BBA0E77" w:rsidR="0051471C" w:rsidRPr="0090547E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90547E">
              <w:rPr>
                <w:b/>
                <w:bCs/>
                <w:sz w:val="14"/>
                <w:szCs w:val="14"/>
              </w:rPr>
              <w:t>82.</w:t>
            </w:r>
            <w:r w:rsidR="0090547E" w:rsidRPr="0090547E">
              <w:rPr>
                <w:b/>
                <w:bCs/>
                <w:sz w:val="14"/>
                <w:szCs w:val="14"/>
              </w:rPr>
              <w:t>340.129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18C78D0" w14:textId="053BD2D6" w:rsidR="0051471C" w:rsidRPr="0090547E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90547E">
              <w:rPr>
                <w:b/>
                <w:bCs/>
                <w:sz w:val="14"/>
                <w:szCs w:val="14"/>
              </w:rPr>
              <w:t>85.</w:t>
            </w:r>
            <w:r w:rsidR="0090547E" w:rsidRPr="0090547E">
              <w:rPr>
                <w:b/>
                <w:bCs/>
                <w:sz w:val="14"/>
                <w:szCs w:val="14"/>
              </w:rPr>
              <w:t>604.281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03789E" w14:textId="47220D08" w:rsidR="0051471C" w:rsidRPr="0090547E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90547E">
              <w:rPr>
                <w:b/>
                <w:bCs/>
                <w:sz w:val="14"/>
                <w:szCs w:val="14"/>
              </w:rPr>
              <w:t>88.</w:t>
            </w:r>
            <w:r w:rsidR="0090547E" w:rsidRPr="0090547E">
              <w:rPr>
                <w:b/>
                <w:bCs/>
                <w:sz w:val="14"/>
                <w:szCs w:val="14"/>
              </w:rPr>
              <w:t>251.964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36E996" w14:textId="75A2470F" w:rsidR="0051471C" w:rsidRPr="0090547E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90547E">
              <w:rPr>
                <w:b/>
                <w:bCs/>
                <w:sz w:val="14"/>
                <w:szCs w:val="14"/>
              </w:rPr>
              <w:t>9</w:t>
            </w:r>
            <w:r w:rsidR="0090547E" w:rsidRPr="0090547E">
              <w:rPr>
                <w:b/>
                <w:bCs/>
                <w:sz w:val="14"/>
                <w:szCs w:val="14"/>
              </w:rPr>
              <w:t>0.979.013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AC20ED" w14:textId="404BE28E" w:rsidR="0051471C" w:rsidRPr="0090547E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90547E">
              <w:rPr>
                <w:b/>
                <w:bCs/>
                <w:sz w:val="14"/>
                <w:szCs w:val="14"/>
              </w:rPr>
              <w:t>94.</w:t>
            </w:r>
            <w:r w:rsidR="0090547E" w:rsidRPr="0090547E">
              <w:rPr>
                <w:b/>
                <w:bCs/>
                <w:sz w:val="14"/>
                <w:szCs w:val="14"/>
              </w:rPr>
              <w:t>567.122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78013D" w14:textId="7DE46F1D" w:rsidR="0051471C" w:rsidRPr="0090547E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90547E">
              <w:rPr>
                <w:b/>
                <w:bCs/>
                <w:sz w:val="14"/>
                <w:szCs w:val="14"/>
              </w:rPr>
              <w:t>98.</w:t>
            </w:r>
            <w:r w:rsidR="0090547E" w:rsidRPr="0090547E">
              <w:rPr>
                <w:b/>
                <w:bCs/>
                <w:sz w:val="14"/>
                <w:szCs w:val="14"/>
              </w:rPr>
              <w:t>225.722</w:t>
            </w:r>
          </w:p>
        </w:tc>
      </w:tr>
      <w:tr w:rsidR="0095798C" w:rsidRPr="0095798C" w14:paraId="4427313B" w14:textId="77777777" w:rsidTr="00FC5C67">
        <w:trPr>
          <w:trHeight w:val="35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4AF5180" w14:textId="77777777" w:rsidR="0051471C" w:rsidRPr="00897BC5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2.1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D685B6" w14:textId="77777777" w:rsidR="0051471C" w:rsidRPr="00897BC5" w:rsidRDefault="0051471C" w:rsidP="0084194E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897BC5">
              <w:rPr>
                <w:b/>
                <w:bCs/>
                <w:i/>
                <w:iCs/>
                <w:sz w:val="14"/>
                <w:szCs w:val="14"/>
              </w:rPr>
              <w:t>Wydatki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4D46FFC" w14:textId="1048EFDF" w:rsidR="0051471C" w:rsidRPr="00D661F3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D661F3">
              <w:rPr>
                <w:b/>
                <w:bCs/>
                <w:i/>
                <w:iCs/>
                <w:sz w:val="14"/>
                <w:szCs w:val="14"/>
              </w:rPr>
              <w:t>3</w:t>
            </w:r>
            <w:r w:rsidR="00770026" w:rsidRPr="00D661F3">
              <w:rPr>
                <w:b/>
                <w:bCs/>
                <w:i/>
                <w:iCs/>
                <w:sz w:val="14"/>
                <w:szCs w:val="14"/>
              </w:rPr>
              <w:t>4.048.260,22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4D8DA5C" w14:textId="0C496DF4" w:rsidR="0051471C" w:rsidRPr="00CD590C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D590C">
              <w:rPr>
                <w:b/>
                <w:bCs/>
                <w:i/>
                <w:iCs/>
                <w:sz w:val="14"/>
                <w:szCs w:val="14"/>
              </w:rPr>
              <w:t>70</w:t>
            </w:r>
            <w:r w:rsidR="0090547E" w:rsidRPr="00CD590C">
              <w:rPr>
                <w:b/>
                <w:bCs/>
                <w:i/>
                <w:iCs/>
                <w:sz w:val="14"/>
                <w:szCs w:val="14"/>
              </w:rPr>
              <w:t>.813.689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E3DBDA9" w14:textId="098D8537" w:rsidR="0051471C" w:rsidRPr="00CD590C" w:rsidRDefault="0090547E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D590C">
              <w:rPr>
                <w:b/>
                <w:bCs/>
                <w:i/>
                <w:iCs/>
                <w:sz w:val="14"/>
                <w:szCs w:val="14"/>
              </w:rPr>
              <w:t>69.445.319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A1C5BF" w14:textId="750E784B" w:rsidR="0051471C" w:rsidRPr="00CD590C" w:rsidRDefault="0090547E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D590C">
              <w:rPr>
                <w:b/>
                <w:bCs/>
                <w:i/>
                <w:iCs/>
                <w:sz w:val="14"/>
                <w:szCs w:val="14"/>
              </w:rPr>
              <w:t>72.669.907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2C29EB" w14:textId="1D48A804" w:rsidR="0051471C" w:rsidRPr="00CD590C" w:rsidRDefault="0090547E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D590C">
              <w:rPr>
                <w:b/>
                <w:bCs/>
                <w:i/>
                <w:iCs/>
                <w:sz w:val="14"/>
                <w:szCs w:val="14"/>
              </w:rPr>
              <w:t>75.639.415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510E30" w14:textId="46EE083C" w:rsidR="0051471C" w:rsidRPr="00CD590C" w:rsidRDefault="0090547E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D590C">
              <w:rPr>
                <w:b/>
                <w:bCs/>
                <w:i/>
                <w:iCs/>
                <w:sz w:val="14"/>
                <w:szCs w:val="14"/>
              </w:rPr>
              <w:t>78.926.181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B9A1DE9" w14:textId="7314ACDA" w:rsidR="0051471C" w:rsidRPr="00CD590C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D590C">
              <w:rPr>
                <w:b/>
                <w:bCs/>
                <w:i/>
                <w:iCs/>
                <w:sz w:val="14"/>
                <w:szCs w:val="14"/>
              </w:rPr>
              <w:t>81.</w:t>
            </w:r>
            <w:r w:rsidR="0090547E" w:rsidRPr="00CD590C">
              <w:rPr>
                <w:b/>
                <w:bCs/>
                <w:i/>
                <w:iCs/>
                <w:sz w:val="14"/>
                <w:szCs w:val="14"/>
              </w:rPr>
              <w:t>099.037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27A1849" w14:textId="371D527D" w:rsidR="0051471C" w:rsidRPr="00CD590C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D590C">
              <w:rPr>
                <w:b/>
                <w:bCs/>
                <w:i/>
                <w:iCs/>
                <w:sz w:val="14"/>
                <w:szCs w:val="14"/>
              </w:rPr>
              <w:t>83.</w:t>
            </w:r>
            <w:r w:rsidR="0090547E" w:rsidRPr="00CD590C">
              <w:rPr>
                <w:b/>
                <w:bCs/>
                <w:i/>
                <w:iCs/>
                <w:sz w:val="14"/>
                <w:szCs w:val="14"/>
              </w:rPr>
              <w:t>543.078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027B8B" w14:textId="0FA04B22" w:rsidR="0051471C" w:rsidRPr="00CD590C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D590C">
              <w:rPr>
                <w:b/>
                <w:bCs/>
                <w:i/>
                <w:iCs/>
                <w:sz w:val="14"/>
                <w:szCs w:val="14"/>
              </w:rPr>
              <w:t>86.</w:t>
            </w:r>
            <w:r w:rsidR="0090547E" w:rsidRPr="00CD590C">
              <w:rPr>
                <w:b/>
                <w:bCs/>
                <w:i/>
                <w:iCs/>
                <w:sz w:val="14"/>
                <w:szCs w:val="14"/>
              </w:rPr>
              <w:t>060.440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4A40DD" w14:textId="786159A4" w:rsidR="0051471C" w:rsidRPr="00CD590C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D590C">
              <w:rPr>
                <w:b/>
                <w:bCs/>
                <w:i/>
                <w:iCs/>
                <w:sz w:val="14"/>
                <w:szCs w:val="14"/>
              </w:rPr>
              <w:t>8</w:t>
            </w:r>
            <w:r w:rsidR="0090547E" w:rsidRPr="00CD590C">
              <w:rPr>
                <w:b/>
                <w:bCs/>
                <w:i/>
                <w:iCs/>
                <w:sz w:val="14"/>
                <w:szCs w:val="14"/>
              </w:rPr>
              <w:t>8.653.324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A72F0E" w14:textId="3FFC33DE" w:rsidR="0051471C" w:rsidRPr="00CD590C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D590C">
              <w:rPr>
                <w:b/>
                <w:bCs/>
                <w:i/>
                <w:iCs/>
                <w:sz w:val="14"/>
                <w:szCs w:val="14"/>
              </w:rPr>
              <w:t>91.3</w:t>
            </w:r>
            <w:r w:rsidR="0090547E" w:rsidRPr="00CD590C">
              <w:rPr>
                <w:b/>
                <w:bCs/>
                <w:i/>
                <w:iCs/>
                <w:sz w:val="14"/>
                <w:szCs w:val="14"/>
              </w:rPr>
              <w:t>23.993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C524F2" w14:textId="2F91FA2C" w:rsidR="0051471C" w:rsidRPr="00CD590C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D590C">
              <w:rPr>
                <w:b/>
                <w:bCs/>
                <w:i/>
                <w:iCs/>
                <w:sz w:val="14"/>
                <w:szCs w:val="14"/>
              </w:rPr>
              <w:t>94.</w:t>
            </w:r>
            <w:r w:rsidR="0090547E" w:rsidRPr="00CD590C">
              <w:rPr>
                <w:b/>
                <w:bCs/>
                <w:i/>
                <w:iCs/>
                <w:sz w:val="14"/>
                <w:szCs w:val="14"/>
              </w:rPr>
              <w:t>074.783</w:t>
            </w:r>
          </w:p>
        </w:tc>
      </w:tr>
      <w:tr w:rsidR="0095798C" w:rsidRPr="0095798C" w14:paraId="4993E658" w14:textId="77777777" w:rsidTr="00FC5C67">
        <w:trPr>
          <w:trHeight w:val="35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986BB1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2.1.1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868352D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Obsługa długu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0CCCAF3" w14:textId="347426CF" w:rsidR="0051471C" w:rsidRPr="00D661F3" w:rsidRDefault="00770026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363.173,61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B92B0AF" w14:textId="0156F8D5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1.0</w:t>
            </w:r>
            <w:r w:rsidR="00CD590C" w:rsidRPr="00CD590C">
              <w:rPr>
                <w:sz w:val="14"/>
                <w:szCs w:val="14"/>
              </w:rPr>
              <w:t>3</w:t>
            </w:r>
            <w:r w:rsidRPr="00CD590C">
              <w:rPr>
                <w:sz w:val="14"/>
                <w:szCs w:val="14"/>
              </w:rPr>
              <w:t>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90EC57" w14:textId="6603AC8A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9</w:t>
            </w:r>
            <w:r w:rsidR="00CD590C" w:rsidRPr="00CD590C">
              <w:rPr>
                <w:sz w:val="14"/>
                <w:szCs w:val="14"/>
              </w:rPr>
              <w:t>6</w:t>
            </w:r>
            <w:r w:rsidRPr="00CD590C">
              <w:rPr>
                <w:sz w:val="14"/>
                <w:szCs w:val="14"/>
              </w:rPr>
              <w:t>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3C77302" w14:textId="13DC2B82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7</w:t>
            </w:r>
            <w:r w:rsidR="00CD590C" w:rsidRPr="00CD590C">
              <w:rPr>
                <w:sz w:val="14"/>
                <w:szCs w:val="14"/>
              </w:rPr>
              <w:t>8</w:t>
            </w:r>
            <w:r w:rsidRPr="00CD590C">
              <w:rPr>
                <w:sz w:val="14"/>
                <w:szCs w:val="14"/>
              </w:rPr>
              <w:t>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9416C7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600.000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3A9E4B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460.000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CD78075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370.000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67E0D8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290.000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299E3A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220.000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A7F627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150.000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79B2343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90.000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A4AD29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36.000</w:t>
            </w:r>
          </w:p>
        </w:tc>
      </w:tr>
      <w:tr w:rsidR="0095798C" w:rsidRPr="0095798C" w14:paraId="19F56D6F" w14:textId="77777777" w:rsidTr="00FC5C67">
        <w:trPr>
          <w:trHeight w:val="36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9F89FE6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2.1.2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1B23E7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Poręczenia i gwarancje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3D3D98" w14:textId="77777777" w:rsidR="0051471C" w:rsidRPr="00D661F3" w:rsidRDefault="0051471C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70C08B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483.195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97638C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483.380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2BD8A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483.380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BE1C25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483.380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4A7615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483.380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2A0D7C6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483.380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82A017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483.380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1449867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483.380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F977F9C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403.380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07557F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369.765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E67AA19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</w:tr>
      <w:tr w:rsidR="0095798C" w:rsidRPr="0095798C" w14:paraId="29900545" w14:textId="77777777" w:rsidTr="00FC5C67">
        <w:trPr>
          <w:trHeight w:val="51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773F88A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2.1.3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712AF55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Wydatki bieżące na realizację programu, projektu lub zadania finansowanego z udziałem środków unijnych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DD2A9E" w14:textId="5CBEEBD3" w:rsidR="0051471C" w:rsidRPr="00D661F3" w:rsidRDefault="00770026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19.282,02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9B8C7F6" w14:textId="304DBBE8" w:rsidR="0051471C" w:rsidRPr="00CD590C" w:rsidRDefault="00CD590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1.574.620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0DC1D08" w14:textId="201C26C3" w:rsidR="0051471C" w:rsidRPr="00CD590C" w:rsidRDefault="00CD590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891.031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7528EA1" w14:textId="755BD9D0" w:rsidR="0051471C" w:rsidRPr="00CD590C" w:rsidRDefault="00CD590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228.959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367E57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99D73A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E29D38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EB63C52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34DA81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AF29A2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8DCEA1F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0E66F2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</w:tr>
      <w:tr w:rsidR="0095798C" w:rsidRPr="0095798C" w14:paraId="4B8B2EE4" w14:textId="77777777" w:rsidTr="00FC5C67">
        <w:trPr>
          <w:trHeight w:val="51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26F339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2.1.4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24D8C4E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Wydatki na spłatę długu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40C4176" w14:textId="49A663AB" w:rsidR="0051471C" w:rsidRPr="00D661F3" w:rsidRDefault="00DE1E76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956.528,69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381D64" w14:textId="78729B76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1.9</w:t>
            </w:r>
            <w:r w:rsidR="00CD590C" w:rsidRPr="00CD590C">
              <w:rPr>
                <w:sz w:val="14"/>
                <w:szCs w:val="14"/>
              </w:rPr>
              <w:t>18.827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CC50C7" w14:textId="51DAD691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1.9</w:t>
            </w:r>
            <w:r w:rsidR="00CD590C" w:rsidRPr="00CD590C">
              <w:rPr>
                <w:sz w:val="14"/>
                <w:szCs w:val="14"/>
              </w:rPr>
              <w:t>44.953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43DF1F" w14:textId="384BC442" w:rsidR="0051471C" w:rsidRPr="00CD590C" w:rsidRDefault="00CD590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1.973.060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FD399C8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1.041.678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BF4840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1.072.602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C439ABD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732.964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94162E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423D488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D9D1583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4F0D98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9C9533D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</w:tr>
      <w:tr w:rsidR="0095798C" w:rsidRPr="0095798C" w14:paraId="29FA26C6" w14:textId="77777777" w:rsidTr="00FC5C67">
        <w:trPr>
          <w:trHeight w:val="51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92B19A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2.1.4.1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7B43371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Wydatki na spłatę długu zaciągniętego po 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7264F5E" w14:textId="55A6045A" w:rsidR="0051471C" w:rsidRPr="00D661F3" w:rsidRDefault="00DE1E76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481.317,57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BF9068" w14:textId="66A671ED" w:rsidR="0051471C" w:rsidRPr="00CD590C" w:rsidRDefault="00CD590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961.824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713B5A7" w14:textId="7A3DAED8" w:rsidR="0051471C" w:rsidRPr="00CD590C" w:rsidRDefault="00CD590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961.014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A2CB9A2" w14:textId="00621F47" w:rsidR="0051471C" w:rsidRPr="00CD590C" w:rsidRDefault="00CD590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960.915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A6055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4AE669C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A33E51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9AACDA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E5F1C0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782253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9C9A040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155F6A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0</w:t>
            </w:r>
          </w:p>
        </w:tc>
      </w:tr>
      <w:tr w:rsidR="0095798C" w:rsidRPr="0095798C" w14:paraId="2B0724BD" w14:textId="77777777" w:rsidTr="00FC5C67">
        <w:trPr>
          <w:trHeight w:val="51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CAE356B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2.2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244529E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Wydatki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2223DE8" w14:textId="2861D66E" w:rsidR="0051471C" w:rsidRPr="00D661F3" w:rsidRDefault="00DE1E76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7.958.232,08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ADC434" w14:textId="45685843" w:rsidR="0051471C" w:rsidRPr="00CD590C" w:rsidRDefault="00CD590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34.232.498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4CA6FA" w14:textId="08B9FB88" w:rsidR="0051471C" w:rsidRPr="00CD590C" w:rsidRDefault="00CD590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</w:t>
            </w:r>
            <w:r w:rsidR="0051471C" w:rsidRPr="00CD590C">
              <w:rPr>
                <w:sz w:val="14"/>
                <w:szCs w:val="14"/>
              </w:rPr>
              <w:t>700.000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EAEA57A" w14:textId="4E32133F" w:rsidR="0051471C" w:rsidRPr="00CD590C" w:rsidRDefault="00CD590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</w:t>
            </w:r>
            <w:r w:rsidR="0051471C" w:rsidRPr="00CD590C">
              <w:rPr>
                <w:sz w:val="14"/>
                <w:szCs w:val="14"/>
              </w:rPr>
              <w:t>700.000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0F1F4C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1.000.000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30889D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1.124.484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F5DF5A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1.241.092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86643F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2.061.203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DC0BBF3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2.191.524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F724E2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2.325.689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4EB024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3.243.129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C83E33" w14:textId="77777777" w:rsidR="0051471C" w:rsidRPr="00CD590C" w:rsidRDefault="0051471C" w:rsidP="0084194E">
            <w:pPr>
              <w:jc w:val="right"/>
              <w:rPr>
                <w:sz w:val="14"/>
                <w:szCs w:val="14"/>
              </w:rPr>
            </w:pPr>
            <w:r w:rsidRPr="00CD590C">
              <w:rPr>
                <w:sz w:val="14"/>
                <w:szCs w:val="14"/>
              </w:rPr>
              <w:t>4.150.939</w:t>
            </w:r>
          </w:p>
        </w:tc>
      </w:tr>
      <w:tr w:rsidR="00597F48" w:rsidRPr="000676AD" w14:paraId="3188C01F" w14:textId="77777777" w:rsidTr="00A5614A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9DF71E8" w14:textId="77777777" w:rsidR="00597F48" w:rsidRPr="00897BC5" w:rsidRDefault="00597F48" w:rsidP="00597F48">
            <w:pPr>
              <w:jc w:val="right"/>
              <w:rPr>
                <w:b/>
                <w:sz w:val="14"/>
                <w:szCs w:val="14"/>
              </w:rPr>
            </w:pPr>
            <w:r w:rsidRPr="00897BC5">
              <w:rPr>
                <w:b/>
                <w:sz w:val="14"/>
                <w:szCs w:val="14"/>
              </w:rPr>
              <w:t>L.p.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C21C605" w14:textId="77777777" w:rsidR="00597F48" w:rsidRPr="00897BC5" w:rsidRDefault="00597F48" w:rsidP="00597F48">
            <w:pPr>
              <w:rPr>
                <w:b/>
                <w:sz w:val="14"/>
                <w:szCs w:val="14"/>
              </w:rPr>
            </w:pPr>
            <w:r w:rsidRPr="00897BC5">
              <w:rPr>
                <w:b/>
                <w:sz w:val="14"/>
                <w:szCs w:val="14"/>
              </w:rPr>
              <w:t>Treść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6B68781" w14:textId="77777777" w:rsidR="00597F48" w:rsidRPr="00D661F3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D661F3">
              <w:rPr>
                <w:b/>
                <w:sz w:val="14"/>
                <w:szCs w:val="14"/>
              </w:rPr>
              <w:t>Wykonanie 30.06.2021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37949F6" w14:textId="77777777" w:rsidR="00597F48" w:rsidRPr="000676AD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F1743FF" w14:textId="77777777" w:rsidR="00597F48" w:rsidRPr="000676AD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A988179" w14:textId="77777777" w:rsidR="00597F48" w:rsidRPr="000676AD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7ABF843" w14:textId="77777777" w:rsidR="00597F48" w:rsidRPr="000676AD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B602578" w14:textId="77777777" w:rsidR="00597F48" w:rsidRPr="000676AD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28A1B46" w14:textId="77777777" w:rsidR="00597F48" w:rsidRPr="000676AD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7452C7E" w14:textId="77777777" w:rsidR="00597F48" w:rsidRPr="000676AD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3C88C01" w14:textId="77777777" w:rsidR="00597F48" w:rsidRPr="000676AD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FAFDEF9" w14:textId="77777777" w:rsidR="00597F48" w:rsidRPr="000676AD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909E3C7" w14:textId="77777777" w:rsidR="00597F48" w:rsidRPr="000676AD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B7423A7" w14:textId="77777777" w:rsidR="00597F48" w:rsidRPr="000676AD" w:rsidRDefault="00597F48" w:rsidP="00597F48">
            <w:pPr>
              <w:jc w:val="center"/>
              <w:rPr>
                <w:b/>
                <w:sz w:val="14"/>
                <w:szCs w:val="14"/>
              </w:rPr>
            </w:pPr>
            <w:r w:rsidRPr="000676AD">
              <w:rPr>
                <w:b/>
                <w:sz w:val="14"/>
                <w:szCs w:val="14"/>
              </w:rPr>
              <w:t>2031</w:t>
            </w:r>
          </w:p>
        </w:tc>
      </w:tr>
      <w:tr w:rsidR="0095798C" w:rsidRPr="0095798C" w14:paraId="217D8E1A" w14:textId="77777777" w:rsidTr="00FC5C67">
        <w:trPr>
          <w:trHeight w:val="35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C1923F3" w14:textId="77777777" w:rsidR="0051471C" w:rsidRPr="00897BC5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bookmarkStart w:id="22" w:name="_Hlk49427886"/>
            <w:r w:rsidRPr="00897BC5">
              <w:rPr>
                <w:bCs/>
                <w:sz w:val="14"/>
                <w:szCs w:val="14"/>
              </w:rPr>
              <w:t>3.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B851171" w14:textId="77777777" w:rsidR="0051471C" w:rsidRPr="00897BC5" w:rsidRDefault="0051471C" w:rsidP="0084194E">
            <w:pPr>
              <w:rPr>
                <w:bCs/>
                <w:sz w:val="14"/>
                <w:szCs w:val="14"/>
              </w:rPr>
            </w:pPr>
            <w:r w:rsidRPr="00897BC5">
              <w:rPr>
                <w:bCs/>
                <w:sz w:val="14"/>
                <w:szCs w:val="14"/>
              </w:rPr>
              <w:t>Wynik operacyjny brutto – nadwyżka operacyjna (1.1-2.1)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AFB1908" w14:textId="4706047B" w:rsidR="0051471C" w:rsidRPr="00D661F3" w:rsidRDefault="00DE1E76" w:rsidP="0084194E">
            <w:pPr>
              <w:jc w:val="right"/>
              <w:rPr>
                <w:bCs/>
                <w:sz w:val="14"/>
                <w:szCs w:val="14"/>
              </w:rPr>
            </w:pPr>
            <w:r w:rsidRPr="00D661F3">
              <w:rPr>
                <w:bCs/>
                <w:sz w:val="14"/>
                <w:szCs w:val="14"/>
              </w:rPr>
              <w:t>2.360.385,03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DFC20D8" w14:textId="65A41284" w:rsidR="0051471C" w:rsidRPr="00A96167" w:rsidRDefault="00A96167" w:rsidP="0084194E">
            <w:pPr>
              <w:jc w:val="right"/>
              <w:rPr>
                <w:bCs/>
                <w:sz w:val="14"/>
                <w:szCs w:val="14"/>
              </w:rPr>
            </w:pPr>
            <w:r w:rsidRPr="00A96167">
              <w:rPr>
                <w:bCs/>
                <w:sz w:val="14"/>
                <w:szCs w:val="14"/>
              </w:rPr>
              <w:t>1.259.053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C84EF9C" w14:textId="7795F78B" w:rsidR="0051471C" w:rsidRPr="00A96167" w:rsidRDefault="00A96167" w:rsidP="0084194E">
            <w:pPr>
              <w:jc w:val="right"/>
              <w:rPr>
                <w:bCs/>
                <w:sz w:val="14"/>
                <w:szCs w:val="14"/>
              </w:rPr>
            </w:pPr>
            <w:r w:rsidRPr="00A96167">
              <w:rPr>
                <w:bCs/>
                <w:sz w:val="14"/>
                <w:szCs w:val="14"/>
              </w:rPr>
              <w:t>5.213.389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E91826" w14:textId="1E56FE86" w:rsidR="0051471C" w:rsidRPr="00A96167" w:rsidRDefault="00A96167" w:rsidP="0084194E">
            <w:pPr>
              <w:jc w:val="right"/>
              <w:rPr>
                <w:bCs/>
                <w:sz w:val="14"/>
                <w:szCs w:val="14"/>
              </w:rPr>
            </w:pPr>
            <w:r w:rsidRPr="00A96167">
              <w:rPr>
                <w:bCs/>
                <w:sz w:val="14"/>
                <w:szCs w:val="14"/>
              </w:rPr>
              <w:t>5</w:t>
            </w:r>
            <w:r w:rsidR="003B5FBF">
              <w:rPr>
                <w:bCs/>
                <w:sz w:val="14"/>
                <w:szCs w:val="14"/>
              </w:rPr>
              <w:t>.</w:t>
            </w:r>
            <w:r w:rsidRPr="00A96167">
              <w:rPr>
                <w:bCs/>
                <w:sz w:val="14"/>
                <w:szCs w:val="14"/>
              </w:rPr>
              <w:t>972.502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35059E5" w14:textId="5FF6B3DE" w:rsidR="0051471C" w:rsidRPr="00A96167" w:rsidRDefault="00A96167" w:rsidP="0084194E">
            <w:pPr>
              <w:jc w:val="right"/>
              <w:rPr>
                <w:bCs/>
                <w:sz w:val="14"/>
                <w:szCs w:val="14"/>
              </w:rPr>
            </w:pPr>
            <w:r w:rsidRPr="00A96167">
              <w:rPr>
                <w:bCs/>
                <w:sz w:val="14"/>
                <w:szCs w:val="14"/>
              </w:rPr>
              <w:t>5.204.507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C959C33" w14:textId="48408109" w:rsidR="0051471C" w:rsidRPr="00A96167" w:rsidRDefault="00A96167" w:rsidP="0084194E">
            <w:pPr>
              <w:jc w:val="right"/>
              <w:rPr>
                <w:bCs/>
                <w:sz w:val="14"/>
                <w:szCs w:val="14"/>
              </w:rPr>
            </w:pPr>
            <w:r w:rsidRPr="00A96167">
              <w:rPr>
                <w:bCs/>
                <w:sz w:val="14"/>
                <w:szCs w:val="14"/>
              </w:rPr>
              <w:t>4.334.686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2965407" w14:textId="2DE4707F" w:rsidR="0051471C" w:rsidRPr="00A96167" w:rsidRDefault="00A96167" w:rsidP="0084194E">
            <w:pPr>
              <w:jc w:val="right"/>
              <w:rPr>
                <w:bCs/>
                <w:sz w:val="14"/>
                <w:szCs w:val="14"/>
              </w:rPr>
            </w:pPr>
            <w:r w:rsidRPr="00A96167">
              <w:rPr>
                <w:bCs/>
                <w:sz w:val="14"/>
                <w:szCs w:val="14"/>
              </w:rPr>
              <w:t>4.451.294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C2261FE" w14:textId="262C368E" w:rsidR="0051471C" w:rsidRPr="00A961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A96167">
              <w:rPr>
                <w:bCs/>
                <w:sz w:val="14"/>
                <w:szCs w:val="14"/>
              </w:rPr>
              <w:t>4.</w:t>
            </w:r>
            <w:r w:rsidR="00A96167" w:rsidRPr="00A96167">
              <w:rPr>
                <w:bCs/>
                <w:sz w:val="14"/>
                <w:szCs w:val="14"/>
              </w:rPr>
              <w:t>571.405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E1611C1" w14:textId="4708D320" w:rsidR="0051471C" w:rsidRPr="00A961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A96167">
              <w:rPr>
                <w:bCs/>
                <w:sz w:val="14"/>
                <w:szCs w:val="14"/>
              </w:rPr>
              <w:t>4.</w:t>
            </w:r>
            <w:r w:rsidR="00A96167" w:rsidRPr="00A96167">
              <w:rPr>
                <w:bCs/>
                <w:sz w:val="14"/>
                <w:szCs w:val="14"/>
              </w:rPr>
              <w:t>694.891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FB41A10" w14:textId="458401CE" w:rsidR="0051471C" w:rsidRPr="00A961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A96167">
              <w:rPr>
                <w:bCs/>
                <w:sz w:val="14"/>
                <w:szCs w:val="14"/>
              </w:rPr>
              <w:t>4.</w:t>
            </w:r>
            <w:r w:rsidR="00A96167" w:rsidRPr="00A96167">
              <w:rPr>
                <w:bCs/>
                <w:sz w:val="14"/>
                <w:szCs w:val="14"/>
              </w:rPr>
              <w:t>822.221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B58C8E2" w14:textId="3F33A895" w:rsidR="0051471C" w:rsidRPr="00A961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A96167">
              <w:rPr>
                <w:bCs/>
                <w:sz w:val="14"/>
                <w:szCs w:val="14"/>
              </w:rPr>
              <w:t>5.</w:t>
            </w:r>
            <w:r w:rsidR="00A96167" w:rsidRPr="00A96167">
              <w:rPr>
                <w:bCs/>
                <w:sz w:val="14"/>
                <w:szCs w:val="14"/>
              </w:rPr>
              <w:t>400.529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81F3D40" w14:textId="6CD03BCC" w:rsidR="0051471C" w:rsidRPr="00A96167" w:rsidRDefault="00A96167" w:rsidP="0084194E">
            <w:pPr>
              <w:jc w:val="right"/>
              <w:rPr>
                <w:bCs/>
                <w:sz w:val="14"/>
                <w:szCs w:val="14"/>
              </w:rPr>
            </w:pPr>
            <w:r w:rsidRPr="00A96167">
              <w:rPr>
                <w:bCs/>
                <w:sz w:val="14"/>
                <w:szCs w:val="14"/>
              </w:rPr>
              <w:t>6.098.542</w:t>
            </w:r>
          </w:p>
        </w:tc>
      </w:tr>
      <w:tr w:rsidR="0095798C" w:rsidRPr="0095798C" w14:paraId="1B94D5EA" w14:textId="77777777" w:rsidTr="00FC5C67">
        <w:trPr>
          <w:trHeight w:val="35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C14AB8" w14:textId="77777777" w:rsidR="0051471C" w:rsidRPr="00897BC5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5C556D" w14:textId="77777777" w:rsidR="0051471C" w:rsidRPr="00897BC5" w:rsidRDefault="0051471C" w:rsidP="0084194E">
            <w:pPr>
              <w:rPr>
                <w:b/>
                <w:i/>
                <w:iCs/>
                <w:sz w:val="14"/>
                <w:szCs w:val="14"/>
              </w:rPr>
            </w:pPr>
            <w:r w:rsidRPr="00897BC5">
              <w:rPr>
                <w:b/>
                <w:i/>
                <w:iCs/>
                <w:sz w:val="14"/>
                <w:szCs w:val="14"/>
              </w:rPr>
              <w:t>Nadwyżka operacyjna skorygowana o dochody/wydatki na projekty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46159C" w14:textId="6DD229DD" w:rsidR="0051471C" w:rsidRPr="00D661F3" w:rsidRDefault="00D661F3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D661F3">
              <w:rPr>
                <w:b/>
                <w:i/>
                <w:iCs/>
                <w:sz w:val="14"/>
                <w:szCs w:val="14"/>
              </w:rPr>
              <w:t>2.341.103,01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B7C16F" w14:textId="3C2818E1" w:rsidR="0051471C" w:rsidRPr="003B5FBF" w:rsidRDefault="003B5FBF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3B5FBF">
              <w:rPr>
                <w:b/>
                <w:i/>
                <w:iCs/>
                <w:sz w:val="14"/>
                <w:szCs w:val="14"/>
              </w:rPr>
              <w:t>1.544.479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84AF44" w14:textId="2142E4FA" w:rsidR="0051471C" w:rsidRPr="003B5FBF" w:rsidRDefault="003B5FBF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3B5FBF">
              <w:rPr>
                <w:b/>
                <w:i/>
                <w:iCs/>
                <w:sz w:val="14"/>
                <w:szCs w:val="14"/>
              </w:rPr>
              <w:t>5.240.197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44ABC7" w14:textId="3227E2D5" w:rsidR="0051471C" w:rsidRPr="003B5FBF" w:rsidRDefault="003B5FBF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3B5FBF">
              <w:rPr>
                <w:b/>
                <w:i/>
                <w:iCs/>
                <w:sz w:val="14"/>
                <w:szCs w:val="14"/>
              </w:rPr>
              <w:t>6.054.073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7ED6AC" w14:textId="6153D7EA" w:rsidR="0051471C" w:rsidRPr="003B5FBF" w:rsidRDefault="003B5FBF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3B5FBF">
              <w:rPr>
                <w:b/>
                <w:i/>
                <w:iCs/>
                <w:sz w:val="14"/>
                <w:szCs w:val="14"/>
              </w:rPr>
              <w:t>5.204.507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FE552F" w14:textId="7D9970F7" w:rsidR="0051471C" w:rsidRPr="003B5FBF" w:rsidRDefault="003B5FBF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3B5FBF">
              <w:rPr>
                <w:b/>
                <w:i/>
                <w:iCs/>
                <w:sz w:val="14"/>
                <w:szCs w:val="14"/>
              </w:rPr>
              <w:t>4.344.686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16B799" w14:textId="0C20F98D" w:rsidR="0051471C" w:rsidRPr="003B5FBF" w:rsidRDefault="003B5FBF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3B5FBF">
              <w:rPr>
                <w:b/>
                <w:i/>
                <w:iCs/>
                <w:sz w:val="14"/>
                <w:szCs w:val="14"/>
              </w:rPr>
              <w:t>4.451.294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8E6C62" w14:textId="00DFBF2D" w:rsidR="0051471C" w:rsidRPr="003B5FBF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3B5FBF">
              <w:rPr>
                <w:b/>
                <w:i/>
                <w:iCs/>
                <w:sz w:val="14"/>
                <w:szCs w:val="14"/>
              </w:rPr>
              <w:t>4.</w:t>
            </w:r>
            <w:r w:rsidR="003B5FBF" w:rsidRPr="003B5FBF">
              <w:rPr>
                <w:b/>
                <w:i/>
                <w:iCs/>
                <w:sz w:val="14"/>
                <w:szCs w:val="14"/>
              </w:rPr>
              <w:t>571.405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E0B290" w14:textId="5ECDD243" w:rsidR="0051471C" w:rsidRPr="003B5FBF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3B5FBF">
              <w:rPr>
                <w:b/>
                <w:i/>
                <w:iCs/>
                <w:sz w:val="14"/>
                <w:szCs w:val="14"/>
              </w:rPr>
              <w:t>4.</w:t>
            </w:r>
            <w:r w:rsidR="003B5FBF" w:rsidRPr="003B5FBF">
              <w:rPr>
                <w:b/>
                <w:i/>
                <w:iCs/>
                <w:sz w:val="14"/>
                <w:szCs w:val="14"/>
              </w:rPr>
              <w:t>694</w:t>
            </w:r>
            <w:r w:rsidRPr="003B5FBF">
              <w:rPr>
                <w:b/>
                <w:i/>
                <w:iCs/>
                <w:sz w:val="14"/>
                <w:szCs w:val="14"/>
              </w:rPr>
              <w:t>.891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2EF24F" w14:textId="1F7C834A" w:rsidR="0051471C" w:rsidRPr="003B5FBF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3B5FBF">
              <w:rPr>
                <w:b/>
                <w:i/>
                <w:iCs/>
                <w:sz w:val="14"/>
                <w:szCs w:val="14"/>
              </w:rPr>
              <w:t>4.</w:t>
            </w:r>
            <w:r w:rsidR="003B5FBF" w:rsidRPr="003B5FBF">
              <w:rPr>
                <w:b/>
                <w:i/>
                <w:iCs/>
                <w:sz w:val="14"/>
                <w:szCs w:val="14"/>
              </w:rPr>
              <w:t>822</w:t>
            </w:r>
            <w:r w:rsidRPr="003B5FBF">
              <w:rPr>
                <w:b/>
                <w:i/>
                <w:iCs/>
                <w:sz w:val="14"/>
                <w:szCs w:val="14"/>
              </w:rPr>
              <w:t>.221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12C326" w14:textId="56002698" w:rsidR="0051471C" w:rsidRPr="003B5FBF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3B5FBF">
              <w:rPr>
                <w:b/>
                <w:i/>
                <w:iCs/>
                <w:sz w:val="14"/>
                <w:szCs w:val="14"/>
              </w:rPr>
              <w:t>5.</w:t>
            </w:r>
            <w:r w:rsidR="003B5FBF" w:rsidRPr="003B5FBF">
              <w:rPr>
                <w:b/>
                <w:i/>
                <w:iCs/>
                <w:sz w:val="14"/>
                <w:szCs w:val="14"/>
              </w:rPr>
              <w:t>400</w:t>
            </w:r>
            <w:r w:rsidRPr="003B5FBF">
              <w:rPr>
                <w:b/>
                <w:i/>
                <w:iCs/>
                <w:sz w:val="14"/>
                <w:szCs w:val="14"/>
              </w:rPr>
              <w:t>.529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D56BC9" w14:textId="39D186D3" w:rsidR="0051471C" w:rsidRPr="003B5FBF" w:rsidRDefault="003B5FBF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3B5FBF">
              <w:rPr>
                <w:b/>
                <w:i/>
                <w:iCs/>
                <w:sz w:val="14"/>
                <w:szCs w:val="14"/>
              </w:rPr>
              <w:t>6.098</w:t>
            </w:r>
            <w:r w:rsidR="0051471C" w:rsidRPr="003B5FBF">
              <w:rPr>
                <w:b/>
                <w:i/>
                <w:iCs/>
                <w:sz w:val="14"/>
                <w:szCs w:val="14"/>
              </w:rPr>
              <w:t>.542</w:t>
            </w:r>
          </w:p>
        </w:tc>
      </w:tr>
      <w:tr w:rsidR="0095798C" w:rsidRPr="0095798C" w14:paraId="509838A4" w14:textId="77777777" w:rsidTr="00FC5C67">
        <w:trPr>
          <w:trHeight w:val="349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DF27F5" w14:textId="77777777" w:rsidR="0051471C" w:rsidRPr="00897BC5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897BC5">
              <w:rPr>
                <w:bCs/>
                <w:sz w:val="14"/>
                <w:szCs w:val="14"/>
              </w:rPr>
              <w:t>4.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70CB374" w14:textId="77777777" w:rsidR="0051471C" w:rsidRPr="00897BC5" w:rsidRDefault="0051471C" w:rsidP="0084194E">
            <w:pPr>
              <w:rPr>
                <w:bCs/>
                <w:sz w:val="14"/>
                <w:szCs w:val="14"/>
              </w:rPr>
            </w:pPr>
            <w:r w:rsidRPr="00897BC5">
              <w:rPr>
                <w:bCs/>
                <w:sz w:val="14"/>
                <w:szCs w:val="14"/>
              </w:rPr>
              <w:t xml:space="preserve">Wynik finansowy budżetu </w:t>
            </w:r>
          </w:p>
          <w:p w14:paraId="0D4D2DA1" w14:textId="77777777" w:rsidR="0051471C" w:rsidRPr="00897BC5" w:rsidRDefault="0051471C" w:rsidP="0084194E">
            <w:pPr>
              <w:rPr>
                <w:bCs/>
                <w:sz w:val="14"/>
                <w:szCs w:val="14"/>
              </w:rPr>
            </w:pPr>
            <w:r w:rsidRPr="00897BC5">
              <w:rPr>
                <w:bCs/>
                <w:sz w:val="14"/>
                <w:szCs w:val="14"/>
              </w:rPr>
              <w:t xml:space="preserve"> (1-2)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4DC2DB6" w14:textId="583B8C19" w:rsidR="0051471C" w:rsidRPr="00D661F3" w:rsidRDefault="00DE1E76" w:rsidP="0084194E">
            <w:pPr>
              <w:jc w:val="right"/>
              <w:rPr>
                <w:bCs/>
                <w:sz w:val="14"/>
                <w:szCs w:val="14"/>
              </w:rPr>
            </w:pPr>
            <w:r w:rsidRPr="00D661F3">
              <w:rPr>
                <w:bCs/>
                <w:sz w:val="14"/>
                <w:szCs w:val="14"/>
              </w:rPr>
              <w:t>57.581,24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DD2901B" w14:textId="09874C55" w:rsidR="0051471C" w:rsidRPr="003B5FBF" w:rsidRDefault="003B5FBF" w:rsidP="0084194E">
            <w:pPr>
              <w:jc w:val="right"/>
              <w:rPr>
                <w:bCs/>
                <w:sz w:val="14"/>
                <w:szCs w:val="14"/>
              </w:rPr>
            </w:pPr>
            <w:r w:rsidRPr="003B5FBF">
              <w:rPr>
                <w:bCs/>
                <w:sz w:val="14"/>
                <w:szCs w:val="14"/>
              </w:rPr>
              <w:t>-4.803.672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1EF58B7" w14:textId="7C4A86AC" w:rsidR="0051471C" w:rsidRPr="003B5FBF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3B5FBF">
              <w:rPr>
                <w:bCs/>
                <w:sz w:val="14"/>
                <w:szCs w:val="14"/>
              </w:rPr>
              <w:t>4.</w:t>
            </w:r>
            <w:r w:rsidR="003B5FBF" w:rsidRPr="003B5FBF">
              <w:rPr>
                <w:bCs/>
                <w:sz w:val="14"/>
                <w:szCs w:val="14"/>
              </w:rPr>
              <w:t>462.502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62B3688" w14:textId="741267F1" w:rsidR="0051471C" w:rsidRPr="003B5FBF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3B5FBF">
              <w:rPr>
                <w:bCs/>
                <w:sz w:val="14"/>
                <w:szCs w:val="14"/>
              </w:rPr>
              <w:t>4.</w:t>
            </w:r>
            <w:r w:rsidR="003B5FBF" w:rsidRPr="003B5FBF">
              <w:rPr>
                <w:bCs/>
                <w:sz w:val="14"/>
                <w:szCs w:val="14"/>
              </w:rPr>
              <w:t>472.502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2D7AEEA" w14:textId="6DA62B1D" w:rsidR="0051471C" w:rsidRPr="003B5FBF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3B5FBF">
              <w:rPr>
                <w:bCs/>
                <w:sz w:val="14"/>
                <w:szCs w:val="14"/>
              </w:rPr>
              <w:t>4.</w:t>
            </w:r>
            <w:r w:rsidR="003B5FBF" w:rsidRPr="003B5FBF">
              <w:rPr>
                <w:bCs/>
                <w:sz w:val="14"/>
                <w:szCs w:val="14"/>
              </w:rPr>
              <w:t>404.507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75E00A0" w14:textId="4F07C8FA" w:rsidR="0051471C" w:rsidRPr="003B5FBF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3B5FBF">
              <w:rPr>
                <w:bCs/>
                <w:sz w:val="14"/>
                <w:szCs w:val="14"/>
              </w:rPr>
              <w:t>3.</w:t>
            </w:r>
            <w:r w:rsidR="003B5FBF" w:rsidRPr="003B5FBF">
              <w:rPr>
                <w:bCs/>
                <w:sz w:val="14"/>
                <w:szCs w:val="14"/>
              </w:rPr>
              <w:t>410.202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C4AEE1D" w14:textId="6EE8D494" w:rsidR="0051471C" w:rsidRPr="003B5FBF" w:rsidRDefault="003B5FBF" w:rsidP="0084194E">
            <w:pPr>
              <w:jc w:val="right"/>
              <w:rPr>
                <w:bCs/>
                <w:sz w:val="14"/>
                <w:szCs w:val="14"/>
              </w:rPr>
            </w:pPr>
            <w:r w:rsidRPr="003B5FBF">
              <w:rPr>
                <w:bCs/>
                <w:sz w:val="14"/>
                <w:szCs w:val="14"/>
              </w:rPr>
              <w:t>3.310.202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19DAF45" w14:textId="4051BAD7" w:rsidR="0051471C" w:rsidRPr="003B5FBF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3B5FBF">
              <w:rPr>
                <w:bCs/>
                <w:sz w:val="14"/>
                <w:szCs w:val="14"/>
              </w:rPr>
              <w:t>2.</w:t>
            </w:r>
            <w:r w:rsidR="003B5FBF" w:rsidRPr="003B5FBF">
              <w:rPr>
                <w:bCs/>
                <w:sz w:val="14"/>
                <w:szCs w:val="14"/>
              </w:rPr>
              <w:t>610.202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959B0B9" w14:textId="135F0A06" w:rsidR="0051471C" w:rsidRPr="003B5FBF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3B5FBF">
              <w:rPr>
                <w:bCs/>
                <w:sz w:val="14"/>
                <w:szCs w:val="14"/>
              </w:rPr>
              <w:t>2.</w:t>
            </w:r>
            <w:r w:rsidR="003B5FBF" w:rsidRPr="003B5FBF">
              <w:rPr>
                <w:bCs/>
                <w:sz w:val="14"/>
                <w:szCs w:val="14"/>
              </w:rPr>
              <w:t>603.367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0DD8E10" w14:textId="72C12CD5" w:rsidR="0051471C" w:rsidRPr="003B5FBF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3B5FBF">
              <w:rPr>
                <w:bCs/>
                <w:sz w:val="14"/>
                <w:szCs w:val="14"/>
              </w:rPr>
              <w:t>2.</w:t>
            </w:r>
            <w:r w:rsidR="003B5FBF" w:rsidRPr="003B5FBF">
              <w:rPr>
                <w:bCs/>
                <w:sz w:val="14"/>
                <w:szCs w:val="14"/>
              </w:rPr>
              <w:t>596.532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E9FC205" w14:textId="449FC1F0" w:rsidR="0051471C" w:rsidRPr="003B5FBF" w:rsidRDefault="003B5FBF" w:rsidP="0084194E">
            <w:pPr>
              <w:jc w:val="right"/>
              <w:rPr>
                <w:bCs/>
                <w:sz w:val="14"/>
                <w:szCs w:val="14"/>
              </w:rPr>
            </w:pPr>
            <w:r w:rsidRPr="003B5FBF">
              <w:rPr>
                <w:bCs/>
                <w:sz w:val="14"/>
                <w:szCs w:val="14"/>
              </w:rPr>
              <w:t>2.257.400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1E31B3A" w14:textId="1B984C36" w:rsidR="0051471C" w:rsidRPr="003B5FBF" w:rsidRDefault="003B5FBF" w:rsidP="0084194E">
            <w:pPr>
              <w:jc w:val="right"/>
              <w:rPr>
                <w:bCs/>
                <w:sz w:val="14"/>
                <w:szCs w:val="14"/>
              </w:rPr>
            </w:pPr>
            <w:r w:rsidRPr="003B5FBF">
              <w:rPr>
                <w:bCs/>
                <w:sz w:val="14"/>
                <w:szCs w:val="14"/>
              </w:rPr>
              <w:t>2.047.603</w:t>
            </w:r>
          </w:p>
        </w:tc>
      </w:tr>
      <w:bookmarkEnd w:id="22"/>
      <w:tr w:rsidR="0095798C" w:rsidRPr="0095798C" w14:paraId="55E91292" w14:textId="77777777" w:rsidTr="00FC5C67">
        <w:trPr>
          <w:trHeight w:val="3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C1CABC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5.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8B825C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Przychody budżetu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14EB33" w14:textId="2C2975F1" w:rsidR="0051471C" w:rsidRPr="00D661F3" w:rsidRDefault="00DE1E76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7.606.492,50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8FCD08" w14:textId="7A1A6310" w:rsidR="0051471C" w:rsidRPr="003B5FBF" w:rsidRDefault="003B5FBF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8.229.002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B98D03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639584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6BB24F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A453DF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325D51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32B4F5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54EE40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44DF86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3FDC18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EB31FA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</w:tr>
      <w:tr w:rsidR="0095798C" w:rsidRPr="0095798C" w14:paraId="7879A940" w14:textId="77777777" w:rsidTr="00FC5C67">
        <w:trPr>
          <w:trHeight w:val="3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7A4F97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5.1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4C4AEB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 xml:space="preserve">Zaciągane kredyty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E2E4E6" w14:textId="0399A6CB" w:rsidR="0051471C" w:rsidRPr="00D661F3" w:rsidRDefault="00DE1E76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2.702.809,77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7428FE" w14:textId="21A3EEDC" w:rsidR="0051471C" w:rsidRPr="003B5FBF" w:rsidRDefault="003B5FBF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3.690.000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555F28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3054ED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36E84F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7ADADE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2B4B05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E9C687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71D600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2B973E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55E5CF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5E308F" w14:textId="77777777" w:rsidR="0051471C" w:rsidRPr="003B5FBF" w:rsidRDefault="0051471C" w:rsidP="0084194E">
            <w:pPr>
              <w:jc w:val="right"/>
              <w:rPr>
                <w:sz w:val="14"/>
                <w:szCs w:val="14"/>
              </w:rPr>
            </w:pPr>
            <w:r w:rsidRPr="003B5FBF">
              <w:rPr>
                <w:sz w:val="14"/>
                <w:szCs w:val="14"/>
              </w:rPr>
              <w:t>0</w:t>
            </w:r>
          </w:p>
        </w:tc>
      </w:tr>
      <w:tr w:rsidR="0095798C" w:rsidRPr="0095798C" w14:paraId="2B8693B2" w14:textId="77777777" w:rsidTr="00FC5C67">
        <w:trPr>
          <w:trHeight w:val="3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5EEB24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6.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6FBDB0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Rozchody budżetu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CCDB49" w14:textId="005DF923" w:rsidR="0051471C" w:rsidRPr="00D661F3" w:rsidRDefault="0051471C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1.0</w:t>
            </w:r>
            <w:r w:rsidR="00DE1E76" w:rsidRPr="00D661F3">
              <w:rPr>
                <w:sz w:val="14"/>
                <w:szCs w:val="14"/>
              </w:rPr>
              <w:t>82.896,75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054AE6" w14:textId="60D47AC5" w:rsidR="0051471C" w:rsidRPr="00D05502" w:rsidRDefault="003B5FBF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3.425.330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17290F" w14:textId="1F23A72E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4.</w:t>
            </w:r>
            <w:r w:rsidR="003B5FBF" w:rsidRPr="00D05502">
              <w:rPr>
                <w:sz w:val="14"/>
                <w:szCs w:val="14"/>
              </w:rPr>
              <w:t>462.502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8ECD37" w14:textId="1CA1EACF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4.</w:t>
            </w:r>
            <w:r w:rsidR="00D05502" w:rsidRPr="00D05502">
              <w:rPr>
                <w:sz w:val="14"/>
                <w:szCs w:val="14"/>
              </w:rPr>
              <w:t>472</w:t>
            </w:r>
            <w:r w:rsidRPr="00D05502">
              <w:rPr>
                <w:sz w:val="14"/>
                <w:szCs w:val="14"/>
              </w:rPr>
              <w:t>.502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636344" w14:textId="5CC1497C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4.</w:t>
            </w:r>
            <w:r w:rsidR="00D05502" w:rsidRPr="00D05502">
              <w:rPr>
                <w:sz w:val="14"/>
                <w:szCs w:val="14"/>
              </w:rPr>
              <w:t>404</w:t>
            </w:r>
            <w:r w:rsidRPr="00D05502">
              <w:rPr>
                <w:sz w:val="14"/>
                <w:szCs w:val="14"/>
              </w:rPr>
              <w:t>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E3E898" w14:textId="7871389B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3.</w:t>
            </w:r>
            <w:r w:rsidR="00D05502" w:rsidRPr="00D05502">
              <w:rPr>
                <w:sz w:val="14"/>
                <w:szCs w:val="14"/>
              </w:rPr>
              <w:t>410</w:t>
            </w:r>
            <w:r w:rsidRPr="00D05502">
              <w:rPr>
                <w:sz w:val="14"/>
                <w:szCs w:val="14"/>
              </w:rPr>
              <w:t>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5ECE3C" w14:textId="69B490EE" w:rsidR="0051471C" w:rsidRPr="00D05502" w:rsidRDefault="00D05502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3.310</w:t>
            </w:r>
            <w:r w:rsidR="0051471C" w:rsidRPr="00D05502">
              <w:rPr>
                <w:sz w:val="14"/>
                <w:szCs w:val="14"/>
              </w:rPr>
              <w:t>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1AA46B" w14:textId="4F081DB4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2.</w:t>
            </w:r>
            <w:r w:rsidR="00D05502" w:rsidRPr="00D05502">
              <w:rPr>
                <w:sz w:val="14"/>
                <w:szCs w:val="14"/>
              </w:rPr>
              <w:t>610</w:t>
            </w:r>
            <w:r w:rsidRPr="00D05502">
              <w:rPr>
                <w:sz w:val="14"/>
                <w:szCs w:val="14"/>
              </w:rPr>
              <w:t>.202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2287CB" w14:textId="7FB50550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2.</w:t>
            </w:r>
            <w:r w:rsidR="00D05502" w:rsidRPr="00D05502">
              <w:rPr>
                <w:sz w:val="14"/>
                <w:szCs w:val="14"/>
              </w:rPr>
              <w:t>603</w:t>
            </w:r>
            <w:r w:rsidRPr="00D05502">
              <w:rPr>
                <w:sz w:val="14"/>
                <w:szCs w:val="14"/>
              </w:rPr>
              <w:t>.367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C05861" w14:textId="0ECFF6DA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2.</w:t>
            </w:r>
            <w:r w:rsidR="00D05502" w:rsidRPr="00D05502">
              <w:rPr>
                <w:sz w:val="14"/>
                <w:szCs w:val="14"/>
              </w:rPr>
              <w:t>596</w:t>
            </w:r>
            <w:r w:rsidRPr="00D05502">
              <w:rPr>
                <w:sz w:val="14"/>
                <w:szCs w:val="14"/>
              </w:rPr>
              <w:t>.532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0B4EB6" w14:textId="3FF693B1" w:rsidR="0051471C" w:rsidRPr="00D05502" w:rsidRDefault="00D05502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2.257.400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D79547" w14:textId="675DE9F4" w:rsidR="0051471C" w:rsidRPr="00D05502" w:rsidRDefault="00D05502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2.047</w:t>
            </w:r>
            <w:r w:rsidR="0051471C" w:rsidRPr="00D05502">
              <w:rPr>
                <w:sz w:val="14"/>
                <w:szCs w:val="14"/>
              </w:rPr>
              <w:t>.603</w:t>
            </w:r>
          </w:p>
        </w:tc>
      </w:tr>
      <w:tr w:rsidR="0095798C" w:rsidRPr="0095798C" w14:paraId="20C30764" w14:textId="77777777" w:rsidTr="00FC5C67">
        <w:trPr>
          <w:trHeight w:val="3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DCD167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6.1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5A5009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Spłaty zaciągniętych kredytów i pożyczek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BD2729" w14:textId="20ADD05B" w:rsidR="0051471C" w:rsidRPr="00D661F3" w:rsidRDefault="0051471C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1.0</w:t>
            </w:r>
            <w:r w:rsidR="00DE1E76" w:rsidRPr="00D661F3">
              <w:rPr>
                <w:sz w:val="14"/>
                <w:szCs w:val="14"/>
              </w:rPr>
              <w:t>79.078,75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942B15" w14:textId="77777777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3.390.330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45A0A4" w14:textId="6DB7DAC4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4.</w:t>
            </w:r>
            <w:r w:rsidR="00D05502" w:rsidRPr="00D05502">
              <w:rPr>
                <w:sz w:val="14"/>
                <w:szCs w:val="14"/>
              </w:rPr>
              <w:t>462</w:t>
            </w:r>
            <w:r w:rsidRPr="00D05502">
              <w:rPr>
                <w:sz w:val="14"/>
                <w:szCs w:val="14"/>
              </w:rPr>
              <w:t>.502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308F85" w14:textId="16170CBD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4.</w:t>
            </w:r>
            <w:r w:rsidR="00D05502" w:rsidRPr="00D05502">
              <w:rPr>
                <w:sz w:val="14"/>
                <w:szCs w:val="14"/>
              </w:rPr>
              <w:t>472</w:t>
            </w:r>
            <w:r w:rsidRPr="00D05502">
              <w:rPr>
                <w:sz w:val="14"/>
                <w:szCs w:val="14"/>
              </w:rPr>
              <w:t>.502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FE8FEB" w14:textId="35742B24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4.</w:t>
            </w:r>
            <w:r w:rsidR="00D05502" w:rsidRPr="00D05502">
              <w:rPr>
                <w:sz w:val="14"/>
                <w:szCs w:val="14"/>
              </w:rPr>
              <w:t>404</w:t>
            </w:r>
            <w:r w:rsidRPr="00D05502">
              <w:rPr>
                <w:sz w:val="14"/>
                <w:szCs w:val="14"/>
              </w:rPr>
              <w:t>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E429D3" w14:textId="18FA5C1F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3.</w:t>
            </w:r>
            <w:r w:rsidR="00D05502" w:rsidRPr="00D05502">
              <w:rPr>
                <w:sz w:val="14"/>
                <w:szCs w:val="14"/>
              </w:rPr>
              <w:t>410</w:t>
            </w:r>
            <w:r w:rsidRPr="00D05502">
              <w:rPr>
                <w:sz w:val="14"/>
                <w:szCs w:val="14"/>
              </w:rPr>
              <w:t>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255C71" w14:textId="6A908EEF" w:rsidR="0051471C" w:rsidRPr="00D05502" w:rsidRDefault="00D05502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3.310</w:t>
            </w:r>
            <w:r w:rsidR="0051471C" w:rsidRPr="00D05502">
              <w:rPr>
                <w:sz w:val="14"/>
                <w:szCs w:val="14"/>
              </w:rPr>
              <w:t>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583E42" w14:textId="2AE54424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2.</w:t>
            </w:r>
            <w:r w:rsidR="00D05502" w:rsidRPr="00D05502">
              <w:rPr>
                <w:sz w:val="14"/>
                <w:szCs w:val="14"/>
              </w:rPr>
              <w:t>610</w:t>
            </w:r>
            <w:r w:rsidRPr="00D05502">
              <w:rPr>
                <w:sz w:val="14"/>
                <w:szCs w:val="14"/>
              </w:rPr>
              <w:t>.202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593056" w14:textId="66789081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2.</w:t>
            </w:r>
            <w:r w:rsidR="00D05502" w:rsidRPr="00D05502">
              <w:rPr>
                <w:sz w:val="14"/>
                <w:szCs w:val="14"/>
              </w:rPr>
              <w:t>603</w:t>
            </w:r>
            <w:r w:rsidRPr="00D05502">
              <w:rPr>
                <w:sz w:val="14"/>
                <w:szCs w:val="14"/>
              </w:rPr>
              <w:t>.367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A01C39" w14:textId="18972AF6" w:rsidR="0051471C" w:rsidRPr="00D05502" w:rsidRDefault="0051471C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2.</w:t>
            </w:r>
            <w:r w:rsidR="00D05502" w:rsidRPr="00D05502">
              <w:rPr>
                <w:sz w:val="14"/>
                <w:szCs w:val="14"/>
              </w:rPr>
              <w:t>596</w:t>
            </w:r>
            <w:r w:rsidRPr="00D05502">
              <w:rPr>
                <w:sz w:val="14"/>
                <w:szCs w:val="14"/>
              </w:rPr>
              <w:t>.532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678D66" w14:textId="617CFD11" w:rsidR="0051471C" w:rsidRPr="00D05502" w:rsidRDefault="00D05502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2.257</w:t>
            </w:r>
            <w:r w:rsidR="0051471C" w:rsidRPr="00D05502">
              <w:rPr>
                <w:sz w:val="14"/>
                <w:szCs w:val="14"/>
              </w:rPr>
              <w:t>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A861F6" w14:textId="24317D8D" w:rsidR="0051471C" w:rsidRPr="00D05502" w:rsidRDefault="00D05502" w:rsidP="0084194E">
            <w:pPr>
              <w:jc w:val="right"/>
              <w:rPr>
                <w:sz w:val="14"/>
                <w:szCs w:val="14"/>
              </w:rPr>
            </w:pPr>
            <w:r w:rsidRPr="00D05502">
              <w:rPr>
                <w:sz w:val="14"/>
                <w:szCs w:val="14"/>
              </w:rPr>
              <w:t>2.047</w:t>
            </w:r>
            <w:r w:rsidR="0051471C" w:rsidRPr="00D05502">
              <w:rPr>
                <w:sz w:val="14"/>
                <w:szCs w:val="14"/>
              </w:rPr>
              <w:t>.603</w:t>
            </w:r>
          </w:p>
        </w:tc>
      </w:tr>
      <w:tr w:rsidR="0095798C" w:rsidRPr="0095798C" w14:paraId="20C664C2" w14:textId="77777777" w:rsidTr="00FC5C67">
        <w:trPr>
          <w:trHeight w:val="35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FF45D1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7.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264F80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 xml:space="preserve">Dług ogółem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C49C9E" w14:textId="45B3A3E5" w:rsidR="0051471C" w:rsidRPr="00D661F3" w:rsidRDefault="00DE1E76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41.226.635,21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B93F4E" w14:textId="5EB9F258" w:rsidR="0051471C" w:rsidRPr="00735D4F" w:rsidRDefault="00D05502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38.940.276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BE5666" w14:textId="7646900C" w:rsidR="0051471C" w:rsidRPr="00735D4F" w:rsidRDefault="00D05502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32.532.821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055055" w14:textId="41C82791" w:rsidR="0051471C" w:rsidRPr="00735D4F" w:rsidRDefault="00D05502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26.087.260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E7BF72" w14:textId="1CE52D94" w:rsidR="0051471C" w:rsidRPr="00735D4F" w:rsidRDefault="00D05502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20.641.075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A847E9" w14:textId="0AC75539" w:rsidR="0051471C" w:rsidRPr="00735D4F" w:rsidRDefault="00D05502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16.158.</w:t>
            </w:r>
            <w:r w:rsidR="0051471C" w:rsidRPr="00735D4F">
              <w:rPr>
                <w:sz w:val="14"/>
                <w:szCs w:val="14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DBAB22" w14:textId="04D9D5FF" w:rsidR="0051471C" w:rsidRPr="00735D4F" w:rsidRDefault="00D05502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12.115</w:t>
            </w:r>
            <w:r w:rsidR="0051471C" w:rsidRPr="00735D4F">
              <w:rPr>
                <w:sz w:val="14"/>
                <w:szCs w:val="14"/>
              </w:rPr>
              <w:t>.104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4109FF" w14:textId="4148A506" w:rsidR="0051471C" w:rsidRPr="00735D4F" w:rsidRDefault="00D05502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9.504</w:t>
            </w:r>
            <w:r w:rsidR="0051471C" w:rsidRPr="00735D4F">
              <w:rPr>
                <w:sz w:val="14"/>
                <w:szCs w:val="14"/>
              </w:rPr>
              <w:t>.902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2962E4" w14:textId="4727CA04" w:rsidR="0051471C" w:rsidRPr="00735D4F" w:rsidRDefault="00D05502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6.901</w:t>
            </w:r>
            <w:r w:rsidR="0051471C" w:rsidRPr="00735D4F">
              <w:rPr>
                <w:sz w:val="14"/>
                <w:szCs w:val="14"/>
              </w:rPr>
              <w:t>.535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C383FF" w14:textId="5B17189B" w:rsidR="0051471C" w:rsidRPr="00735D4F" w:rsidRDefault="00D05502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4.305</w:t>
            </w:r>
            <w:r w:rsidR="0051471C" w:rsidRPr="00735D4F">
              <w:rPr>
                <w:sz w:val="14"/>
                <w:szCs w:val="14"/>
              </w:rPr>
              <w:t>.003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AB85D5" w14:textId="0B865B1B" w:rsidR="0051471C" w:rsidRPr="00735D4F" w:rsidRDefault="00D05502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2.047.6</w:t>
            </w:r>
            <w:r w:rsidR="0051471C" w:rsidRPr="00735D4F">
              <w:rPr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3A1F10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0</w:t>
            </w:r>
          </w:p>
        </w:tc>
      </w:tr>
      <w:tr w:rsidR="0095798C" w:rsidRPr="0095798C" w14:paraId="59AE8514" w14:textId="77777777" w:rsidTr="00FC5C6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1425F0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7.1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00629E" w14:textId="69B0CBE2" w:rsidR="0051471C" w:rsidRPr="00897BC5" w:rsidRDefault="00735D4F" w:rsidP="008419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Wydatki zmniejszające dług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D4401B" w14:textId="47E1292F" w:rsidR="0051471C" w:rsidRPr="00D661F3" w:rsidRDefault="00DE1E76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956.528,69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AC3DA0" w14:textId="0E3B32E2" w:rsidR="0051471C" w:rsidRPr="00735D4F" w:rsidRDefault="00735D4F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1.918.827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C4F9AB" w14:textId="1C3DBBA4" w:rsidR="0051471C" w:rsidRPr="00735D4F" w:rsidRDefault="00735D4F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1.944.953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AAE718" w14:textId="1A797F68" w:rsidR="0051471C" w:rsidRPr="00735D4F" w:rsidRDefault="00735D4F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1.973.060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70529E" w14:textId="76C276F1" w:rsidR="0051471C" w:rsidRPr="00735D4F" w:rsidRDefault="00735D4F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1.041.678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1E5B81" w14:textId="10A72386" w:rsidR="0051471C" w:rsidRPr="00735D4F" w:rsidRDefault="00735D4F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1.072.602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A9311D" w14:textId="04D5D4EC" w:rsidR="0051471C" w:rsidRPr="00735D4F" w:rsidRDefault="00735D4F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732.965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CE09C9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5A6592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F76E20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48A488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DCC641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0</w:t>
            </w:r>
          </w:p>
        </w:tc>
      </w:tr>
      <w:tr w:rsidR="0095798C" w:rsidRPr="0095798C" w14:paraId="3872F71A" w14:textId="77777777" w:rsidTr="00FC5C6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342576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8.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8DE780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Sposób sfinansowania spłaty długu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F6E5DA" w14:textId="77777777" w:rsidR="0051471C" w:rsidRPr="00D661F3" w:rsidRDefault="0051471C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Kredyt bankowy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DCB98F" w14:textId="455D1490" w:rsidR="0051471C" w:rsidRPr="00735D4F" w:rsidRDefault="00735D4F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Kredyt bankowy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C762DD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nadwyżka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288FCE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nadwyżka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218B4E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nadwyżka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EA1564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nadwyżka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435FF1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nadwyżka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C46663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nadwyżka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98A288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nadwyżka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A00896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nadwyżka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761969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nadwyżka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B9D6D2" w14:textId="77777777" w:rsidR="0051471C" w:rsidRPr="00735D4F" w:rsidRDefault="0051471C" w:rsidP="0084194E">
            <w:pPr>
              <w:jc w:val="right"/>
              <w:rPr>
                <w:sz w:val="14"/>
                <w:szCs w:val="14"/>
              </w:rPr>
            </w:pPr>
            <w:r w:rsidRPr="00735D4F">
              <w:rPr>
                <w:sz w:val="14"/>
                <w:szCs w:val="14"/>
              </w:rPr>
              <w:t>nadwyżka</w:t>
            </w:r>
          </w:p>
        </w:tc>
      </w:tr>
      <w:tr w:rsidR="0095798C" w:rsidRPr="0095798C" w14:paraId="26F6E514" w14:textId="77777777" w:rsidTr="00FC5C67">
        <w:trPr>
          <w:trHeight w:val="43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7E7EDB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9.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D56C4D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Relacja z art. 243 ufp</w:t>
            </w:r>
          </w:p>
          <w:p w14:paraId="5EA8B085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i/>
                <w:sz w:val="14"/>
                <w:szCs w:val="14"/>
              </w:rPr>
              <w:t>dopuszczalny</w:t>
            </w:r>
            <w:r w:rsidRPr="00897BC5">
              <w:rPr>
                <w:sz w:val="14"/>
                <w:szCs w:val="14"/>
              </w:rPr>
              <w:t xml:space="preserve"> </w:t>
            </w:r>
            <w:r w:rsidRPr="00897BC5">
              <w:rPr>
                <w:i/>
                <w:sz w:val="14"/>
                <w:szCs w:val="14"/>
              </w:rPr>
              <w:t>wskaźnik</w:t>
            </w:r>
            <w:r w:rsidRPr="00897BC5">
              <w:rPr>
                <w:sz w:val="14"/>
                <w:szCs w:val="14"/>
              </w:rPr>
              <w:t xml:space="preserve"> spłaty zobowiązań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88C366" w14:textId="245D418B" w:rsidR="0051471C" w:rsidRPr="00D661F3" w:rsidRDefault="00D661F3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BCD4CF" w14:textId="5FC87C55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17,73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3CB7E1" w14:textId="6E096113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17,88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6712CC" w14:textId="681C3F6D" w:rsidR="0051471C" w:rsidRPr="00DD1873" w:rsidRDefault="0051471C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15,</w:t>
            </w:r>
            <w:r w:rsidR="00DD1873" w:rsidRPr="00DD1873">
              <w:rPr>
                <w:sz w:val="14"/>
                <w:szCs w:val="14"/>
              </w:rPr>
              <w:t>60</w:t>
            </w:r>
            <w:r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4907B5" w14:textId="7BFD8921" w:rsidR="0051471C" w:rsidRPr="00DD1873" w:rsidRDefault="0051471C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1</w:t>
            </w:r>
            <w:r w:rsidR="00DD1873" w:rsidRPr="00DD1873">
              <w:rPr>
                <w:sz w:val="14"/>
                <w:szCs w:val="14"/>
              </w:rPr>
              <w:t>4,6</w:t>
            </w:r>
            <w:r w:rsidRPr="00DD1873">
              <w:rPr>
                <w:sz w:val="14"/>
                <w:szCs w:val="14"/>
              </w:rPr>
              <w:t>4 %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B97E4C" w14:textId="7267B593" w:rsidR="0051471C" w:rsidRPr="00DD1873" w:rsidRDefault="0051471C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1</w:t>
            </w:r>
            <w:r w:rsidR="00DD1873" w:rsidRPr="00DD1873">
              <w:rPr>
                <w:sz w:val="14"/>
                <w:szCs w:val="14"/>
              </w:rPr>
              <w:t>1,78</w:t>
            </w:r>
            <w:r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2F17C2" w14:textId="1D5029BD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9,07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AF218E" w14:textId="0AC9B9D4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9,21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70148" w14:textId="6DA76D54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9,02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E8EDF7" w14:textId="7D9B6BA6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9,37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FDE929" w14:textId="0A061EC4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8,73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687DD" w14:textId="5804ADA5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8,12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</w:tr>
      <w:tr w:rsidR="0095798C" w:rsidRPr="0095798C" w14:paraId="4B259AEE" w14:textId="77777777" w:rsidTr="00FC5C67">
        <w:trPr>
          <w:trHeight w:val="43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BF0828" w14:textId="77777777" w:rsidR="0051471C" w:rsidRPr="00897BC5" w:rsidRDefault="0051471C" w:rsidP="0084194E">
            <w:pPr>
              <w:jc w:val="right"/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10.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A8CE59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sz w:val="14"/>
                <w:szCs w:val="14"/>
              </w:rPr>
              <w:t>Relacja z art. 243 ufp</w:t>
            </w:r>
          </w:p>
          <w:p w14:paraId="7E00E606" w14:textId="77777777" w:rsidR="0051471C" w:rsidRPr="00897BC5" w:rsidRDefault="0051471C" w:rsidP="0084194E">
            <w:pPr>
              <w:rPr>
                <w:sz w:val="14"/>
                <w:szCs w:val="14"/>
              </w:rPr>
            </w:pPr>
            <w:r w:rsidRPr="00897BC5">
              <w:rPr>
                <w:i/>
                <w:sz w:val="14"/>
                <w:szCs w:val="14"/>
              </w:rPr>
              <w:t>wskaźnik planowanej</w:t>
            </w:r>
            <w:r w:rsidRPr="00897BC5">
              <w:rPr>
                <w:sz w:val="14"/>
                <w:szCs w:val="14"/>
              </w:rPr>
              <w:t xml:space="preserve"> łącznej spłaty zobowiązań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856F24" w14:textId="59ACE771" w:rsidR="0051471C" w:rsidRPr="00D661F3" w:rsidRDefault="00D661F3" w:rsidP="0084194E">
            <w:pPr>
              <w:jc w:val="right"/>
              <w:rPr>
                <w:sz w:val="14"/>
                <w:szCs w:val="14"/>
              </w:rPr>
            </w:pPr>
            <w:r w:rsidRPr="00D661F3">
              <w:rPr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056E67" w14:textId="4C96CA3C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11,91</w:t>
            </w:r>
            <w:r w:rsidR="0051471C" w:rsidRPr="00DD1873">
              <w:rPr>
                <w:sz w:val="14"/>
                <w:szCs w:val="1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693358" w14:textId="6EF69B0D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13,22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E38D36" w14:textId="5363AEE5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11,96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AD2D14" w14:textId="0E4EFA52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9,52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A737A6" w14:textId="6F772D36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7,33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0EBDEA" w14:textId="3FAE6C69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6,83</w:t>
            </w:r>
            <w:r w:rsidR="0051471C" w:rsidRPr="00DD1873">
              <w:rPr>
                <w:sz w:val="14"/>
                <w:szCs w:val="1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986EFC" w14:textId="27BAC40C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5,39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E67D22" w14:textId="495E76E1" w:rsidR="0051471C" w:rsidRPr="00DD1873" w:rsidRDefault="00DD1873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5,11</w:t>
            </w:r>
            <w:r w:rsidR="0051471C"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5B550D" w14:textId="2AF19F56" w:rsidR="0051471C" w:rsidRPr="00DD1873" w:rsidRDefault="0051471C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4,</w:t>
            </w:r>
            <w:r w:rsidR="00DD1873" w:rsidRPr="00DD1873">
              <w:rPr>
                <w:sz w:val="14"/>
                <w:szCs w:val="14"/>
              </w:rPr>
              <w:t>73</w:t>
            </w:r>
            <w:r w:rsidRPr="00DD1873">
              <w:rPr>
                <w:sz w:val="14"/>
                <w:szCs w:val="1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DA8315" w14:textId="7D8E19F5" w:rsidR="0051471C" w:rsidRPr="00DD1873" w:rsidRDefault="0051471C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3,</w:t>
            </w:r>
            <w:r w:rsidR="00DD1873" w:rsidRPr="00DD1873">
              <w:rPr>
                <w:sz w:val="14"/>
                <w:szCs w:val="14"/>
              </w:rPr>
              <w:t>9</w:t>
            </w:r>
            <w:r w:rsidRPr="00DD1873">
              <w:rPr>
                <w:sz w:val="14"/>
                <w:szCs w:val="14"/>
              </w:rPr>
              <w:t>4 %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E36850" w14:textId="75525369" w:rsidR="0051471C" w:rsidRPr="00DD1873" w:rsidRDefault="0051471C" w:rsidP="0084194E">
            <w:pPr>
              <w:jc w:val="right"/>
              <w:rPr>
                <w:sz w:val="14"/>
                <w:szCs w:val="14"/>
              </w:rPr>
            </w:pPr>
            <w:r w:rsidRPr="00DD1873">
              <w:rPr>
                <w:sz w:val="14"/>
                <w:szCs w:val="14"/>
              </w:rPr>
              <w:t>2,</w:t>
            </w:r>
            <w:r w:rsidR="00DD1873" w:rsidRPr="00DD1873">
              <w:rPr>
                <w:sz w:val="14"/>
                <w:szCs w:val="14"/>
              </w:rPr>
              <w:t>91</w:t>
            </w:r>
            <w:r w:rsidRPr="00DD1873">
              <w:rPr>
                <w:sz w:val="14"/>
                <w:szCs w:val="14"/>
              </w:rPr>
              <w:t xml:space="preserve"> %</w:t>
            </w:r>
          </w:p>
        </w:tc>
      </w:tr>
      <w:tr w:rsidR="003818BB" w:rsidRPr="0095798C" w14:paraId="4AFB8071" w14:textId="77777777" w:rsidTr="00FC5C67">
        <w:trPr>
          <w:trHeight w:val="43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769667" w14:textId="0D8FD607" w:rsidR="003818BB" w:rsidRPr="00897BC5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74DA4B" w14:textId="6001710F" w:rsidR="003818BB" w:rsidRPr="00897BC5" w:rsidRDefault="003818BB" w:rsidP="008419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Różnica między dopuszczalnym i planowanym wskaźnikiem spłat (9-10)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E71FE1" w14:textId="325B39D8" w:rsidR="003818BB" w:rsidRPr="00D661F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BEA9CA" w14:textId="050E2DF0" w:rsidR="003818BB" w:rsidRPr="00DD187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5,82 %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84AD49" w14:textId="4054C34B" w:rsidR="003818BB" w:rsidRPr="00DD187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4,66 %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F88983" w14:textId="6850D90F" w:rsidR="003818BB" w:rsidRPr="00DD187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3,64 %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C01EB6" w14:textId="48B6ADDE" w:rsidR="003818BB" w:rsidRPr="00DD187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5,12 %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6707D5" w14:textId="5353A337" w:rsidR="003818BB" w:rsidRPr="00DD187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4,45 %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A43671" w14:textId="32FE9ECF" w:rsidR="003818BB" w:rsidRPr="00DD187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2,24 %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C97280" w14:textId="18369501" w:rsidR="003818BB" w:rsidRPr="00DD187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3,82 %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3AA1EC" w14:textId="0DF76C69" w:rsidR="003818BB" w:rsidRPr="00DD187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3,89 %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62934F" w14:textId="53B94646" w:rsidR="003818BB" w:rsidRPr="00DD187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4,64 %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B9F680" w14:textId="57C2A9D1" w:rsidR="003818BB" w:rsidRPr="00DD187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233D7" w14:textId="2E947081" w:rsidR="003818BB" w:rsidRPr="00DD1873" w:rsidRDefault="003818BB" w:rsidP="008419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5,21 %</w:t>
            </w:r>
          </w:p>
        </w:tc>
      </w:tr>
    </w:tbl>
    <w:p w14:paraId="01303F3D" w14:textId="77777777" w:rsidR="000645E9" w:rsidRPr="009973A6" w:rsidRDefault="000645E9" w:rsidP="00090060">
      <w:pPr>
        <w:rPr>
          <w:color w:val="FF0000"/>
        </w:rPr>
        <w:sectPr w:rsidR="000645E9" w:rsidRPr="009973A6" w:rsidSect="000645E9">
          <w:pgSz w:w="15840" w:h="12240" w:orient="landscape"/>
          <w:pgMar w:top="1417" w:right="1417" w:bottom="1417" w:left="1417" w:header="708" w:footer="708" w:gutter="0"/>
          <w:cols w:space="708"/>
          <w:docGrid w:linePitch="326"/>
        </w:sectPr>
      </w:pPr>
    </w:p>
    <w:p w14:paraId="32F6C833" w14:textId="1CF68D60" w:rsidR="00090060" w:rsidRPr="00AB3027" w:rsidRDefault="00090060" w:rsidP="00090060">
      <w:pPr>
        <w:tabs>
          <w:tab w:val="left" w:pos="0"/>
        </w:tabs>
        <w:spacing w:line="360" w:lineRule="auto"/>
        <w:jc w:val="both"/>
      </w:pPr>
      <w:r w:rsidRPr="00AB3027">
        <w:t>Po</w:t>
      </w:r>
      <w:r w:rsidR="007404FF" w:rsidRPr="00AB3027">
        <w:t>ni</w:t>
      </w:r>
      <w:r w:rsidRPr="00AB3027">
        <w:t>żej w tabeli przedstawiono przebieg realizacji przedsięwzięć, o których mowa w art. 226 ust. 3 ustawy.</w:t>
      </w:r>
    </w:p>
    <w:p w14:paraId="406B24FA" w14:textId="0A08179B" w:rsidR="00090060" w:rsidRPr="00AB3027" w:rsidRDefault="00090060" w:rsidP="00090060">
      <w:pPr>
        <w:tabs>
          <w:tab w:val="left" w:pos="0"/>
        </w:tabs>
        <w:spacing w:line="360" w:lineRule="auto"/>
        <w:jc w:val="both"/>
      </w:pPr>
      <w:r w:rsidRPr="00AB3027">
        <w:t>W tabeli przedstawiono całkowitą wartość projektu, kwotę nakładów poniesionych w latach poprzednich, aktualny na</w:t>
      </w:r>
      <w:r w:rsidR="00582510" w:rsidRPr="00AB3027">
        <w:t xml:space="preserve"> dzień 30 czerwca plan roku 20</w:t>
      </w:r>
      <w:r w:rsidR="0078652B" w:rsidRPr="00AB3027">
        <w:t>2</w:t>
      </w:r>
      <w:r w:rsidR="00AB3027" w:rsidRPr="00AB3027">
        <w:t>1</w:t>
      </w:r>
      <w:r w:rsidRPr="00AB3027">
        <w:t>, wykonanie w</w:t>
      </w:r>
      <w:r w:rsidR="00582510" w:rsidRPr="00AB3027">
        <w:t>ydatków na dzień</w:t>
      </w:r>
      <w:r w:rsidR="00A530FD" w:rsidRPr="00AB3027">
        <w:t xml:space="preserve">                     </w:t>
      </w:r>
      <w:r w:rsidR="00582510" w:rsidRPr="00AB3027">
        <w:t>30 czerwca 20</w:t>
      </w:r>
      <w:r w:rsidR="0078652B" w:rsidRPr="00AB3027">
        <w:t>2</w:t>
      </w:r>
      <w:r w:rsidR="00AB3027" w:rsidRPr="00AB3027">
        <w:t>1</w:t>
      </w:r>
      <w:r w:rsidRPr="00AB3027">
        <w:t xml:space="preserve"> roku oraz zaangażowanie rzeczowe i zaangażowanie finansowe </w:t>
      </w:r>
      <w:r w:rsidR="004B2F28" w:rsidRPr="00AB3027">
        <w:t xml:space="preserve">wydatków                     </w:t>
      </w:r>
      <w:r w:rsidRPr="00AB3027">
        <w:t xml:space="preserve"> w odniesieniu do </w:t>
      </w:r>
      <w:r w:rsidR="004B2F28" w:rsidRPr="00AB3027">
        <w:t>planowanych wydatków w roku 20</w:t>
      </w:r>
      <w:r w:rsidR="0078652B" w:rsidRPr="00AB3027">
        <w:t>2</w:t>
      </w:r>
      <w:r w:rsidR="00AB3027" w:rsidRPr="00AB3027">
        <w:t>1</w:t>
      </w:r>
      <w:r w:rsidRPr="00AB3027">
        <w:t xml:space="preserve">. </w:t>
      </w:r>
    </w:p>
    <w:p w14:paraId="1818D898" w14:textId="77777777" w:rsidR="00DD317A" w:rsidRDefault="00DD317A" w:rsidP="003E5BC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9767135" w14:textId="4462A9CC" w:rsidR="008B10BF" w:rsidRPr="00DD317A" w:rsidRDefault="006E665A" w:rsidP="003E5BCD">
      <w:pPr>
        <w:tabs>
          <w:tab w:val="left" w:pos="0"/>
        </w:tabs>
        <w:spacing w:line="360" w:lineRule="auto"/>
        <w:jc w:val="both"/>
      </w:pPr>
      <w:r w:rsidRPr="00DD317A">
        <w:t>W roku 20</w:t>
      </w:r>
      <w:r w:rsidR="0078652B" w:rsidRPr="00DD317A">
        <w:t>20</w:t>
      </w:r>
      <w:r w:rsidRPr="00DD317A">
        <w:t xml:space="preserve"> zaplanowano do realizacji </w:t>
      </w:r>
      <w:r w:rsidR="00DD317A" w:rsidRPr="00DD317A">
        <w:t>20</w:t>
      </w:r>
      <w:r w:rsidR="0078652B" w:rsidRPr="00DD317A">
        <w:t xml:space="preserve"> przedsięwzięć.</w:t>
      </w:r>
    </w:p>
    <w:p w14:paraId="4049FFC9" w14:textId="71E6A17A" w:rsidR="00DD317A" w:rsidRDefault="00DD317A" w:rsidP="003E5BC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C2DD6B4" w14:textId="6E89B440" w:rsidR="00DD317A" w:rsidRPr="007343E8" w:rsidRDefault="00DD317A" w:rsidP="00DD317A">
      <w:pPr>
        <w:pStyle w:val="NormalnyWeb"/>
        <w:spacing w:before="0" w:beforeAutospacing="0" w:after="160" w:afterAutospacing="0" w:line="360" w:lineRule="auto"/>
      </w:pPr>
      <w:r>
        <w:rPr>
          <w:b/>
          <w:bCs/>
        </w:rPr>
        <w:t xml:space="preserve">Ad. 1 </w:t>
      </w:r>
      <w:r w:rsidRPr="007343E8">
        <w:rPr>
          <w:b/>
          <w:bCs/>
        </w:rPr>
        <w:t>„</w:t>
      </w:r>
      <w:r>
        <w:rPr>
          <w:b/>
          <w:bCs/>
        </w:rPr>
        <w:t>Wykorzystanie technologii ICT w edukacji</w:t>
      </w:r>
      <w:r w:rsidRPr="007343E8">
        <w:rPr>
          <w:b/>
          <w:bCs/>
        </w:rPr>
        <w:t>”</w:t>
      </w:r>
      <w:r w:rsidRPr="007343E8">
        <w:t xml:space="preserve"> to projekt przeznaczony dla nauczycieli . Czworo wybranych przedstawicieli będzie uczestniczyło w zagranicznym szkoleniu w Splicie</w:t>
      </w:r>
      <w:r>
        <w:t xml:space="preserve">               </w:t>
      </w:r>
      <w:r w:rsidRPr="007343E8">
        <w:t xml:space="preserve"> w Chorwacji od 05.07 21 do 12.07 21. Celem tego projektu jest wyposażenie nauczycieli</w:t>
      </w:r>
      <w:r>
        <w:t xml:space="preserve">                   </w:t>
      </w:r>
      <w:r w:rsidRPr="007343E8">
        <w:t xml:space="preserve"> w odpowiednie kwalifikacje i kompetencje w zakresie wykorzystania narzędzi ICT.</w:t>
      </w:r>
    </w:p>
    <w:p w14:paraId="3592A28A" w14:textId="77777777" w:rsidR="00DD317A" w:rsidRPr="007343E8" w:rsidRDefault="00DD317A" w:rsidP="00DD317A">
      <w:pPr>
        <w:pStyle w:val="NormalnyWeb"/>
        <w:spacing w:before="0" w:beforeAutospacing="0" w:after="160" w:afterAutospacing="0" w:line="360" w:lineRule="auto"/>
      </w:pPr>
      <w:r w:rsidRPr="007343E8">
        <w:t>Po rozmowach z Narodową Agencją programu Erasmus Plus i partnerami projektów podjęto decyzję o przedłużeniu terminów realizacji projektów o kolejne 12 miesięcy oraz podpisano odpowiednie aneksy do umów.</w:t>
      </w:r>
    </w:p>
    <w:p w14:paraId="27EF3384" w14:textId="47398AD4" w:rsidR="00DD317A" w:rsidRPr="007343E8" w:rsidRDefault="00DD317A" w:rsidP="00DD317A">
      <w:pPr>
        <w:pStyle w:val="NormalnyWeb"/>
        <w:spacing w:before="0" w:beforeAutospacing="0" w:after="160" w:afterAutospacing="0" w:line="360" w:lineRule="auto"/>
        <w:jc w:val="both"/>
      </w:pPr>
      <w:r>
        <w:rPr>
          <w:b/>
          <w:bCs/>
        </w:rPr>
        <w:t>Ad. 2. „Razem dla czystego świata”</w:t>
      </w:r>
      <w:r w:rsidRPr="007343E8">
        <w:t xml:space="preserve"> to projekt o tematyce ekologicznej. Kraje uczestniczące </w:t>
      </w:r>
      <w:r>
        <w:t xml:space="preserve">                      </w:t>
      </w:r>
      <w:r w:rsidRPr="007343E8">
        <w:t>w projekcie to Turcja, Polska, Litwa, Portugalia i Hiszpania.  W lutym 2020 odbyło się pierwsze spotkanie robocze nauczycieli. Kolejne spotkania się nie odbyły ze względu na rozwój sytuacji epidemiologicznej. Rozpoczęta została współpraca online. Zaplanowano działania od września 2021.</w:t>
      </w:r>
    </w:p>
    <w:p w14:paraId="37CDC5E6" w14:textId="77777777" w:rsidR="00DD317A" w:rsidRDefault="00DD317A" w:rsidP="00DD317A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4F6824AA" w14:textId="54D7E64B" w:rsidR="00DD317A" w:rsidRPr="007343E8" w:rsidRDefault="00DD317A" w:rsidP="00DD317A">
      <w:pPr>
        <w:pStyle w:val="NormalnyWeb"/>
        <w:spacing w:before="0" w:beforeAutospacing="0" w:after="160" w:afterAutospacing="0" w:line="360" w:lineRule="auto"/>
        <w:jc w:val="both"/>
      </w:pPr>
      <w:r>
        <w:rPr>
          <w:b/>
          <w:bCs/>
        </w:rPr>
        <w:t>Ad. 3. „Europa w formie”</w:t>
      </w:r>
      <w:r w:rsidRPr="007343E8">
        <w:t xml:space="preserve"> to projekt o tematyce prozdrowotnej, to partnerstwo wymiany szkół pięciu szkół z Czech, Litwy, Polski, Finlandii i Szwecji. </w:t>
      </w:r>
    </w:p>
    <w:p w14:paraId="69536B31" w14:textId="77777777" w:rsidR="00DD317A" w:rsidRPr="007343E8" w:rsidRDefault="00DD317A" w:rsidP="00DD317A">
      <w:pPr>
        <w:pStyle w:val="NormalnyWeb"/>
        <w:spacing w:before="0" w:beforeAutospacing="0" w:after="160" w:afterAutospacing="0" w:line="360" w:lineRule="auto"/>
        <w:jc w:val="both"/>
      </w:pPr>
      <w:r w:rsidRPr="007343E8">
        <w:t>Głównym celem projektu jest wykazanie znaczenia zdrowego stylu życia, zaprezentowanie jego korzyści i wpływu na życie indywidualne, rodzinne i publiczne. Uczniowie i nauczyciele rozpoczęli pracę zdalną, także  przy projekcie, bez zaangażowania środków finansowych. Uczniowie pracowali nad tematyką "Blue zones". Dowiedzieli się co to jest i opracowali swoje własne pomysły co zrobić aby żyć zdrowiej i dłużej  biorąc pod uwagę warunki życia w naszym regionie.                                           </w:t>
      </w:r>
    </w:p>
    <w:p w14:paraId="1130E9B4" w14:textId="4173E870" w:rsidR="007C5FDE" w:rsidRPr="007343E8" w:rsidRDefault="007C5FDE" w:rsidP="007C5FDE">
      <w:pPr>
        <w:suppressAutoHyphens/>
        <w:autoSpaceDN w:val="0"/>
        <w:spacing w:after="200" w:line="360" w:lineRule="auto"/>
        <w:jc w:val="both"/>
        <w:textAlignment w:val="baseline"/>
        <w:rPr>
          <w:rFonts w:eastAsia="SimSun"/>
          <w:kern w:val="3"/>
          <w:sz w:val="22"/>
          <w:szCs w:val="22"/>
          <w:lang w:eastAsia="en-US"/>
        </w:rPr>
      </w:pPr>
      <w:r w:rsidRPr="007C5FDE">
        <w:rPr>
          <w:rFonts w:eastAsia="Calibri"/>
          <w:b/>
          <w:bCs/>
          <w:kern w:val="3"/>
          <w:lang w:eastAsia="en-US"/>
        </w:rPr>
        <w:t>Ad. 4. Projekt Erasmus+pt: „ Cinderella- then and now. Discovering values”</w:t>
      </w:r>
      <w:r w:rsidRPr="007343E8">
        <w:rPr>
          <w:rFonts w:eastAsia="Calibri"/>
          <w:kern w:val="3"/>
          <w:lang w:eastAsia="en-US"/>
        </w:rPr>
        <w:t xml:space="preserve"> w II semestrze roku szkolnego 2020/2021 nieco zwolnił swoje tempo poprzez pracę zdalną wszystkich uczniów lub uczniów klas starszych. Część działań została przełożona na kolejny rok projektu czyli 2021/2022. Podjęto działania w celu przedłużenia projektu do 36miesięcy. Rozstrzygnięto konkurs na logo projektu, zajęto się bezpieczeństwem w internecie oraz podzielono się tradycjami wielkanocnymi. W drugim semestrze odbywały się regularne spotkania grupy uczniów wraz </w:t>
      </w:r>
      <w:r>
        <w:rPr>
          <w:rFonts w:eastAsia="Calibri"/>
          <w:kern w:val="3"/>
          <w:lang w:eastAsia="en-US"/>
        </w:rPr>
        <w:t xml:space="preserve">                  </w:t>
      </w:r>
      <w:r w:rsidRPr="007343E8">
        <w:rPr>
          <w:rFonts w:eastAsia="Calibri"/>
          <w:kern w:val="3"/>
          <w:lang w:eastAsia="en-US"/>
        </w:rPr>
        <w:t>z nauczycielami anglistami w ramach Zespołu „Cinderella” na Teamsach. Odbyło się również spotkanie on-line wszystkich koordynatorów  ze szkół uczestniczących w projekcie.</w:t>
      </w:r>
    </w:p>
    <w:p w14:paraId="1C825790" w14:textId="35E53978" w:rsidR="007C5FDE" w:rsidRPr="007343E8" w:rsidRDefault="007C5FDE" w:rsidP="007C5FDE">
      <w:pPr>
        <w:suppressAutoHyphens/>
        <w:autoSpaceDN w:val="0"/>
        <w:spacing w:after="200" w:line="360" w:lineRule="auto"/>
        <w:jc w:val="both"/>
        <w:textAlignment w:val="baseline"/>
        <w:rPr>
          <w:rFonts w:eastAsia="SimSun"/>
          <w:kern w:val="3"/>
          <w:sz w:val="22"/>
          <w:szCs w:val="22"/>
          <w:lang w:eastAsia="en-US"/>
        </w:rPr>
      </w:pPr>
      <w:r w:rsidRPr="007343E8">
        <w:rPr>
          <w:rFonts w:eastAsia="Calibri"/>
          <w:kern w:val="3"/>
          <w:lang w:eastAsia="en-US"/>
        </w:rPr>
        <w:t xml:space="preserve"> Wnioskami do dalszej pracy jest ciągła współpraca pomiędzy nauczycielami przedmiotów oraz specjalistami. Wykonywanie regularnie zadań przewidzianych projektem. Zacieśnienie więzi między uczniami wszystkich szkół. Kooperacja na poziomie szkoła-dom- samorząd. Propagowanie efektów pracy uczniów zarówno w szkole jak i w społeczności lokalnej. Poszerzanie wiedzy</w:t>
      </w:r>
      <w:r>
        <w:rPr>
          <w:rFonts w:eastAsia="Calibri"/>
          <w:kern w:val="3"/>
          <w:lang w:eastAsia="en-US"/>
        </w:rPr>
        <w:t xml:space="preserve">                         </w:t>
      </w:r>
      <w:r w:rsidRPr="007343E8">
        <w:rPr>
          <w:rFonts w:eastAsia="Calibri"/>
          <w:kern w:val="3"/>
          <w:lang w:eastAsia="en-US"/>
        </w:rPr>
        <w:t xml:space="preserve"> i umiejętności dotyczących nowoczesnych technologii, Promowanie wspólnych wartości przekazywanych przez temat projektu. Współdziałanie na równych prawach z równym zaangażowaniem w postępy dla dobra całego projektu zarówno w pracy zdalnej jak i w pracy tradycyjnej.</w:t>
      </w:r>
    </w:p>
    <w:p w14:paraId="4F65F97E" w14:textId="5BC9601F" w:rsidR="007C5FDE" w:rsidRPr="007343E8" w:rsidRDefault="007C5FDE" w:rsidP="007C5FDE">
      <w:pPr>
        <w:suppressAutoHyphens/>
        <w:autoSpaceDN w:val="0"/>
        <w:spacing w:after="200" w:line="360" w:lineRule="auto"/>
        <w:jc w:val="both"/>
        <w:textAlignment w:val="baseline"/>
        <w:rPr>
          <w:rFonts w:eastAsia="SimSun"/>
          <w:kern w:val="3"/>
          <w:sz w:val="22"/>
          <w:szCs w:val="22"/>
          <w:lang w:eastAsia="en-US"/>
        </w:rPr>
      </w:pPr>
      <w:r w:rsidRPr="007343E8">
        <w:rPr>
          <w:rFonts w:eastAsia="Calibri"/>
          <w:kern w:val="3"/>
          <w:lang w:eastAsia="en-US"/>
        </w:rPr>
        <w:t>W II semestrze roku szkolnego 2020/2021 kontynuowano działania przygotowujące do współpracy w ramach projektu Erasmus+ KA”TWO-e”. Powstała grupa projektowa na twinspace oraz został ustalony ostateczny termin spotkania nauczycieli na terenie Szkoły Podstawowej</w:t>
      </w:r>
      <w:r>
        <w:rPr>
          <w:rFonts w:eastAsia="Calibri"/>
          <w:kern w:val="3"/>
          <w:lang w:eastAsia="en-US"/>
        </w:rPr>
        <w:t xml:space="preserve">                                             </w:t>
      </w:r>
      <w:r w:rsidRPr="007343E8">
        <w:rPr>
          <w:rFonts w:eastAsia="Calibri"/>
          <w:kern w:val="3"/>
          <w:lang w:eastAsia="en-US"/>
        </w:rPr>
        <w:t xml:space="preserve"> w Chruszczobrodzie w październiku 2021. Nauczyciele przyjeżdżający do Polski będą mieli </w:t>
      </w:r>
      <w:r>
        <w:rPr>
          <w:rFonts w:eastAsia="Calibri"/>
          <w:kern w:val="3"/>
          <w:lang w:eastAsia="en-US"/>
        </w:rPr>
        <w:t xml:space="preserve">                    </w:t>
      </w:r>
      <w:r w:rsidRPr="007343E8">
        <w:rPr>
          <w:rFonts w:eastAsia="Calibri"/>
          <w:kern w:val="3"/>
          <w:lang w:eastAsia="en-US"/>
        </w:rPr>
        <w:t>za zadanie obserwację pracy nauczycieli  w naszej placówce.</w:t>
      </w:r>
    </w:p>
    <w:p w14:paraId="162129DF" w14:textId="4643BC19" w:rsidR="007C5FDE" w:rsidRPr="007343E8" w:rsidRDefault="007C5FDE" w:rsidP="007C5FDE">
      <w:pPr>
        <w:suppressAutoHyphens/>
        <w:autoSpaceDN w:val="0"/>
        <w:spacing w:after="200" w:line="360" w:lineRule="auto"/>
        <w:jc w:val="both"/>
        <w:textAlignment w:val="baseline"/>
        <w:rPr>
          <w:rFonts w:eastAsia="SimSun"/>
          <w:kern w:val="3"/>
          <w:sz w:val="22"/>
          <w:szCs w:val="22"/>
          <w:lang w:eastAsia="en-US"/>
        </w:rPr>
      </w:pPr>
      <w:r w:rsidRPr="007343E8">
        <w:rPr>
          <w:rFonts w:eastAsia="Calibri"/>
          <w:kern w:val="3"/>
          <w:lang w:eastAsia="en-US"/>
        </w:rPr>
        <w:t>Kolejnymi działaniami podjętymi w drugim semestrze jest złożenie projektu Erasmus + do Polskiej Agencji Narodowej. Jest to projekt KA122-SCH krótki projekt mobilności uczniów oraz personelu uczącego. Tytuł jego to „Zdrowa Europa” a partnerami są trzy szkoły SP Chruszczobród, SP</w:t>
      </w:r>
      <w:r>
        <w:rPr>
          <w:rFonts w:eastAsia="Calibri"/>
          <w:kern w:val="3"/>
          <w:lang w:eastAsia="en-US"/>
        </w:rPr>
        <w:t xml:space="preserve">                      </w:t>
      </w:r>
      <w:r w:rsidRPr="007343E8">
        <w:rPr>
          <w:rFonts w:eastAsia="Calibri"/>
          <w:kern w:val="3"/>
          <w:lang w:eastAsia="en-US"/>
        </w:rPr>
        <w:t xml:space="preserve"> w Tomelloso w Hiszpanii oraz SP w Vitanova ze Słowacji. Jego celem jest promowanie zdrowego tryby życia. Głównym celem jest walka z nadwagą i otyłością wśród dzieci. Zwiększenie świadomości żywieniowej połączonej z ruchem i wspartej ITC mają na celu poprawić jakość życia młodego pokolenia. Projekt ma na celu zaangażować dzieci z całej społeczności szkolnej </w:t>
      </w:r>
      <w:r>
        <w:rPr>
          <w:rFonts w:eastAsia="Calibri"/>
          <w:kern w:val="3"/>
          <w:lang w:eastAsia="en-US"/>
        </w:rPr>
        <w:t xml:space="preserve">                               </w:t>
      </w:r>
      <w:r w:rsidRPr="007343E8">
        <w:rPr>
          <w:rFonts w:eastAsia="Calibri"/>
          <w:kern w:val="3"/>
          <w:lang w:eastAsia="en-US"/>
        </w:rPr>
        <w:t>w definiowaniu podobieństw i różnic pomiędzy szkołami /krajami w zakresie nawyków żywieniowych oraz aktywności fizycznej. Dzielenie się wynikami poprzez technologie informacyjne. Przewidywany termin rozpoczęcia projektu to 31 grudzień 2021 do 1.07.2023.</w:t>
      </w:r>
    </w:p>
    <w:p w14:paraId="49CEF23F" w14:textId="02DD38F2" w:rsidR="00FB034E" w:rsidRPr="009374EF" w:rsidRDefault="00FB034E" w:rsidP="00FB034E">
      <w:pPr>
        <w:spacing w:line="360" w:lineRule="auto"/>
        <w:jc w:val="both"/>
        <w:rPr>
          <w:b/>
        </w:rPr>
      </w:pPr>
      <w:r>
        <w:rPr>
          <w:b/>
        </w:rPr>
        <w:t>Ad. 5.</w:t>
      </w:r>
      <w:r w:rsidRPr="009374EF">
        <w:rPr>
          <w:b/>
        </w:rPr>
        <w:t xml:space="preserve"> </w:t>
      </w:r>
      <w:r>
        <w:rPr>
          <w:b/>
        </w:rPr>
        <w:t>„</w:t>
      </w:r>
      <w:r w:rsidRPr="009374EF">
        <w:rPr>
          <w:b/>
        </w:rPr>
        <w:t>Kształtowanie kompetencji kluczowych i umiejętności uniwersalnych uczniów z</w:t>
      </w:r>
      <w:r>
        <w:rPr>
          <w:b/>
        </w:rPr>
        <w:t xml:space="preserve">e szkół podstawowych Gminy Łazy” </w:t>
      </w:r>
      <w:r>
        <w:t>w ramach Regionalnego Programu Operacyjnego Województwa Śląskiego na lata 2014-2020 (Europejski Fundusz Społeczny), poddziałanie 11.1.4. Poprawa efektywności kształcenia ogólnego – konkurs. Całkowita wartość projektu                                          to 1 209 385,91zł, otrzymane dofinansowanie to 1 088 447,32 zł - 90,00%. Celem projektu jest zwiększenie szans edukacyjnych uczniów z 5 Szkół Podstawowych gminy Łazy (SP nr 1 Łazy, SP nr 3 Łazy, SP Wysoka, SP Niegowonice, SP Chruszczobród) poprzez wzrost ich kompetencji oraz wdrożenie przyjętych rozwiązań do praktyki.</w:t>
      </w:r>
    </w:p>
    <w:p w14:paraId="2330424A" w14:textId="77777777" w:rsidR="00FB034E" w:rsidRPr="009374EF" w:rsidRDefault="00FB034E" w:rsidP="00FB034E">
      <w:pPr>
        <w:pStyle w:val="Bezodstpw"/>
        <w:spacing w:line="360" w:lineRule="auto"/>
        <w:jc w:val="both"/>
      </w:pPr>
      <w:r w:rsidRPr="009374EF">
        <w:t>Cel zostanie osiągnięty poprzez organizację:</w:t>
      </w:r>
      <w:r>
        <w:t xml:space="preserve"> </w:t>
      </w:r>
      <w:r w:rsidRPr="009374EF">
        <w:t>zajęć prowadzonych metodą eksperymentu, w tym wyrównawczych oraz rozszerzających podstaw</w:t>
      </w:r>
      <w:r>
        <w:t xml:space="preserve">ę programową/ kół zainteresowań, </w:t>
      </w:r>
      <w:r w:rsidRPr="009374EF">
        <w:t>zajęć specjalistycznych d</w:t>
      </w:r>
      <w:r>
        <w:t xml:space="preserve">la uczniów z Szkól Podstawowych oraz </w:t>
      </w:r>
      <w:r w:rsidRPr="009374EF">
        <w:t>podniesienie kom</w:t>
      </w:r>
      <w:r>
        <w:t xml:space="preserve">petencji zawodowych nauczycieli, </w:t>
      </w:r>
      <w:r w:rsidRPr="009374EF">
        <w:t>wyposażenie i doposażenie bazy dydaktycznej w sprzęt i materiały niezbędne do prowadzenia zajęć przyczyniających się do rozwoju kompetencji kluczowych oraz wspomagania rozwoju uczniów.</w:t>
      </w:r>
    </w:p>
    <w:p w14:paraId="0D6BDDD6" w14:textId="77777777" w:rsidR="00FB034E" w:rsidRDefault="00FB034E" w:rsidP="00FB034E">
      <w:pPr>
        <w:spacing w:line="360" w:lineRule="auto"/>
        <w:jc w:val="both"/>
      </w:pPr>
    </w:p>
    <w:p w14:paraId="3B4072F8" w14:textId="4DC1BDE4" w:rsidR="00FB034E" w:rsidRDefault="00FB034E" w:rsidP="00FB034E">
      <w:pPr>
        <w:spacing w:line="360" w:lineRule="auto"/>
        <w:jc w:val="both"/>
      </w:pPr>
      <w:r>
        <w:rPr>
          <w:b/>
        </w:rPr>
        <w:t>Ad. 6. „</w:t>
      </w:r>
      <w:r w:rsidRPr="009374EF">
        <w:rPr>
          <w:b/>
        </w:rPr>
        <w:t>Rozwój usług społecznych skierowanych do dzieci, młodzieży i rodzin w gminie Łazy</w:t>
      </w:r>
      <w:r>
        <w:rPr>
          <w:b/>
        </w:rPr>
        <w:t>”</w:t>
      </w:r>
      <w:r>
        <w:t xml:space="preserve"> w  ramach Regionalnego Programu Operacyjnego Województwa Śląskiego na lata 2014-2020 (Europejski Fundusz Społeczny), poddziałanie 9.2.5. Rozwój usług społecznych – konkurs. Całkowita wartość projektu 1 165 300,80 zł, przyznane dofinansowanie 1 083 729,74 zł. Celem projektu jest utworzenie świetlicy środowiskowej, która będzie pełniła formę usługową skierowaną na pomoc dla dzieci z rodzin zagrożonych marginalizacją społeczną. Jej zadaniem będzie organizacja czasu wolnego dzieci i młodzieży w godzinach popołudniowych poprzez rozwijanie zainteresowań i uzdolnień dzieci, rozwój kultury osobistej, pracę nad poprawą sprawności fizycznej oraz rozwój umiejętności interpersonalnych. Ponadto planuje się uruchomienie Punktu Konsultacyjnego Wsparcia rodzin zagrożonych wykluczeniem</w:t>
      </w:r>
    </w:p>
    <w:p w14:paraId="54F2E4FD" w14:textId="30274BEA" w:rsidR="004A72A1" w:rsidRDefault="00FB034E" w:rsidP="008A6687">
      <w:pPr>
        <w:spacing w:line="360" w:lineRule="auto"/>
        <w:jc w:val="both"/>
      </w:pPr>
      <w:r>
        <w:t>społecznym poprzez prowadzenie usług mediacji rodzinnych oraz porad i konsultacji specjalistycznych. Poradnictwo obejmować będzie wstępną informację i edukację nt. metod, form pomocy oraz możliwości podjęcia leczenia uzależnień, współuzależnienia</w:t>
      </w:r>
      <w:r w:rsidR="0082095A">
        <w:t xml:space="preserve"> </w:t>
      </w:r>
      <w:r>
        <w:t>i przeciwdziałaniu przemocy domowej. Projekt obejmuje wsparciem 25 dzieci a ponadto 70 osób zostanie objętych wsparciem rodziny.</w:t>
      </w:r>
    </w:p>
    <w:p w14:paraId="6E980E1F" w14:textId="77777777" w:rsidR="0082095A" w:rsidRDefault="0082095A" w:rsidP="008A6687">
      <w:pPr>
        <w:spacing w:line="360" w:lineRule="auto"/>
        <w:jc w:val="both"/>
      </w:pPr>
    </w:p>
    <w:p w14:paraId="3EDC9EEC" w14:textId="5A62AB5A" w:rsidR="0082095A" w:rsidRDefault="0082095A" w:rsidP="008A6687">
      <w:pPr>
        <w:spacing w:line="360" w:lineRule="auto"/>
        <w:jc w:val="both"/>
      </w:pPr>
      <w:r w:rsidRPr="0082095A">
        <w:rPr>
          <w:b/>
          <w:bCs/>
        </w:rPr>
        <w:t xml:space="preserve">Ad. 7. „Przebudowa Punktu Selektywnego Zbierania Odpadów Komunalnych w Łazach” </w:t>
      </w:r>
      <w:r>
        <w:t xml:space="preserve">– projekt o wartości 46.912,00 zł, środki przeznaczone na promocję selektywnej zbiórki odpadów oraz promocję projektu inwestycyjnego. </w:t>
      </w:r>
    </w:p>
    <w:p w14:paraId="165491B6" w14:textId="77777777" w:rsidR="0082095A" w:rsidRDefault="0082095A" w:rsidP="008A6687">
      <w:pPr>
        <w:spacing w:line="360" w:lineRule="auto"/>
        <w:jc w:val="both"/>
      </w:pPr>
    </w:p>
    <w:p w14:paraId="23F42241" w14:textId="6333E2BD" w:rsidR="00111DF2" w:rsidRDefault="0082095A" w:rsidP="00111DF2">
      <w:pPr>
        <w:spacing w:line="360" w:lineRule="auto"/>
        <w:jc w:val="both"/>
      </w:pPr>
      <w:r>
        <w:rPr>
          <w:b/>
        </w:rPr>
        <w:t xml:space="preserve">Ad. 8. </w:t>
      </w:r>
      <w:r w:rsidRPr="009374EF">
        <w:rPr>
          <w:b/>
        </w:rPr>
        <w:t>„Ograniczenie niskiej emisji i poprawa efektywności energetycznej w Łazach – termomodernizacja budynków użyteczności publicznej”</w:t>
      </w:r>
      <w:r w:rsidR="00111DF2" w:rsidRPr="00111DF2">
        <w:t xml:space="preserve"> </w:t>
      </w:r>
      <w:r w:rsidR="00111DF2">
        <w:t>W roku 2021 zostanie wykonana termomodernizacja ostatniego budynku użyteczności publicznej pełniącego funkcje społeczno-kulturalne w Niegowonicach opisanego w pkt 10. Zakończenie realizacji inwestycji zaplanowane jest na 31.08.2021r.</w:t>
      </w:r>
    </w:p>
    <w:p w14:paraId="4158A5F4" w14:textId="027A2BEF" w:rsidR="0082095A" w:rsidRDefault="0082095A" w:rsidP="0082095A">
      <w:pPr>
        <w:spacing w:line="360" w:lineRule="auto"/>
        <w:jc w:val="both"/>
      </w:pPr>
      <w:r>
        <w:t xml:space="preserve">W roku 2020 wykonano termomodernizacje dwóch budynków użyteczności publicznej w Gminie Łazy tj. budynku Szkoły Podstawowej w Grabowej oraz budynku KTS-u. W ramach zadania wykonano następujący zakres prac w poszczególnych budynkach: w budynku SP w Grabowej - termomodernizację ścian zewnętrznych całego budynku łącznie z odkopaniem i zaizolowaniem ścian piwnic i fundamentów, ociepleniem stropodachów, wymianą okien i drzwi wraz z obróbką blacharską oraz modernizację instalacji c.o. natomiast w budynku KTS-u wykonano: termomodernizację całego budynku (ściany zewnętrzne wraz z odkopaniem i zaizolowaniem ścian piwnic, dach, strop nad piwnica), wymianę okien i drzwi w całym budynku wraz z obróbką blacharską oraz modernizacja kotłowni z demontażem istniejącego kotła na paliwo stałe i zabudową kotła kondensacyjnego opalanego gazem ziemnym. </w:t>
      </w:r>
    </w:p>
    <w:p w14:paraId="65A75B84" w14:textId="77777777" w:rsidR="0082095A" w:rsidRDefault="0082095A" w:rsidP="0082095A">
      <w:pPr>
        <w:spacing w:line="360" w:lineRule="auto"/>
        <w:jc w:val="both"/>
        <w:rPr>
          <w:color w:val="FF0000"/>
          <w:sz w:val="22"/>
          <w:szCs w:val="22"/>
        </w:rPr>
      </w:pPr>
    </w:p>
    <w:p w14:paraId="606EB549" w14:textId="4F3E7C8B" w:rsidR="0082095A" w:rsidRDefault="0082095A" w:rsidP="0082095A">
      <w:pPr>
        <w:spacing w:line="360" w:lineRule="auto"/>
        <w:jc w:val="both"/>
      </w:pPr>
      <w:r>
        <w:rPr>
          <w:b/>
        </w:rPr>
        <w:t xml:space="preserve">AD. 9. </w:t>
      </w:r>
      <w:r w:rsidRPr="009374EF">
        <w:rPr>
          <w:b/>
        </w:rPr>
        <w:t>„Budowa instalacji odnawialnych źródeł energii w podregionie sosnowieckim – Irządze, Łazy, Poręba, Sosnowiec, Szczekociny, Zawiercie”</w:t>
      </w:r>
      <w:r>
        <w:t xml:space="preserve"> projekt na etapie podpisywania umowy z wykonawcami prac oraz pełnieniem funkcji inspektora nadzoru. Realizacja zadania zaplanowana jest do końca roku 2021.</w:t>
      </w:r>
    </w:p>
    <w:p w14:paraId="4CA01398" w14:textId="0E8D8155" w:rsidR="0082095A" w:rsidRPr="0095798C" w:rsidRDefault="0082095A" w:rsidP="0082095A">
      <w:pPr>
        <w:spacing w:line="360" w:lineRule="auto"/>
        <w:jc w:val="both"/>
        <w:rPr>
          <w:color w:val="FF0000"/>
          <w:sz w:val="22"/>
          <w:szCs w:val="22"/>
        </w:rPr>
        <w:sectPr w:rsidR="0082095A" w:rsidRPr="0095798C" w:rsidSect="000645E9">
          <w:pgSz w:w="12240" w:h="15840"/>
          <w:pgMar w:top="1417" w:right="1417" w:bottom="1417" w:left="1417" w:header="708" w:footer="708" w:gutter="0"/>
          <w:cols w:space="708"/>
          <w:docGrid w:linePitch="326"/>
        </w:sectPr>
      </w:pPr>
    </w:p>
    <w:tbl>
      <w:tblPr>
        <w:tblW w:w="14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71"/>
        <w:gridCol w:w="1576"/>
        <w:gridCol w:w="1433"/>
        <w:gridCol w:w="1577"/>
        <w:gridCol w:w="1433"/>
        <w:gridCol w:w="2862"/>
        <w:gridCol w:w="1582"/>
      </w:tblGrid>
      <w:tr w:rsidR="008240D4" w:rsidRPr="008240D4" w14:paraId="35A6B12E" w14:textId="77777777" w:rsidTr="00921537">
        <w:trPr>
          <w:trHeight w:val="39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41C9C11" w14:textId="77777777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L.p.</w:t>
            </w:r>
          </w:p>
          <w:p w14:paraId="489BF697" w14:textId="77777777" w:rsidR="004A72A1" w:rsidRPr="008240D4" w:rsidRDefault="004A72A1" w:rsidP="004C5BA0">
            <w:pPr>
              <w:rPr>
                <w:sz w:val="20"/>
                <w:szCs w:val="20"/>
              </w:rPr>
            </w:pP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24FE476" w14:textId="77777777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Nazwa projektu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DFC4207" w14:textId="77777777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Wartość</w:t>
            </w:r>
          </w:p>
          <w:p w14:paraId="017E0B78" w14:textId="77777777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całkowita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B8AB70F" w14:textId="77777777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Wykonanie</w:t>
            </w:r>
          </w:p>
          <w:p w14:paraId="739DAAB1" w14:textId="77777777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lat</w:t>
            </w:r>
          </w:p>
          <w:p w14:paraId="02AA315B" w14:textId="77777777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poprzednich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63416A5" w14:textId="77777777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Plan po</w:t>
            </w:r>
          </w:p>
          <w:p w14:paraId="2755A6B1" w14:textId="6C6442AC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zmianach 202</w:t>
            </w:r>
            <w:r w:rsidR="008240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BE88A40" w14:textId="77777777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Wykonanie</w:t>
            </w:r>
          </w:p>
          <w:p w14:paraId="430C8AB2" w14:textId="77777777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331B983" w14:textId="77777777" w:rsidR="004A72A1" w:rsidRPr="008240D4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8240D4">
              <w:rPr>
                <w:b/>
                <w:sz w:val="20"/>
                <w:szCs w:val="20"/>
              </w:rPr>
              <w:t>Zaawansowanie</w:t>
            </w:r>
          </w:p>
        </w:tc>
      </w:tr>
      <w:tr w:rsidR="0095798C" w:rsidRPr="0095798C" w14:paraId="5F5B3FBE" w14:textId="77777777" w:rsidTr="00921537">
        <w:trPr>
          <w:trHeight w:val="573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56E7FC57" w14:textId="77777777" w:rsidR="004A72A1" w:rsidRPr="0095798C" w:rsidRDefault="004A72A1" w:rsidP="004C5B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CC86C26" w14:textId="77777777" w:rsidR="004A72A1" w:rsidRPr="0095798C" w:rsidRDefault="004A72A1" w:rsidP="004C5B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FE9BFC7" w14:textId="77777777" w:rsidR="004A72A1" w:rsidRPr="0095798C" w:rsidRDefault="004A72A1" w:rsidP="004C5B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56F0431" w14:textId="77777777" w:rsidR="004A72A1" w:rsidRPr="0095798C" w:rsidRDefault="004A72A1" w:rsidP="004C5B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F00AFE8" w14:textId="77777777" w:rsidR="004A72A1" w:rsidRPr="0095798C" w:rsidRDefault="004A72A1" w:rsidP="004C5B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78692487" w14:textId="77777777" w:rsidR="004A72A1" w:rsidRPr="0095798C" w:rsidRDefault="004A72A1" w:rsidP="004C5B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4AB59A8" w14:textId="77777777" w:rsidR="004A72A1" w:rsidRPr="00B4021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B4021A">
              <w:rPr>
                <w:b/>
                <w:sz w:val="20"/>
                <w:szCs w:val="20"/>
              </w:rPr>
              <w:t>Rzeczowe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C9B83BB" w14:textId="77777777" w:rsidR="004A72A1" w:rsidRPr="00B4021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B4021A">
              <w:rPr>
                <w:b/>
                <w:sz w:val="20"/>
                <w:szCs w:val="20"/>
              </w:rPr>
              <w:t>Finansowe</w:t>
            </w:r>
          </w:p>
          <w:p w14:paraId="251986F6" w14:textId="77777777" w:rsidR="004A72A1" w:rsidRPr="00B4021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B4021A">
              <w:rPr>
                <w:b/>
                <w:sz w:val="20"/>
                <w:szCs w:val="20"/>
              </w:rPr>
              <w:t>%</w:t>
            </w:r>
          </w:p>
        </w:tc>
      </w:tr>
      <w:tr w:rsidR="003D0020" w:rsidRPr="008240D4" w14:paraId="148A90DD" w14:textId="77777777" w:rsidTr="00921537">
        <w:trPr>
          <w:trHeight w:val="4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75ADB9" w14:textId="414BE982" w:rsidR="003D0020" w:rsidRPr="008240D4" w:rsidRDefault="003D0020" w:rsidP="004C5BA0">
            <w:pPr>
              <w:jc w:val="center"/>
              <w:rPr>
                <w:b/>
                <w:sz w:val="22"/>
                <w:szCs w:val="22"/>
              </w:rPr>
            </w:pPr>
            <w:r w:rsidRPr="008240D4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8E0CB6" w14:textId="64B94712" w:rsidR="003D0020" w:rsidRPr="008240D4" w:rsidRDefault="003D0020" w:rsidP="003D002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240D4">
              <w:rPr>
                <w:b/>
                <w:sz w:val="22"/>
                <w:szCs w:val="22"/>
              </w:rPr>
              <w:t>Wydatki na programy, projekty lub zadania związane z programami realizowanymi z udziałem środków unijnych</w:t>
            </w:r>
          </w:p>
        </w:tc>
      </w:tr>
      <w:tr w:rsidR="003D0020" w:rsidRPr="008240D4" w14:paraId="5860BED0" w14:textId="77777777" w:rsidTr="00921537">
        <w:trPr>
          <w:trHeight w:val="4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76C5DB" w14:textId="40A6A322" w:rsidR="003D0020" w:rsidRPr="008240D4" w:rsidRDefault="003D0020" w:rsidP="004C5BA0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240D4">
              <w:rPr>
                <w:b/>
                <w:i/>
                <w:iCs/>
                <w:sz w:val="22"/>
                <w:szCs w:val="22"/>
              </w:rPr>
              <w:t>Ia</w:t>
            </w:r>
          </w:p>
        </w:tc>
        <w:tc>
          <w:tcPr>
            <w:tcW w:w="1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307D8" w14:textId="1648BE25" w:rsidR="003D0020" w:rsidRPr="008240D4" w:rsidRDefault="003D0020" w:rsidP="003D0020">
            <w:pPr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  <w:r w:rsidRPr="008240D4">
              <w:rPr>
                <w:b/>
                <w:i/>
                <w:iCs/>
                <w:sz w:val="22"/>
                <w:szCs w:val="22"/>
              </w:rPr>
              <w:t>Wydatki bież</w:t>
            </w:r>
            <w:r>
              <w:rPr>
                <w:b/>
                <w:i/>
                <w:iCs/>
                <w:sz w:val="22"/>
                <w:szCs w:val="22"/>
              </w:rPr>
              <w:t>ą</w:t>
            </w:r>
            <w:r w:rsidRPr="008240D4">
              <w:rPr>
                <w:b/>
                <w:i/>
                <w:iCs/>
                <w:sz w:val="22"/>
                <w:szCs w:val="22"/>
              </w:rPr>
              <w:t>ce</w:t>
            </w:r>
          </w:p>
        </w:tc>
      </w:tr>
      <w:tr w:rsidR="0095798C" w:rsidRPr="0095798C" w14:paraId="0691D9DA" w14:textId="77777777" w:rsidTr="00921537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A93497" w14:textId="77777777" w:rsidR="004A72A1" w:rsidRPr="008240D4" w:rsidRDefault="004A72A1" w:rsidP="004C5BA0">
            <w:pPr>
              <w:jc w:val="center"/>
              <w:rPr>
                <w:b/>
                <w:sz w:val="22"/>
                <w:szCs w:val="22"/>
              </w:rPr>
            </w:pPr>
            <w:r w:rsidRPr="008240D4">
              <w:rPr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535328" w14:textId="77777777" w:rsidR="004A72A1" w:rsidRPr="008240D4" w:rsidRDefault="004A72A1" w:rsidP="004C5BA0">
            <w:pPr>
              <w:rPr>
                <w:sz w:val="22"/>
                <w:szCs w:val="22"/>
              </w:rPr>
            </w:pPr>
            <w:r w:rsidRPr="008240D4">
              <w:rPr>
                <w:sz w:val="22"/>
                <w:szCs w:val="22"/>
              </w:rPr>
              <w:t>Wykorzystanie technologii ICT w edukacji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A9F841" w14:textId="77777777" w:rsidR="004A72A1" w:rsidRPr="00B4021A" w:rsidRDefault="004A72A1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30.549,98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A59D79" w14:textId="77777777" w:rsidR="004A72A1" w:rsidRPr="00B4021A" w:rsidRDefault="004A72A1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96E5DA" w14:textId="77777777" w:rsidR="004A72A1" w:rsidRPr="00B4021A" w:rsidRDefault="004A72A1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30.549,98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FCAD32" w14:textId="05EFF7A7" w:rsidR="004A72A1" w:rsidRPr="00B4021A" w:rsidRDefault="00095BA3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13.193,62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8D1833" w14:textId="4FF3FAF5" w:rsidR="004A72A1" w:rsidRPr="00611F25" w:rsidRDefault="00611F25" w:rsidP="004C5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Przedłużono realizację projektu ze względu na stan epidemii o kolejne 12 miesięcy. Sfinansowano wyjazd grupy nauczycieli do Splitu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E64FD8" w14:textId="2EB8F503" w:rsidR="004A72A1" w:rsidRPr="00B4021A" w:rsidRDefault="00611F2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43,19</w:t>
            </w:r>
          </w:p>
        </w:tc>
      </w:tr>
      <w:tr w:rsidR="0095798C" w:rsidRPr="0095798C" w14:paraId="5B134A76" w14:textId="77777777" w:rsidTr="00921537">
        <w:trPr>
          <w:trHeight w:val="4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5F4582" w14:textId="77777777" w:rsidR="004A72A1" w:rsidRPr="008240D4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8240D4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FA4060" w14:textId="77777777" w:rsidR="004A72A1" w:rsidRPr="008240D4" w:rsidRDefault="004A72A1" w:rsidP="004C5BA0">
            <w:pPr>
              <w:rPr>
                <w:bCs/>
                <w:sz w:val="22"/>
                <w:szCs w:val="22"/>
              </w:rPr>
            </w:pPr>
            <w:r w:rsidRPr="008240D4">
              <w:rPr>
                <w:bCs/>
                <w:sz w:val="22"/>
                <w:szCs w:val="22"/>
              </w:rPr>
              <w:t>Razem dla czystego świata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848CE7" w14:textId="77777777" w:rsidR="004A72A1" w:rsidRPr="00B4021A" w:rsidRDefault="004A72A1" w:rsidP="004C5BA0">
            <w:pPr>
              <w:jc w:val="right"/>
              <w:rPr>
                <w:bCs/>
                <w:sz w:val="22"/>
                <w:szCs w:val="22"/>
              </w:rPr>
            </w:pPr>
            <w:r w:rsidRPr="00B4021A">
              <w:rPr>
                <w:bCs/>
                <w:sz w:val="22"/>
                <w:szCs w:val="22"/>
              </w:rPr>
              <w:t>116.255,06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1E2E4B" w14:textId="100EA09C" w:rsidR="004A72A1" w:rsidRPr="00B4021A" w:rsidRDefault="00B4021A" w:rsidP="004C5BA0">
            <w:pPr>
              <w:jc w:val="right"/>
              <w:rPr>
                <w:bCs/>
                <w:sz w:val="22"/>
                <w:szCs w:val="22"/>
              </w:rPr>
            </w:pPr>
            <w:r w:rsidRPr="00B4021A">
              <w:rPr>
                <w:bCs/>
                <w:sz w:val="22"/>
                <w:szCs w:val="22"/>
              </w:rPr>
              <w:t>11.642,98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E2CBD0" w14:textId="68CC2FC5" w:rsidR="004A72A1" w:rsidRPr="00B4021A" w:rsidRDefault="00B4021A" w:rsidP="004C5BA0">
            <w:pPr>
              <w:jc w:val="right"/>
              <w:rPr>
                <w:bCs/>
                <w:sz w:val="22"/>
                <w:szCs w:val="22"/>
              </w:rPr>
            </w:pPr>
            <w:r w:rsidRPr="00B4021A">
              <w:rPr>
                <w:bCs/>
                <w:sz w:val="22"/>
                <w:szCs w:val="22"/>
              </w:rPr>
              <w:t>74.095,60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B1B8DC" w14:textId="156703DF" w:rsidR="004A72A1" w:rsidRPr="00B4021A" w:rsidRDefault="00611F25" w:rsidP="004C5BA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0DC901" w14:textId="5A31C0C2" w:rsidR="004A72A1" w:rsidRPr="00611F25" w:rsidRDefault="00611F25" w:rsidP="004C5BA0">
            <w:pPr>
              <w:rPr>
                <w:bCs/>
                <w:sz w:val="16"/>
                <w:szCs w:val="16"/>
              </w:rPr>
            </w:pPr>
            <w:r w:rsidRPr="00611F25">
              <w:rPr>
                <w:bCs/>
                <w:sz w:val="16"/>
                <w:szCs w:val="16"/>
              </w:rPr>
              <w:t>Odby</w:t>
            </w:r>
            <w:r>
              <w:rPr>
                <w:bCs/>
                <w:sz w:val="16"/>
                <w:szCs w:val="16"/>
              </w:rPr>
              <w:t>t</w:t>
            </w:r>
            <w:r w:rsidRPr="00611F25">
              <w:rPr>
                <w:bCs/>
                <w:sz w:val="16"/>
                <w:szCs w:val="16"/>
              </w:rPr>
              <w:t>o jedno</w:t>
            </w:r>
            <w:r>
              <w:rPr>
                <w:bCs/>
                <w:sz w:val="16"/>
                <w:szCs w:val="16"/>
              </w:rPr>
              <w:t xml:space="preserve"> spotkanie, realizację odłożono na nowy rok szkolny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E51995" w14:textId="376DF598" w:rsidR="004A72A1" w:rsidRPr="00B4021A" w:rsidRDefault="00611F25" w:rsidP="004C5BA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10,00</w:t>
            </w:r>
          </w:p>
        </w:tc>
      </w:tr>
      <w:tr w:rsidR="00B4021A" w:rsidRPr="00B4021A" w14:paraId="7165C7B7" w14:textId="77777777" w:rsidTr="00921537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1C68D6" w14:textId="77777777" w:rsidR="004A72A1" w:rsidRPr="00B4021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B4021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EE96A8" w14:textId="77777777" w:rsidR="004A72A1" w:rsidRPr="00B4021A" w:rsidRDefault="004A72A1" w:rsidP="004C5BA0">
            <w:pPr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Europa w formie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169EB8" w14:textId="77777777" w:rsidR="004A72A1" w:rsidRPr="00B4021A" w:rsidRDefault="004A72A1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138.408,20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D3E410" w14:textId="74FB48C9" w:rsidR="004A72A1" w:rsidRPr="00B4021A" w:rsidRDefault="00B4021A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35.673,66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E1373F" w14:textId="2796AD83" w:rsidR="004A72A1" w:rsidRPr="00B4021A" w:rsidRDefault="00B4021A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80.812,32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112210" w14:textId="650BD2AC" w:rsidR="004A72A1" w:rsidRPr="00B4021A" w:rsidRDefault="00611F2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547FCD" w14:textId="5C782823" w:rsidR="004A72A1" w:rsidRPr="00611F25" w:rsidRDefault="00611F25" w:rsidP="004C5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Podjęto współpracę zdalną bez angażowania środków finansowych.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B7B9F6" w14:textId="6940D661" w:rsidR="004A72A1" w:rsidRPr="00B4021A" w:rsidRDefault="00611F2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58,39</w:t>
            </w:r>
          </w:p>
        </w:tc>
      </w:tr>
      <w:tr w:rsidR="00B4021A" w:rsidRPr="00B4021A" w14:paraId="5E8EF57D" w14:textId="77777777" w:rsidTr="00921537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6D76E0" w14:textId="3F84BAF2" w:rsidR="008240D4" w:rsidRPr="00B4021A" w:rsidRDefault="00546AE7" w:rsidP="004C5BA0">
            <w:pPr>
              <w:jc w:val="right"/>
              <w:rPr>
                <w:b/>
                <w:sz w:val="22"/>
                <w:szCs w:val="22"/>
              </w:rPr>
            </w:pPr>
            <w:r w:rsidRPr="00B4021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763030" w14:textId="38DCD9CA" w:rsidR="008240D4" w:rsidRPr="00B4021A" w:rsidRDefault="00546AE7" w:rsidP="004C5BA0">
            <w:pPr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Cinderella Then and now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237FD8" w14:textId="3D21A7BB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84.038,58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EC7C94" w14:textId="2383D622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73FDF3" w14:textId="40D69F2E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57.230,86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E2385B" w14:textId="30B58CA5" w:rsidR="008240D4" w:rsidRPr="00B4021A" w:rsidRDefault="00095BA3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6.088,60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98D63E" w14:textId="61FDF794" w:rsidR="008240D4" w:rsidRPr="00095BA3" w:rsidRDefault="00095BA3" w:rsidP="004C5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Rozstrzygnięto konkurs na logo, podzielono się zwyczajami wielkanocnymi, przełożono realizację dalszą na rok szkolny 2021/2022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600AE5" w14:textId="75C10FAF" w:rsidR="008240D4" w:rsidRPr="00B4021A" w:rsidRDefault="00095BA3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7,24</w:t>
            </w:r>
          </w:p>
        </w:tc>
      </w:tr>
      <w:tr w:rsidR="00B4021A" w:rsidRPr="00B4021A" w14:paraId="2CFDAFB0" w14:textId="77777777" w:rsidTr="00921537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ED681A" w14:textId="76EF97A8" w:rsidR="008240D4" w:rsidRPr="00B4021A" w:rsidRDefault="00546AE7" w:rsidP="004C5BA0">
            <w:pPr>
              <w:jc w:val="right"/>
              <w:rPr>
                <w:b/>
                <w:sz w:val="22"/>
                <w:szCs w:val="22"/>
              </w:rPr>
            </w:pPr>
            <w:r w:rsidRPr="00B4021A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BF86E8" w14:textId="047FF9EF" w:rsidR="008240D4" w:rsidRPr="00B4021A" w:rsidRDefault="00546AE7" w:rsidP="004C5BA0">
            <w:pPr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Kształtowanie kompetencji kluczowych i umiejętności uniwersalnych uczniów ze szkół podstawowych Gminy Łazy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A76DD7" w14:textId="4457B149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1.209.400,00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2D98D0" w14:textId="3D46CFB3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4C36E2" w14:textId="2508A9A2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852.000,00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E25558" w14:textId="77EFBC87" w:rsidR="008240D4" w:rsidRPr="00B4021A" w:rsidRDefault="00611F2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F0D142" w14:textId="1D2227FB" w:rsidR="008240D4" w:rsidRPr="00611F25" w:rsidRDefault="00611F25" w:rsidP="004C5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Rzeczowa i finansowa realizacja projektu ze względu na stan epidemii odłożono do nowego roku szkolnego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98A4F8" w14:textId="11CA6DFF" w:rsidR="008240D4" w:rsidRPr="00B4021A" w:rsidRDefault="00611F2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4021A" w:rsidRPr="00B4021A" w14:paraId="52381306" w14:textId="77777777" w:rsidTr="00921537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3EE1FE" w14:textId="7B4EFD3E" w:rsidR="008240D4" w:rsidRPr="00B4021A" w:rsidRDefault="00546AE7" w:rsidP="004C5BA0">
            <w:pPr>
              <w:jc w:val="right"/>
              <w:rPr>
                <w:b/>
                <w:sz w:val="22"/>
                <w:szCs w:val="22"/>
              </w:rPr>
            </w:pPr>
            <w:r w:rsidRPr="00B4021A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707B78" w14:textId="67410EBA" w:rsidR="008240D4" w:rsidRPr="00B4021A" w:rsidRDefault="00546AE7" w:rsidP="004C5BA0">
            <w:pPr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Rozwój usług społecznych skierowany do dzieci, młodzieży i rodzin w Gminie Łazy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3D708B" w14:textId="5A1127AE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1.165.301,00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133A55" w14:textId="4EE87F81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B1A90E" w14:textId="349F1CD0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429.519,00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AF5BEF" w14:textId="050749E6" w:rsidR="008240D4" w:rsidRPr="00B4021A" w:rsidRDefault="00611F2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66B9E4" w14:textId="13628925" w:rsidR="008240D4" w:rsidRPr="00B4021A" w:rsidRDefault="008B3575" w:rsidP="004C5BA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Rzeczowa i finansowa realizacja projektu ze względu na stan epidemii odłożono do nowego roku szkolnego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F6200A" w14:textId="1CEA4FB1" w:rsidR="008240D4" w:rsidRPr="00B4021A" w:rsidRDefault="008B357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4021A" w:rsidRPr="00B4021A" w14:paraId="4B385524" w14:textId="77777777" w:rsidTr="00921537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4D5AE0" w14:textId="14FAA4F1" w:rsidR="008240D4" w:rsidRPr="00B4021A" w:rsidRDefault="00546AE7" w:rsidP="004C5BA0">
            <w:pPr>
              <w:jc w:val="right"/>
              <w:rPr>
                <w:b/>
                <w:sz w:val="22"/>
                <w:szCs w:val="22"/>
              </w:rPr>
            </w:pPr>
            <w:r w:rsidRPr="00B4021A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A40790" w14:textId="6656F9E6" w:rsidR="008240D4" w:rsidRPr="00B4021A" w:rsidRDefault="00546AE7" w:rsidP="004C5BA0">
            <w:pPr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Przebudowa Punktu Selektywnego Zbierania Odpadów Komunalnych w Łazach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C2DE06" w14:textId="1D0F02AD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44.912,00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CC8DA9" w14:textId="43679195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633B13" w14:textId="6BF37D86" w:rsidR="008240D4" w:rsidRPr="00B4021A" w:rsidRDefault="00B4021A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44.912,00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DE27F6" w14:textId="6BF256CE" w:rsidR="008240D4" w:rsidRPr="00B4021A" w:rsidRDefault="008B357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AFDCF7" w14:textId="35F81EDB" w:rsidR="008240D4" w:rsidRPr="008B3575" w:rsidRDefault="008B3575" w:rsidP="004C5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Rzeczową realizację zakończono w lipcu br.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BCA5FA" w14:textId="29AF51F3" w:rsidR="008240D4" w:rsidRPr="00B4021A" w:rsidRDefault="008B357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D0020" w:rsidRPr="00546AE7" w14:paraId="1F8675CD" w14:textId="77777777" w:rsidTr="00921537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D167CD" w14:textId="5C4AD601" w:rsidR="003D0020" w:rsidRPr="00546AE7" w:rsidRDefault="003D0020" w:rsidP="004C5BA0">
            <w:pPr>
              <w:jc w:val="right"/>
              <w:rPr>
                <w:b/>
                <w:i/>
                <w:iCs/>
                <w:sz w:val="22"/>
                <w:szCs w:val="22"/>
              </w:rPr>
            </w:pPr>
            <w:r w:rsidRPr="00546AE7">
              <w:rPr>
                <w:b/>
                <w:i/>
                <w:iCs/>
                <w:sz w:val="22"/>
                <w:szCs w:val="22"/>
              </w:rPr>
              <w:t>Ib</w:t>
            </w:r>
          </w:p>
        </w:tc>
        <w:tc>
          <w:tcPr>
            <w:tcW w:w="1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193801" w14:textId="53A6F54F" w:rsidR="003D0020" w:rsidRPr="00546AE7" w:rsidRDefault="003D0020" w:rsidP="003D0020">
            <w:pPr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  <w:r w:rsidRPr="00546AE7">
              <w:rPr>
                <w:b/>
                <w:i/>
                <w:iCs/>
                <w:sz w:val="22"/>
                <w:szCs w:val="22"/>
              </w:rPr>
              <w:t>Wydatki majątkowe</w:t>
            </w:r>
          </w:p>
        </w:tc>
      </w:tr>
      <w:tr w:rsidR="0095798C" w:rsidRPr="0095798C" w14:paraId="2E5D3DD8" w14:textId="77777777" w:rsidTr="00921537">
        <w:trPr>
          <w:trHeight w:val="167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AB9DE8" w14:textId="45339C45" w:rsidR="004A72A1" w:rsidRPr="00546AE7" w:rsidRDefault="000A2D23" w:rsidP="004C5B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4A72A1" w:rsidRPr="00546AE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D5B2D0" w14:textId="10F7D2F0" w:rsidR="004A72A1" w:rsidRPr="00546AE7" w:rsidRDefault="004A72A1" w:rsidP="004C5BA0">
            <w:pPr>
              <w:rPr>
                <w:sz w:val="22"/>
                <w:szCs w:val="22"/>
              </w:rPr>
            </w:pPr>
            <w:r w:rsidRPr="00546AE7">
              <w:rPr>
                <w:sz w:val="22"/>
                <w:szCs w:val="22"/>
              </w:rPr>
              <w:t xml:space="preserve">Ograniczenie niskiej emisji i poprawa efektywności energetycznej w Łazach – termomodernizacja budynków użyteczności publicznej (termomodernizacja </w:t>
            </w:r>
            <w:r w:rsidR="00B4021A">
              <w:rPr>
                <w:sz w:val="22"/>
                <w:szCs w:val="22"/>
              </w:rPr>
              <w:t>budynku OSP Niegowonice</w:t>
            </w:r>
            <w:r w:rsidRPr="00546AE7">
              <w:rPr>
                <w:sz w:val="22"/>
                <w:szCs w:val="22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398DC3" w14:textId="67CF58F8" w:rsidR="004A72A1" w:rsidRPr="0095798C" w:rsidRDefault="008B3575" w:rsidP="004C5BA0">
            <w:pPr>
              <w:jc w:val="right"/>
              <w:rPr>
                <w:color w:val="FF0000"/>
                <w:sz w:val="22"/>
                <w:szCs w:val="22"/>
              </w:rPr>
            </w:pPr>
            <w:r w:rsidRPr="008B3575">
              <w:rPr>
                <w:sz w:val="22"/>
                <w:szCs w:val="22"/>
              </w:rPr>
              <w:t>5.852.704,17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002E29" w14:textId="0D20D69C" w:rsidR="004A72A1" w:rsidRPr="00B4021A" w:rsidRDefault="00B4021A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5.283.636,17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F796D5" w14:textId="19E52D55" w:rsidR="004A72A1" w:rsidRPr="00B4021A" w:rsidRDefault="00B4021A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569.068,00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27591" w14:textId="58C71518" w:rsidR="004A72A1" w:rsidRPr="00B4021A" w:rsidRDefault="008B357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490.980,97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45362F" w14:textId="15FC765C" w:rsidR="004A72A1" w:rsidRPr="008B3575" w:rsidRDefault="008B3575" w:rsidP="004C5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Wykonano termomodernizację budynku OSP w Niegowonicach w tym: elewacje zewnętrzną, wymianę stolarki otworowej i instalacji odgromowej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3C823D" w14:textId="50D1FEAB" w:rsidR="004A72A1" w:rsidRPr="00B4021A" w:rsidRDefault="008B357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98,67</w:t>
            </w:r>
          </w:p>
        </w:tc>
      </w:tr>
      <w:tr w:rsidR="00B4021A" w:rsidRPr="00B4021A" w14:paraId="3D850248" w14:textId="77777777" w:rsidTr="00921537">
        <w:trPr>
          <w:trHeight w:val="111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71D0A5" w14:textId="39B227D4" w:rsidR="004A72A1" w:rsidRPr="00B4021A" w:rsidRDefault="000A2D23" w:rsidP="004C5BA0">
            <w:pPr>
              <w:jc w:val="right"/>
              <w:rPr>
                <w:b/>
                <w:sz w:val="22"/>
                <w:szCs w:val="22"/>
              </w:rPr>
            </w:pPr>
            <w:r w:rsidRPr="00B4021A">
              <w:rPr>
                <w:b/>
                <w:sz w:val="22"/>
                <w:szCs w:val="22"/>
              </w:rPr>
              <w:t>9</w:t>
            </w:r>
            <w:r w:rsidR="004A72A1" w:rsidRPr="00B4021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5E438E" w14:textId="77777777" w:rsidR="004A72A1" w:rsidRPr="00B4021A" w:rsidRDefault="004A72A1" w:rsidP="004C5BA0">
            <w:pPr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Budowa instalacji odnawialnych źródeł energii w podregionie sosnowieckim – Irządze, Łazy, Poręba, Sosnowiec, Szczekociny, Zawiercie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524A92" w14:textId="032AE8D8" w:rsidR="004A72A1" w:rsidRPr="00B4021A" w:rsidRDefault="004A72A1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19.783.49</w:t>
            </w:r>
            <w:r w:rsidR="00B4021A" w:rsidRPr="00B4021A">
              <w:rPr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038E6C" w14:textId="77777777" w:rsidR="004A72A1" w:rsidRPr="00B4021A" w:rsidRDefault="004A72A1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111.930,00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7B6E60" w14:textId="7A2637E7" w:rsidR="004A72A1" w:rsidRPr="00B4021A" w:rsidRDefault="004A72A1" w:rsidP="004C5BA0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19.713.49</w:t>
            </w:r>
            <w:r w:rsidR="00B4021A" w:rsidRPr="00B4021A">
              <w:rPr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601A4" w14:textId="5F8EDB82" w:rsidR="004A72A1" w:rsidRPr="00B4021A" w:rsidRDefault="008B357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9.963,00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B9A85D" w14:textId="0270A70A" w:rsidR="004A72A1" w:rsidRPr="008B3575" w:rsidRDefault="008B3575" w:rsidP="004C5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Wybrani w ramach przetargów wykonawcy rozpoczęli </w:t>
            </w:r>
            <w:r w:rsidR="00D47E0F">
              <w:rPr>
                <w:sz w:val="16"/>
                <w:szCs w:val="16"/>
              </w:rPr>
              <w:t>mo</w:t>
            </w:r>
            <w:r w:rsidR="007F6DC7">
              <w:rPr>
                <w:sz w:val="16"/>
                <w:szCs w:val="16"/>
              </w:rPr>
              <w:t>n</w:t>
            </w:r>
            <w:r w:rsidR="00D47E0F">
              <w:rPr>
                <w:sz w:val="16"/>
                <w:szCs w:val="16"/>
              </w:rPr>
              <w:t>taż instalacji OZE. Zamontowano 69 pieców, 570 instalacji fotowoltaicznych i 216 instalacji solarnych.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7CB052" w14:textId="2321A64F" w:rsidR="004A72A1" w:rsidRPr="00B4021A" w:rsidRDefault="00D47E0F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B4021A" w:rsidRPr="00B4021A" w14:paraId="0950BB55" w14:textId="77777777" w:rsidTr="00921537">
        <w:trPr>
          <w:trHeight w:val="11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E8C173" w14:textId="1E31F0A5" w:rsidR="00546AE7" w:rsidRPr="00B4021A" w:rsidRDefault="000A2D23" w:rsidP="00285884">
            <w:pPr>
              <w:jc w:val="right"/>
              <w:rPr>
                <w:b/>
                <w:sz w:val="22"/>
                <w:szCs w:val="22"/>
              </w:rPr>
            </w:pPr>
            <w:r w:rsidRPr="00B4021A">
              <w:rPr>
                <w:b/>
                <w:sz w:val="22"/>
                <w:szCs w:val="22"/>
              </w:rPr>
              <w:t>10</w:t>
            </w:r>
            <w:r w:rsidR="00546AE7" w:rsidRPr="00B4021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5254C9" w14:textId="77777777" w:rsidR="00546AE7" w:rsidRPr="00B4021A" w:rsidRDefault="00546AE7" w:rsidP="00285884">
            <w:pPr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Przebudowa budynku pełniącego funkcje kulturalne w Niegowonicach wraz z zagospodarowaniem terenu wokół budynku przy ulicy Wierzbowej 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8B6E2C" w14:textId="3894F727" w:rsidR="00546AE7" w:rsidRPr="00B4021A" w:rsidRDefault="00546AE7" w:rsidP="00285884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1.</w:t>
            </w:r>
            <w:r w:rsidR="00B4021A">
              <w:rPr>
                <w:sz w:val="22"/>
                <w:szCs w:val="22"/>
              </w:rPr>
              <w:t>447.222,00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80E6EF2" w14:textId="77777777" w:rsidR="00546AE7" w:rsidRPr="00B4021A" w:rsidRDefault="00546AE7" w:rsidP="00285884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C2EF0A" w14:textId="5087DC74" w:rsidR="00546AE7" w:rsidRPr="00B4021A" w:rsidRDefault="00546AE7" w:rsidP="00285884">
            <w:pPr>
              <w:jc w:val="right"/>
              <w:rPr>
                <w:sz w:val="22"/>
                <w:szCs w:val="22"/>
              </w:rPr>
            </w:pPr>
            <w:r w:rsidRPr="00B4021A">
              <w:rPr>
                <w:sz w:val="22"/>
                <w:szCs w:val="22"/>
              </w:rPr>
              <w:t>1.</w:t>
            </w:r>
            <w:r w:rsidR="00B4021A">
              <w:rPr>
                <w:sz w:val="22"/>
                <w:szCs w:val="22"/>
              </w:rPr>
              <w:t>330.162,83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592427" w14:textId="57760C3D" w:rsidR="00546AE7" w:rsidRPr="00B4021A" w:rsidRDefault="00D47E0F" w:rsidP="002858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875.238,23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CDDFD" w14:textId="0045B5DC" w:rsidR="00546AE7" w:rsidRPr="00D47E0F" w:rsidRDefault="00D47E0F" w:rsidP="002858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Wykonano: roboty rozbiórkowe, część robót budowlanych i instalacyjnych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6CE317" w14:textId="74B59D0C" w:rsidR="00546AE7" w:rsidRPr="00B4021A" w:rsidRDefault="00D47E0F" w:rsidP="002858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</w:t>
            </w:r>
          </w:p>
        </w:tc>
      </w:tr>
      <w:tr w:rsidR="007B6FCA" w:rsidRPr="007B6FCA" w14:paraId="30035B2C" w14:textId="77777777" w:rsidTr="00921537">
        <w:trPr>
          <w:trHeight w:val="83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B5671A" w14:textId="0F0AE233" w:rsidR="004A72A1" w:rsidRPr="007B6FCA" w:rsidRDefault="000A2D23" w:rsidP="004C5BA0">
            <w:pPr>
              <w:jc w:val="right"/>
              <w:rPr>
                <w:b/>
                <w:sz w:val="22"/>
                <w:szCs w:val="22"/>
              </w:rPr>
            </w:pPr>
            <w:r w:rsidRPr="007B6FCA">
              <w:rPr>
                <w:b/>
                <w:sz w:val="22"/>
                <w:szCs w:val="22"/>
              </w:rPr>
              <w:t>11</w:t>
            </w:r>
            <w:r w:rsidR="004A72A1" w:rsidRPr="007B6FC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4111A1" w14:textId="77777777" w:rsidR="004A72A1" w:rsidRPr="007B6FCA" w:rsidRDefault="004A72A1" w:rsidP="004C5BA0">
            <w:pPr>
              <w:rPr>
                <w:sz w:val="22"/>
                <w:szCs w:val="22"/>
              </w:rPr>
            </w:pPr>
            <w:r w:rsidRPr="007B6FCA">
              <w:rPr>
                <w:sz w:val="22"/>
                <w:szCs w:val="22"/>
              </w:rPr>
              <w:t>Przebudowa Punktu Selektywnego Zbierania Odpadów Komunalnych w Łazach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4E4EBC" w14:textId="39F33BE4" w:rsidR="004A72A1" w:rsidRPr="007B6FCA" w:rsidRDefault="007B6FCA" w:rsidP="004C5BA0">
            <w:pPr>
              <w:jc w:val="right"/>
              <w:rPr>
                <w:sz w:val="22"/>
                <w:szCs w:val="22"/>
              </w:rPr>
            </w:pPr>
            <w:r w:rsidRPr="007B6FCA">
              <w:rPr>
                <w:sz w:val="22"/>
                <w:szCs w:val="22"/>
              </w:rPr>
              <w:t>391.798,40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2F8F3C" w14:textId="77777777" w:rsidR="004A72A1" w:rsidRPr="007B6FCA" w:rsidRDefault="004A72A1" w:rsidP="004C5BA0">
            <w:pPr>
              <w:jc w:val="right"/>
              <w:rPr>
                <w:sz w:val="22"/>
                <w:szCs w:val="22"/>
              </w:rPr>
            </w:pPr>
            <w:r w:rsidRPr="007B6FCA">
              <w:rPr>
                <w:sz w:val="22"/>
                <w:szCs w:val="22"/>
              </w:rPr>
              <w:t>12.300,00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96E444" w14:textId="6FA087B5" w:rsidR="004A72A1" w:rsidRPr="007B6FCA" w:rsidRDefault="007B6FCA" w:rsidP="004C5BA0">
            <w:pPr>
              <w:jc w:val="right"/>
              <w:rPr>
                <w:sz w:val="22"/>
                <w:szCs w:val="22"/>
              </w:rPr>
            </w:pPr>
            <w:r w:rsidRPr="007B6FCA">
              <w:rPr>
                <w:sz w:val="22"/>
                <w:szCs w:val="22"/>
              </w:rPr>
              <w:t>379.499,40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BFB4BB" w14:textId="34DE4EFC" w:rsidR="004A72A1" w:rsidRPr="007B6FCA" w:rsidRDefault="00D47E0F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175.471,60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855456" w14:textId="01847E0D" w:rsidR="004A72A1" w:rsidRPr="00D47E0F" w:rsidRDefault="00D47E0F" w:rsidP="004C5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Wykonano roboty rozbiórkowe i roboty ziemne, konstrukcyjno-budowlane oraz instalację elektryczną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011805" w14:textId="04B37CD6" w:rsidR="004A72A1" w:rsidRPr="007B6FCA" w:rsidRDefault="00D47E0F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44,79</w:t>
            </w:r>
          </w:p>
        </w:tc>
      </w:tr>
      <w:tr w:rsidR="003D0020" w:rsidRPr="003D0020" w14:paraId="21EA6B1D" w14:textId="77777777" w:rsidTr="00921537">
        <w:trPr>
          <w:trHeight w:val="44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58F2ABD" w14:textId="5E3244E1" w:rsidR="003D0020" w:rsidRPr="003D0020" w:rsidRDefault="003D0020" w:rsidP="004C5BA0">
            <w:pPr>
              <w:jc w:val="right"/>
              <w:rPr>
                <w:b/>
                <w:sz w:val="22"/>
                <w:szCs w:val="22"/>
              </w:rPr>
            </w:pPr>
            <w:r w:rsidRPr="003D0020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143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66B2E8" w14:textId="59937D1C" w:rsidR="003D0020" w:rsidRPr="003D0020" w:rsidRDefault="003D0020" w:rsidP="003D0020">
            <w:pPr>
              <w:jc w:val="center"/>
              <w:rPr>
                <w:b/>
                <w:sz w:val="22"/>
                <w:szCs w:val="22"/>
              </w:rPr>
            </w:pPr>
            <w:r w:rsidRPr="003D0020">
              <w:rPr>
                <w:b/>
                <w:sz w:val="22"/>
                <w:szCs w:val="22"/>
              </w:rPr>
              <w:t>Wydatki na programy, projekty pozostałe</w:t>
            </w:r>
          </w:p>
        </w:tc>
      </w:tr>
      <w:tr w:rsidR="003D0020" w:rsidRPr="003D0020" w14:paraId="07D1211C" w14:textId="77777777" w:rsidTr="00921537">
        <w:trPr>
          <w:trHeight w:val="41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7D07B4" w14:textId="1E3EE4B5" w:rsidR="003D0020" w:rsidRPr="003D0020" w:rsidRDefault="003D0020" w:rsidP="004C5BA0">
            <w:pPr>
              <w:jc w:val="right"/>
              <w:rPr>
                <w:b/>
                <w:i/>
                <w:iCs/>
                <w:sz w:val="22"/>
                <w:szCs w:val="22"/>
              </w:rPr>
            </w:pPr>
            <w:r w:rsidRPr="003D0020">
              <w:rPr>
                <w:b/>
                <w:i/>
                <w:iCs/>
                <w:sz w:val="22"/>
                <w:szCs w:val="22"/>
              </w:rPr>
              <w:t>IIa</w:t>
            </w:r>
          </w:p>
        </w:tc>
        <w:tc>
          <w:tcPr>
            <w:tcW w:w="143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F533CE" w14:textId="603BAABA" w:rsidR="003D0020" w:rsidRPr="003D0020" w:rsidRDefault="003D0020" w:rsidP="003D0020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D0020">
              <w:rPr>
                <w:b/>
                <w:i/>
                <w:iCs/>
                <w:sz w:val="22"/>
                <w:szCs w:val="22"/>
              </w:rPr>
              <w:t>Wydatki bieżące</w:t>
            </w:r>
          </w:p>
        </w:tc>
      </w:tr>
      <w:tr w:rsidR="007B6FCA" w:rsidRPr="007B6FCA" w14:paraId="73668A21" w14:textId="77777777" w:rsidTr="00921537">
        <w:trPr>
          <w:trHeight w:val="5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1D9BA4" w14:textId="2F7C6060" w:rsidR="004A72A1" w:rsidRPr="007B6FCA" w:rsidRDefault="000A2D23" w:rsidP="004C5BA0">
            <w:pPr>
              <w:jc w:val="right"/>
              <w:rPr>
                <w:b/>
                <w:sz w:val="22"/>
                <w:szCs w:val="22"/>
              </w:rPr>
            </w:pPr>
            <w:r w:rsidRPr="007B6FCA">
              <w:rPr>
                <w:b/>
                <w:sz w:val="22"/>
                <w:szCs w:val="22"/>
              </w:rPr>
              <w:t>12</w:t>
            </w:r>
            <w:r w:rsidR="004A72A1" w:rsidRPr="007B6FC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E8C230" w14:textId="77777777" w:rsidR="004A72A1" w:rsidRPr="007B6FCA" w:rsidRDefault="004A72A1" w:rsidP="004C5BA0">
            <w:pPr>
              <w:rPr>
                <w:sz w:val="22"/>
                <w:szCs w:val="22"/>
              </w:rPr>
            </w:pPr>
            <w:r w:rsidRPr="007B6FCA">
              <w:rPr>
                <w:sz w:val="22"/>
                <w:szCs w:val="22"/>
              </w:rPr>
              <w:t>Dzierżawa nieruchomości gruntowej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6E7C97" w14:textId="77777777" w:rsidR="004A72A1" w:rsidRPr="007B6FCA" w:rsidRDefault="004A72A1" w:rsidP="004C5BA0">
            <w:pPr>
              <w:jc w:val="right"/>
              <w:rPr>
                <w:sz w:val="22"/>
                <w:szCs w:val="22"/>
              </w:rPr>
            </w:pPr>
            <w:r w:rsidRPr="007B6FCA">
              <w:rPr>
                <w:sz w:val="22"/>
                <w:szCs w:val="22"/>
              </w:rPr>
              <w:t>73.591,00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AE5578" w14:textId="2B042A0D" w:rsidR="004A72A1" w:rsidRPr="007B6FCA" w:rsidRDefault="007B6FCA" w:rsidP="004C5BA0">
            <w:pPr>
              <w:jc w:val="right"/>
              <w:rPr>
                <w:sz w:val="22"/>
                <w:szCs w:val="22"/>
              </w:rPr>
            </w:pPr>
            <w:r w:rsidRPr="007B6FCA">
              <w:rPr>
                <w:sz w:val="22"/>
                <w:szCs w:val="22"/>
              </w:rPr>
              <w:t>27.351,11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11A14E" w14:textId="566C0072" w:rsidR="004A72A1" w:rsidRPr="007B6FCA" w:rsidRDefault="007B6FCA" w:rsidP="004C5BA0">
            <w:pPr>
              <w:jc w:val="right"/>
              <w:rPr>
                <w:sz w:val="22"/>
                <w:szCs w:val="22"/>
              </w:rPr>
            </w:pPr>
            <w:r w:rsidRPr="007B6FCA">
              <w:rPr>
                <w:sz w:val="22"/>
                <w:szCs w:val="22"/>
              </w:rPr>
              <w:t>6.175,44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65F677" w14:textId="1D715161" w:rsidR="004A72A1" w:rsidRPr="007B6FCA" w:rsidRDefault="00BF30F3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1.831,74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AD17DC" w14:textId="0E0B514A" w:rsidR="004A72A1" w:rsidRPr="00BB2635" w:rsidRDefault="00141BC8" w:rsidP="004C5BA0">
            <w:pPr>
              <w:rPr>
                <w:sz w:val="16"/>
                <w:szCs w:val="16"/>
              </w:rPr>
            </w:pPr>
            <w:r w:rsidRPr="00BB2635">
              <w:rPr>
                <w:sz w:val="16"/>
                <w:szCs w:val="16"/>
              </w:rPr>
              <w:t>Uregulowan</w:t>
            </w:r>
            <w:r w:rsidR="005D0E00" w:rsidRPr="00BB2635">
              <w:rPr>
                <w:sz w:val="16"/>
                <w:szCs w:val="16"/>
              </w:rPr>
              <w:t>o 73 raty ze 144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792AA9" w14:textId="1501A195" w:rsidR="004A72A1" w:rsidRPr="007B6FCA" w:rsidRDefault="00BF30F3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39,66</w:t>
            </w:r>
          </w:p>
        </w:tc>
      </w:tr>
      <w:tr w:rsidR="0095798C" w:rsidRPr="0095798C" w14:paraId="2ECD3BE8" w14:textId="77777777" w:rsidTr="00921537">
        <w:trPr>
          <w:trHeight w:val="62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CE1431" w14:textId="37129178" w:rsidR="004A72A1" w:rsidRPr="003D0020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3D0020">
              <w:rPr>
                <w:b/>
                <w:sz w:val="22"/>
                <w:szCs w:val="22"/>
              </w:rPr>
              <w:t>1</w:t>
            </w:r>
            <w:r w:rsidR="000A2D23">
              <w:rPr>
                <w:b/>
                <w:sz w:val="22"/>
                <w:szCs w:val="22"/>
              </w:rPr>
              <w:t>3</w:t>
            </w:r>
            <w:r w:rsidRPr="003D002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E96D8C" w14:textId="77777777" w:rsidR="004A72A1" w:rsidRPr="003D0020" w:rsidRDefault="004A72A1" w:rsidP="004C5BA0">
            <w:pPr>
              <w:rPr>
                <w:sz w:val="22"/>
                <w:szCs w:val="22"/>
              </w:rPr>
            </w:pPr>
            <w:r w:rsidRPr="003D0020">
              <w:rPr>
                <w:sz w:val="22"/>
                <w:szCs w:val="22"/>
              </w:rPr>
              <w:t>Leasing krytej pływalni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1C7438" w14:textId="77777777" w:rsidR="004A72A1" w:rsidRPr="005E54B0" w:rsidRDefault="004A72A1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13.653.587,89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A35272" w14:textId="5B8E22D1" w:rsidR="004A72A1" w:rsidRPr="005E54B0" w:rsidRDefault="007B6FCA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6.538.878,74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9ED1E7" w14:textId="2340AC29" w:rsidR="004A72A1" w:rsidRPr="005E54B0" w:rsidRDefault="004A72A1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1</w:t>
            </w:r>
            <w:r w:rsidR="007B6FCA" w:rsidRPr="005E54B0">
              <w:rPr>
                <w:sz w:val="22"/>
                <w:szCs w:val="22"/>
              </w:rPr>
              <w:t>.145.755,63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E779BC" w14:textId="6BA6AD77" w:rsidR="004A72A1" w:rsidRPr="005E54B0" w:rsidRDefault="00BF30F3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478.416,60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3613F0" w14:textId="05DFCA31" w:rsidR="004A72A1" w:rsidRPr="00BB2635" w:rsidRDefault="005D0E00" w:rsidP="004C5BA0">
            <w:pPr>
              <w:rPr>
                <w:color w:val="FF0000"/>
                <w:sz w:val="16"/>
                <w:szCs w:val="16"/>
              </w:rPr>
            </w:pPr>
            <w:r w:rsidRPr="00BB2635">
              <w:rPr>
                <w:sz w:val="16"/>
                <w:szCs w:val="16"/>
              </w:rPr>
              <w:t>Uregulowano 73 raty ze 144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A7B4BB" w14:textId="2C52030F" w:rsidR="004A72A1" w:rsidRPr="0095798C" w:rsidRDefault="00B35209" w:rsidP="004C5BA0">
            <w:pPr>
              <w:jc w:val="right"/>
              <w:rPr>
                <w:color w:val="FF0000"/>
                <w:sz w:val="22"/>
                <w:szCs w:val="22"/>
              </w:rPr>
            </w:pPr>
            <w:r w:rsidRPr="00B35209">
              <w:rPr>
                <w:sz w:val="22"/>
                <w:szCs w:val="22"/>
              </w:rPr>
              <w:t>51,40</w:t>
            </w:r>
          </w:p>
        </w:tc>
      </w:tr>
      <w:tr w:rsidR="003D0020" w:rsidRPr="003D0020" w14:paraId="46BBFCC4" w14:textId="77777777" w:rsidTr="00921537">
        <w:trPr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CDBEDA" w14:textId="77777777" w:rsidR="003D0020" w:rsidRPr="003D0020" w:rsidRDefault="003D0020" w:rsidP="00285884">
            <w:pPr>
              <w:jc w:val="right"/>
              <w:rPr>
                <w:b/>
                <w:i/>
                <w:iCs/>
                <w:sz w:val="22"/>
                <w:szCs w:val="22"/>
              </w:rPr>
            </w:pPr>
            <w:r w:rsidRPr="003D0020">
              <w:rPr>
                <w:b/>
                <w:i/>
                <w:iCs/>
                <w:sz w:val="22"/>
                <w:szCs w:val="22"/>
              </w:rPr>
              <w:t>IIb</w:t>
            </w:r>
          </w:p>
        </w:tc>
        <w:tc>
          <w:tcPr>
            <w:tcW w:w="1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1F6D96" w14:textId="77777777" w:rsidR="003D0020" w:rsidRPr="003D0020" w:rsidRDefault="003D0020" w:rsidP="00285884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D0020">
              <w:rPr>
                <w:b/>
                <w:i/>
                <w:iCs/>
                <w:sz w:val="22"/>
                <w:szCs w:val="22"/>
              </w:rPr>
              <w:t>Wydatki majątkowe</w:t>
            </w:r>
          </w:p>
        </w:tc>
      </w:tr>
      <w:tr w:rsidR="003D0020" w:rsidRPr="003D0020" w14:paraId="07711E71" w14:textId="77777777" w:rsidTr="00921537">
        <w:trPr>
          <w:trHeight w:val="6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80022F" w14:textId="28848589" w:rsidR="004A72A1" w:rsidRPr="003D0020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3D0020">
              <w:rPr>
                <w:b/>
                <w:sz w:val="22"/>
                <w:szCs w:val="22"/>
              </w:rPr>
              <w:t>1</w:t>
            </w:r>
            <w:r w:rsidR="000A2D23">
              <w:rPr>
                <w:b/>
                <w:sz w:val="22"/>
                <w:szCs w:val="22"/>
              </w:rPr>
              <w:t>4</w:t>
            </w:r>
            <w:r w:rsidRPr="003D002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E082D0" w14:textId="77777777" w:rsidR="004A72A1" w:rsidRPr="003D0020" w:rsidRDefault="004A72A1" w:rsidP="004C5BA0">
            <w:pPr>
              <w:rPr>
                <w:sz w:val="22"/>
                <w:szCs w:val="22"/>
              </w:rPr>
            </w:pPr>
            <w:r w:rsidRPr="003D0020">
              <w:rPr>
                <w:sz w:val="22"/>
                <w:szCs w:val="22"/>
              </w:rPr>
              <w:t>Spłata zobowiązania długoterminowego – realizacja zobowiązań wynikających z podpisanych umów na rok 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07592D" w14:textId="77777777" w:rsidR="004A72A1" w:rsidRPr="003D0020" w:rsidRDefault="004A72A1" w:rsidP="004C5BA0">
            <w:pPr>
              <w:jc w:val="right"/>
              <w:rPr>
                <w:sz w:val="22"/>
                <w:szCs w:val="22"/>
              </w:rPr>
            </w:pPr>
            <w:r w:rsidRPr="003D0020">
              <w:rPr>
                <w:sz w:val="22"/>
                <w:szCs w:val="22"/>
              </w:rPr>
              <w:t>3.000.000,00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F4F79B" w14:textId="77777777" w:rsidR="004A72A1" w:rsidRPr="003D0020" w:rsidRDefault="004A72A1" w:rsidP="004C5BA0">
            <w:pPr>
              <w:jc w:val="right"/>
              <w:rPr>
                <w:sz w:val="22"/>
                <w:szCs w:val="22"/>
              </w:rPr>
            </w:pPr>
            <w:r w:rsidRPr="003D0020"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CBAA23" w14:textId="1ABEF476" w:rsidR="004A72A1" w:rsidRPr="003D0020" w:rsidRDefault="005E54B0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4A72A1" w:rsidRPr="003D002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0.000</w:t>
            </w:r>
            <w:r w:rsidR="004A72A1" w:rsidRPr="003D0020">
              <w:rPr>
                <w:sz w:val="22"/>
                <w:szCs w:val="22"/>
              </w:rPr>
              <w:t>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4AB65E" w14:textId="40336477" w:rsidR="004A72A1" w:rsidRPr="003D0020" w:rsidRDefault="005D0E00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481.317,57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42E9B9" w14:textId="14240161" w:rsidR="004A72A1" w:rsidRPr="00BB2635" w:rsidRDefault="00BB2635" w:rsidP="004C5BA0">
            <w:pPr>
              <w:rPr>
                <w:sz w:val="16"/>
                <w:szCs w:val="16"/>
              </w:rPr>
            </w:pPr>
            <w:r w:rsidRPr="00BB2635">
              <w:rPr>
                <w:sz w:val="16"/>
                <w:szCs w:val="16"/>
              </w:rPr>
              <w:t>Uregulowano</w:t>
            </w:r>
            <w:r>
              <w:rPr>
                <w:sz w:val="16"/>
                <w:szCs w:val="16"/>
              </w:rPr>
              <w:t xml:space="preserve"> zobowiązania</w:t>
            </w:r>
            <w:r w:rsidRPr="00BB2635">
              <w:rPr>
                <w:sz w:val="16"/>
                <w:szCs w:val="16"/>
              </w:rPr>
              <w:t xml:space="preserve"> przypadające na I półrocze 2021 roku</w:t>
            </w:r>
            <w:r w:rsidR="004A72A1" w:rsidRPr="00BB26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0D332E" w14:textId="6EE3C7ED" w:rsidR="004A72A1" w:rsidRPr="00BB2635" w:rsidRDefault="00BB263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16,04</w:t>
            </w:r>
          </w:p>
        </w:tc>
      </w:tr>
      <w:tr w:rsidR="0095798C" w:rsidRPr="0095798C" w14:paraId="7F5ED219" w14:textId="77777777" w:rsidTr="00921537">
        <w:trPr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A98768" w14:textId="49417ADD" w:rsidR="004A72A1" w:rsidRPr="003D0020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3D0020">
              <w:rPr>
                <w:b/>
                <w:sz w:val="22"/>
                <w:szCs w:val="22"/>
              </w:rPr>
              <w:t>1</w:t>
            </w:r>
            <w:r w:rsidR="000A2D23">
              <w:rPr>
                <w:b/>
                <w:sz w:val="22"/>
                <w:szCs w:val="22"/>
              </w:rPr>
              <w:t>5</w:t>
            </w:r>
            <w:r w:rsidRPr="003D002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BC56A8" w14:textId="77777777" w:rsidR="004A72A1" w:rsidRPr="003D0020" w:rsidRDefault="004A72A1" w:rsidP="004C5BA0">
            <w:pPr>
              <w:rPr>
                <w:sz w:val="22"/>
                <w:szCs w:val="22"/>
              </w:rPr>
            </w:pPr>
            <w:r w:rsidRPr="003D0020">
              <w:rPr>
                <w:sz w:val="22"/>
                <w:szCs w:val="22"/>
              </w:rPr>
              <w:t>Kaucja na poczet wykupu nieruchomości gruntowej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553583" w14:textId="77777777" w:rsidR="004A72A1" w:rsidRPr="005E54B0" w:rsidRDefault="004A72A1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149.329,00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F2AB31" w14:textId="0415E134" w:rsidR="004A72A1" w:rsidRPr="005E54B0" w:rsidRDefault="005E54B0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80.319,24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9E7760" w14:textId="2FFA0848" w:rsidR="004A72A1" w:rsidRPr="005E54B0" w:rsidRDefault="004A72A1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12.</w:t>
            </w:r>
            <w:r w:rsidR="005E54B0" w:rsidRPr="005E54B0">
              <w:rPr>
                <w:sz w:val="22"/>
                <w:szCs w:val="22"/>
              </w:rPr>
              <w:t>531,12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569263" w14:textId="7E85656C" w:rsidR="004A72A1" w:rsidRPr="0095798C" w:rsidRDefault="00BB2635" w:rsidP="004C5BA0">
            <w:pPr>
              <w:jc w:val="right"/>
              <w:rPr>
                <w:color w:val="FF0000"/>
                <w:sz w:val="22"/>
                <w:szCs w:val="22"/>
              </w:rPr>
            </w:pPr>
            <w:r w:rsidRPr="00BB2635">
              <w:rPr>
                <w:sz w:val="22"/>
                <w:szCs w:val="22"/>
              </w:rPr>
              <w:t>6.265,56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3ACB1D" w14:textId="739A2854" w:rsidR="004A72A1" w:rsidRPr="00BB2635" w:rsidRDefault="005D0E00" w:rsidP="004C5BA0">
            <w:pPr>
              <w:rPr>
                <w:color w:val="FF0000"/>
                <w:sz w:val="16"/>
                <w:szCs w:val="16"/>
              </w:rPr>
            </w:pPr>
            <w:r w:rsidRPr="00BB2635">
              <w:rPr>
                <w:sz w:val="16"/>
                <w:szCs w:val="16"/>
              </w:rPr>
              <w:t>Uregulowano 73 raty ze 144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8EE7C9" w14:textId="759D9B75" w:rsidR="004A72A1" w:rsidRPr="00BB2635" w:rsidRDefault="00BB2635" w:rsidP="004C5BA0">
            <w:pPr>
              <w:jc w:val="right"/>
              <w:rPr>
                <w:sz w:val="22"/>
                <w:szCs w:val="22"/>
              </w:rPr>
            </w:pPr>
            <w:r w:rsidRPr="00BB2635">
              <w:rPr>
                <w:sz w:val="22"/>
                <w:szCs w:val="22"/>
              </w:rPr>
              <w:t>58,18</w:t>
            </w:r>
          </w:p>
        </w:tc>
      </w:tr>
      <w:tr w:rsidR="0095798C" w:rsidRPr="0095798C" w14:paraId="75DD375F" w14:textId="77777777" w:rsidTr="00921537">
        <w:trPr>
          <w:trHeight w:val="6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AEFF3E" w14:textId="31096889" w:rsidR="004A72A1" w:rsidRPr="003D0020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3D0020">
              <w:rPr>
                <w:b/>
                <w:sz w:val="22"/>
                <w:szCs w:val="22"/>
              </w:rPr>
              <w:t>1</w:t>
            </w:r>
            <w:r w:rsidR="000A2D23">
              <w:rPr>
                <w:b/>
                <w:sz w:val="22"/>
                <w:szCs w:val="22"/>
              </w:rPr>
              <w:t>6</w:t>
            </w:r>
            <w:r w:rsidRPr="003D002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82D899" w14:textId="77777777" w:rsidR="004A72A1" w:rsidRPr="003D0020" w:rsidRDefault="004A72A1" w:rsidP="004C5BA0">
            <w:pPr>
              <w:rPr>
                <w:sz w:val="22"/>
                <w:szCs w:val="22"/>
              </w:rPr>
            </w:pPr>
            <w:r w:rsidRPr="003D0020">
              <w:rPr>
                <w:sz w:val="22"/>
                <w:szCs w:val="22"/>
              </w:rPr>
              <w:t>Kaucja na poczet wykupu pływalni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BC2ECA" w14:textId="77777777" w:rsidR="004A72A1" w:rsidRPr="005E54B0" w:rsidRDefault="004A72A1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4.437.262,00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5BC09E" w14:textId="2E234219" w:rsidR="004A72A1" w:rsidRPr="005E54B0" w:rsidRDefault="005E54B0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2.327.235,20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F940F2" w14:textId="22E5D33D" w:rsidR="004A72A1" w:rsidRPr="005E54B0" w:rsidRDefault="004A72A1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372.</w:t>
            </w:r>
            <w:r w:rsidR="005E54B0" w:rsidRPr="005E54B0">
              <w:rPr>
                <w:sz w:val="22"/>
                <w:szCs w:val="22"/>
              </w:rPr>
              <w:t>357,60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3D4BB1" w14:textId="2E86B09B" w:rsidR="004A72A1" w:rsidRPr="0095798C" w:rsidRDefault="00BB2635" w:rsidP="004C5BA0">
            <w:pPr>
              <w:jc w:val="right"/>
              <w:rPr>
                <w:color w:val="FF0000"/>
                <w:sz w:val="22"/>
                <w:szCs w:val="22"/>
              </w:rPr>
            </w:pPr>
            <w:r w:rsidRPr="00BB2635">
              <w:rPr>
                <w:sz w:val="22"/>
                <w:szCs w:val="22"/>
              </w:rPr>
              <w:t>186.178,80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8DC5F5" w14:textId="2846ED40" w:rsidR="004A72A1" w:rsidRPr="00BB2635" w:rsidRDefault="005D0E00" w:rsidP="004C5BA0">
            <w:pPr>
              <w:rPr>
                <w:color w:val="FF0000"/>
                <w:sz w:val="16"/>
                <w:szCs w:val="16"/>
              </w:rPr>
            </w:pPr>
            <w:r w:rsidRPr="00BB2635">
              <w:rPr>
                <w:sz w:val="16"/>
                <w:szCs w:val="16"/>
              </w:rPr>
              <w:t>Uregulowano 73 raty ze 144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EFF6D6" w14:textId="0C7970D5" w:rsidR="004A72A1" w:rsidRPr="00BB2635" w:rsidRDefault="00BB2635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56,64</w:t>
            </w:r>
          </w:p>
        </w:tc>
      </w:tr>
      <w:tr w:rsidR="0095798C" w:rsidRPr="0095798C" w14:paraId="666F4FE7" w14:textId="77777777" w:rsidTr="00921537">
        <w:trPr>
          <w:trHeight w:val="8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A22A3A" w14:textId="755391A7" w:rsidR="004A72A1" w:rsidRPr="003D0020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3D0020">
              <w:rPr>
                <w:b/>
                <w:sz w:val="22"/>
                <w:szCs w:val="22"/>
              </w:rPr>
              <w:t>1</w:t>
            </w:r>
            <w:r w:rsidR="000A2D23">
              <w:rPr>
                <w:b/>
                <w:sz w:val="22"/>
                <w:szCs w:val="22"/>
              </w:rPr>
              <w:t>7</w:t>
            </w:r>
            <w:r w:rsidRPr="003D002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3AD081" w14:textId="31176334" w:rsidR="004A72A1" w:rsidRPr="003D0020" w:rsidRDefault="003D0020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Modernizacja dróg gminnych – RFIL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5DD21D" w14:textId="308A1497" w:rsidR="004A72A1" w:rsidRPr="005E54B0" w:rsidRDefault="005E54B0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1.394.663,0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524F90" w14:textId="5517A711" w:rsidR="004A72A1" w:rsidRPr="005E54B0" w:rsidRDefault="005E54B0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C34DE3" w14:textId="6ED1A89D" w:rsidR="004A72A1" w:rsidRPr="005E54B0" w:rsidRDefault="005E54B0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1.394.663,00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8FB9A2" w14:textId="4FF32FE3" w:rsidR="004A72A1" w:rsidRPr="0095798C" w:rsidRDefault="005D0E00" w:rsidP="004C5BA0">
            <w:pPr>
              <w:jc w:val="right"/>
              <w:rPr>
                <w:color w:val="FF0000"/>
                <w:sz w:val="22"/>
                <w:szCs w:val="22"/>
              </w:rPr>
            </w:pPr>
            <w:r w:rsidRPr="005D0E00">
              <w:rPr>
                <w:sz w:val="22"/>
                <w:szCs w:val="22"/>
              </w:rPr>
              <w:t>155.244,68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D15038" w14:textId="4BAF38C8" w:rsidR="004A72A1" w:rsidRPr="00104C9C" w:rsidRDefault="00104C9C" w:rsidP="004C5BA0">
            <w:pPr>
              <w:rPr>
                <w:sz w:val="16"/>
                <w:szCs w:val="16"/>
              </w:rPr>
            </w:pPr>
            <w:r w:rsidRPr="00104C9C">
              <w:rPr>
                <w:sz w:val="16"/>
                <w:szCs w:val="16"/>
              </w:rPr>
              <w:t>Zadanie w trakcie realizacji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FF626A" w14:textId="3066194A" w:rsidR="004A72A1" w:rsidRPr="00BB2635" w:rsidRDefault="00B35209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11,13</w:t>
            </w:r>
          </w:p>
        </w:tc>
      </w:tr>
      <w:tr w:rsidR="0095798C" w:rsidRPr="0095798C" w14:paraId="79C30F23" w14:textId="77777777" w:rsidTr="00921537">
        <w:trPr>
          <w:trHeight w:val="8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593120" w14:textId="184DB4A5" w:rsidR="004A72A1" w:rsidRPr="003D0020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3D0020">
              <w:rPr>
                <w:b/>
                <w:sz w:val="22"/>
                <w:szCs w:val="22"/>
              </w:rPr>
              <w:t>1</w:t>
            </w:r>
            <w:r w:rsidR="000A2D23">
              <w:rPr>
                <w:b/>
                <w:sz w:val="22"/>
                <w:szCs w:val="22"/>
              </w:rPr>
              <w:t>8</w:t>
            </w:r>
            <w:r w:rsidRPr="003D002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BE7B29" w14:textId="2611D479" w:rsidR="004A72A1" w:rsidRPr="003D0020" w:rsidRDefault="003D0020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Dobudowa pomieszczeń przedszkolnych do budynku Szkoły Podstawowej w Chruszczobrodzie - RFIL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8781E7" w14:textId="01EFE241" w:rsidR="004A72A1" w:rsidRPr="005E54B0" w:rsidRDefault="005E54B0" w:rsidP="004C5BA0">
            <w:pPr>
              <w:jc w:val="right"/>
              <w:rPr>
                <w:sz w:val="22"/>
                <w:szCs w:val="22"/>
              </w:rPr>
            </w:pPr>
            <w:r w:rsidRPr="005E54B0">
              <w:rPr>
                <w:sz w:val="22"/>
                <w:szCs w:val="22"/>
              </w:rPr>
              <w:t>1.033.441,00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8F42A0" w14:textId="212A7F6D" w:rsidR="004A72A1" w:rsidRPr="005E54B0" w:rsidRDefault="005E54B0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FBC771" w14:textId="778CF0C0" w:rsidR="004A72A1" w:rsidRPr="005E54B0" w:rsidRDefault="005E54B0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1.033.441,00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1F39A8" w14:textId="2D062A47" w:rsidR="004A72A1" w:rsidRPr="005E54B0" w:rsidRDefault="00104C9C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F3A265" w14:textId="42485638" w:rsidR="004A72A1" w:rsidRPr="00104C9C" w:rsidRDefault="00104C9C" w:rsidP="004C5BA0">
            <w:pPr>
              <w:rPr>
                <w:sz w:val="16"/>
                <w:szCs w:val="16"/>
              </w:rPr>
            </w:pPr>
            <w:r w:rsidRPr="00104C9C">
              <w:rPr>
                <w:sz w:val="16"/>
                <w:szCs w:val="16"/>
              </w:rPr>
              <w:t>Przygotowano dokumentację projektową i przetargową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A9D7A7" w14:textId="770EBD76" w:rsidR="004A72A1" w:rsidRPr="005E54B0" w:rsidRDefault="00104C9C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2D23" w:rsidRPr="0095798C" w14:paraId="1A6B7441" w14:textId="77777777" w:rsidTr="00921537">
        <w:trPr>
          <w:trHeight w:val="8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760E2C" w14:textId="0F2B2F8F" w:rsidR="000A2D23" w:rsidRPr="003D0020" w:rsidRDefault="000A2D23" w:rsidP="004C5B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0A7F82" w14:textId="47B75F80" w:rsidR="000A2D23" w:rsidRDefault="000A2D23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Termomodernizacja budynku pełniącego funkcje społeczno-kulturalne w miejscowości Turza wraz z infrastrukturą w celu ograniczenia niskiej emisji -RFIL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CA69AF" w14:textId="214BA14D" w:rsidR="000A2D23" w:rsidRPr="005E54B0" w:rsidRDefault="005E54B0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713.574,00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450EAE" w14:textId="13FC7797" w:rsidR="000A2D23" w:rsidRPr="005E54B0" w:rsidRDefault="005E54B0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50F437" w14:textId="1CCCEE90" w:rsidR="000A2D23" w:rsidRPr="005E54B0" w:rsidRDefault="005E54B0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713.574,00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B5B500" w14:textId="5CC7108E" w:rsidR="000A2D23" w:rsidRPr="005E54B0" w:rsidRDefault="00104C9C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DA4BB" w14:textId="5DAA4136" w:rsidR="000A2D23" w:rsidRPr="00104C9C" w:rsidRDefault="00104C9C" w:rsidP="004C5BA0">
            <w:pPr>
              <w:rPr>
                <w:sz w:val="16"/>
                <w:szCs w:val="16"/>
              </w:rPr>
            </w:pPr>
            <w:r w:rsidRPr="00104C9C">
              <w:rPr>
                <w:sz w:val="16"/>
                <w:szCs w:val="16"/>
              </w:rPr>
              <w:t>Wybrano wykonawcę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D56AB5" w14:textId="1C86C250" w:rsidR="000A2D23" w:rsidRPr="005E54B0" w:rsidRDefault="00104C9C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2D23" w:rsidRPr="0095798C" w14:paraId="033700CB" w14:textId="77777777" w:rsidTr="00921537">
        <w:trPr>
          <w:trHeight w:val="8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5FA74F" w14:textId="54CF7B1F" w:rsidR="000A2D23" w:rsidRPr="003D0020" w:rsidRDefault="000A2D23" w:rsidP="004C5B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A23194" w14:textId="5C35A89F" w:rsidR="000A2D23" w:rsidRDefault="000A2D23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Termomodernizacja oraz remont budynku pełniącego funkcje społeczno-kulturalne w Trzebyczce na działce nr ew. 110/2 - RFIL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54D73B" w14:textId="786D9E08" w:rsidR="000A2D23" w:rsidRPr="005E54B0" w:rsidRDefault="005E54B0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522.372,00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D1AB73" w14:textId="0CFDC3DA" w:rsidR="000A2D23" w:rsidRPr="005E54B0" w:rsidRDefault="005E54B0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AB63BF" w14:textId="4C9F6DEA" w:rsidR="000A2D23" w:rsidRPr="005E54B0" w:rsidRDefault="005E54B0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522.372,00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1E71BA" w14:textId="61EBF99F" w:rsidR="000A2D23" w:rsidRPr="005E54B0" w:rsidRDefault="00104C9C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FDB028" w14:textId="0A94B064" w:rsidR="000A2D23" w:rsidRPr="00104C9C" w:rsidRDefault="00104C9C" w:rsidP="004C5BA0">
            <w:pPr>
              <w:rPr>
                <w:sz w:val="16"/>
                <w:szCs w:val="16"/>
              </w:rPr>
            </w:pPr>
            <w:r w:rsidRPr="00104C9C">
              <w:rPr>
                <w:sz w:val="16"/>
                <w:szCs w:val="16"/>
              </w:rPr>
              <w:t>Rozpoczęto procedurę przetargową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5BC23A" w14:textId="78E71071" w:rsidR="000A2D23" w:rsidRPr="005E54B0" w:rsidRDefault="00104C9C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14:paraId="4A3948A6" w14:textId="05FCC1B6" w:rsidR="0051471C" w:rsidRPr="0095798C" w:rsidRDefault="0051471C" w:rsidP="008A6687">
      <w:pPr>
        <w:spacing w:line="360" w:lineRule="auto"/>
        <w:jc w:val="both"/>
        <w:rPr>
          <w:color w:val="FF0000"/>
          <w:sz w:val="22"/>
          <w:szCs w:val="22"/>
        </w:rPr>
      </w:pPr>
    </w:p>
    <w:p w14:paraId="5D9813AD" w14:textId="4479AFB6" w:rsidR="004A72A1" w:rsidRPr="0095798C" w:rsidRDefault="004A72A1" w:rsidP="008A6687">
      <w:pPr>
        <w:spacing w:line="360" w:lineRule="auto"/>
        <w:jc w:val="both"/>
        <w:rPr>
          <w:color w:val="FF0000"/>
          <w:sz w:val="22"/>
          <w:szCs w:val="22"/>
        </w:rPr>
      </w:pPr>
    </w:p>
    <w:p w14:paraId="25915CA9" w14:textId="77777777" w:rsidR="004A72A1" w:rsidRPr="0095798C" w:rsidRDefault="004A72A1">
      <w:pPr>
        <w:rPr>
          <w:color w:val="FF0000"/>
          <w:sz w:val="22"/>
          <w:szCs w:val="22"/>
        </w:rPr>
        <w:sectPr w:rsidR="004A72A1" w:rsidRPr="0095798C" w:rsidSect="004A72A1">
          <w:pgSz w:w="15840" w:h="12240" w:orient="landscape"/>
          <w:pgMar w:top="1417" w:right="1417" w:bottom="1417" w:left="1417" w:header="708" w:footer="708" w:gutter="0"/>
          <w:cols w:space="708"/>
          <w:docGrid w:linePitch="326"/>
        </w:sectPr>
      </w:pPr>
    </w:p>
    <w:p w14:paraId="1616EEE9" w14:textId="1D24792E" w:rsidR="00111DF2" w:rsidRDefault="00111DF2" w:rsidP="00111DF2">
      <w:pPr>
        <w:spacing w:line="360" w:lineRule="auto"/>
        <w:jc w:val="both"/>
      </w:pPr>
      <w:r w:rsidRPr="00111DF2">
        <w:rPr>
          <w:b/>
          <w:bCs/>
        </w:rPr>
        <w:t>Ad. 10.</w:t>
      </w:r>
      <w:r>
        <w:t xml:space="preserve"> „</w:t>
      </w:r>
      <w:r w:rsidRPr="009374EF">
        <w:rPr>
          <w:b/>
        </w:rPr>
        <w:t>Przebudowa budynku pełniącego funkcje kulturalne w Niegowonicach wraz</w:t>
      </w:r>
      <w:r w:rsidR="007F6DC7">
        <w:rPr>
          <w:b/>
        </w:rPr>
        <w:t xml:space="preserve">                          </w:t>
      </w:r>
      <w:r w:rsidRPr="009374EF">
        <w:rPr>
          <w:b/>
        </w:rPr>
        <w:t xml:space="preserve"> z zagospodarowanie terenu wokół budynku przy ulicy Wierzbowej 5”</w:t>
      </w:r>
      <w:r>
        <w:t xml:space="preserve"> W roku 2021 zaplanowano przebudowę budynku polegająca na: robotach architektoniczno – budowlanych, robotach rozbiórkowych, robotach aranżacyjnych, zakupie wyposażenia obiektu dla osób niepełnosprawnych, instalacji wod-kan,, c.o., instalacji kanalizacyjnej, wentylacyjnej oraz elektrycznej. Ponadto zakupione zostanie wyposażenie pomieszczeń. W ramach projektu zostanie również zagospodarowany teren wokół obiektu. Realizacja zaplanowana jest do 31.08.2021r.</w:t>
      </w:r>
    </w:p>
    <w:p w14:paraId="08D80D75" w14:textId="77777777" w:rsidR="00111DF2" w:rsidRDefault="00111DF2" w:rsidP="00111DF2"/>
    <w:p w14:paraId="29F5D3B1" w14:textId="4129FFBD" w:rsidR="00111DF2" w:rsidRDefault="00111DF2" w:rsidP="00111DF2">
      <w:pPr>
        <w:spacing w:line="360" w:lineRule="auto"/>
        <w:jc w:val="both"/>
      </w:pPr>
      <w:r>
        <w:rPr>
          <w:b/>
        </w:rPr>
        <w:t xml:space="preserve">Ad. 11. </w:t>
      </w:r>
      <w:r w:rsidRPr="009374EF">
        <w:rPr>
          <w:b/>
        </w:rPr>
        <w:t>„Przebudowa Punktu Selektywnego Zbierania Odpadów Komunalnych w Łazach”.</w:t>
      </w:r>
      <w:r>
        <w:t xml:space="preserve"> Zakres projektu obejmuje: przebudowę istniejącego budynku o funkcji magazynowania odpadów komunalnych, zagospodarowanie terenu przylegającego do budynku oraz zaprojektowanie nowego układu funkcjonalnego składowania odpadów, wykonania nowego ogrodzenia terenu oraz montażu bramy i furtek oraz zakupu elementów wyposażenia (w tym monitoring obiektu). W marcu 2021 zostanie podpisana umowa z Wykonawca na realizacje zadania, zakończenie zadania w dniu 31.07.2021.</w:t>
      </w:r>
    </w:p>
    <w:p w14:paraId="3EC87870" w14:textId="77777777" w:rsidR="00111DF2" w:rsidRPr="006F5616" w:rsidRDefault="00111DF2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sz w:val="22"/>
          <w:szCs w:val="22"/>
          <w:lang w:eastAsia="en-US"/>
        </w:rPr>
      </w:pPr>
    </w:p>
    <w:p w14:paraId="7B58E200" w14:textId="5093983D" w:rsidR="00441240" w:rsidRPr="006F5616" w:rsidRDefault="008A6687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6F5616">
        <w:rPr>
          <w:rFonts w:eastAsia="DejaVuSans"/>
          <w:b/>
          <w:sz w:val="22"/>
          <w:szCs w:val="22"/>
          <w:lang w:eastAsia="en-US"/>
        </w:rPr>
        <w:t xml:space="preserve">Ad </w:t>
      </w:r>
      <w:r w:rsidR="006F5616" w:rsidRPr="006F5616">
        <w:rPr>
          <w:rFonts w:eastAsia="DejaVuSans"/>
          <w:b/>
          <w:sz w:val="22"/>
          <w:szCs w:val="22"/>
          <w:lang w:eastAsia="en-US"/>
        </w:rPr>
        <w:t>12</w:t>
      </w:r>
      <w:r w:rsidR="00B1387C" w:rsidRPr="006F5616">
        <w:rPr>
          <w:rFonts w:eastAsia="DejaVuSans"/>
          <w:b/>
          <w:sz w:val="22"/>
          <w:szCs w:val="22"/>
          <w:lang w:eastAsia="en-US"/>
        </w:rPr>
        <w:t xml:space="preserve"> i</w:t>
      </w:r>
      <w:r w:rsidR="00441240" w:rsidRPr="006F5616">
        <w:rPr>
          <w:rFonts w:eastAsia="DejaVuSans"/>
          <w:b/>
          <w:sz w:val="22"/>
          <w:szCs w:val="22"/>
          <w:lang w:eastAsia="en-US"/>
        </w:rPr>
        <w:t xml:space="preserve"> </w:t>
      </w:r>
      <w:r w:rsidR="00B1387C" w:rsidRPr="006F5616">
        <w:rPr>
          <w:rFonts w:eastAsia="DejaVuSans"/>
          <w:b/>
          <w:sz w:val="22"/>
          <w:szCs w:val="22"/>
          <w:lang w:eastAsia="en-US"/>
        </w:rPr>
        <w:t>1</w:t>
      </w:r>
      <w:r w:rsidR="006F5616" w:rsidRPr="006F5616">
        <w:rPr>
          <w:rFonts w:eastAsia="DejaVuSans"/>
          <w:b/>
          <w:sz w:val="22"/>
          <w:szCs w:val="22"/>
          <w:lang w:eastAsia="en-US"/>
        </w:rPr>
        <w:t>3</w:t>
      </w:r>
      <w:r w:rsidR="00441240" w:rsidRPr="006F5616">
        <w:rPr>
          <w:rFonts w:eastAsia="DejaVuSans"/>
          <w:b/>
          <w:sz w:val="22"/>
          <w:szCs w:val="22"/>
          <w:lang w:eastAsia="en-US"/>
        </w:rPr>
        <w:t xml:space="preserve">. </w:t>
      </w:r>
      <w:r w:rsidR="006F5616" w:rsidRPr="006F5616">
        <w:rPr>
          <w:rFonts w:eastAsia="DejaVuSans"/>
          <w:b/>
          <w:sz w:val="22"/>
          <w:szCs w:val="22"/>
          <w:lang w:eastAsia="en-US"/>
        </w:rPr>
        <w:t>„</w:t>
      </w:r>
      <w:r w:rsidR="00441240" w:rsidRPr="006F5616">
        <w:rPr>
          <w:rFonts w:eastAsia="DejaVuSans"/>
          <w:b/>
          <w:sz w:val="22"/>
          <w:szCs w:val="22"/>
          <w:lang w:eastAsia="en-US"/>
        </w:rPr>
        <w:t>Dzierżawa nieruchomości gruntowej i leasing krytej pływalni</w:t>
      </w:r>
      <w:r w:rsidR="006F5616" w:rsidRPr="006F5616">
        <w:rPr>
          <w:rFonts w:eastAsia="DejaVuSans"/>
          <w:b/>
          <w:sz w:val="22"/>
          <w:szCs w:val="22"/>
          <w:lang w:eastAsia="en-US"/>
        </w:rPr>
        <w:t>”</w:t>
      </w:r>
      <w:r w:rsidR="00441240" w:rsidRPr="006F5616">
        <w:rPr>
          <w:rFonts w:eastAsia="DejaVuSans"/>
          <w:sz w:val="22"/>
          <w:szCs w:val="22"/>
          <w:lang w:eastAsia="en-US"/>
        </w:rPr>
        <w:t xml:space="preserve"> – przedsięwzięcie realizowane</w:t>
      </w:r>
      <w:r w:rsidR="00A530FD" w:rsidRPr="006F5616">
        <w:rPr>
          <w:rFonts w:eastAsia="DejaVuSans"/>
          <w:sz w:val="22"/>
          <w:szCs w:val="22"/>
          <w:lang w:eastAsia="en-US"/>
        </w:rPr>
        <w:t xml:space="preserve"> </w:t>
      </w:r>
      <w:r w:rsidR="00441240" w:rsidRPr="006F5616">
        <w:rPr>
          <w:rFonts w:eastAsia="DejaVuSans"/>
          <w:sz w:val="22"/>
          <w:szCs w:val="22"/>
          <w:lang w:eastAsia="en-US"/>
        </w:rPr>
        <w:t>w latach 2014-2026 polegające na leasingu krytej pływalni i dzierżawie nieruchomości gruntowej</w:t>
      </w:r>
      <w:r w:rsidR="009A7623" w:rsidRPr="006F5616">
        <w:rPr>
          <w:rFonts w:eastAsia="DejaVuSans"/>
          <w:sz w:val="22"/>
          <w:szCs w:val="22"/>
          <w:lang w:eastAsia="en-US"/>
        </w:rPr>
        <w:t>,</w:t>
      </w:r>
      <w:r w:rsidR="00441240" w:rsidRPr="006F5616">
        <w:rPr>
          <w:rFonts w:eastAsia="DejaVuSans"/>
          <w:sz w:val="22"/>
          <w:szCs w:val="22"/>
          <w:lang w:eastAsia="en-US"/>
        </w:rPr>
        <w:t xml:space="preserve"> </w:t>
      </w:r>
      <w:r w:rsidR="00A530FD" w:rsidRPr="006F5616">
        <w:rPr>
          <w:rFonts w:eastAsia="DejaVuSans"/>
          <w:sz w:val="22"/>
          <w:szCs w:val="22"/>
          <w:lang w:eastAsia="en-US"/>
        </w:rPr>
        <w:t xml:space="preserve"> </w:t>
      </w:r>
      <w:r w:rsidR="00441240" w:rsidRPr="006F5616">
        <w:rPr>
          <w:rFonts w:eastAsia="DejaVuSans"/>
          <w:sz w:val="22"/>
          <w:szCs w:val="22"/>
          <w:lang w:eastAsia="en-US"/>
        </w:rPr>
        <w:t>na której posadowiona jest kryta pływalnia</w:t>
      </w:r>
      <w:r w:rsidR="009A7623" w:rsidRPr="006F5616">
        <w:rPr>
          <w:rFonts w:eastAsia="DejaVuSans"/>
          <w:sz w:val="22"/>
          <w:szCs w:val="22"/>
          <w:lang w:eastAsia="en-US"/>
        </w:rPr>
        <w:t>, które w roku 2014 zostały zbyte na rzecz Getin Leasing S.A.</w:t>
      </w:r>
      <w:r w:rsidR="00441240" w:rsidRPr="006F5616">
        <w:rPr>
          <w:rFonts w:eastAsia="DejaVuSans"/>
          <w:sz w:val="22"/>
          <w:szCs w:val="22"/>
          <w:lang w:eastAsia="en-US"/>
        </w:rPr>
        <w:t xml:space="preserve"> Spłacono w I półroczu </w:t>
      </w:r>
      <w:r w:rsidR="00B1387C" w:rsidRPr="006F5616">
        <w:rPr>
          <w:rFonts w:eastAsia="DejaVuSans"/>
          <w:sz w:val="22"/>
          <w:szCs w:val="22"/>
          <w:lang w:eastAsia="en-US"/>
        </w:rPr>
        <w:t>20</w:t>
      </w:r>
      <w:r w:rsidRPr="006F5616">
        <w:rPr>
          <w:rFonts w:eastAsia="DejaVuSans"/>
          <w:sz w:val="22"/>
          <w:szCs w:val="22"/>
          <w:lang w:eastAsia="en-US"/>
        </w:rPr>
        <w:t>20</w:t>
      </w:r>
      <w:r w:rsidR="00B1387C" w:rsidRPr="006F5616">
        <w:rPr>
          <w:rFonts w:eastAsia="DejaVuSans"/>
          <w:sz w:val="22"/>
          <w:szCs w:val="22"/>
          <w:lang w:eastAsia="en-US"/>
        </w:rPr>
        <w:t xml:space="preserve"> roku </w:t>
      </w:r>
      <w:r w:rsidR="00441240" w:rsidRPr="006F5616">
        <w:rPr>
          <w:rFonts w:eastAsia="DejaVuSans"/>
          <w:sz w:val="22"/>
          <w:szCs w:val="22"/>
          <w:lang w:eastAsia="en-US"/>
        </w:rPr>
        <w:t>planowane</w:t>
      </w:r>
      <w:r w:rsidR="00B1387C" w:rsidRPr="006F5616">
        <w:rPr>
          <w:rFonts w:eastAsia="DejaVuSans"/>
          <w:sz w:val="22"/>
          <w:szCs w:val="22"/>
          <w:lang w:eastAsia="en-US"/>
        </w:rPr>
        <w:t xml:space="preserve"> kolejne</w:t>
      </w:r>
      <w:r w:rsidR="00441240" w:rsidRPr="006F5616">
        <w:rPr>
          <w:rFonts w:eastAsia="DejaVuSans"/>
          <w:sz w:val="22"/>
          <w:szCs w:val="22"/>
          <w:lang w:eastAsia="en-US"/>
        </w:rPr>
        <w:t xml:space="preserve"> sześ</w:t>
      </w:r>
      <w:r w:rsidR="009A7623" w:rsidRPr="006F5616">
        <w:rPr>
          <w:rFonts w:eastAsia="DejaVuSans"/>
          <w:sz w:val="22"/>
          <w:szCs w:val="22"/>
          <w:lang w:eastAsia="en-US"/>
        </w:rPr>
        <w:t xml:space="preserve">ć z planowanych 12 </w:t>
      </w:r>
      <w:r w:rsidR="00441240" w:rsidRPr="006F5616">
        <w:rPr>
          <w:rFonts w:eastAsia="DejaVuSans"/>
          <w:sz w:val="22"/>
          <w:szCs w:val="22"/>
          <w:lang w:eastAsia="en-US"/>
        </w:rPr>
        <w:t>rat</w:t>
      </w:r>
      <w:r w:rsidR="009A7623" w:rsidRPr="006F5616">
        <w:rPr>
          <w:rFonts w:eastAsia="DejaVuSans"/>
          <w:sz w:val="22"/>
          <w:szCs w:val="22"/>
          <w:lang w:eastAsia="en-US"/>
        </w:rPr>
        <w:t xml:space="preserve"> miesięcznych.</w:t>
      </w:r>
    </w:p>
    <w:p w14:paraId="153F270F" w14:textId="77777777" w:rsidR="0086547E" w:rsidRPr="006F5616" w:rsidRDefault="0086547E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</w:p>
    <w:p w14:paraId="7BBCC015" w14:textId="312BF368" w:rsidR="0086547E" w:rsidRPr="006F5616" w:rsidRDefault="0086547E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bCs/>
          <w:sz w:val="22"/>
          <w:szCs w:val="22"/>
          <w:lang w:eastAsia="en-US"/>
        </w:rPr>
      </w:pPr>
      <w:r w:rsidRPr="006F5616">
        <w:rPr>
          <w:rFonts w:eastAsia="DejaVuSans"/>
          <w:b/>
          <w:bCs/>
          <w:sz w:val="22"/>
          <w:szCs w:val="22"/>
          <w:lang w:eastAsia="en-US"/>
        </w:rPr>
        <w:t>Ad</w:t>
      </w:r>
      <w:r w:rsidR="00CE1475" w:rsidRPr="006F5616">
        <w:rPr>
          <w:rFonts w:eastAsia="DejaVuSans"/>
          <w:b/>
          <w:bCs/>
          <w:sz w:val="22"/>
          <w:szCs w:val="22"/>
          <w:lang w:eastAsia="en-US"/>
        </w:rPr>
        <w:t xml:space="preserve"> 1</w:t>
      </w:r>
      <w:r w:rsidR="006F5616" w:rsidRPr="006F5616">
        <w:rPr>
          <w:rFonts w:eastAsia="DejaVuSans"/>
          <w:b/>
          <w:bCs/>
          <w:sz w:val="22"/>
          <w:szCs w:val="22"/>
          <w:lang w:eastAsia="en-US"/>
        </w:rPr>
        <w:t>4</w:t>
      </w:r>
      <w:r w:rsidR="00CE1475" w:rsidRPr="006F5616">
        <w:rPr>
          <w:rFonts w:eastAsia="DejaVuSans"/>
          <w:b/>
          <w:bCs/>
          <w:sz w:val="22"/>
          <w:szCs w:val="22"/>
          <w:lang w:eastAsia="en-US"/>
        </w:rPr>
        <w:t xml:space="preserve">. </w:t>
      </w:r>
      <w:r w:rsidR="006F5616" w:rsidRPr="006F5616">
        <w:rPr>
          <w:rFonts w:eastAsia="DejaVuSans"/>
          <w:b/>
          <w:bCs/>
          <w:sz w:val="22"/>
          <w:szCs w:val="22"/>
          <w:lang w:eastAsia="en-US"/>
        </w:rPr>
        <w:t>„</w:t>
      </w:r>
      <w:r w:rsidR="00CE1475" w:rsidRPr="006F5616">
        <w:rPr>
          <w:rFonts w:eastAsia="DejaVuSans"/>
          <w:b/>
          <w:bCs/>
          <w:sz w:val="22"/>
          <w:szCs w:val="22"/>
          <w:lang w:eastAsia="en-US"/>
        </w:rPr>
        <w:t>Spłata zobowiązania długoterminowego – realizacja zobowiązań wynikających z podpisanych umów na rok 2020</w:t>
      </w:r>
      <w:r w:rsidR="006F5616" w:rsidRPr="006F5616">
        <w:rPr>
          <w:rFonts w:eastAsia="DejaVuSans"/>
          <w:b/>
          <w:bCs/>
          <w:sz w:val="22"/>
          <w:szCs w:val="22"/>
          <w:lang w:eastAsia="en-US"/>
        </w:rPr>
        <w:t xml:space="preserve">”. </w:t>
      </w:r>
      <w:r w:rsidR="00CE1475" w:rsidRPr="006F5616">
        <w:rPr>
          <w:rFonts w:eastAsia="DejaVuSans"/>
          <w:b/>
          <w:bCs/>
          <w:sz w:val="22"/>
          <w:szCs w:val="22"/>
          <w:lang w:eastAsia="en-US"/>
        </w:rPr>
        <w:t xml:space="preserve"> </w:t>
      </w:r>
      <w:r w:rsidR="00CE1475" w:rsidRPr="006F5616">
        <w:rPr>
          <w:rFonts w:eastAsia="DejaVuSans"/>
          <w:sz w:val="22"/>
          <w:szCs w:val="22"/>
          <w:lang w:eastAsia="en-US"/>
        </w:rPr>
        <w:t xml:space="preserve">Zadanie </w:t>
      </w:r>
      <w:r w:rsidR="006F5616" w:rsidRPr="006F5616">
        <w:rPr>
          <w:rFonts w:eastAsia="DejaVuSans"/>
          <w:sz w:val="22"/>
          <w:szCs w:val="22"/>
          <w:lang w:eastAsia="en-US"/>
        </w:rPr>
        <w:t>polegające na spłacie zobowiązania długoterminowego z tytułu budowy nakładek asfaltowych po budowie kanalizacji</w:t>
      </w:r>
      <w:r w:rsidR="00B92392" w:rsidRPr="006F5616">
        <w:rPr>
          <w:rFonts w:eastAsia="DejaVuSans"/>
          <w:sz w:val="22"/>
          <w:szCs w:val="22"/>
          <w:lang w:eastAsia="en-US"/>
        </w:rPr>
        <w:t>.</w:t>
      </w:r>
      <w:r w:rsidR="006F5616" w:rsidRPr="006F5616">
        <w:rPr>
          <w:rFonts w:eastAsia="DejaVuSans"/>
          <w:sz w:val="22"/>
          <w:szCs w:val="22"/>
          <w:lang w:eastAsia="en-US"/>
        </w:rPr>
        <w:t xml:space="preserve"> Spłacono 481.317,57 zł.</w:t>
      </w:r>
    </w:p>
    <w:p w14:paraId="1BE30DFE" w14:textId="77777777" w:rsidR="00425105" w:rsidRPr="006F5616" w:rsidRDefault="00425105" w:rsidP="000401C2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bCs/>
          <w:sz w:val="22"/>
          <w:szCs w:val="22"/>
          <w:lang w:eastAsia="en-US"/>
        </w:rPr>
      </w:pPr>
    </w:p>
    <w:p w14:paraId="3D5A4DB7" w14:textId="22164AAE" w:rsidR="009A7623" w:rsidRPr="006F5616" w:rsidRDefault="006F5616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6F5616">
        <w:rPr>
          <w:rFonts w:eastAsia="DejaVuSans"/>
          <w:b/>
          <w:sz w:val="22"/>
          <w:szCs w:val="22"/>
          <w:lang w:eastAsia="en-US"/>
        </w:rPr>
        <w:t xml:space="preserve">Ad. </w:t>
      </w:r>
      <w:r w:rsidR="009A7623" w:rsidRPr="006F5616">
        <w:rPr>
          <w:rFonts w:eastAsia="DejaVuSans"/>
          <w:b/>
          <w:sz w:val="22"/>
          <w:szCs w:val="22"/>
          <w:lang w:eastAsia="en-US"/>
        </w:rPr>
        <w:t>1</w:t>
      </w:r>
      <w:r w:rsidRPr="006F5616">
        <w:rPr>
          <w:rFonts w:eastAsia="DejaVuSans"/>
          <w:b/>
          <w:sz w:val="22"/>
          <w:szCs w:val="22"/>
          <w:lang w:eastAsia="en-US"/>
        </w:rPr>
        <w:t>5</w:t>
      </w:r>
      <w:r w:rsidR="00B1387C" w:rsidRPr="006F5616">
        <w:rPr>
          <w:rFonts w:eastAsia="DejaVuSans"/>
          <w:b/>
          <w:sz w:val="22"/>
          <w:szCs w:val="22"/>
          <w:lang w:eastAsia="en-US"/>
        </w:rPr>
        <w:t xml:space="preserve"> i</w:t>
      </w:r>
      <w:r w:rsidR="009A7623" w:rsidRPr="006F5616">
        <w:rPr>
          <w:rFonts w:eastAsia="DejaVuSans"/>
          <w:b/>
          <w:sz w:val="22"/>
          <w:szCs w:val="22"/>
          <w:lang w:eastAsia="en-US"/>
        </w:rPr>
        <w:t xml:space="preserve"> 1</w:t>
      </w:r>
      <w:r w:rsidRPr="006F5616">
        <w:rPr>
          <w:rFonts w:eastAsia="DejaVuSans"/>
          <w:b/>
          <w:sz w:val="22"/>
          <w:szCs w:val="22"/>
          <w:lang w:eastAsia="en-US"/>
        </w:rPr>
        <w:t>6</w:t>
      </w:r>
      <w:r w:rsidR="009A7623" w:rsidRPr="006F5616">
        <w:rPr>
          <w:rFonts w:eastAsia="DejaVuSans"/>
          <w:b/>
          <w:sz w:val="22"/>
          <w:szCs w:val="22"/>
          <w:lang w:eastAsia="en-US"/>
        </w:rPr>
        <w:t xml:space="preserve">. </w:t>
      </w:r>
      <w:r>
        <w:rPr>
          <w:rFonts w:eastAsia="DejaVuSans"/>
          <w:b/>
          <w:sz w:val="22"/>
          <w:szCs w:val="22"/>
          <w:lang w:eastAsia="en-US"/>
        </w:rPr>
        <w:t>„</w:t>
      </w:r>
      <w:r w:rsidR="009A7623" w:rsidRPr="006F5616">
        <w:rPr>
          <w:rFonts w:eastAsia="DejaVuSans"/>
          <w:b/>
          <w:sz w:val="22"/>
          <w:szCs w:val="22"/>
          <w:lang w:eastAsia="en-US"/>
        </w:rPr>
        <w:t>Kaucja na poczet wykupu nieruchomości gruntowej i kaucja na poczet wykupu pływalni</w:t>
      </w:r>
      <w:r>
        <w:rPr>
          <w:rFonts w:eastAsia="DejaVuSans"/>
          <w:b/>
          <w:sz w:val="22"/>
          <w:szCs w:val="22"/>
          <w:lang w:eastAsia="en-US"/>
        </w:rPr>
        <w:t>”</w:t>
      </w:r>
      <w:r w:rsidR="009A7623" w:rsidRPr="006F5616">
        <w:rPr>
          <w:rFonts w:eastAsia="DejaVuSans"/>
          <w:sz w:val="22"/>
          <w:szCs w:val="22"/>
          <w:lang w:eastAsia="en-US"/>
        </w:rPr>
        <w:t xml:space="preserve"> – przedsięwzięcie realizowane w okresie od 2014 – 2026, polegające na comiesięcznym wnoszeniu kaucji</w:t>
      </w:r>
      <w:r w:rsidR="00425105" w:rsidRPr="006F5616">
        <w:rPr>
          <w:rFonts w:eastAsia="DejaVuSans"/>
          <w:sz w:val="22"/>
          <w:szCs w:val="22"/>
          <w:lang w:eastAsia="en-US"/>
        </w:rPr>
        <w:t xml:space="preserve"> </w:t>
      </w:r>
      <w:r w:rsidR="009A7623" w:rsidRPr="006F5616">
        <w:rPr>
          <w:rFonts w:eastAsia="DejaVuSans"/>
          <w:sz w:val="22"/>
          <w:szCs w:val="22"/>
          <w:lang w:eastAsia="en-US"/>
        </w:rPr>
        <w:t>na rzecz odkupu krytej pływalni i nieruchomości, na której posadowiona jest kryta pływalnia. Spłacono</w:t>
      </w:r>
      <w:r w:rsidR="00A530FD" w:rsidRPr="006F5616">
        <w:rPr>
          <w:rFonts w:eastAsia="DejaVuSans"/>
          <w:sz w:val="22"/>
          <w:szCs w:val="22"/>
          <w:lang w:eastAsia="en-US"/>
        </w:rPr>
        <w:t xml:space="preserve"> </w:t>
      </w:r>
      <w:r w:rsidR="009A7623" w:rsidRPr="006F5616">
        <w:rPr>
          <w:rFonts w:eastAsia="DejaVuSans"/>
          <w:sz w:val="22"/>
          <w:szCs w:val="22"/>
          <w:lang w:eastAsia="en-US"/>
        </w:rPr>
        <w:t xml:space="preserve"> w I półroczu 20</w:t>
      </w:r>
      <w:r w:rsidR="00B92392" w:rsidRPr="006F5616">
        <w:rPr>
          <w:rFonts w:eastAsia="DejaVuSans"/>
          <w:sz w:val="22"/>
          <w:szCs w:val="22"/>
          <w:lang w:eastAsia="en-US"/>
        </w:rPr>
        <w:t>20</w:t>
      </w:r>
      <w:r w:rsidR="009A7623" w:rsidRPr="006F5616">
        <w:rPr>
          <w:rFonts w:eastAsia="DejaVuSans"/>
          <w:sz w:val="22"/>
          <w:szCs w:val="22"/>
          <w:lang w:eastAsia="en-US"/>
        </w:rPr>
        <w:t xml:space="preserve"> roku </w:t>
      </w:r>
      <w:r w:rsidR="00B1387C" w:rsidRPr="006F5616">
        <w:rPr>
          <w:rFonts w:eastAsia="DejaVuSans"/>
          <w:sz w:val="22"/>
          <w:szCs w:val="22"/>
          <w:lang w:eastAsia="en-US"/>
        </w:rPr>
        <w:t xml:space="preserve">kolejne </w:t>
      </w:r>
      <w:r w:rsidR="009A7623" w:rsidRPr="006F5616">
        <w:rPr>
          <w:rFonts w:eastAsia="DejaVuSans"/>
          <w:sz w:val="22"/>
          <w:szCs w:val="22"/>
          <w:lang w:eastAsia="en-US"/>
        </w:rPr>
        <w:t>6 z planowanych 12 rat miesięcznych.</w:t>
      </w:r>
    </w:p>
    <w:p w14:paraId="7B59EB13" w14:textId="439C2BE4" w:rsidR="0078652B" w:rsidRPr="006F5616" w:rsidRDefault="0078652B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</w:p>
    <w:p w14:paraId="6D381CE4" w14:textId="4F62A167" w:rsidR="0078652B" w:rsidRPr="0049743D" w:rsidRDefault="0078652B" w:rsidP="00DA7B90">
      <w:pPr>
        <w:spacing w:line="360" w:lineRule="auto"/>
        <w:jc w:val="both"/>
        <w:rPr>
          <w:b/>
        </w:rPr>
      </w:pPr>
      <w:r w:rsidRPr="0049743D">
        <w:rPr>
          <w:b/>
        </w:rPr>
        <w:t>Ad. 1</w:t>
      </w:r>
      <w:r w:rsidR="006F5616" w:rsidRPr="0049743D">
        <w:rPr>
          <w:b/>
        </w:rPr>
        <w:t>7</w:t>
      </w:r>
      <w:r w:rsidRPr="0049743D">
        <w:rPr>
          <w:b/>
        </w:rPr>
        <w:t>.</w:t>
      </w:r>
      <w:r w:rsidR="0049743D" w:rsidRPr="0049743D">
        <w:rPr>
          <w:b/>
        </w:rPr>
        <w:t xml:space="preserve"> „</w:t>
      </w:r>
      <w:r w:rsidR="006F5616" w:rsidRPr="0049743D">
        <w:rPr>
          <w:b/>
        </w:rPr>
        <w:t xml:space="preserve">Modernizacja dróg gminnych </w:t>
      </w:r>
      <w:r w:rsidR="0049743D" w:rsidRPr="0049743D">
        <w:rPr>
          <w:b/>
        </w:rPr>
        <w:t>–</w:t>
      </w:r>
      <w:r w:rsidR="006F5616" w:rsidRPr="0049743D">
        <w:rPr>
          <w:b/>
        </w:rPr>
        <w:t xml:space="preserve"> R</w:t>
      </w:r>
      <w:r w:rsidR="0049743D" w:rsidRPr="0049743D">
        <w:rPr>
          <w:b/>
        </w:rPr>
        <w:t>FIL”</w:t>
      </w:r>
      <w:r w:rsidRPr="0049743D">
        <w:rPr>
          <w:b/>
        </w:rPr>
        <w:t xml:space="preserve"> </w:t>
      </w:r>
      <w:r w:rsidR="00DA7B90">
        <w:rPr>
          <w:b/>
        </w:rPr>
        <w:t xml:space="preserve">- </w:t>
      </w:r>
      <w:r w:rsidRPr="0049743D">
        <w:rPr>
          <w:bCs/>
        </w:rPr>
        <w:t xml:space="preserve">zadanie </w:t>
      </w:r>
      <w:r w:rsidR="0049743D" w:rsidRPr="0049743D">
        <w:rPr>
          <w:bCs/>
        </w:rPr>
        <w:t xml:space="preserve">polegające na modernizacji dróg gminnych ze środków z Rządowego Funduszu Inwestycji Lokalnych przekazanych w roku 2020. </w:t>
      </w:r>
      <w:r w:rsidR="005C42C0">
        <w:rPr>
          <w:bCs/>
        </w:rPr>
        <w:t>Zadanie obejmuje:</w:t>
      </w:r>
      <w:r w:rsidR="0049743D" w:rsidRPr="0049743D">
        <w:rPr>
          <w:bCs/>
        </w:rPr>
        <w:t xml:space="preserve"> </w:t>
      </w:r>
    </w:p>
    <w:p w14:paraId="2FF493E7" w14:textId="12318EE1" w:rsidR="005C42C0" w:rsidRPr="00675F55" w:rsidRDefault="00DA7B90" w:rsidP="00DA7B90">
      <w:pPr>
        <w:spacing w:line="360" w:lineRule="auto"/>
        <w:jc w:val="both"/>
      </w:pPr>
      <w:r>
        <w:rPr>
          <w:bCs/>
        </w:rPr>
        <w:t>-</w:t>
      </w:r>
      <w:r w:rsidR="005C42C0" w:rsidRPr="00675F55">
        <w:rPr>
          <w:bCs/>
        </w:rPr>
        <w:t xml:space="preserve"> wykonanie nawierzchni asfaltowej na odcinkach ulic</w:t>
      </w:r>
      <w:r>
        <w:rPr>
          <w:bCs/>
        </w:rPr>
        <w:t>y</w:t>
      </w:r>
      <w:r w:rsidR="005C42C0" w:rsidRPr="00675F55">
        <w:rPr>
          <w:bCs/>
        </w:rPr>
        <w:t xml:space="preserve"> Ogrodowej w Łazach - wykonano nawierzchnię</w:t>
      </w:r>
      <w:r w:rsidR="005C42C0" w:rsidRPr="00675F55">
        <w:t xml:space="preserve"> asfaltową wraz z utwardzeniem poboczy,</w:t>
      </w:r>
    </w:p>
    <w:p w14:paraId="6ACBD3B7" w14:textId="332D8C36" w:rsidR="005C42C0" w:rsidRPr="00675F55" w:rsidRDefault="00DA7B90" w:rsidP="00DA7B90">
      <w:pPr>
        <w:spacing w:line="360" w:lineRule="auto"/>
        <w:jc w:val="both"/>
        <w:rPr>
          <w:bCs/>
        </w:rPr>
      </w:pPr>
      <w:r>
        <w:rPr>
          <w:bCs/>
        </w:rPr>
        <w:t>-</w:t>
      </w:r>
      <w:r w:rsidR="005C42C0" w:rsidRPr="00675F55">
        <w:rPr>
          <w:bCs/>
        </w:rPr>
        <w:t xml:space="preserve"> wykonanie nawierzchni asfaltowej na odcinkach ulic</w:t>
      </w:r>
      <w:r>
        <w:rPr>
          <w:bCs/>
        </w:rPr>
        <w:t xml:space="preserve">y </w:t>
      </w:r>
      <w:r w:rsidR="00675F55" w:rsidRPr="00675F55">
        <w:rPr>
          <w:bCs/>
        </w:rPr>
        <w:t>M. Poleskiego w Łazach - wykonano nawierzchnię asfaltową</w:t>
      </w:r>
      <w:r w:rsidR="00675F55" w:rsidRPr="00675F55">
        <w:t xml:space="preserve"> </w:t>
      </w:r>
      <w:r w:rsidR="005C42C0" w:rsidRPr="00675F55">
        <w:t xml:space="preserve">wraz z utwardzeniem pobocza. </w:t>
      </w:r>
    </w:p>
    <w:p w14:paraId="594CAA8F" w14:textId="1C0C3D37" w:rsidR="0078652B" w:rsidRDefault="00675F55" w:rsidP="00DA7B90">
      <w:pPr>
        <w:spacing w:line="360" w:lineRule="auto"/>
        <w:jc w:val="both"/>
      </w:pPr>
      <w:r w:rsidRPr="00675F55">
        <w:rPr>
          <w:bCs/>
        </w:rPr>
        <w:t>- budowa ul. Różanej w Łazach z włączeniem do ul. Wiejskiej - w</w:t>
      </w:r>
      <w:r w:rsidR="005C42C0" w:rsidRPr="00675F55">
        <w:rPr>
          <w:bCs/>
        </w:rPr>
        <w:t xml:space="preserve">ybrano Wykonawcę oraz podpisano umowę z Wykonawcą na realizację zadania, które swoim zakresem obejmuje </w:t>
      </w:r>
      <w:r w:rsidR="005C42C0" w:rsidRPr="00675F55">
        <w:t>wykonanie nawierzchni asfaltowej oraz budowę chodnika</w:t>
      </w:r>
      <w:r>
        <w:t>.</w:t>
      </w:r>
    </w:p>
    <w:p w14:paraId="1C9531D6" w14:textId="6A613094" w:rsidR="00675F55" w:rsidRPr="00DA7B90" w:rsidRDefault="00675F55" w:rsidP="00DA7B90">
      <w:pPr>
        <w:spacing w:line="360" w:lineRule="auto"/>
        <w:jc w:val="both"/>
        <w:rPr>
          <w:rFonts w:eastAsia="DejaVuSans"/>
          <w:color w:val="FF0000"/>
          <w:lang w:eastAsia="en-US"/>
        </w:rPr>
      </w:pPr>
      <w:r w:rsidRPr="00675F55">
        <w:rPr>
          <w:b/>
          <w:bCs/>
        </w:rPr>
        <w:t xml:space="preserve">18. </w:t>
      </w:r>
      <w:r>
        <w:rPr>
          <w:b/>
          <w:bCs/>
        </w:rPr>
        <w:t>„Dobudow</w:t>
      </w:r>
      <w:r w:rsidR="00DA7B90">
        <w:rPr>
          <w:b/>
          <w:bCs/>
        </w:rPr>
        <w:t>a</w:t>
      </w:r>
      <w:r>
        <w:rPr>
          <w:b/>
          <w:bCs/>
        </w:rPr>
        <w:t xml:space="preserve"> pomieszc</w:t>
      </w:r>
      <w:r w:rsidR="00DA7B90">
        <w:rPr>
          <w:b/>
          <w:bCs/>
        </w:rPr>
        <w:t>z</w:t>
      </w:r>
      <w:r>
        <w:rPr>
          <w:b/>
          <w:bCs/>
        </w:rPr>
        <w:t>eń przedszkolnych do budynku Szkoły Podstawowej</w:t>
      </w:r>
      <w:r w:rsidR="00DA7B90">
        <w:rPr>
          <w:b/>
          <w:bCs/>
        </w:rPr>
        <w:t xml:space="preserve">                                         w Chruszczobrodzie – RFIL” - </w:t>
      </w:r>
      <w:r w:rsidR="00DA7B90" w:rsidRPr="00DA7B90">
        <w:t>przygotowano dokumentację projektową i dokumentację przetargową</w:t>
      </w:r>
      <w:r w:rsidR="00DA7B90">
        <w:t>.</w:t>
      </w:r>
    </w:p>
    <w:p w14:paraId="16D7D8A9" w14:textId="25259E92" w:rsidR="005C42C0" w:rsidRPr="00675F55" w:rsidRDefault="00675F55" w:rsidP="00DA7B90">
      <w:pPr>
        <w:spacing w:line="360" w:lineRule="auto"/>
        <w:jc w:val="both"/>
        <w:rPr>
          <w:b/>
          <w:bCs/>
        </w:rPr>
      </w:pPr>
      <w:r w:rsidRPr="00675F55">
        <w:rPr>
          <w:b/>
          <w:bCs/>
        </w:rPr>
        <w:t xml:space="preserve">19. </w:t>
      </w:r>
      <w:r w:rsidR="005C42C0" w:rsidRPr="00675F55">
        <w:rPr>
          <w:b/>
          <w:bCs/>
        </w:rPr>
        <w:t>„Termomodernizacja oraz remont budynku pełniącego funkcje społeczno- kulturalne</w:t>
      </w:r>
      <w:r w:rsidR="00DA7B90">
        <w:rPr>
          <w:b/>
          <w:bCs/>
        </w:rPr>
        <w:t xml:space="preserve">                </w:t>
      </w:r>
      <w:r w:rsidR="005C42C0" w:rsidRPr="00675F55">
        <w:rPr>
          <w:b/>
          <w:bCs/>
        </w:rPr>
        <w:t xml:space="preserve"> w Turzy przy ul. Strażackiej 6, wraz z infrastrukturą techniczną, w celu ograniczenia niskiej emisji </w:t>
      </w:r>
      <w:r>
        <w:rPr>
          <w:b/>
          <w:bCs/>
        </w:rPr>
        <w:t>- RFIL</w:t>
      </w:r>
      <w:r w:rsidR="005C42C0" w:rsidRPr="00675F55">
        <w:rPr>
          <w:b/>
          <w:bCs/>
        </w:rPr>
        <w:t>”</w:t>
      </w:r>
    </w:p>
    <w:p w14:paraId="719F926D" w14:textId="77777777" w:rsidR="005C42C0" w:rsidRPr="00675F55" w:rsidRDefault="005C42C0" w:rsidP="00675F55">
      <w:pPr>
        <w:spacing w:line="360" w:lineRule="auto"/>
      </w:pPr>
      <w:r w:rsidRPr="00675F55">
        <w:t>Wybrano Wykonawcę oraz podpisano umowę z Wykonawcą na realizację zadania, która swoim zakresem obejmuje:</w:t>
      </w:r>
    </w:p>
    <w:p w14:paraId="11C140EF" w14:textId="77777777" w:rsidR="005C42C0" w:rsidRPr="00675F55" w:rsidRDefault="005C42C0" w:rsidP="00675F55">
      <w:pPr>
        <w:autoSpaceDE w:val="0"/>
        <w:autoSpaceDN w:val="0"/>
        <w:adjustRightInd w:val="0"/>
        <w:spacing w:line="360" w:lineRule="auto"/>
        <w:jc w:val="both"/>
      </w:pPr>
      <w:r w:rsidRPr="00675F55">
        <w:t>-  wykonanie prac polegających na termomodernizacji ścian fundamentowych, termomodernizacji stropu nad piętrem i stropu nad parterem,  docieplenie ścian nadziemia, wymiana części stolarki otworowej, wykonanie zadaszeń nad wejściem, prace związane z zagospodarowaniem terenu, wymiana fragmentu konstrukcji dachu z pokryciem, wykonanie nowych pokryć dachowych,</w:t>
      </w:r>
      <w:r w:rsidRPr="00675F55">
        <w:rPr>
          <w:b/>
          <w:bCs/>
        </w:rPr>
        <w:t xml:space="preserve"> </w:t>
      </w:r>
      <w:r w:rsidRPr="00675F55">
        <w:t>prace instalacyjne: instalacja wodno-kanalizacyjna, , instalacja C.O., wentylacyjna instalacje elektryczne, instalacja odgromowa.</w:t>
      </w:r>
    </w:p>
    <w:p w14:paraId="19692B84" w14:textId="77777777" w:rsidR="00675F55" w:rsidRDefault="00675F55" w:rsidP="00675F55">
      <w:pPr>
        <w:spacing w:line="360" w:lineRule="auto"/>
        <w:rPr>
          <w:b/>
          <w:bCs/>
        </w:rPr>
      </w:pPr>
    </w:p>
    <w:p w14:paraId="3DE4C281" w14:textId="64D35497" w:rsidR="005C42C0" w:rsidRPr="00675F55" w:rsidRDefault="00B37705" w:rsidP="00675F55">
      <w:pPr>
        <w:spacing w:line="360" w:lineRule="auto"/>
        <w:rPr>
          <w:bCs/>
        </w:rPr>
      </w:pPr>
      <w:r>
        <w:rPr>
          <w:b/>
          <w:bCs/>
        </w:rPr>
        <w:t>20</w:t>
      </w:r>
      <w:r w:rsidR="00675F55" w:rsidRPr="00675F55">
        <w:rPr>
          <w:b/>
          <w:bCs/>
        </w:rPr>
        <w:t xml:space="preserve">. </w:t>
      </w:r>
      <w:r w:rsidR="005C42C0" w:rsidRPr="00675F55">
        <w:rPr>
          <w:b/>
          <w:bCs/>
        </w:rPr>
        <w:t xml:space="preserve">„Termomodernizacja oraz remont budynku pełniącego funkcje społeczno- kulturalne </w:t>
      </w:r>
      <w:r w:rsidR="00816152">
        <w:rPr>
          <w:b/>
          <w:bCs/>
        </w:rPr>
        <w:t xml:space="preserve"> </w:t>
      </w:r>
      <w:r w:rsidR="005C42C0" w:rsidRPr="00675F55">
        <w:rPr>
          <w:b/>
          <w:bCs/>
        </w:rPr>
        <w:t>w Trzebyczce dz. nr ew. 110</w:t>
      </w:r>
      <w:r w:rsidR="005C42C0" w:rsidRPr="00675F55">
        <w:rPr>
          <w:bCs/>
        </w:rPr>
        <w:t>/2”</w:t>
      </w:r>
    </w:p>
    <w:p w14:paraId="0C0692C0" w14:textId="77777777" w:rsidR="005C42C0" w:rsidRPr="00675F55" w:rsidRDefault="005C42C0" w:rsidP="00675F55">
      <w:pPr>
        <w:spacing w:line="360" w:lineRule="auto"/>
      </w:pPr>
      <w:r w:rsidRPr="00675F55">
        <w:t>Rozpoczęta została procedura przetargowa, zamieszczone zostało ogłoszenie o zamówieniu publicznym na realizację zadania.</w:t>
      </w:r>
    </w:p>
    <w:p w14:paraId="64B7C035" w14:textId="31E62D98" w:rsidR="005C42C0" w:rsidRPr="009652A2" w:rsidRDefault="005C42C0" w:rsidP="005C42C0">
      <w:pPr>
        <w:rPr>
          <w:bCs/>
        </w:rPr>
      </w:pPr>
      <w:r>
        <w:rPr>
          <w:rFonts w:ascii="Arial" w:hAnsi="Arial" w:cs="Arial"/>
          <w:sz w:val="20"/>
          <w:szCs w:val="20"/>
        </w:rPr>
        <w:t>.</w:t>
      </w:r>
    </w:p>
    <w:p w14:paraId="7855944E" w14:textId="77777777" w:rsidR="005C42C0" w:rsidRPr="009652A2" w:rsidRDefault="005C42C0" w:rsidP="005C42C0">
      <w:pPr>
        <w:rPr>
          <w:bCs/>
        </w:rPr>
      </w:pPr>
    </w:p>
    <w:p w14:paraId="4C643DBF" w14:textId="77777777" w:rsidR="0001787F" w:rsidRPr="0095798C" w:rsidRDefault="0001787F" w:rsidP="0082342B">
      <w:pPr>
        <w:autoSpaceDE w:val="0"/>
        <w:autoSpaceDN w:val="0"/>
        <w:adjustRightInd w:val="0"/>
        <w:jc w:val="both"/>
        <w:rPr>
          <w:b/>
          <w:color w:val="FF0000"/>
          <w:sz w:val="20"/>
          <w:szCs w:val="20"/>
        </w:rPr>
      </w:pPr>
    </w:p>
    <w:sectPr w:rsidR="0001787F" w:rsidRPr="0095798C" w:rsidSect="004A72A1"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AAD4" w14:textId="77777777" w:rsidR="00EA701A" w:rsidRDefault="00EA701A">
      <w:r>
        <w:separator/>
      </w:r>
    </w:p>
  </w:endnote>
  <w:endnote w:type="continuationSeparator" w:id="0">
    <w:p w14:paraId="0941326C" w14:textId="77777777" w:rsidR="00EA701A" w:rsidRDefault="00EA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BDBD" w14:textId="77777777" w:rsidR="004C5BA0" w:rsidRDefault="004C5BA0" w:rsidP="009D20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1BCCBC" w14:textId="77777777" w:rsidR="004C5BA0" w:rsidRDefault="004C5BA0" w:rsidP="0072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492B" w14:textId="77777777" w:rsidR="004C5BA0" w:rsidRDefault="004C5BA0" w:rsidP="009D20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61</w:t>
    </w:r>
    <w:r>
      <w:rPr>
        <w:rStyle w:val="Numerstrony"/>
      </w:rPr>
      <w:fldChar w:fldCharType="end"/>
    </w:r>
  </w:p>
  <w:p w14:paraId="7023BF60" w14:textId="77777777" w:rsidR="004C5BA0" w:rsidRDefault="004C5BA0" w:rsidP="00727E0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0586" w14:textId="77777777" w:rsidR="00EA701A" w:rsidRDefault="00EA701A">
      <w:r>
        <w:separator/>
      </w:r>
    </w:p>
  </w:footnote>
  <w:footnote w:type="continuationSeparator" w:id="0">
    <w:p w14:paraId="675F9621" w14:textId="77777777" w:rsidR="00EA701A" w:rsidRDefault="00EA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B46E" w14:textId="4ED6EDB2" w:rsidR="004C5BA0" w:rsidRPr="00262700" w:rsidRDefault="004C5BA0" w:rsidP="00262700">
    <w:pPr>
      <w:tabs>
        <w:tab w:val="left" w:pos="0"/>
      </w:tabs>
      <w:spacing w:line="360" w:lineRule="auto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142"/>
    <w:multiLevelType w:val="hybridMultilevel"/>
    <w:tmpl w:val="09D6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09A"/>
    <w:multiLevelType w:val="multilevel"/>
    <w:tmpl w:val="4C48C59A"/>
    <w:styleLink w:val="WWNum6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1EDB61B5"/>
    <w:multiLevelType w:val="hybridMultilevel"/>
    <w:tmpl w:val="639A736A"/>
    <w:lvl w:ilvl="0" w:tplc="1A6273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356F00"/>
    <w:multiLevelType w:val="hybridMultilevel"/>
    <w:tmpl w:val="222C5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E5760"/>
    <w:multiLevelType w:val="multilevel"/>
    <w:tmpl w:val="A67EB4AE"/>
    <w:styleLink w:val="WWNum7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5" w15:restartNumberingAfterBreak="0">
    <w:nsid w:val="2F162331"/>
    <w:multiLevelType w:val="multilevel"/>
    <w:tmpl w:val="915ABD1A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 w15:restartNumberingAfterBreak="0">
    <w:nsid w:val="31361C1B"/>
    <w:multiLevelType w:val="hybridMultilevel"/>
    <w:tmpl w:val="FC645180"/>
    <w:lvl w:ilvl="0" w:tplc="1A627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F4AA8"/>
    <w:multiLevelType w:val="hybridMultilevel"/>
    <w:tmpl w:val="BE6A6E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CC21EC"/>
    <w:multiLevelType w:val="multilevel"/>
    <w:tmpl w:val="0E006F60"/>
    <w:styleLink w:val="WWNum5"/>
    <w:lvl w:ilvl="0"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9" w15:restartNumberingAfterBreak="0">
    <w:nsid w:val="3CCD41C3"/>
    <w:multiLevelType w:val="hybridMultilevel"/>
    <w:tmpl w:val="9FC6D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47E15"/>
    <w:multiLevelType w:val="hybridMultilevel"/>
    <w:tmpl w:val="A072D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04846"/>
    <w:multiLevelType w:val="hybridMultilevel"/>
    <w:tmpl w:val="E1561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567E8"/>
    <w:multiLevelType w:val="hybridMultilevel"/>
    <w:tmpl w:val="0EEA6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8085F"/>
    <w:multiLevelType w:val="multilevel"/>
    <w:tmpl w:val="8B9EC9A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7FE1E2D"/>
    <w:multiLevelType w:val="hybridMultilevel"/>
    <w:tmpl w:val="F1FAAD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641F4E"/>
    <w:multiLevelType w:val="hybridMultilevel"/>
    <w:tmpl w:val="36FE3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35FA7"/>
    <w:multiLevelType w:val="hybridMultilevel"/>
    <w:tmpl w:val="C0C60506"/>
    <w:lvl w:ilvl="0" w:tplc="1A6273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52437"/>
    <w:multiLevelType w:val="hybridMultilevel"/>
    <w:tmpl w:val="07489492"/>
    <w:lvl w:ilvl="0" w:tplc="F1A01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7BF10F7"/>
    <w:multiLevelType w:val="hybridMultilevel"/>
    <w:tmpl w:val="76A057A2"/>
    <w:lvl w:ilvl="0" w:tplc="6D0E2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13231"/>
    <w:multiLevelType w:val="multilevel"/>
    <w:tmpl w:val="88AE062A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6F177B5"/>
    <w:multiLevelType w:val="hybridMultilevel"/>
    <w:tmpl w:val="3B24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35EBC"/>
    <w:multiLevelType w:val="hybridMultilevel"/>
    <w:tmpl w:val="3684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72AF9"/>
    <w:multiLevelType w:val="hybridMultilevel"/>
    <w:tmpl w:val="388EF890"/>
    <w:lvl w:ilvl="0" w:tplc="1A627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326C4F"/>
    <w:multiLevelType w:val="hybridMultilevel"/>
    <w:tmpl w:val="1A523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E0B85"/>
    <w:multiLevelType w:val="hybridMultilevel"/>
    <w:tmpl w:val="57C21CF2"/>
    <w:lvl w:ilvl="0" w:tplc="1A627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FD051F"/>
    <w:multiLevelType w:val="hybridMultilevel"/>
    <w:tmpl w:val="1604EA38"/>
    <w:lvl w:ilvl="0" w:tplc="1B807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D03C81"/>
    <w:multiLevelType w:val="hybridMultilevel"/>
    <w:tmpl w:val="6B4CA080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7E2532F4"/>
    <w:multiLevelType w:val="multilevel"/>
    <w:tmpl w:val="0F5E0AD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7"/>
  </w:num>
  <w:num w:numId="5">
    <w:abstractNumId w:val="25"/>
  </w:num>
  <w:num w:numId="6">
    <w:abstractNumId w:val="21"/>
  </w:num>
  <w:num w:numId="7">
    <w:abstractNumId w:val="3"/>
  </w:num>
  <w:num w:numId="8">
    <w:abstractNumId w:val="12"/>
  </w:num>
  <w:num w:numId="9">
    <w:abstractNumId w:val="18"/>
  </w:num>
  <w:num w:numId="10">
    <w:abstractNumId w:val="26"/>
  </w:num>
  <w:num w:numId="11">
    <w:abstractNumId w:val="3"/>
  </w:num>
  <w:num w:numId="12">
    <w:abstractNumId w:val="12"/>
  </w:num>
  <w:num w:numId="13">
    <w:abstractNumId w:val="15"/>
  </w:num>
  <w:num w:numId="14">
    <w:abstractNumId w:val="0"/>
  </w:num>
  <w:num w:numId="15">
    <w:abstractNumId w:val="23"/>
  </w:num>
  <w:num w:numId="16">
    <w:abstractNumId w:val="7"/>
  </w:num>
  <w:num w:numId="17">
    <w:abstractNumId w:val="20"/>
  </w:num>
  <w:num w:numId="18">
    <w:abstractNumId w:val="24"/>
  </w:num>
  <w:num w:numId="19">
    <w:abstractNumId w:val="2"/>
  </w:num>
  <w:num w:numId="20">
    <w:abstractNumId w:val="16"/>
  </w:num>
  <w:num w:numId="21">
    <w:abstractNumId w:val="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</w:num>
  <w:num w:numId="25">
    <w:abstractNumId w:val="4"/>
  </w:num>
  <w:num w:numId="26">
    <w:abstractNumId w:val="4"/>
  </w:num>
  <w:num w:numId="27">
    <w:abstractNumId w:val="4"/>
  </w:num>
  <w:num w:numId="28">
    <w:abstractNumId w:val="1"/>
  </w:num>
  <w:num w:numId="29">
    <w:abstractNumId w:val="19"/>
  </w:num>
  <w:num w:numId="30">
    <w:abstractNumId w:val="19"/>
  </w:num>
  <w:num w:numId="31">
    <w:abstractNumId w:val="19"/>
  </w:num>
  <w:num w:numId="32">
    <w:abstractNumId w:val="8"/>
  </w:num>
  <w:num w:numId="33">
    <w:abstractNumId w:val="8"/>
  </w:num>
  <w:num w:numId="34">
    <w:abstractNumId w:val="8"/>
  </w:num>
  <w:num w:numId="35">
    <w:abstractNumId w:val="13"/>
  </w:num>
  <w:num w:numId="36">
    <w:abstractNumId w:val="27"/>
  </w:num>
  <w:num w:numId="37">
    <w:abstractNumId w:val="5"/>
  </w:num>
  <w:num w:numId="3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0E"/>
    <w:rsid w:val="00000123"/>
    <w:rsid w:val="00000298"/>
    <w:rsid w:val="00001098"/>
    <w:rsid w:val="000012B9"/>
    <w:rsid w:val="00001DE5"/>
    <w:rsid w:val="00001FB2"/>
    <w:rsid w:val="00002587"/>
    <w:rsid w:val="00002944"/>
    <w:rsid w:val="00002F7E"/>
    <w:rsid w:val="00003125"/>
    <w:rsid w:val="00003759"/>
    <w:rsid w:val="00003886"/>
    <w:rsid w:val="000038CC"/>
    <w:rsid w:val="000049CA"/>
    <w:rsid w:val="00004B0D"/>
    <w:rsid w:val="000050A7"/>
    <w:rsid w:val="00005D59"/>
    <w:rsid w:val="00005FEB"/>
    <w:rsid w:val="000061BB"/>
    <w:rsid w:val="0000672D"/>
    <w:rsid w:val="00006840"/>
    <w:rsid w:val="00006895"/>
    <w:rsid w:val="00006BC2"/>
    <w:rsid w:val="000070DF"/>
    <w:rsid w:val="00007161"/>
    <w:rsid w:val="000078F7"/>
    <w:rsid w:val="000079DF"/>
    <w:rsid w:val="00007C3A"/>
    <w:rsid w:val="00010615"/>
    <w:rsid w:val="0001112B"/>
    <w:rsid w:val="0001144A"/>
    <w:rsid w:val="0001171D"/>
    <w:rsid w:val="00011A4B"/>
    <w:rsid w:val="00011C84"/>
    <w:rsid w:val="00011DD4"/>
    <w:rsid w:val="00012CC9"/>
    <w:rsid w:val="0001341A"/>
    <w:rsid w:val="00013598"/>
    <w:rsid w:val="00013626"/>
    <w:rsid w:val="00013864"/>
    <w:rsid w:val="000139B7"/>
    <w:rsid w:val="00013D05"/>
    <w:rsid w:val="00014BE8"/>
    <w:rsid w:val="00014C92"/>
    <w:rsid w:val="00014E77"/>
    <w:rsid w:val="00015049"/>
    <w:rsid w:val="0001505C"/>
    <w:rsid w:val="000163BD"/>
    <w:rsid w:val="00016570"/>
    <w:rsid w:val="0001787F"/>
    <w:rsid w:val="00017E24"/>
    <w:rsid w:val="00017EF8"/>
    <w:rsid w:val="0002005D"/>
    <w:rsid w:val="00021BBA"/>
    <w:rsid w:val="00022211"/>
    <w:rsid w:val="0002254D"/>
    <w:rsid w:val="00022AB6"/>
    <w:rsid w:val="00022B2C"/>
    <w:rsid w:val="00022D30"/>
    <w:rsid w:val="00022FD4"/>
    <w:rsid w:val="000233C2"/>
    <w:rsid w:val="000236B4"/>
    <w:rsid w:val="000236D2"/>
    <w:rsid w:val="0002393D"/>
    <w:rsid w:val="000242BA"/>
    <w:rsid w:val="00024318"/>
    <w:rsid w:val="000243C0"/>
    <w:rsid w:val="000244B1"/>
    <w:rsid w:val="000246A4"/>
    <w:rsid w:val="00024802"/>
    <w:rsid w:val="00024D05"/>
    <w:rsid w:val="00024D9E"/>
    <w:rsid w:val="00025402"/>
    <w:rsid w:val="00026057"/>
    <w:rsid w:val="0002643E"/>
    <w:rsid w:val="00027E4C"/>
    <w:rsid w:val="00030216"/>
    <w:rsid w:val="00030410"/>
    <w:rsid w:val="00030434"/>
    <w:rsid w:val="000309AD"/>
    <w:rsid w:val="00030EE7"/>
    <w:rsid w:val="0003144E"/>
    <w:rsid w:val="00031B7C"/>
    <w:rsid w:val="00032450"/>
    <w:rsid w:val="00032AF2"/>
    <w:rsid w:val="0003335A"/>
    <w:rsid w:val="00033396"/>
    <w:rsid w:val="00033539"/>
    <w:rsid w:val="000335BF"/>
    <w:rsid w:val="00033680"/>
    <w:rsid w:val="00033825"/>
    <w:rsid w:val="000341D6"/>
    <w:rsid w:val="000349B5"/>
    <w:rsid w:val="00034D09"/>
    <w:rsid w:val="00035727"/>
    <w:rsid w:val="00035920"/>
    <w:rsid w:val="00035A0E"/>
    <w:rsid w:val="00035B45"/>
    <w:rsid w:val="00035B8D"/>
    <w:rsid w:val="00036052"/>
    <w:rsid w:val="000365E1"/>
    <w:rsid w:val="00036BD9"/>
    <w:rsid w:val="0003711F"/>
    <w:rsid w:val="00037366"/>
    <w:rsid w:val="000401C2"/>
    <w:rsid w:val="000405CC"/>
    <w:rsid w:val="00040808"/>
    <w:rsid w:val="0004151F"/>
    <w:rsid w:val="00041567"/>
    <w:rsid w:val="000416FE"/>
    <w:rsid w:val="0004327F"/>
    <w:rsid w:val="00044B9E"/>
    <w:rsid w:val="00045A8A"/>
    <w:rsid w:val="0004601F"/>
    <w:rsid w:val="000464E5"/>
    <w:rsid w:val="00046D42"/>
    <w:rsid w:val="00046ED4"/>
    <w:rsid w:val="00047971"/>
    <w:rsid w:val="000501C1"/>
    <w:rsid w:val="000509BA"/>
    <w:rsid w:val="00050F9D"/>
    <w:rsid w:val="00051785"/>
    <w:rsid w:val="00052C59"/>
    <w:rsid w:val="00052FFF"/>
    <w:rsid w:val="0005348B"/>
    <w:rsid w:val="0005373E"/>
    <w:rsid w:val="00055E26"/>
    <w:rsid w:val="00055ED6"/>
    <w:rsid w:val="00056064"/>
    <w:rsid w:val="00057187"/>
    <w:rsid w:val="000600AD"/>
    <w:rsid w:val="00060308"/>
    <w:rsid w:val="0006115F"/>
    <w:rsid w:val="000621AA"/>
    <w:rsid w:val="000628AF"/>
    <w:rsid w:val="00062C7F"/>
    <w:rsid w:val="00063D82"/>
    <w:rsid w:val="00063E16"/>
    <w:rsid w:val="00064280"/>
    <w:rsid w:val="000645C1"/>
    <w:rsid w:val="000645E9"/>
    <w:rsid w:val="00064F5F"/>
    <w:rsid w:val="0006501F"/>
    <w:rsid w:val="00066F8B"/>
    <w:rsid w:val="00067204"/>
    <w:rsid w:val="0006727B"/>
    <w:rsid w:val="00067582"/>
    <w:rsid w:val="000676AD"/>
    <w:rsid w:val="00070287"/>
    <w:rsid w:val="000703D9"/>
    <w:rsid w:val="000703E2"/>
    <w:rsid w:val="00070E86"/>
    <w:rsid w:val="000725A5"/>
    <w:rsid w:val="00072B95"/>
    <w:rsid w:val="000741A3"/>
    <w:rsid w:val="000743F6"/>
    <w:rsid w:val="0007454E"/>
    <w:rsid w:val="000745E3"/>
    <w:rsid w:val="000750AA"/>
    <w:rsid w:val="000756B2"/>
    <w:rsid w:val="00075A88"/>
    <w:rsid w:val="00077953"/>
    <w:rsid w:val="000779AF"/>
    <w:rsid w:val="00077EA6"/>
    <w:rsid w:val="00080AEF"/>
    <w:rsid w:val="00080D53"/>
    <w:rsid w:val="000810FD"/>
    <w:rsid w:val="00081CAA"/>
    <w:rsid w:val="00082044"/>
    <w:rsid w:val="00082178"/>
    <w:rsid w:val="0008268A"/>
    <w:rsid w:val="0008408A"/>
    <w:rsid w:val="00084316"/>
    <w:rsid w:val="0008444A"/>
    <w:rsid w:val="0008489A"/>
    <w:rsid w:val="00084F77"/>
    <w:rsid w:val="000851AD"/>
    <w:rsid w:val="00085DE6"/>
    <w:rsid w:val="00086127"/>
    <w:rsid w:val="00086323"/>
    <w:rsid w:val="00086E62"/>
    <w:rsid w:val="0008710A"/>
    <w:rsid w:val="0008760A"/>
    <w:rsid w:val="00087B2E"/>
    <w:rsid w:val="00090060"/>
    <w:rsid w:val="00090FDC"/>
    <w:rsid w:val="00092B61"/>
    <w:rsid w:val="00092CEE"/>
    <w:rsid w:val="000931B8"/>
    <w:rsid w:val="0009333F"/>
    <w:rsid w:val="00093731"/>
    <w:rsid w:val="00093A9A"/>
    <w:rsid w:val="00093D11"/>
    <w:rsid w:val="000940E3"/>
    <w:rsid w:val="000946F3"/>
    <w:rsid w:val="00094771"/>
    <w:rsid w:val="00094EE6"/>
    <w:rsid w:val="00095BA3"/>
    <w:rsid w:val="000963AE"/>
    <w:rsid w:val="000965D2"/>
    <w:rsid w:val="000967C5"/>
    <w:rsid w:val="00096C2C"/>
    <w:rsid w:val="00096E25"/>
    <w:rsid w:val="00097B9B"/>
    <w:rsid w:val="00097C3B"/>
    <w:rsid w:val="000A0B3A"/>
    <w:rsid w:val="000A1FD5"/>
    <w:rsid w:val="000A22DE"/>
    <w:rsid w:val="000A24AD"/>
    <w:rsid w:val="000A266C"/>
    <w:rsid w:val="000A2D23"/>
    <w:rsid w:val="000A2F44"/>
    <w:rsid w:val="000A3DC4"/>
    <w:rsid w:val="000A41C1"/>
    <w:rsid w:val="000A4E10"/>
    <w:rsid w:val="000A506B"/>
    <w:rsid w:val="000A5ABA"/>
    <w:rsid w:val="000A5BEB"/>
    <w:rsid w:val="000A5ED0"/>
    <w:rsid w:val="000A61C6"/>
    <w:rsid w:val="000A6B62"/>
    <w:rsid w:val="000A7806"/>
    <w:rsid w:val="000A7FD3"/>
    <w:rsid w:val="000B038E"/>
    <w:rsid w:val="000B03CA"/>
    <w:rsid w:val="000B0A91"/>
    <w:rsid w:val="000B0F44"/>
    <w:rsid w:val="000B12ED"/>
    <w:rsid w:val="000B1E6B"/>
    <w:rsid w:val="000B203F"/>
    <w:rsid w:val="000B38D6"/>
    <w:rsid w:val="000B41AF"/>
    <w:rsid w:val="000B5014"/>
    <w:rsid w:val="000B5DC8"/>
    <w:rsid w:val="000B6604"/>
    <w:rsid w:val="000B6835"/>
    <w:rsid w:val="000B6B4C"/>
    <w:rsid w:val="000B6BAC"/>
    <w:rsid w:val="000B74B6"/>
    <w:rsid w:val="000B771A"/>
    <w:rsid w:val="000B7CDB"/>
    <w:rsid w:val="000C075A"/>
    <w:rsid w:val="000C075E"/>
    <w:rsid w:val="000C099E"/>
    <w:rsid w:val="000C0A28"/>
    <w:rsid w:val="000C1022"/>
    <w:rsid w:val="000C10DC"/>
    <w:rsid w:val="000C1384"/>
    <w:rsid w:val="000C2127"/>
    <w:rsid w:val="000C2381"/>
    <w:rsid w:val="000C30F0"/>
    <w:rsid w:val="000C3D73"/>
    <w:rsid w:val="000C4348"/>
    <w:rsid w:val="000C43DB"/>
    <w:rsid w:val="000C4927"/>
    <w:rsid w:val="000C535E"/>
    <w:rsid w:val="000C5A4A"/>
    <w:rsid w:val="000C5AD0"/>
    <w:rsid w:val="000C6773"/>
    <w:rsid w:val="000C67D1"/>
    <w:rsid w:val="000C7916"/>
    <w:rsid w:val="000D025D"/>
    <w:rsid w:val="000D0F65"/>
    <w:rsid w:val="000D155F"/>
    <w:rsid w:val="000D227B"/>
    <w:rsid w:val="000D27E6"/>
    <w:rsid w:val="000D3102"/>
    <w:rsid w:val="000D35C9"/>
    <w:rsid w:val="000D3AC7"/>
    <w:rsid w:val="000D3FDA"/>
    <w:rsid w:val="000D4515"/>
    <w:rsid w:val="000D49A8"/>
    <w:rsid w:val="000D4AFF"/>
    <w:rsid w:val="000D5664"/>
    <w:rsid w:val="000D5C6A"/>
    <w:rsid w:val="000D64AA"/>
    <w:rsid w:val="000D6E91"/>
    <w:rsid w:val="000D7D70"/>
    <w:rsid w:val="000E00B3"/>
    <w:rsid w:val="000E04CB"/>
    <w:rsid w:val="000E0D07"/>
    <w:rsid w:val="000E172F"/>
    <w:rsid w:val="000E17A1"/>
    <w:rsid w:val="000E1C3D"/>
    <w:rsid w:val="000E1C43"/>
    <w:rsid w:val="000E1CE8"/>
    <w:rsid w:val="000E2060"/>
    <w:rsid w:val="000E468E"/>
    <w:rsid w:val="000E4CCF"/>
    <w:rsid w:val="000E5153"/>
    <w:rsid w:val="000E515F"/>
    <w:rsid w:val="000E5709"/>
    <w:rsid w:val="000E5BF2"/>
    <w:rsid w:val="000E5E10"/>
    <w:rsid w:val="000E6127"/>
    <w:rsid w:val="000E67C9"/>
    <w:rsid w:val="000E720B"/>
    <w:rsid w:val="000E7B3F"/>
    <w:rsid w:val="000E7F21"/>
    <w:rsid w:val="000F0065"/>
    <w:rsid w:val="000F06E2"/>
    <w:rsid w:val="000F0D3D"/>
    <w:rsid w:val="000F1682"/>
    <w:rsid w:val="000F1931"/>
    <w:rsid w:val="000F1AF0"/>
    <w:rsid w:val="000F1C91"/>
    <w:rsid w:val="000F1F8E"/>
    <w:rsid w:val="000F2D42"/>
    <w:rsid w:val="000F2EE3"/>
    <w:rsid w:val="000F4AB8"/>
    <w:rsid w:val="000F5209"/>
    <w:rsid w:val="000F546D"/>
    <w:rsid w:val="000F55CE"/>
    <w:rsid w:val="000F6791"/>
    <w:rsid w:val="000F6B3A"/>
    <w:rsid w:val="000F6FFC"/>
    <w:rsid w:val="000F7BA6"/>
    <w:rsid w:val="000F7E6F"/>
    <w:rsid w:val="001006EF"/>
    <w:rsid w:val="00100C63"/>
    <w:rsid w:val="00100E42"/>
    <w:rsid w:val="001015A2"/>
    <w:rsid w:val="00101D6C"/>
    <w:rsid w:val="00102A81"/>
    <w:rsid w:val="001034FE"/>
    <w:rsid w:val="00103D21"/>
    <w:rsid w:val="0010497B"/>
    <w:rsid w:val="00104C9C"/>
    <w:rsid w:val="0010689C"/>
    <w:rsid w:val="00106BD5"/>
    <w:rsid w:val="00106F32"/>
    <w:rsid w:val="00110570"/>
    <w:rsid w:val="00110939"/>
    <w:rsid w:val="001113DA"/>
    <w:rsid w:val="00111B1F"/>
    <w:rsid w:val="00111DF2"/>
    <w:rsid w:val="00111F1F"/>
    <w:rsid w:val="00111F3C"/>
    <w:rsid w:val="0011263F"/>
    <w:rsid w:val="0011373B"/>
    <w:rsid w:val="001142F6"/>
    <w:rsid w:val="001143BD"/>
    <w:rsid w:val="00114460"/>
    <w:rsid w:val="001148F8"/>
    <w:rsid w:val="001150B7"/>
    <w:rsid w:val="001159D3"/>
    <w:rsid w:val="00115A44"/>
    <w:rsid w:val="00116853"/>
    <w:rsid w:val="00116FC9"/>
    <w:rsid w:val="0011731F"/>
    <w:rsid w:val="001201D8"/>
    <w:rsid w:val="001208F6"/>
    <w:rsid w:val="00120DFE"/>
    <w:rsid w:val="0012162A"/>
    <w:rsid w:val="00121826"/>
    <w:rsid w:val="00121953"/>
    <w:rsid w:val="00122A2E"/>
    <w:rsid w:val="00122A2F"/>
    <w:rsid w:val="00122AA1"/>
    <w:rsid w:val="00123C5B"/>
    <w:rsid w:val="00124071"/>
    <w:rsid w:val="00124617"/>
    <w:rsid w:val="00124800"/>
    <w:rsid w:val="0012488E"/>
    <w:rsid w:val="001266C0"/>
    <w:rsid w:val="00126F47"/>
    <w:rsid w:val="001272AE"/>
    <w:rsid w:val="001278F5"/>
    <w:rsid w:val="00127EFF"/>
    <w:rsid w:val="00130192"/>
    <w:rsid w:val="001304B1"/>
    <w:rsid w:val="001304F1"/>
    <w:rsid w:val="0013092D"/>
    <w:rsid w:val="00130D2B"/>
    <w:rsid w:val="00131319"/>
    <w:rsid w:val="00131A6B"/>
    <w:rsid w:val="001333CF"/>
    <w:rsid w:val="001335D4"/>
    <w:rsid w:val="001344AF"/>
    <w:rsid w:val="00134BB9"/>
    <w:rsid w:val="00134CDB"/>
    <w:rsid w:val="00135247"/>
    <w:rsid w:val="00135768"/>
    <w:rsid w:val="001358D0"/>
    <w:rsid w:val="001360C9"/>
    <w:rsid w:val="001365FF"/>
    <w:rsid w:val="00136979"/>
    <w:rsid w:val="00136B00"/>
    <w:rsid w:val="0013755D"/>
    <w:rsid w:val="00137859"/>
    <w:rsid w:val="00137BF2"/>
    <w:rsid w:val="0014035E"/>
    <w:rsid w:val="0014061F"/>
    <w:rsid w:val="00140CCB"/>
    <w:rsid w:val="00140FA2"/>
    <w:rsid w:val="00141090"/>
    <w:rsid w:val="001412CF"/>
    <w:rsid w:val="0014131B"/>
    <w:rsid w:val="00141513"/>
    <w:rsid w:val="0014191B"/>
    <w:rsid w:val="00141927"/>
    <w:rsid w:val="00141940"/>
    <w:rsid w:val="001419C1"/>
    <w:rsid w:val="00141A02"/>
    <w:rsid w:val="00141BC8"/>
    <w:rsid w:val="00141E7D"/>
    <w:rsid w:val="0014293D"/>
    <w:rsid w:val="0014317C"/>
    <w:rsid w:val="00143BC5"/>
    <w:rsid w:val="00144E72"/>
    <w:rsid w:val="001457CA"/>
    <w:rsid w:val="001466B4"/>
    <w:rsid w:val="00147001"/>
    <w:rsid w:val="00147745"/>
    <w:rsid w:val="00150A9E"/>
    <w:rsid w:val="00151600"/>
    <w:rsid w:val="00151BA3"/>
    <w:rsid w:val="00152671"/>
    <w:rsid w:val="001528E8"/>
    <w:rsid w:val="001544C2"/>
    <w:rsid w:val="001545B7"/>
    <w:rsid w:val="001545F0"/>
    <w:rsid w:val="0015461E"/>
    <w:rsid w:val="001550E1"/>
    <w:rsid w:val="00155B0C"/>
    <w:rsid w:val="001563C8"/>
    <w:rsid w:val="00156780"/>
    <w:rsid w:val="00156E4E"/>
    <w:rsid w:val="00157E23"/>
    <w:rsid w:val="00157FDE"/>
    <w:rsid w:val="001615C3"/>
    <w:rsid w:val="00161A78"/>
    <w:rsid w:val="00161E32"/>
    <w:rsid w:val="00162B1F"/>
    <w:rsid w:val="00162BDC"/>
    <w:rsid w:val="00163201"/>
    <w:rsid w:val="00163B45"/>
    <w:rsid w:val="0016404B"/>
    <w:rsid w:val="00164977"/>
    <w:rsid w:val="0016554B"/>
    <w:rsid w:val="001656CE"/>
    <w:rsid w:val="00165B19"/>
    <w:rsid w:val="001665D7"/>
    <w:rsid w:val="00166D26"/>
    <w:rsid w:val="00166DBE"/>
    <w:rsid w:val="0016734E"/>
    <w:rsid w:val="001676F6"/>
    <w:rsid w:val="001678A9"/>
    <w:rsid w:val="00167AFC"/>
    <w:rsid w:val="00167E92"/>
    <w:rsid w:val="001703D7"/>
    <w:rsid w:val="00171124"/>
    <w:rsid w:val="0017127C"/>
    <w:rsid w:val="0017129C"/>
    <w:rsid w:val="0017156A"/>
    <w:rsid w:val="0017164E"/>
    <w:rsid w:val="00171D27"/>
    <w:rsid w:val="00172074"/>
    <w:rsid w:val="00172850"/>
    <w:rsid w:val="00172BA2"/>
    <w:rsid w:val="00172F3D"/>
    <w:rsid w:val="00173360"/>
    <w:rsid w:val="001737EE"/>
    <w:rsid w:val="001745C0"/>
    <w:rsid w:val="0017488A"/>
    <w:rsid w:val="00174CD4"/>
    <w:rsid w:val="00175186"/>
    <w:rsid w:val="001753AB"/>
    <w:rsid w:val="00175491"/>
    <w:rsid w:val="00176193"/>
    <w:rsid w:val="00176290"/>
    <w:rsid w:val="001774A2"/>
    <w:rsid w:val="001777FE"/>
    <w:rsid w:val="00177CED"/>
    <w:rsid w:val="001809FD"/>
    <w:rsid w:val="00180A67"/>
    <w:rsid w:val="00181679"/>
    <w:rsid w:val="00181886"/>
    <w:rsid w:val="00181A28"/>
    <w:rsid w:val="00181CCA"/>
    <w:rsid w:val="00181E93"/>
    <w:rsid w:val="00181F8A"/>
    <w:rsid w:val="00182B0B"/>
    <w:rsid w:val="00182C55"/>
    <w:rsid w:val="0018302A"/>
    <w:rsid w:val="00183EDE"/>
    <w:rsid w:val="00184A0F"/>
    <w:rsid w:val="0018547D"/>
    <w:rsid w:val="0018580B"/>
    <w:rsid w:val="00185814"/>
    <w:rsid w:val="00185A93"/>
    <w:rsid w:val="00186329"/>
    <w:rsid w:val="00186586"/>
    <w:rsid w:val="00186F32"/>
    <w:rsid w:val="00187E37"/>
    <w:rsid w:val="00191F51"/>
    <w:rsid w:val="00192048"/>
    <w:rsid w:val="00192143"/>
    <w:rsid w:val="00192EC1"/>
    <w:rsid w:val="00193388"/>
    <w:rsid w:val="0019350B"/>
    <w:rsid w:val="00193A22"/>
    <w:rsid w:val="00194466"/>
    <w:rsid w:val="00194AED"/>
    <w:rsid w:val="00194E0F"/>
    <w:rsid w:val="00194EA0"/>
    <w:rsid w:val="0019538A"/>
    <w:rsid w:val="00195BF9"/>
    <w:rsid w:val="00196707"/>
    <w:rsid w:val="001971EB"/>
    <w:rsid w:val="00197809"/>
    <w:rsid w:val="00197FB6"/>
    <w:rsid w:val="001A1005"/>
    <w:rsid w:val="001A13B2"/>
    <w:rsid w:val="001A1A2C"/>
    <w:rsid w:val="001A1A40"/>
    <w:rsid w:val="001A3BBA"/>
    <w:rsid w:val="001A3FB9"/>
    <w:rsid w:val="001A426C"/>
    <w:rsid w:val="001A4E48"/>
    <w:rsid w:val="001A5055"/>
    <w:rsid w:val="001A5511"/>
    <w:rsid w:val="001A582D"/>
    <w:rsid w:val="001A5D36"/>
    <w:rsid w:val="001A6A15"/>
    <w:rsid w:val="001A7614"/>
    <w:rsid w:val="001B0268"/>
    <w:rsid w:val="001B05E5"/>
    <w:rsid w:val="001B0E1A"/>
    <w:rsid w:val="001B1AAF"/>
    <w:rsid w:val="001B21AF"/>
    <w:rsid w:val="001B23BD"/>
    <w:rsid w:val="001B2DF4"/>
    <w:rsid w:val="001B3DC6"/>
    <w:rsid w:val="001B517B"/>
    <w:rsid w:val="001B5448"/>
    <w:rsid w:val="001B59AB"/>
    <w:rsid w:val="001B5E10"/>
    <w:rsid w:val="001B6034"/>
    <w:rsid w:val="001B6423"/>
    <w:rsid w:val="001B67FA"/>
    <w:rsid w:val="001B6D43"/>
    <w:rsid w:val="001B6D8F"/>
    <w:rsid w:val="001B6EE5"/>
    <w:rsid w:val="001B7AD9"/>
    <w:rsid w:val="001B7D44"/>
    <w:rsid w:val="001C079B"/>
    <w:rsid w:val="001C16C1"/>
    <w:rsid w:val="001C2B3A"/>
    <w:rsid w:val="001C2D0C"/>
    <w:rsid w:val="001C2E5D"/>
    <w:rsid w:val="001C2EB0"/>
    <w:rsid w:val="001C39AB"/>
    <w:rsid w:val="001C40DD"/>
    <w:rsid w:val="001C4405"/>
    <w:rsid w:val="001C44F8"/>
    <w:rsid w:val="001C4556"/>
    <w:rsid w:val="001C45C0"/>
    <w:rsid w:val="001C480C"/>
    <w:rsid w:val="001C4BAF"/>
    <w:rsid w:val="001C4DEA"/>
    <w:rsid w:val="001C4E5D"/>
    <w:rsid w:val="001C5290"/>
    <w:rsid w:val="001C52D9"/>
    <w:rsid w:val="001C5665"/>
    <w:rsid w:val="001C5BE0"/>
    <w:rsid w:val="001C606B"/>
    <w:rsid w:val="001C6D91"/>
    <w:rsid w:val="001C755B"/>
    <w:rsid w:val="001C7D49"/>
    <w:rsid w:val="001D0189"/>
    <w:rsid w:val="001D026B"/>
    <w:rsid w:val="001D04CA"/>
    <w:rsid w:val="001D05EE"/>
    <w:rsid w:val="001D089C"/>
    <w:rsid w:val="001D098D"/>
    <w:rsid w:val="001D1A5D"/>
    <w:rsid w:val="001D1C77"/>
    <w:rsid w:val="001D1E06"/>
    <w:rsid w:val="001D2F1D"/>
    <w:rsid w:val="001D3445"/>
    <w:rsid w:val="001D3773"/>
    <w:rsid w:val="001D38DF"/>
    <w:rsid w:val="001D3F3C"/>
    <w:rsid w:val="001D42D6"/>
    <w:rsid w:val="001D4F0F"/>
    <w:rsid w:val="001D52E1"/>
    <w:rsid w:val="001D53DE"/>
    <w:rsid w:val="001D67A7"/>
    <w:rsid w:val="001D6B4D"/>
    <w:rsid w:val="001D6F04"/>
    <w:rsid w:val="001D6F11"/>
    <w:rsid w:val="001D6FBE"/>
    <w:rsid w:val="001D71E8"/>
    <w:rsid w:val="001D7284"/>
    <w:rsid w:val="001E011F"/>
    <w:rsid w:val="001E078C"/>
    <w:rsid w:val="001E0BE3"/>
    <w:rsid w:val="001E102B"/>
    <w:rsid w:val="001E1084"/>
    <w:rsid w:val="001E1E86"/>
    <w:rsid w:val="001E241E"/>
    <w:rsid w:val="001E372B"/>
    <w:rsid w:val="001E3CEE"/>
    <w:rsid w:val="001E4F2A"/>
    <w:rsid w:val="001E5150"/>
    <w:rsid w:val="001E54BB"/>
    <w:rsid w:val="001E5830"/>
    <w:rsid w:val="001E6116"/>
    <w:rsid w:val="001E63A5"/>
    <w:rsid w:val="001E6A81"/>
    <w:rsid w:val="001E6B1C"/>
    <w:rsid w:val="001E6FEE"/>
    <w:rsid w:val="001E717C"/>
    <w:rsid w:val="001E7300"/>
    <w:rsid w:val="001E7617"/>
    <w:rsid w:val="001E78C7"/>
    <w:rsid w:val="001E79A8"/>
    <w:rsid w:val="001E7B4E"/>
    <w:rsid w:val="001F03F9"/>
    <w:rsid w:val="001F045D"/>
    <w:rsid w:val="001F0B86"/>
    <w:rsid w:val="001F0DB0"/>
    <w:rsid w:val="001F0F53"/>
    <w:rsid w:val="001F1552"/>
    <w:rsid w:val="001F1A2B"/>
    <w:rsid w:val="001F1D4B"/>
    <w:rsid w:val="001F1D5B"/>
    <w:rsid w:val="001F2919"/>
    <w:rsid w:val="001F29B2"/>
    <w:rsid w:val="001F449A"/>
    <w:rsid w:val="001F4633"/>
    <w:rsid w:val="001F4E19"/>
    <w:rsid w:val="001F525C"/>
    <w:rsid w:val="001F6100"/>
    <w:rsid w:val="001F640E"/>
    <w:rsid w:val="001F67DC"/>
    <w:rsid w:val="001F7032"/>
    <w:rsid w:val="0020058D"/>
    <w:rsid w:val="00200A55"/>
    <w:rsid w:val="00200B7F"/>
    <w:rsid w:val="00201FDF"/>
    <w:rsid w:val="002031DF"/>
    <w:rsid w:val="00203FF1"/>
    <w:rsid w:val="00204059"/>
    <w:rsid w:val="00204089"/>
    <w:rsid w:val="002040F2"/>
    <w:rsid w:val="002046D4"/>
    <w:rsid w:val="00204784"/>
    <w:rsid w:val="00204A08"/>
    <w:rsid w:val="00204FAE"/>
    <w:rsid w:val="0020502E"/>
    <w:rsid w:val="00205E6B"/>
    <w:rsid w:val="00206277"/>
    <w:rsid w:val="0020627B"/>
    <w:rsid w:val="0020690F"/>
    <w:rsid w:val="00207238"/>
    <w:rsid w:val="00210C1B"/>
    <w:rsid w:val="00211C56"/>
    <w:rsid w:val="00211ECA"/>
    <w:rsid w:val="0021261A"/>
    <w:rsid w:val="00212720"/>
    <w:rsid w:val="00212937"/>
    <w:rsid w:val="00213887"/>
    <w:rsid w:val="00213A9D"/>
    <w:rsid w:val="00213B16"/>
    <w:rsid w:val="00213B44"/>
    <w:rsid w:val="002150DC"/>
    <w:rsid w:val="00215D5A"/>
    <w:rsid w:val="00216EF3"/>
    <w:rsid w:val="00217203"/>
    <w:rsid w:val="002172C4"/>
    <w:rsid w:val="002174C7"/>
    <w:rsid w:val="002178C1"/>
    <w:rsid w:val="00217DDE"/>
    <w:rsid w:val="00220AB2"/>
    <w:rsid w:val="00220F5B"/>
    <w:rsid w:val="00221F80"/>
    <w:rsid w:val="0022232C"/>
    <w:rsid w:val="002229B9"/>
    <w:rsid w:val="00222AE1"/>
    <w:rsid w:val="00222D8F"/>
    <w:rsid w:val="00223151"/>
    <w:rsid w:val="002237DD"/>
    <w:rsid w:val="002239BB"/>
    <w:rsid w:val="00224242"/>
    <w:rsid w:val="00225281"/>
    <w:rsid w:val="0022578B"/>
    <w:rsid w:val="002260DF"/>
    <w:rsid w:val="00226700"/>
    <w:rsid w:val="0022683B"/>
    <w:rsid w:val="00226A8E"/>
    <w:rsid w:val="00226A91"/>
    <w:rsid w:val="00226BCB"/>
    <w:rsid w:val="0022744A"/>
    <w:rsid w:val="00227A7B"/>
    <w:rsid w:val="00227DCD"/>
    <w:rsid w:val="00227F09"/>
    <w:rsid w:val="002304F4"/>
    <w:rsid w:val="00230F11"/>
    <w:rsid w:val="002313AF"/>
    <w:rsid w:val="0023148F"/>
    <w:rsid w:val="00231DE2"/>
    <w:rsid w:val="00233C89"/>
    <w:rsid w:val="0023424E"/>
    <w:rsid w:val="002344B6"/>
    <w:rsid w:val="00234542"/>
    <w:rsid w:val="00234A54"/>
    <w:rsid w:val="00234B45"/>
    <w:rsid w:val="00234F10"/>
    <w:rsid w:val="00234F11"/>
    <w:rsid w:val="0023506D"/>
    <w:rsid w:val="00235576"/>
    <w:rsid w:val="00235F7C"/>
    <w:rsid w:val="002364C4"/>
    <w:rsid w:val="002365DC"/>
    <w:rsid w:val="002370F6"/>
    <w:rsid w:val="00240A3C"/>
    <w:rsid w:val="00240EB1"/>
    <w:rsid w:val="00241082"/>
    <w:rsid w:val="0024109A"/>
    <w:rsid w:val="00241274"/>
    <w:rsid w:val="00241932"/>
    <w:rsid w:val="00241AFE"/>
    <w:rsid w:val="00241B9E"/>
    <w:rsid w:val="00242C84"/>
    <w:rsid w:val="00242F3D"/>
    <w:rsid w:val="002441FC"/>
    <w:rsid w:val="0024481A"/>
    <w:rsid w:val="00244CE8"/>
    <w:rsid w:val="00245E50"/>
    <w:rsid w:val="002463D9"/>
    <w:rsid w:val="002465A4"/>
    <w:rsid w:val="00246BF8"/>
    <w:rsid w:val="0024722C"/>
    <w:rsid w:val="00247385"/>
    <w:rsid w:val="002479CC"/>
    <w:rsid w:val="00247A0E"/>
    <w:rsid w:val="00247FD7"/>
    <w:rsid w:val="00250570"/>
    <w:rsid w:val="0025060C"/>
    <w:rsid w:val="002509CB"/>
    <w:rsid w:val="00250B81"/>
    <w:rsid w:val="002511CA"/>
    <w:rsid w:val="002511D1"/>
    <w:rsid w:val="002514AD"/>
    <w:rsid w:val="002526F6"/>
    <w:rsid w:val="00252EE8"/>
    <w:rsid w:val="00252F47"/>
    <w:rsid w:val="002541B1"/>
    <w:rsid w:val="002543DD"/>
    <w:rsid w:val="00254590"/>
    <w:rsid w:val="002546D1"/>
    <w:rsid w:val="002548D9"/>
    <w:rsid w:val="00254A2D"/>
    <w:rsid w:val="00254D6B"/>
    <w:rsid w:val="002550B8"/>
    <w:rsid w:val="00255102"/>
    <w:rsid w:val="002556C9"/>
    <w:rsid w:val="00255934"/>
    <w:rsid w:val="00255DDD"/>
    <w:rsid w:val="00255E12"/>
    <w:rsid w:val="00257469"/>
    <w:rsid w:val="00257739"/>
    <w:rsid w:val="00257782"/>
    <w:rsid w:val="00257795"/>
    <w:rsid w:val="00257C8D"/>
    <w:rsid w:val="00260C12"/>
    <w:rsid w:val="0026108E"/>
    <w:rsid w:val="002616FA"/>
    <w:rsid w:val="00261ABB"/>
    <w:rsid w:val="0026202E"/>
    <w:rsid w:val="0026262F"/>
    <w:rsid w:val="00262700"/>
    <w:rsid w:val="00262AD4"/>
    <w:rsid w:val="00263280"/>
    <w:rsid w:val="00263305"/>
    <w:rsid w:val="00263324"/>
    <w:rsid w:val="00263663"/>
    <w:rsid w:val="00264013"/>
    <w:rsid w:val="00264398"/>
    <w:rsid w:val="002645F5"/>
    <w:rsid w:val="00265055"/>
    <w:rsid w:val="0026505D"/>
    <w:rsid w:val="0026586F"/>
    <w:rsid w:val="00265A87"/>
    <w:rsid w:val="0026612B"/>
    <w:rsid w:val="002661D5"/>
    <w:rsid w:val="0026692C"/>
    <w:rsid w:val="002671C9"/>
    <w:rsid w:val="002676B4"/>
    <w:rsid w:val="002677D9"/>
    <w:rsid w:val="00267854"/>
    <w:rsid w:val="002709EC"/>
    <w:rsid w:val="00271402"/>
    <w:rsid w:val="00271776"/>
    <w:rsid w:val="0027182A"/>
    <w:rsid w:val="0027217C"/>
    <w:rsid w:val="002723B7"/>
    <w:rsid w:val="00272950"/>
    <w:rsid w:val="0027380B"/>
    <w:rsid w:val="00273CBC"/>
    <w:rsid w:val="0027456A"/>
    <w:rsid w:val="00274A35"/>
    <w:rsid w:val="00274B4B"/>
    <w:rsid w:val="00274E88"/>
    <w:rsid w:val="002752B6"/>
    <w:rsid w:val="002760FE"/>
    <w:rsid w:val="0027628E"/>
    <w:rsid w:val="0027674A"/>
    <w:rsid w:val="00276B04"/>
    <w:rsid w:val="00276E2B"/>
    <w:rsid w:val="00277B3B"/>
    <w:rsid w:val="0028037B"/>
    <w:rsid w:val="00280483"/>
    <w:rsid w:val="00280AB8"/>
    <w:rsid w:val="00280B90"/>
    <w:rsid w:val="00280DF4"/>
    <w:rsid w:val="0028115E"/>
    <w:rsid w:val="002813B5"/>
    <w:rsid w:val="00281AB1"/>
    <w:rsid w:val="00282354"/>
    <w:rsid w:val="00282366"/>
    <w:rsid w:val="00283025"/>
    <w:rsid w:val="00283B91"/>
    <w:rsid w:val="00283D37"/>
    <w:rsid w:val="0028400D"/>
    <w:rsid w:val="002844EC"/>
    <w:rsid w:val="00284660"/>
    <w:rsid w:val="00284912"/>
    <w:rsid w:val="00284E18"/>
    <w:rsid w:val="00284F53"/>
    <w:rsid w:val="00284F64"/>
    <w:rsid w:val="002850A9"/>
    <w:rsid w:val="00285450"/>
    <w:rsid w:val="002859B2"/>
    <w:rsid w:val="0028674E"/>
    <w:rsid w:val="00286E03"/>
    <w:rsid w:val="002874F7"/>
    <w:rsid w:val="00287910"/>
    <w:rsid w:val="00287ABE"/>
    <w:rsid w:val="00287B85"/>
    <w:rsid w:val="00290464"/>
    <w:rsid w:val="00290584"/>
    <w:rsid w:val="0029093B"/>
    <w:rsid w:val="00290A97"/>
    <w:rsid w:val="00290AB4"/>
    <w:rsid w:val="00290E83"/>
    <w:rsid w:val="00291573"/>
    <w:rsid w:val="0029170D"/>
    <w:rsid w:val="00291CA9"/>
    <w:rsid w:val="00291F02"/>
    <w:rsid w:val="0029276E"/>
    <w:rsid w:val="00293892"/>
    <w:rsid w:val="00293946"/>
    <w:rsid w:val="002941CF"/>
    <w:rsid w:val="002944F3"/>
    <w:rsid w:val="0029496E"/>
    <w:rsid w:val="00295068"/>
    <w:rsid w:val="002954C5"/>
    <w:rsid w:val="00295708"/>
    <w:rsid w:val="00295F83"/>
    <w:rsid w:val="00296035"/>
    <w:rsid w:val="0029623F"/>
    <w:rsid w:val="00296726"/>
    <w:rsid w:val="00297569"/>
    <w:rsid w:val="00297E11"/>
    <w:rsid w:val="002A018B"/>
    <w:rsid w:val="002A0302"/>
    <w:rsid w:val="002A063A"/>
    <w:rsid w:val="002A0A1E"/>
    <w:rsid w:val="002A19EB"/>
    <w:rsid w:val="002A1AD1"/>
    <w:rsid w:val="002A1CC1"/>
    <w:rsid w:val="002A23DF"/>
    <w:rsid w:val="002A2E6B"/>
    <w:rsid w:val="002A3475"/>
    <w:rsid w:val="002A3ED4"/>
    <w:rsid w:val="002A408A"/>
    <w:rsid w:val="002A4112"/>
    <w:rsid w:val="002A420F"/>
    <w:rsid w:val="002A43F4"/>
    <w:rsid w:val="002A4698"/>
    <w:rsid w:val="002A4706"/>
    <w:rsid w:val="002A4831"/>
    <w:rsid w:val="002A54F6"/>
    <w:rsid w:val="002A61C7"/>
    <w:rsid w:val="002A6571"/>
    <w:rsid w:val="002A69F1"/>
    <w:rsid w:val="002A6AE8"/>
    <w:rsid w:val="002A7360"/>
    <w:rsid w:val="002A7E52"/>
    <w:rsid w:val="002B12F8"/>
    <w:rsid w:val="002B15EC"/>
    <w:rsid w:val="002B179A"/>
    <w:rsid w:val="002B1C19"/>
    <w:rsid w:val="002B1EC6"/>
    <w:rsid w:val="002B20BC"/>
    <w:rsid w:val="002B230B"/>
    <w:rsid w:val="002B2B1E"/>
    <w:rsid w:val="002B3A58"/>
    <w:rsid w:val="002B3CCD"/>
    <w:rsid w:val="002B60F5"/>
    <w:rsid w:val="002B6577"/>
    <w:rsid w:val="002B6D19"/>
    <w:rsid w:val="002B6F24"/>
    <w:rsid w:val="002B740C"/>
    <w:rsid w:val="002B7414"/>
    <w:rsid w:val="002C18A2"/>
    <w:rsid w:val="002C199C"/>
    <w:rsid w:val="002C2291"/>
    <w:rsid w:val="002C30A0"/>
    <w:rsid w:val="002C3218"/>
    <w:rsid w:val="002C4B9F"/>
    <w:rsid w:val="002C4C15"/>
    <w:rsid w:val="002C4E63"/>
    <w:rsid w:val="002C5212"/>
    <w:rsid w:val="002C57D8"/>
    <w:rsid w:val="002C59C1"/>
    <w:rsid w:val="002C5A41"/>
    <w:rsid w:val="002C5FBC"/>
    <w:rsid w:val="002C62D9"/>
    <w:rsid w:val="002C6855"/>
    <w:rsid w:val="002C6A89"/>
    <w:rsid w:val="002C7AC0"/>
    <w:rsid w:val="002C7E51"/>
    <w:rsid w:val="002D0987"/>
    <w:rsid w:val="002D0BF5"/>
    <w:rsid w:val="002D0CE0"/>
    <w:rsid w:val="002D0FC0"/>
    <w:rsid w:val="002D11DE"/>
    <w:rsid w:val="002D205D"/>
    <w:rsid w:val="002D2160"/>
    <w:rsid w:val="002D265C"/>
    <w:rsid w:val="002D2813"/>
    <w:rsid w:val="002D2E95"/>
    <w:rsid w:val="002D321C"/>
    <w:rsid w:val="002D33F1"/>
    <w:rsid w:val="002D36B1"/>
    <w:rsid w:val="002D48CC"/>
    <w:rsid w:val="002D49A0"/>
    <w:rsid w:val="002D517E"/>
    <w:rsid w:val="002D55F7"/>
    <w:rsid w:val="002D59E1"/>
    <w:rsid w:val="002D6DF8"/>
    <w:rsid w:val="002D7066"/>
    <w:rsid w:val="002D75D2"/>
    <w:rsid w:val="002E0964"/>
    <w:rsid w:val="002E0A78"/>
    <w:rsid w:val="002E1933"/>
    <w:rsid w:val="002E1E39"/>
    <w:rsid w:val="002E2321"/>
    <w:rsid w:val="002E2895"/>
    <w:rsid w:val="002E2EAA"/>
    <w:rsid w:val="002E3160"/>
    <w:rsid w:val="002E31F0"/>
    <w:rsid w:val="002E320B"/>
    <w:rsid w:val="002E38EA"/>
    <w:rsid w:val="002E414F"/>
    <w:rsid w:val="002E454D"/>
    <w:rsid w:val="002E483F"/>
    <w:rsid w:val="002E5062"/>
    <w:rsid w:val="002E51B7"/>
    <w:rsid w:val="002E5234"/>
    <w:rsid w:val="002E5BBF"/>
    <w:rsid w:val="002E66DD"/>
    <w:rsid w:val="002E6C37"/>
    <w:rsid w:val="002E6F5C"/>
    <w:rsid w:val="002E7939"/>
    <w:rsid w:val="002F0C1A"/>
    <w:rsid w:val="002F0C9F"/>
    <w:rsid w:val="002F0EBC"/>
    <w:rsid w:val="002F10F9"/>
    <w:rsid w:val="002F215B"/>
    <w:rsid w:val="002F240E"/>
    <w:rsid w:val="002F2965"/>
    <w:rsid w:val="002F312D"/>
    <w:rsid w:val="002F345B"/>
    <w:rsid w:val="002F3BD7"/>
    <w:rsid w:val="002F41E1"/>
    <w:rsid w:val="002F4E36"/>
    <w:rsid w:val="002F5140"/>
    <w:rsid w:val="002F5758"/>
    <w:rsid w:val="002F5DCF"/>
    <w:rsid w:val="002F6B17"/>
    <w:rsid w:val="002F6DA3"/>
    <w:rsid w:val="002F7138"/>
    <w:rsid w:val="002F7628"/>
    <w:rsid w:val="002F78BF"/>
    <w:rsid w:val="002F7B9C"/>
    <w:rsid w:val="003001F9"/>
    <w:rsid w:val="0030196E"/>
    <w:rsid w:val="00301C2C"/>
    <w:rsid w:val="00301C5B"/>
    <w:rsid w:val="003029BE"/>
    <w:rsid w:val="00302D66"/>
    <w:rsid w:val="00303506"/>
    <w:rsid w:val="00303F26"/>
    <w:rsid w:val="003044F6"/>
    <w:rsid w:val="003047A4"/>
    <w:rsid w:val="0030539E"/>
    <w:rsid w:val="0030555B"/>
    <w:rsid w:val="00306135"/>
    <w:rsid w:val="0030641D"/>
    <w:rsid w:val="00306A31"/>
    <w:rsid w:val="00306C0B"/>
    <w:rsid w:val="00306DA9"/>
    <w:rsid w:val="00307004"/>
    <w:rsid w:val="00310660"/>
    <w:rsid w:val="00310929"/>
    <w:rsid w:val="003110DA"/>
    <w:rsid w:val="00312325"/>
    <w:rsid w:val="00312698"/>
    <w:rsid w:val="0031321C"/>
    <w:rsid w:val="00313D45"/>
    <w:rsid w:val="00315014"/>
    <w:rsid w:val="00315103"/>
    <w:rsid w:val="00316133"/>
    <w:rsid w:val="00316655"/>
    <w:rsid w:val="00317CA0"/>
    <w:rsid w:val="00321034"/>
    <w:rsid w:val="003210A8"/>
    <w:rsid w:val="00321B9F"/>
    <w:rsid w:val="00321C12"/>
    <w:rsid w:val="00321F12"/>
    <w:rsid w:val="003223F6"/>
    <w:rsid w:val="0032272E"/>
    <w:rsid w:val="00322A18"/>
    <w:rsid w:val="003231B2"/>
    <w:rsid w:val="00323392"/>
    <w:rsid w:val="00323B86"/>
    <w:rsid w:val="00323BF7"/>
    <w:rsid w:val="00324728"/>
    <w:rsid w:val="003248FA"/>
    <w:rsid w:val="00325D44"/>
    <w:rsid w:val="00325E29"/>
    <w:rsid w:val="00326030"/>
    <w:rsid w:val="0032644D"/>
    <w:rsid w:val="00327E55"/>
    <w:rsid w:val="003301DF"/>
    <w:rsid w:val="0033074D"/>
    <w:rsid w:val="003309F9"/>
    <w:rsid w:val="00330A6D"/>
    <w:rsid w:val="00330CD6"/>
    <w:rsid w:val="00330F77"/>
    <w:rsid w:val="003319D4"/>
    <w:rsid w:val="00331B0D"/>
    <w:rsid w:val="00331B42"/>
    <w:rsid w:val="003328BB"/>
    <w:rsid w:val="00332A1C"/>
    <w:rsid w:val="003337CC"/>
    <w:rsid w:val="003343D8"/>
    <w:rsid w:val="00334B39"/>
    <w:rsid w:val="00334C32"/>
    <w:rsid w:val="00335567"/>
    <w:rsid w:val="0033566F"/>
    <w:rsid w:val="00335806"/>
    <w:rsid w:val="00335B15"/>
    <w:rsid w:val="00336276"/>
    <w:rsid w:val="00336553"/>
    <w:rsid w:val="00336764"/>
    <w:rsid w:val="00336DED"/>
    <w:rsid w:val="003370CE"/>
    <w:rsid w:val="00337519"/>
    <w:rsid w:val="00337BC5"/>
    <w:rsid w:val="003402C8"/>
    <w:rsid w:val="003404F1"/>
    <w:rsid w:val="00340593"/>
    <w:rsid w:val="00340834"/>
    <w:rsid w:val="00340B08"/>
    <w:rsid w:val="00341206"/>
    <w:rsid w:val="003412A3"/>
    <w:rsid w:val="00341C0C"/>
    <w:rsid w:val="003424F2"/>
    <w:rsid w:val="00342946"/>
    <w:rsid w:val="00342C31"/>
    <w:rsid w:val="00343138"/>
    <w:rsid w:val="003432C0"/>
    <w:rsid w:val="00344D5A"/>
    <w:rsid w:val="0034590C"/>
    <w:rsid w:val="00345941"/>
    <w:rsid w:val="003459A0"/>
    <w:rsid w:val="00345D9A"/>
    <w:rsid w:val="0034663E"/>
    <w:rsid w:val="00346692"/>
    <w:rsid w:val="00346D68"/>
    <w:rsid w:val="00347127"/>
    <w:rsid w:val="00347907"/>
    <w:rsid w:val="0035004A"/>
    <w:rsid w:val="00350DD0"/>
    <w:rsid w:val="00351155"/>
    <w:rsid w:val="00351C32"/>
    <w:rsid w:val="003522E5"/>
    <w:rsid w:val="00352CA8"/>
    <w:rsid w:val="00352CF3"/>
    <w:rsid w:val="003532E8"/>
    <w:rsid w:val="0035427A"/>
    <w:rsid w:val="0035530D"/>
    <w:rsid w:val="003555D2"/>
    <w:rsid w:val="00355E36"/>
    <w:rsid w:val="00355E58"/>
    <w:rsid w:val="00357A32"/>
    <w:rsid w:val="00357E1C"/>
    <w:rsid w:val="003621C0"/>
    <w:rsid w:val="00362420"/>
    <w:rsid w:val="00362C19"/>
    <w:rsid w:val="00362D50"/>
    <w:rsid w:val="00362DC7"/>
    <w:rsid w:val="00362F33"/>
    <w:rsid w:val="00363433"/>
    <w:rsid w:val="003636E3"/>
    <w:rsid w:val="00363C44"/>
    <w:rsid w:val="00364066"/>
    <w:rsid w:val="00364136"/>
    <w:rsid w:val="003651F3"/>
    <w:rsid w:val="00366B79"/>
    <w:rsid w:val="00367A39"/>
    <w:rsid w:val="00367AE2"/>
    <w:rsid w:val="00367C88"/>
    <w:rsid w:val="003700FB"/>
    <w:rsid w:val="00371304"/>
    <w:rsid w:val="0037189D"/>
    <w:rsid w:val="00371A40"/>
    <w:rsid w:val="00371ADA"/>
    <w:rsid w:val="003727D9"/>
    <w:rsid w:val="00372F58"/>
    <w:rsid w:val="00373860"/>
    <w:rsid w:val="00373D8C"/>
    <w:rsid w:val="00373DBB"/>
    <w:rsid w:val="003748BA"/>
    <w:rsid w:val="00375578"/>
    <w:rsid w:val="00375805"/>
    <w:rsid w:val="00375974"/>
    <w:rsid w:val="00375E34"/>
    <w:rsid w:val="00376041"/>
    <w:rsid w:val="003765A6"/>
    <w:rsid w:val="00376C1A"/>
    <w:rsid w:val="0037710D"/>
    <w:rsid w:val="00377364"/>
    <w:rsid w:val="003774B9"/>
    <w:rsid w:val="003775B3"/>
    <w:rsid w:val="0038010F"/>
    <w:rsid w:val="00380A47"/>
    <w:rsid w:val="00380AE7"/>
    <w:rsid w:val="00380CB0"/>
    <w:rsid w:val="00380F2D"/>
    <w:rsid w:val="003818BB"/>
    <w:rsid w:val="00381E8F"/>
    <w:rsid w:val="003820E8"/>
    <w:rsid w:val="003824E4"/>
    <w:rsid w:val="003829C6"/>
    <w:rsid w:val="00382EBE"/>
    <w:rsid w:val="00383243"/>
    <w:rsid w:val="00383CA5"/>
    <w:rsid w:val="00383F3A"/>
    <w:rsid w:val="0038418C"/>
    <w:rsid w:val="00384AE9"/>
    <w:rsid w:val="00384EAE"/>
    <w:rsid w:val="0038514B"/>
    <w:rsid w:val="0038522A"/>
    <w:rsid w:val="00387081"/>
    <w:rsid w:val="0038757A"/>
    <w:rsid w:val="00387AB1"/>
    <w:rsid w:val="00387F5C"/>
    <w:rsid w:val="0039002F"/>
    <w:rsid w:val="003908B9"/>
    <w:rsid w:val="003916C0"/>
    <w:rsid w:val="00392898"/>
    <w:rsid w:val="003929DD"/>
    <w:rsid w:val="00393558"/>
    <w:rsid w:val="0039381C"/>
    <w:rsid w:val="00393D60"/>
    <w:rsid w:val="00394A1F"/>
    <w:rsid w:val="003951EE"/>
    <w:rsid w:val="00395A01"/>
    <w:rsid w:val="003961A9"/>
    <w:rsid w:val="00396E71"/>
    <w:rsid w:val="0039703C"/>
    <w:rsid w:val="00397C88"/>
    <w:rsid w:val="003A0746"/>
    <w:rsid w:val="003A0A07"/>
    <w:rsid w:val="003A0B7B"/>
    <w:rsid w:val="003A241C"/>
    <w:rsid w:val="003A250C"/>
    <w:rsid w:val="003A2662"/>
    <w:rsid w:val="003A29A3"/>
    <w:rsid w:val="003A2C0E"/>
    <w:rsid w:val="003A2DD8"/>
    <w:rsid w:val="003A3947"/>
    <w:rsid w:val="003A3F2C"/>
    <w:rsid w:val="003A4D2E"/>
    <w:rsid w:val="003A529E"/>
    <w:rsid w:val="003A5D88"/>
    <w:rsid w:val="003A6183"/>
    <w:rsid w:val="003A6777"/>
    <w:rsid w:val="003A6AC6"/>
    <w:rsid w:val="003A6E08"/>
    <w:rsid w:val="003A72F2"/>
    <w:rsid w:val="003A7A35"/>
    <w:rsid w:val="003A7B16"/>
    <w:rsid w:val="003A7BB3"/>
    <w:rsid w:val="003B04FB"/>
    <w:rsid w:val="003B0974"/>
    <w:rsid w:val="003B105C"/>
    <w:rsid w:val="003B1796"/>
    <w:rsid w:val="003B1973"/>
    <w:rsid w:val="003B2524"/>
    <w:rsid w:val="003B3614"/>
    <w:rsid w:val="003B3B59"/>
    <w:rsid w:val="003B4F6F"/>
    <w:rsid w:val="003B5030"/>
    <w:rsid w:val="003B57C9"/>
    <w:rsid w:val="003B5853"/>
    <w:rsid w:val="003B5AD4"/>
    <w:rsid w:val="003B5AF2"/>
    <w:rsid w:val="003B5BCC"/>
    <w:rsid w:val="003B5D55"/>
    <w:rsid w:val="003B5DF7"/>
    <w:rsid w:val="003B5FBF"/>
    <w:rsid w:val="003B60DB"/>
    <w:rsid w:val="003B65CB"/>
    <w:rsid w:val="003B6F05"/>
    <w:rsid w:val="003B77CE"/>
    <w:rsid w:val="003B78FF"/>
    <w:rsid w:val="003B7A58"/>
    <w:rsid w:val="003B7B02"/>
    <w:rsid w:val="003C0361"/>
    <w:rsid w:val="003C0714"/>
    <w:rsid w:val="003C0734"/>
    <w:rsid w:val="003C07E3"/>
    <w:rsid w:val="003C08F2"/>
    <w:rsid w:val="003C0BC6"/>
    <w:rsid w:val="003C1A82"/>
    <w:rsid w:val="003C1EA3"/>
    <w:rsid w:val="003C22B3"/>
    <w:rsid w:val="003C2A59"/>
    <w:rsid w:val="003C38BD"/>
    <w:rsid w:val="003C3DCD"/>
    <w:rsid w:val="003C3E6D"/>
    <w:rsid w:val="003C3F03"/>
    <w:rsid w:val="003C490B"/>
    <w:rsid w:val="003C49C5"/>
    <w:rsid w:val="003C4A88"/>
    <w:rsid w:val="003C4FA2"/>
    <w:rsid w:val="003C503C"/>
    <w:rsid w:val="003C5322"/>
    <w:rsid w:val="003C5DD9"/>
    <w:rsid w:val="003C5FFA"/>
    <w:rsid w:val="003C60BF"/>
    <w:rsid w:val="003C66D0"/>
    <w:rsid w:val="003C7ADC"/>
    <w:rsid w:val="003C7BEE"/>
    <w:rsid w:val="003C7C5A"/>
    <w:rsid w:val="003D0020"/>
    <w:rsid w:val="003D003C"/>
    <w:rsid w:val="003D1905"/>
    <w:rsid w:val="003D1F99"/>
    <w:rsid w:val="003D20A8"/>
    <w:rsid w:val="003D227D"/>
    <w:rsid w:val="003D3EA9"/>
    <w:rsid w:val="003D3ED9"/>
    <w:rsid w:val="003D5429"/>
    <w:rsid w:val="003D5E7C"/>
    <w:rsid w:val="003D622F"/>
    <w:rsid w:val="003D635C"/>
    <w:rsid w:val="003D63B1"/>
    <w:rsid w:val="003D7B2D"/>
    <w:rsid w:val="003E0EE5"/>
    <w:rsid w:val="003E12E4"/>
    <w:rsid w:val="003E136A"/>
    <w:rsid w:val="003E1565"/>
    <w:rsid w:val="003E18C2"/>
    <w:rsid w:val="003E22DF"/>
    <w:rsid w:val="003E2B8C"/>
    <w:rsid w:val="003E4447"/>
    <w:rsid w:val="003E4963"/>
    <w:rsid w:val="003E4BCE"/>
    <w:rsid w:val="003E530C"/>
    <w:rsid w:val="003E5612"/>
    <w:rsid w:val="003E5BCD"/>
    <w:rsid w:val="003E71BA"/>
    <w:rsid w:val="003E744A"/>
    <w:rsid w:val="003E7898"/>
    <w:rsid w:val="003F0700"/>
    <w:rsid w:val="003F08B7"/>
    <w:rsid w:val="003F1E84"/>
    <w:rsid w:val="003F1FAC"/>
    <w:rsid w:val="003F2146"/>
    <w:rsid w:val="003F22DD"/>
    <w:rsid w:val="003F30A7"/>
    <w:rsid w:val="003F30E3"/>
    <w:rsid w:val="003F3227"/>
    <w:rsid w:val="003F3922"/>
    <w:rsid w:val="003F3C51"/>
    <w:rsid w:val="003F4289"/>
    <w:rsid w:val="003F4A40"/>
    <w:rsid w:val="003F5F4B"/>
    <w:rsid w:val="003F6F0E"/>
    <w:rsid w:val="003F6F49"/>
    <w:rsid w:val="003F7FAC"/>
    <w:rsid w:val="004001A8"/>
    <w:rsid w:val="00400F97"/>
    <w:rsid w:val="0040135D"/>
    <w:rsid w:val="0040210E"/>
    <w:rsid w:val="004021D2"/>
    <w:rsid w:val="00402CFE"/>
    <w:rsid w:val="00403F14"/>
    <w:rsid w:val="00403F28"/>
    <w:rsid w:val="00404509"/>
    <w:rsid w:val="00404544"/>
    <w:rsid w:val="004045D6"/>
    <w:rsid w:val="004046F9"/>
    <w:rsid w:val="004049CA"/>
    <w:rsid w:val="00405EA2"/>
    <w:rsid w:val="0040620D"/>
    <w:rsid w:val="0040648F"/>
    <w:rsid w:val="004069E7"/>
    <w:rsid w:val="00406B0A"/>
    <w:rsid w:val="00406C65"/>
    <w:rsid w:val="00410322"/>
    <w:rsid w:val="004106FD"/>
    <w:rsid w:val="004107B3"/>
    <w:rsid w:val="004108F5"/>
    <w:rsid w:val="00410E67"/>
    <w:rsid w:val="004115C0"/>
    <w:rsid w:val="00411604"/>
    <w:rsid w:val="0041171C"/>
    <w:rsid w:val="00411E64"/>
    <w:rsid w:val="004123D6"/>
    <w:rsid w:val="00412ACC"/>
    <w:rsid w:val="00412E33"/>
    <w:rsid w:val="004138D7"/>
    <w:rsid w:val="00413B51"/>
    <w:rsid w:val="00414FEA"/>
    <w:rsid w:val="00415225"/>
    <w:rsid w:val="00415687"/>
    <w:rsid w:val="00415BBE"/>
    <w:rsid w:val="00416142"/>
    <w:rsid w:val="0041687A"/>
    <w:rsid w:val="004169E1"/>
    <w:rsid w:val="00416FC6"/>
    <w:rsid w:val="004178E4"/>
    <w:rsid w:val="00420E41"/>
    <w:rsid w:val="0042157B"/>
    <w:rsid w:val="00421867"/>
    <w:rsid w:val="00421E89"/>
    <w:rsid w:val="00421FE5"/>
    <w:rsid w:val="004221E3"/>
    <w:rsid w:val="00424BE5"/>
    <w:rsid w:val="00425105"/>
    <w:rsid w:val="00425A11"/>
    <w:rsid w:val="00425D7B"/>
    <w:rsid w:val="004261F5"/>
    <w:rsid w:val="00426AF6"/>
    <w:rsid w:val="00427352"/>
    <w:rsid w:val="0043017D"/>
    <w:rsid w:val="004309FF"/>
    <w:rsid w:val="00430A7B"/>
    <w:rsid w:val="00430BDC"/>
    <w:rsid w:val="00431448"/>
    <w:rsid w:val="004315EF"/>
    <w:rsid w:val="004316E8"/>
    <w:rsid w:val="00431B95"/>
    <w:rsid w:val="004323BD"/>
    <w:rsid w:val="0043263A"/>
    <w:rsid w:val="004326B7"/>
    <w:rsid w:val="0043477A"/>
    <w:rsid w:val="00434BE0"/>
    <w:rsid w:val="00434D24"/>
    <w:rsid w:val="00435015"/>
    <w:rsid w:val="004355BA"/>
    <w:rsid w:val="0043565A"/>
    <w:rsid w:val="00436602"/>
    <w:rsid w:val="004367AB"/>
    <w:rsid w:val="00436DB3"/>
    <w:rsid w:val="00437787"/>
    <w:rsid w:val="00437E9B"/>
    <w:rsid w:val="00437F5E"/>
    <w:rsid w:val="0044080A"/>
    <w:rsid w:val="00440A27"/>
    <w:rsid w:val="00440CFB"/>
    <w:rsid w:val="00440D28"/>
    <w:rsid w:val="00441240"/>
    <w:rsid w:val="0044167D"/>
    <w:rsid w:val="00442329"/>
    <w:rsid w:val="00443252"/>
    <w:rsid w:val="004435F2"/>
    <w:rsid w:val="00443C16"/>
    <w:rsid w:val="00443D62"/>
    <w:rsid w:val="00444B61"/>
    <w:rsid w:val="0044502F"/>
    <w:rsid w:val="00445AD7"/>
    <w:rsid w:val="00445E6D"/>
    <w:rsid w:val="0044618E"/>
    <w:rsid w:val="004465C2"/>
    <w:rsid w:val="00446DD9"/>
    <w:rsid w:val="004476E0"/>
    <w:rsid w:val="00447959"/>
    <w:rsid w:val="00447AA7"/>
    <w:rsid w:val="00450358"/>
    <w:rsid w:val="0045038B"/>
    <w:rsid w:val="00450A0A"/>
    <w:rsid w:val="00450D07"/>
    <w:rsid w:val="0045134C"/>
    <w:rsid w:val="0045196D"/>
    <w:rsid w:val="004519CE"/>
    <w:rsid w:val="0045223C"/>
    <w:rsid w:val="00452CAB"/>
    <w:rsid w:val="00453B3F"/>
    <w:rsid w:val="00453EF2"/>
    <w:rsid w:val="004543E5"/>
    <w:rsid w:val="0045470E"/>
    <w:rsid w:val="0045482A"/>
    <w:rsid w:val="00454984"/>
    <w:rsid w:val="00454F74"/>
    <w:rsid w:val="00455293"/>
    <w:rsid w:val="0045533B"/>
    <w:rsid w:val="0045607C"/>
    <w:rsid w:val="00456960"/>
    <w:rsid w:val="00456AB9"/>
    <w:rsid w:val="0045719F"/>
    <w:rsid w:val="00457CDE"/>
    <w:rsid w:val="00457F23"/>
    <w:rsid w:val="004608CD"/>
    <w:rsid w:val="0046179A"/>
    <w:rsid w:val="004618E1"/>
    <w:rsid w:val="0046221E"/>
    <w:rsid w:val="004623A0"/>
    <w:rsid w:val="004625E7"/>
    <w:rsid w:val="00462805"/>
    <w:rsid w:val="004638F2"/>
    <w:rsid w:val="004639D1"/>
    <w:rsid w:val="00464E22"/>
    <w:rsid w:val="0046504B"/>
    <w:rsid w:val="0046560D"/>
    <w:rsid w:val="00465829"/>
    <w:rsid w:val="0046606D"/>
    <w:rsid w:val="00466471"/>
    <w:rsid w:val="00467ED5"/>
    <w:rsid w:val="004704DD"/>
    <w:rsid w:val="00470ADE"/>
    <w:rsid w:val="00470AF7"/>
    <w:rsid w:val="00471023"/>
    <w:rsid w:val="00471871"/>
    <w:rsid w:val="00471C2E"/>
    <w:rsid w:val="00471C79"/>
    <w:rsid w:val="004726D1"/>
    <w:rsid w:val="004731C0"/>
    <w:rsid w:val="004738BB"/>
    <w:rsid w:val="00473B02"/>
    <w:rsid w:val="00473E1E"/>
    <w:rsid w:val="00474205"/>
    <w:rsid w:val="00474501"/>
    <w:rsid w:val="00474805"/>
    <w:rsid w:val="00474C93"/>
    <w:rsid w:val="00475693"/>
    <w:rsid w:val="00475B72"/>
    <w:rsid w:val="004760A2"/>
    <w:rsid w:val="00476161"/>
    <w:rsid w:val="00476F5F"/>
    <w:rsid w:val="00477365"/>
    <w:rsid w:val="00477369"/>
    <w:rsid w:val="00477880"/>
    <w:rsid w:val="00477A7C"/>
    <w:rsid w:val="0048016B"/>
    <w:rsid w:val="004801E6"/>
    <w:rsid w:val="0048023A"/>
    <w:rsid w:val="0048058F"/>
    <w:rsid w:val="004807F3"/>
    <w:rsid w:val="0048084A"/>
    <w:rsid w:val="00482013"/>
    <w:rsid w:val="0048285C"/>
    <w:rsid w:val="00483E02"/>
    <w:rsid w:val="00483FBD"/>
    <w:rsid w:val="0048418C"/>
    <w:rsid w:val="004842DE"/>
    <w:rsid w:val="0048462B"/>
    <w:rsid w:val="00485738"/>
    <w:rsid w:val="00485B6E"/>
    <w:rsid w:val="004866B9"/>
    <w:rsid w:val="00486CFE"/>
    <w:rsid w:val="00486D19"/>
    <w:rsid w:val="00486F80"/>
    <w:rsid w:val="00486FB7"/>
    <w:rsid w:val="004877E2"/>
    <w:rsid w:val="00490FCE"/>
    <w:rsid w:val="004910DF"/>
    <w:rsid w:val="004916B2"/>
    <w:rsid w:val="00491F6B"/>
    <w:rsid w:val="004949CE"/>
    <w:rsid w:val="00494BC5"/>
    <w:rsid w:val="00495FA1"/>
    <w:rsid w:val="00496035"/>
    <w:rsid w:val="004966BE"/>
    <w:rsid w:val="00497185"/>
    <w:rsid w:val="0049743D"/>
    <w:rsid w:val="00497726"/>
    <w:rsid w:val="004979E1"/>
    <w:rsid w:val="00497ED4"/>
    <w:rsid w:val="004A0641"/>
    <w:rsid w:val="004A0876"/>
    <w:rsid w:val="004A0D30"/>
    <w:rsid w:val="004A1451"/>
    <w:rsid w:val="004A1B9B"/>
    <w:rsid w:val="004A2E02"/>
    <w:rsid w:val="004A3345"/>
    <w:rsid w:val="004A3608"/>
    <w:rsid w:val="004A3BF0"/>
    <w:rsid w:val="004A440B"/>
    <w:rsid w:val="004A47DF"/>
    <w:rsid w:val="004A48CC"/>
    <w:rsid w:val="004A5F82"/>
    <w:rsid w:val="004A6C3B"/>
    <w:rsid w:val="004A6C51"/>
    <w:rsid w:val="004A72A1"/>
    <w:rsid w:val="004A732B"/>
    <w:rsid w:val="004A7D9C"/>
    <w:rsid w:val="004B008D"/>
    <w:rsid w:val="004B04BD"/>
    <w:rsid w:val="004B0951"/>
    <w:rsid w:val="004B0B40"/>
    <w:rsid w:val="004B215D"/>
    <w:rsid w:val="004B2C66"/>
    <w:rsid w:val="004B2F28"/>
    <w:rsid w:val="004B33C1"/>
    <w:rsid w:val="004B33E9"/>
    <w:rsid w:val="004B34E2"/>
    <w:rsid w:val="004B3607"/>
    <w:rsid w:val="004B361F"/>
    <w:rsid w:val="004B37F7"/>
    <w:rsid w:val="004B40BB"/>
    <w:rsid w:val="004B476E"/>
    <w:rsid w:val="004B48D3"/>
    <w:rsid w:val="004B51B3"/>
    <w:rsid w:val="004B6176"/>
    <w:rsid w:val="004B6559"/>
    <w:rsid w:val="004B67AC"/>
    <w:rsid w:val="004B6AEC"/>
    <w:rsid w:val="004B6D13"/>
    <w:rsid w:val="004B70A3"/>
    <w:rsid w:val="004B721B"/>
    <w:rsid w:val="004B787E"/>
    <w:rsid w:val="004B7A50"/>
    <w:rsid w:val="004B7CE6"/>
    <w:rsid w:val="004B7E96"/>
    <w:rsid w:val="004C02E1"/>
    <w:rsid w:val="004C0D09"/>
    <w:rsid w:val="004C118B"/>
    <w:rsid w:val="004C2299"/>
    <w:rsid w:val="004C2493"/>
    <w:rsid w:val="004C249E"/>
    <w:rsid w:val="004C2605"/>
    <w:rsid w:val="004C2DEA"/>
    <w:rsid w:val="004C2F49"/>
    <w:rsid w:val="004C351D"/>
    <w:rsid w:val="004C4D8E"/>
    <w:rsid w:val="004C53B6"/>
    <w:rsid w:val="004C54C9"/>
    <w:rsid w:val="004C5BA0"/>
    <w:rsid w:val="004C6666"/>
    <w:rsid w:val="004C6A97"/>
    <w:rsid w:val="004C7F51"/>
    <w:rsid w:val="004D05C9"/>
    <w:rsid w:val="004D0F41"/>
    <w:rsid w:val="004D0F7A"/>
    <w:rsid w:val="004D1CC9"/>
    <w:rsid w:val="004D28DF"/>
    <w:rsid w:val="004D2BF5"/>
    <w:rsid w:val="004D33CA"/>
    <w:rsid w:val="004D33EA"/>
    <w:rsid w:val="004D3926"/>
    <w:rsid w:val="004D3AD6"/>
    <w:rsid w:val="004D4B82"/>
    <w:rsid w:val="004D4FC7"/>
    <w:rsid w:val="004D5E26"/>
    <w:rsid w:val="004D6A6B"/>
    <w:rsid w:val="004D719E"/>
    <w:rsid w:val="004D7CFC"/>
    <w:rsid w:val="004D7E74"/>
    <w:rsid w:val="004E0798"/>
    <w:rsid w:val="004E0C61"/>
    <w:rsid w:val="004E1596"/>
    <w:rsid w:val="004E16C6"/>
    <w:rsid w:val="004E27DB"/>
    <w:rsid w:val="004E33BF"/>
    <w:rsid w:val="004E3A82"/>
    <w:rsid w:val="004E3AC6"/>
    <w:rsid w:val="004E3BE0"/>
    <w:rsid w:val="004E3C1E"/>
    <w:rsid w:val="004E4467"/>
    <w:rsid w:val="004E4731"/>
    <w:rsid w:val="004E4CAD"/>
    <w:rsid w:val="004E5CF8"/>
    <w:rsid w:val="004E5F46"/>
    <w:rsid w:val="004E61EF"/>
    <w:rsid w:val="004E6708"/>
    <w:rsid w:val="004E67CF"/>
    <w:rsid w:val="004E684B"/>
    <w:rsid w:val="004E69BA"/>
    <w:rsid w:val="004E6A7A"/>
    <w:rsid w:val="004E6D7C"/>
    <w:rsid w:val="004E6DA7"/>
    <w:rsid w:val="004E76FE"/>
    <w:rsid w:val="004E78F5"/>
    <w:rsid w:val="004F0284"/>
    <w:rsid w:val="004F06A4"/>
    <w:rsid w:val="004F06A6"/>
    <w:rsid w:val="004F0CE8"/>
    <w:rsid w:val="004F17EB"/>
    <w:rsid w:val="004F1931"/>
    <w:rsid w:val="004F2429"/>
    <w:rsid w:val="004F256C"/>
    <w:rsid w:val="004F4641"/>
    <w:rsid w:val="004F46B4"/>
    <w:rsid w:val="004F4BFF"/>
    <w:rsid w:val="004F4C83"/>
    <w:rsid w:val="004F50C7"/>
    <w:rsid w:val="004F51BC"/>
    <w:rsid w:val="004F555C"/>
    <w:rsid w:val="004F5E3F"/>
    <w:rsid w:val="004F63E6"/>
    <w:rsid w:val="004F69F5"/>
    <w:rsid w:val="004F6C4E"/>
    <w:rsid w:val="004F6CE9"/>
    <w:rsid w:val="004F70B5"/>
    <w:rsid w:val="004F7295"/>
    <w:rsid w:val="004F74F7"/>
    <w:rsid w:val="004F7957"/>
    <w:rsid w:val="004F7C3B"/>
    <w:rsid w:val="004F7DC9"/>
    <w:rsid w:val="004F7F6B"/>
    <w:rsid w:val="005000F6"/>
    <w:rsid w:val="005006B2"/>
    <w:rsid w:val="00500B81"/>
    <w:rsid w:val="00501397"/>
    <w:rsid w:val="005016E5"/>
    <w:rsid w:val="0050174C"/>
    <w:rsid w:val="00501CA7"/>
    <w:rsid w:val="00501F2C"/>
    <w:rsid w:val="00502141"/>
    <w:rsid w:val="00502440"/>
    <w:rsid w:val="0050294F"/>
    <w:rsid w:val="0050302B"/>
    <w:rsid w:val="00503AFE"/>
    <w:rsid w:val="00503E41"/>
    <w:rsid w:val="00504212"/>
    <w:rsid w:val="005044EA"/>
    <w:rsid w:val="00504537"/>
    <w:rsid w:val="00504634"/>
    <w:rsid w:val="00505DAC"/>
    <w:rsid w:val="00506205"/>
    <w:rsid w:val="00506273"/>
    <w:rsid w:val="005068B4"/>
    <w:rsid w:val="00506DF5"/>
    <w:rsid w:val="00507221"/>
    <w:rsid w:val="00507272"/>
    <w:rsid w:val="0051124E"/>
    <w:rsid w:val="0051140E"/>
    <w:rsid w:val="00511D03"/>
    <w:rsid w:val="00511F23"/>
    <w:rsid w:val="00512262"/>
    <w:rsid w:val="0051297B"/>
    <w:rsid w:val="00512EA9"/>
    <w:rsid w:val="00513268"/>
    <w:rsid w:val="00513664"/>
    <w:rsid w:val="00513B09"/>
    <w:rsid w:val="005140AF"/>
    <w:rsid w:val="005140BB"/>
    <w:rsid w:val="0051471C"/>
    <w:rsid w:val="00515ED2"/>
    <w:rsid w:val="00515F45"/>
    <w:rsid w:val="00516545"/>
    <w:rsid w:val="005172BE"/>
    <w:rsid w:val="00517B2C"/>
    <w:rsid w:val="00517DB4"/>
    <w:rsid w:val="00517E2A"/>
    <w:rsid w:val="00520FAC"/>
    <w:rsid w:val="00520FE9"/>
    <w:rsid w:val="00521704"/>
    <w:rsid w:val="005229B7"/>
    <w:rsid w:val="00522D1F"/>
    <w:rsid w:val="00522E40"/>
    <w:rsid w:val="00523787"/>
    <w:rsid w:val="005242B3"/>
    <w:rsid w:val="0052470E"/>
    <w:rsid w:val="005249E7"/>
    <w:rsid w:val="00524DD6"/>
    <w:rsid w:val="00524E09"/>
    <w:rsid w:val="00524E7F"/>
    <w:rsid w:val="005253E5"/>
    <w:rsid w:val="00525A37"/>
    <w:rsid w:val="0052600F"/>
    <w:rsid w:val="005260B4"/>
    <w:rsid w:val="00526724"/>
    <w:rsid w:val="00526E4E"/>
    <w:rsid w:val="005270B6"/>
    <w:rsid w:val="0052727F"/>
    <w:rsid w:val="00527CC9"/>
    <w:rsid w:val="00527F0C"/>
    <w:rsid w:val="00530165"/>
    <w:rsid w:val="005306AA"/>
    <w:rsid w:val="005309A9"/>
    <w:rsid w:val="00531123"/>
    <w:rsid w:val="005317FA"/>
    <w:rsid w:val="005318FC"/>
    <w:rsid w:val="00531F59"/>
    <w:rsid w:val="005320AD"/>
    <w:rsid w:val="005321E3"/>
    <w:rsid w:val="005321FE"/>
    <w:rsid w:val="00532E20"/>
    <w:rsid w:val="0053317F"/>
    <w:rsid w:val="00533592"/>
    <w:rsid w:val="00534020"/>
    <w:rsid w:val="00534705"/>
    <w:rsid w:val="00535571"/>
    <w:rsid w:val="0053567B"/>
    <w:rsid w:val="00536116"/>
    <w:rsid w:val="0053615C"/>
    <w:rsid w:val="00536E46"/>
    <w:rsid w:val="00537773"/>
    <w:rsid w:val="00537885"/>
    <w:rsid w:val="00537EDA"/>
    <w:rsid w:val="00540179"/>
    <w:rsid w:val="00540D1D"/>
    <w:rsid w:val="00542169"/>
    <w:rsid w:val="005424AD"/>
    <w:rsid w:val="005425E5"/>
    <w:rsid w:val="00542909"/>
    <w:rsid w:val="005429C6"/>
    <w:rsid w:val="00542D2C"/>
    <w:rsid w:val="00542D8C"/>
    <w:rsid w:val="00542F11"/>
    <w:rsid w:val="00543EA6"/>
    <w:rsid w:val="005440BE"/>
    <w:rsid w:val="00544130"/>
    <w:rsid w:val="0054416A"/>
    <w:rsid w:val="00544CB8"/>
    <w:rsid w:val="00545575"/>
    <w:rsid w:val="00545B3B"/>
    <w:rsid w:val="0054653A"/>
    <w:rsid w:val="00546AE7"/>
    <w:rsid w:val="00547350"/>
    <w:rsid w:val="005506B9"/>
    <w:rsid w:val="005507C6"/>
    <w:rsid w:val="00550973"/>
    <w:rsid w:val="00550995"/>
    <w:rsid w:val="00550A15"/>
    <w:rsid w:val="00550CE7"/>
    <w:rsid w:val="005515AF"/>
    <w:rsid w:val="005517E0"/>
    <w:rsid w:val="0055198F"/>
    <w:rsid w:val="00551B0A"/>
    <w:rsid w:val="00552147"/>
    <w:rsid w:val="00552282"/>
    <w:rsid w:val="005523C4"/>
    <w:rsid w:val="00553193"/>
    <w:rsid w:val="00554045"/>
    <w:rsid w:val="005557D0"/>
    <w:rsid w:val="0055595B"/>
    <w:rsid w:val="00555CEF"/>
    <w:rsid w:val="00555EDB"/>
    <w:rsid w:val="00556262"/>
    <w:rsid w:val="0055673D"/>
    <w:rsid w:val="00556BE2"/>
    <w:rsid w:val="00557202"/>
    <w:rsid w:val="005578CD"/>
    <w:rsid w:val="00557E23"/>
    <w:rsid w:val="00561024"/>
    <w:rsid w:val="0056137B"/>
    <w:rsid w:val="00561898"/>
    <w:rsid w:val="00561E74"/>
    <w:rsid w:val="005621B8"/>
    <w:rsid w:val="00562AF1"/>
    <w:rsid w:val="00563123"/>
    <w:rsid w:val="005639BB"/>
    <w:rsid w:val="00564063"/>
    <w:rsid w:val="00564C51"/>
    <w:rsid w:val="00565C0D"/>
    <w:rsid w:val="00566F89"/>
    <w:rsid w:val="00567073"/>
    <w:rsid w:val="00567A86"/>
    <w:rsid w:val="00570485"/>
    <w:rsid w:val="00570D75"/>
    <w:rsid w:val="00570FCE"/>
    <w:rsid w:val="00571B21"/>
    <w:rsid w:val="00572291"/>
    <w:rsid w:val="00572C4B"/>
    <w:rsid w:val="00572EE3"/>
    <w:rsid w:val="0057387F"/>
    <w:rsid w:val="00573C3F"/>
    <w:rsid w:val="00574757"/>
    <w:rsid w:val="00574A99"/>
    <w:rsid w:val="00574CFC"/>
    <w:rsid w:val="00575360"/>
    <w:rsid w:val="00575501"/>
    <w:rsid w:val="00576683"/>
    <w:rsid w:val="00576B8B"/>
    <w:rsid w:val="00576F62"/>
    <w:rsid w:val="0057712A"/>
    <w:rsid w:val="00577DDB"/>
    <w:rsid w:val="0058061B"/>
    <w:rsid w:val="00580E09"/>
    <w:rsid w:val="0058147C"/>
    <w:rsid w:val="005815B0"/>
    <w:rsid w:val="00581B3A"/>
    <w:rsid w:val="00582510"/>
    <w:rsid w:val="005829AD"/>
    <w:rsid w:val="00582ADE"/>
    <w:rsid w:val="00582FED"/>
    <w:rsid w:val="005835E4"/>
    <w:rsid w:val="00583609"/>
    <w:rsid w:val="00583616"/>
    <w:rsid w:val="00583738"/>
    <w:rsid w:val="00583E47"/>
    <w:rsid w:val="00585AAA"/>
    <w:rsid w:val="00586246"/>
    <w:rsid w:val="005862DB"/>
    <w:rsid w:val="00586763"/>
    <w:rsid w:val="00586953"/>
    <w:rsid w:val="00591724"/>
    <w:rsid w:val="00591ACB"/>
    <w:rsid w:val="00591EC1"/>
    <w:rsid w:val="00591ED2"/>
    <w:rsid w:val="005934EB"/>
    <w:rsid w:val="00593C2B"/>
    <w:rsid w:val="00594DAE"/>
    <w:rsid w:val="00596285"/>
    <w:rsid w:val="00596841"/>
    <w:rsid w:val="00596C05"/>
    <w:rsid w:val="00596F63"/>
    <w:rsid w:val="0059718A"/>
    <w:rsid w:val="005971C6"/>
    <w:rsid w:val="005976C6"/>
    <w:rsid w:val="00597F48"/>
    <w:rsid w:val="005A1530"/>
    <w:rsid w:val="005A2023"/>
    <w:rsid w:val="005A2162"/>
    <w:rsid w:val="005A217D"/>
    <w:rsid w:val="005A3B55"/>
    <w:rsid w:val="005A48BD"/>
    <w:rsid w:val="005A5605"/>
    <w:rsid w:val="005A65CA"/>
    <w:rsid w:val="005A685B"/>
    <w:rsid w:val="005A745E"/>
    <w:rsid w:val="005A76A7"/>
    <w:rsid w:val="005A782D"/>
    <w:rsid w:val="005A7F3A"/>
    <w:rsid w:val="005B00D8"/>
    <w:rsid w:val="005B07A3"/>
    <w:rsid w:val="005B0BD3"/>
    <w:rsid w:val="005B0DC2"/>
    <w:rsid w:val="005B1871"/>
    <w:rsid w:val="005B2860"/>
    <w:rsid w:val="005B2EE2"/>
    <w:rsid w:val="005B4C4C"/>
    <w:rsid w:val="005B561A"/>
    <w:rsid w:val="005B5FA4"/>
    <w:rsid w:val="005B66C2"/>
    <w:rsid w:val="005B7098"/>
    <w:rsid w:val="005B7B74"/>
    <w:rsid w:val="005B7E46"/>
    <w:rsid w:val="005C06A2"/>
    <w:rsid w:val="005C0E59"/>
    <w:rsid w:val="005C140B"/>
    <w:rsid w:val="005C17BA"/>
    <w:rsid w:val="005C192B"/>
    <w:rsid w:val="005C1B95"/>
    <w:rsid w:val="005C21CF"/>
    <w:rsid w:val="005C2742"/>
    <w:rsid w:val="005C29CD"/>
    <w:rsid w:val="005C2B2E"/>
    <w:rsid w:val="005C2D1F"/>
    <w:rsid w:val="005C3862"/>
    <w:rsid w:val="005C3982"/>
    <w:rsid w:val="005C42C0"/>
    <w:rsid w:val="005C454C"/>
    <w:rsid w:val="005C5342"/>
    <w:rsid w:val="005C5A72"/>
    <w:rsid w:val="005C6EA7"/>
    <w:rsid w:val="005C7119"/>
    <w:rsid w:val="005C7B9B"/>
    <w:rsid w:val="005C7F3C"/>
    <w:rsid w:val="005D0063"/>
    <w:rsid w:val="005D0139"/>
    <w:rsid w:val="005D05D6"/>
    <w:rsid w:val="005D0642"/>
    <w:rsid w:val="005D091E"/>
    <w:rsid w:val="005D094B"/>
    <w:rsid w:val="005D0E00"/>
    <w:rsid w:val="005D13C7"/>
    <w:rsid w:val="005D1985"/>
    <w:rsid w:val="005D3937"/>
    <w:rsid w:val="005D393E"/>
    <w:rsid w:val="005D4566"/>
    <w:rsid w:val="005D48B9"/>
    <w:rsid w:val="005D4B79"/>
    <w:rsid w:val="005D4B9C"/>
    <w:rsid w:val="005D4FEC"/>
    <w:rsid w:val="005D52AF"/>
    <w:rsid w:val="005D53FA"/>
    <w:rsid w:val="005D61AB"/>
    <w:rsid w:val="005D7366"/>
    <w:rsid w:val="005D7467"/>
    <w:rsid w:val="005D7591"/>
    <w:rsid w:val="005D761A"/>
    <w:rsid w:val="005D7E18"/>
    <w:rsid w:val="005E048A"/>
    <w:rsid w:val="005E0FEF"/>
    <w:rsid w:val="005E1864"/>
    <w:rsid w:val="005E23F1"/>
    <w:rsid w:val="005E26A1"/>
    <w:rsid w:val="005E38C8"/>
    <w:rsid w:val="005E3C45"/>
    <w:rsid w:val="005E3DDB"/>
    <w:rsid w:val="005E3E15"/>
    <w:rsid w:val="005E53FB"/>
    <w:rsid w:val="005E54B0"/>
    <w:rsid w:val="005E5587"/>
    <w:rsid w:val="005E5738"/>
    <w:rsid w:val="005E5739"/>
    <w:rsid w:val="005E7A20"/>
    <w:rsid w:val="005E7B1C"/>
    <w:rsid w:val="005E7E86"/>
    <w:rsid w:val="005F0C5E"/>
    <w:rsid w:val="005F12A3"/>
    <w:rsid w:val="005F1464"/>
    <w:rsid w:val="005F1727"/>
    <w:rsid w:val="005F1A95"/>
    <w:rsid w:val="005F1E70"/>
    <w:rsid w:val="005F20C4"/>
    <w:rsid w:val="005F22B3"/>
    <w:rsid w:val="005F2430"/>
    <w:rsid w:val="005F244A"/>
    <w:rsid w:val="005F2EB7"/>
    <w:rsid w:val="005F3AD7"/>
    <w:rsid w:val="005F3D13"/>
    <w:rsid w:val="005F4000"/>
    <w:rsid w:val="005F4B23"/>
    <w:rsid w:val="005F5994"/>
    <w:rsid w:val="005F5B8D"/>
    <w:rsid w:val="005F65DD"/>
    <w:rsid w:val="005F6679"/>
    <w:rsid w:val="005F6B88"/>
    <w:rsid w:val="005F6DDA"/>
    <w:rsid w:val="006002C2"/>
    <w:rsid w:val="00600F7C"/>
    <w:rsid w:val="0060172D"/>
    <w:rsid w:val="00601A7C"/>
    <w:rsid w:val="00601B80"/>
    <w:rsid w:val="0060241B"/>
    <w:rsid w:val="00602C55"/>
    <w:rsid w:val="00602CDD"/>
    <w:rsid w:val="00602E2B"/>
    <w:rsid w:val="00604134"/>
    <w:rsid w:val="006044BF"/>
    <w:rsid w:val="00604B29"/>
    <w:rsid w:val="006057C2"/>
    <w:rsid w:val="00605D2B"/>
    <w:rsid w:val="0060643A"/>
    <w:rsid w:val="00606676"/>
    <w:rsid w:val="00606DEB"/>
    <w:rsid w:val="00606FF8"/>
    <w:rsid w:val="0060735F"/>
    <w:rsid w:val="006100D1"/>
    <w:rsid w:val="006104E5"/>
    <w:rsid w:val="006106A4"/>
    <w:rsid w:val="006113F6"/>
    <w:rsid w:val="00611476"/>
    <w:rsid w:val="00611CB9"/>
    <w:rsid w:val="00611E1F"/>
    <w:rsid w:val="00611E86"/>
    <w:rsid w:val="00611F25"/>
    <w:rsid w:val="006129A3"/>
    <w:rsid w:val="0061316D"/>
    <w:rsid w:val="00613519"/>
    <w:rsid w:val="006149ED"/>
    <w:rsid w:val="00614EFA"/>
    <w:rsid w:val="0061526D"/>
    <w:rsid w:val="006155C8"/>
    <w:rsid w:val="00615737"/>
    <w:rsid w:val="00615BE7"/>
    <w:rsid w:val="00616371"/>
    <w:rsid w:val="00616399"/>
    <w:rsid w:val="006164C8"/>
    <w:rsid w:val="00616563"/>
    <w:rsid w:val="0061672E"/>
    <w:rsid w:val="00616B68"/>
    <w:rsid w:val="00617310"/>
    <w:rsid w:val="00617423"/>
    <w:rsid w:val="00617C27"/>
    <w:rsid w:val="00617DCE"/>
    <w:rsid w:val="00617E3F"/>
    <w:rsid w:val="00620AC1"/>
    <w:rsid w:val="006219C7"/>
    <w:rsid w:val="00621DB0"/>
    <w:rsid w:val="00621EB0"/>
    <w:rsid w:val="0062386A"/>
    <w:rsid w:val="00624950"/>
    <w:rsid w:val="006253F0"/>
    <w:rsid w:val="00625624"/>
    <w:rsid w:val="0062569F"/>
    <w:rsid w:val="00625975"/>
    <w:rsid w:val="0062703A"/>
    <w:rsid w:val="00627F8A"/>
    <w:rsid w:val="0063018D"/>
    <w:rsid w:val="00630553"/>
    <w:rsid w:val="00631986"/>
    <w:rsid w:val="0063253C"/>
    <w:rsid w:val="00633D29"/>
    <w:rsid w:val="00633DE7"/>
    <w:rsid w:val="00634044"/>
    <w:rsid w:val="00634390"/>
    <w:rsid w:val="00634623"/>
    <w:rsid w:val="00634902"/>
    <w:rsid w:val="00634F09"/>
    <w:rsid w:val="006360A7"/>
    <w:rsid w:val="00636D9E"/>
    <w:rsid w:val="00637DDF"/>
    <w:rsid w:val="00637EED"/>
    <w:rsid w:val="00640107"/>
    <w:rsid w:val="00640174"/>
    <w:rsid w:val="006401EC"/>
    <w:rsid w:val="00640832"/>
    <w:rsid w:val="00640EE0"/>
    <w:rsid w:val="006411D9"/>
    <w:rsid w:val="00641FB0"/>
    <w:rsid w:val="00642350"/>
    <w:rsid w:val="006426CE"/>
    <w:rsid w:val="00642DC5"/>
    <w:rsid w:val="00642F6F"/>
    <w:rsid w:val="00643512"/>
    <w:rsid w:val="00643F16"/>
    <w:rsid w:val="0064412A"/>
    <w:rsid w:val="00644475"/>
    <w:rsid w:val="006449CD"/>
    <w:rsid w:val="00644B19"/>
    <w:rsid w:val="00644CC6"/>
    <w:rsid w:val="00645057"/>
    <w:rsid w:val="00645931"/>
    <w:rsid w:val="006459AA"/>
    <w:rsid w:val="0064678D"/>
    <w:rsid w:val="00647612"/>
    <w:rsid w:val="00647EB8"/>
    <w:rsid w:val="00650087"/>
    <w:rsid w:val="0065103F"/>
    <w:rsid w:val="006515E3"/>
    <w:rsid w:val="006518D2"/>
    <w:rsid w:val="00651E0C"/>
    <w:rsid w:val="00652F77"/>
    <w:rsid w:val="00653311"/>
    <w:rsid w:val="0065367B"/>
    <w:rsid w:val="006545AF"/>
    <w:rsid w:val="0065563C"/>
    <w:rsid w:val="00655FC7"/>
    <w:rsid w:val="006566B7"/>
    <w:rsid w:val="00656E05"/>
    <w:rsid w:val="006600F0"/>
    <w:rsid w:val="00660148"/>
    <w:rsid w:val="0066024A"/>
    <w:rsid w:val="006611EA"/>
    <w:rsid w:val="00661C39"/>
    <w:rsid w:val="00661CB4"/>
    <w:rsid w:val="00661F28"/>
    <w:rsid w:val="006629C4"/>
    <w:rsid w:val="00662EEB"/>
    <w:rsid w:val="006635DB"/>
    <w:rsid w:val="006638FC"/>
    <w:rsid w:val="00663A07"/>
    <w:rsid w:val="00664835"/>
    <w:rsid w:val="00664B36"/>
    <w:rsid w:val="00664E92"/>
    <w:rsid w:val="0066532B"/>
    <w:rsid w:val="0066567C"/>
    <w:rsid w:val="00666879"/>
    <w:rsid w:val="00666A65"/>
    <w:rsid w:val="00667417"/>
    <w:rsid w:val="006700A2"/>
    <w:rsid w:val="006707EA"/>
    <w:rsid w:val="0067080E"/>
    <w:rsid w:val="00670D97"/>
    <w:rsid w:val="00670FCD"/>
    <w:rsid w:val="0067140E"/>
    <w:rsid w:val="0067197B"/>
    <w:rsid w:val="0067223B"/>
    <w:rsid w:val="00672DD4"/>
    <w:rsid w:val="00672FB4"/>
    <w:rsid w:val="00673884"/>
    <w:rsid w:val="006745E4"/>
    <w:rsid w:val="00674869"/>
    <w:rsid w:val="00674B0D"/>
    <w:rsid w:val="00674BF7"/>
    <w:rsid w:val="00675369"/>
    <w:rsid w:val="006753A4"/>
    <w:rsid w:val="006754F0"/>
    <w:rsid w:val="006755E9"/>
    <w:rsid w:val="00675F55"/>
    <w:rsid w:val="006764A1"/>
    <w:rsid w:val="0067690F"/>
    <w:rsid w:val="00676D84"/>
    <w:rsid w:val="006771D2"/>
    <w:rsid w:val="006775D9"/>
    <w:rsid w:val="006778C4"/>
    <w:rsid w:val="00677C21"/>
    <w:rsid w:val="00680116"/>
    <w:rsid w:val="00680450"/>
    <w:rsid w:val="00680CC9"/>
    <w:rsid w:val="0068110B"/>
    <w:rsid w:val="00681CBA"/>
    <w:rsid w:val="00682EA7"/>
    <w:rsid w:val="0068311B"/>
    <w:rsid w:val="006833FF"/>
    <w:rsid w:val="00683729"/>
    <w:rsid w:val="00683D4A"/>
    <w:rsid w:val="00683E87"/>
    <w:rsid w:val="00684D81"/>
    <w:rsid w:val="00685D57"/>
    <w:rsid w:val="00687030"/>
    <w:rsid w:val="006878CD"/>
    <w:rsid w:val="00687902"/>
    <w:rsid w:val="00690032"/>
    <w:rsid w:val="0069043C"/>
    <w:rsid w:val="006904D8"/>
    <w:rsid w:val="00690DB4"/>
    <w:rsid w:val="006921F3"/>
    <w:rsid w:val="00692865"/>
    <w:rsid w:val="006929F2"/>
    <w:rsid w:val="006935F4"/>
    <w:rsid w:val="00693A72"/>
    <w:rsid w:val="00693BF1"/>
    <w:rsid w:val="00693D22"/>
    <w:rsid w:val="00694E4C"/>
    <w:rsid w:val="006956F8"/>
    <w:rsid w:val="0069607F"/>
    <w:rsid w:val="0069631B"/>
    <w:rsid w:val="006966C6"/>
    <w:rsid w:val="00697277"/>
    <w:rsid w:val="00697ACA"/>
    <w:rsid w:val="006A1C12"/>
    <w:rsid w:val="006A2388"/>
    <w:rsid w:val="006A2BB2"/>
    <w:rsid w:val="006A346C"/>
    <w:rsid w:val="006A3927"/>
    <w:rsid w:val="006A3D69"/>
    <w:rsid w:val="006A4C66"/>
    <w:rsid w:val="006A4CE0"/>
    <w:rsid w:val="006A531D"/>
    <w:rsid w:val="006A58F7"/>
    <w:rsid w:val="006A5B97"/>
    <w:rsid w:val="006A60F5"/>
    <w:rsid w:val="006A6347"/>
    <w:rsid w:val="006A6623"/>
    <w:rsid w:val="006A7733"/>
    <w:rsid w:val="006A7F96"/>
    <w:rsid w:val="006B03E3"/>
    <w:rsid w:val="006B062C"/>
    <w:rsid w:val="006B0CAE"/>
    <w:rsid w:val="006B173A"/>
    <w:rsid w:val="006B1747"/>
    <w:rsid w:val="006B19BD"/>
    <w:rsid w:val="006B1BAB"/>
    <w:rsid w:val="006B1CDE"/>
    <w:rsid w:val="006B1D2C"/>
    <w:rsid w:val="006B2051"/>
    <w:rsid w:val="006B2815"/>
    <w:rsid w:val="006B2D43"/>
    <w:rsid w:val="006B34D5"/>
    <w:rsid w:val="006B35A2"/>
    <w:rsid w:val="006B3C50"/>
    <w:rsid w:val="006B3E07"/>
    <w:rsid w:val="006B3FA5"/>
    <w:rsid w:val="006B4116"/>
    <w:rsid w:val="006B453C"/>
    <w:rsid w:val="006B4844"/>
    <w:rsid w:val="006B5AB2"/>
    <w:rsid w:val="006B6A0C"/>
    <w:rsid w:val="006B75FB"/>
    <w:rsid w:val="006B7838"/>
    <w:rsid w:val="006B7A25"/>
    <w:rsid w:val="006B7D15"/>
    <w:rsid w:val="006C0730"/>
    <w:rsid w:val="006C0997"/>
    <w:rsid w:val="006C0B14"/>
    <w:rsid w:val="006C26D9"/>
    <w:rsid w:val="006C2D5B"/>
    <w:rsid w:val="006C4160"/>
    <w:rsid w:val="006C42E6"/>
    <w:rsid w:val="006C437D"/>
    <w:rsid w:val="006C480B"/>
    <w:rsid w:val="006C4839"/>
    <w:rsid w:val="006C4943"/>
    <w:rsid w:val="006C5307"/>
    <w:rsid w:val="006C7D65"/>
    <w:rsid w:val="006C7D95"/>
    <w:rsid w:val="006D02BB"/>
    <w:rsid w:val="006D0674"/>
    <w:rsid w:val="006D073A"/>
    <w:rsid w:val="006D07E4"/>
    <w:rsid w:val="006D11EB"/>
    <w:rsid w:val="006D1717"/>
    <w:rsid w:val="006D183B"/>
    <w:rsid w:val="006D222C"/>
    <w:rsid w:val="006D2304"/>
    <w:rsid w:val="006D26C5"/>
    <w:rsid w:val="006D27C3"/>
    <w:rsid w:val="006D5067"/>
    <w:rsid w:val="006D5275"/>
    <w:rsid w:val="006D6054"/>
    <w:rsid w:val="006D629A"/>
    <w:rsid w:val="006D6FA0"/>
    <w:rsid w:val="006D71D0"/>
    <w:rsid w:val="006D740B"/>
    <w:rsid w:val="006D74AA"/>
    <w:rsid w:val="006D78E3"/>
    <w:rsid w:val="006E14BD"/>
    <w:rsid w:val="006E14D3"/>
    <w:rsid w:val="006E1EAD"/>
    <w:rsid w:val="006E3D53"/>
    <w:rsid w:val="006E3DC9"/>
    <w:rsid w:val="006E4217"/>
    <w:rsid w:val="006E4643"/>
    <w:rsid w:val="006E5BDC"/>
    <w:rsid w:val="006E5D40"/>
    <w:rsid w:val="006E638E"/>
    <w:rsid w:val="006E6415"/>
    <w:rsid w:val="006E665A"/>
    <w:rsid w:val="006E6E9E"/>
    <w:rsid w:val="006E73BB"/>
    <w:rsid w:val="006E753E"/>
    <w:rsid w:val="006E7A3A"/>
    <w:rsid w:val="006E7CE1"/>
    <w:rsid w:val="006F0EE8"/>
    <w:rsid w:val="006F1129"/>
    <w:rsid w:val="006F139B"/>
    <w:rsid w:val="006F1C28"/>
    <w:rsid w:val="006F2D7D"/>
    <w:rsid w:val="006F3024"/>
    <w:rsid w:val="006F302B"/>
    <w:rsid w:val="006F30E1"/>
    <w:rsid w:val="006F3217"/>
    <w:rsid w:val="006F335E"/>
    <w:rsid w:val="006F3E66"/>
    <w:rsid w:val="006F4621"/>
    <w:rsid w:val="006F4C88"/>
    <w:rsid w:val="006F50C5"/>
    <w:rsid w:val="006F5616"/>
    <w:rsid w:val="006F577C"/>
    <w:rsid w:val="006F62D2"/>
    <w:rsid w:val="006F7AC5"/>
    <w:rsid w:val="006F7DD6"/>
    <w:rsid w:val="0070048C"/>
    <w:rsid w:val="00700742"/>
    <w:rsid w:val="00701BB3"/>
    <w:rsid w:val="00701ECD"/>
    <w:rsid w:val="0070268D"/>
    <w:rsid w:val="0070271E"/>
    <w:rsid w:val="00702806"/>
    <w:rsid w:val="00703249"/>
    <w:rsid w:val="00703B46"/>
    <w:rsid w:val="00703B4D"/>
    <w:rsid w:val="00704372"/>
    <w:rsid w:val="00705271"/>
    <w:rsid w:val="00705A3A"/>
    <w:rsid w:val="00705C7D"/>
    <w:rsid w:val="00706294"/>
    <w:rsid w:val="00706499"/>
    <w:rsid w:val="00706DE4"/>
    <w:rsid w:val="007072E2"/>
    <w:rsid w:val="007078A1"/>
    <w:rsid w:val="00707D04"/>
    <w:rsid w:val="0071067E"/>
    <w:rsid w:val="00710AD8"/>
    <w:rsid w:val="00710C9E"/>
    <w:rsid w:val="00710E13"/>
    <w:rsid w:val="007110A5"/>
    <w:rsid w:val="0071163A"/>
    <w:rsid w:val="0071178F"/>
    <w:rsid w:val="00711CDE"/>
    <w:rsid w:val="00711DC5"/>
    <w:rsid w:val="00711ED2"/>
    <w:rsid w:val="0071233E"/>
    <w:rsid w:val="00712468"/>
    <w:rsid w:val="007125D1"/>
    <w:rsid w:val="007127BF"/>
    <w:rsid w:val="00712B2A"/>
    <w:rsid w:val="00712F23"/>
    <w:rsid w:val="007146CB"/>
    <w:rsid w:val="007149E8"/>
    <w:rsid w:val="00714CED"/>
    <w:rsid w:val="007156B1"/>
    <w:rsid w:val="00715DAC"/>
    <w:rsid w:val="00715E21"/>
    <w:rsid w:val="00715E4B"/>
    <w:rsid w:val="00715E8C"/>
    <w:rsid w:val="00716277"/>
    <w:rsid w:val="00716791"/>
    <w:rsid w:val="00716A50"/>
    <w:rsid w:val="00717389"/>
    <w:rsid w:val="00717E0C"/>
    <w:rsid w:val="00720425"/>
    <w:rsid w:val="00720962"/>
    <w:rsid w:val="0072136A"/>
    <w:rsid w:val="00721799"/>
    <w:rsid w:val="00722B11"/>
    <w:rsid w:val="007233C7"/>
    <w:rsid w:val="00723F60"/>
    <w:rsid w:val="007241E7"/>
    <w:rsid w:val="007252D3"/>
    <w:rsid w:val="007253E6"/>
    <w:rsid w:val="00726841"/>
    <w:rsid w:val="00726BEB"/>
    <w:rsid w:val="00726D03"/>
    <w:rsid w:val="00726E6A"/>
    <w:rsid w:val="00727C6C"/>
    <w:rsid w:val="00727C95"/>
    <w:rsid w:val="00727E02"/>
    <w:rsid w:val="00730064"/>
    <w:rsid w:val="007301B5"/>
    <w:rsid w:val="007301DD"/>
    <w:rsid w:val="0073031B"/>
    <w:rsid w:val="00730DF4"/>
    <w:rsid w:val="007313DD"/>
    <w:rsid w:val="0073186A"/>
    <w:rsid w:val="00731D62"/>
    <w:rsid w:val="00732BB3"/>
    <w:rsid w:val="00732DC8"/>
    <w:rsid w:val="00732DF8"/>
    <w:rsid w:val="00733391"/>
    <w:rsid w:val="00733468"/>
    <w:rsid w:val="007349B2"/>
    <w:rsid w:val="00734D23"/>
    <w:rsid w:val="0073500E"/>
    <w:rsid w:val="0073507F"/>
    <w:rsid w:val="00735D4F"/>
    <w:rsid w:val="007361DB"/>
    <w:rsid w:val="00737C2E"/>
    <w:rsid w:val="00737ED9"/>
    <w:rsid w:val="007404FF"/>
    <w:rsid w:val="00740978"/>
    <w:rsid w:val="0074179E"/>
    <w:rsid w:val="00742096"/>
    <w:rsid w:val="007435B0"/>
    <w:rsid w:val="007437E7"/>
    <w:rsid w:val="00743AF5"/>
    <w:rsid w:val="0074401B"/>
    <w:rsid w:val="00744050"/>
    <w:rsid w:val="0074451A"/>
    <w:rsid w:val="007447E4"/>
    <w:rsid w:val="00744883"/>
    <w:rsid w:val="00744950"/>
    <w:rsid w:val="007451C0"/>
    <w:rsid w:val="0074588E"/>
    <w:rsid w:val="00745BD1"/>
    <w:rsid w:val="00745D48"/>
    <w:rsid w:val="0074649E"/>
    <w:rsid w:val="00746AAC"/>
    <w:rsid w:val="0074762E"/>
    <w:rsid w:val="007515EF"/>
    <w:rsid w:val="0075236D"/>
    <w:rsid w:val="0075291A"/>
    <w:rsid w:val="00752975"/>
    <w:rsid w:val="007531AE"/>
    <w:rsid w:val="0075382F"/>
    <w:rsid w:val="00753F3D"/>
    <w:rsid w:val="00754186"/>
    <w:rsid w:val="00755411"/>
    <w:rsid w:val="007561F3"/>
    <w:rsid w:val="00756211"/>
    <w:rsid w:val="00757B66"/>
    <w:rsid w:val="0076011F"/>
    <w:rsid w:val="007601A2"/>
    <w:rsid w:val="00760349"/>
    <w:rsid w:val="007617D5"/>
    <w:rsid w:val="007618C0"/>
    <w:rsid w:val="00762251"/>
    <w:rsid w:val="007623C4"/>
    <w:rsid w:val="00762512"/>
    <w:rsid w:val="00762D04"/>
    <w:rsid w:val="0076385D"/>
    <w:rsid w:val="0076422E"/>
    <w:rsid w:val="00764458"/>
    <w:rsid w:val="00764707"/>
    <w:rsid w:val="00764759"/>
    <w:rsid w:val="00764BF3"/>
    <w:rsid w:val="00765DC2"/>
    <w:rsid w:val="00766396"/>
    <w:rsid w:val="00766695"/>
    <w:rsid w:val="00766C3C"/>
    <w:rsid w:val="00767337"/>
    <w:rsid w:val="0076753A"/>
    <w:rsid w:val="00770026"/>
    <w:rsid w:val="00770131"/>
    <w:rsid w:val="00770CBA"/>
    <w:rsid w:val="00771235"/>
    <w:rsid w:val="007724A7"/>
    <w:rsid w:val="00772514"/>
    <w:rsid w:val="00772F53"/>
    <w:rsid w:val="00772F6D"/>
    <w:rsid w:val="0077341B"/>
    <w:rsid w:val="00773568"/>
    <w:rsid w:val="0077392E"/>
    <w:rsid w:val="00773F75"/>
    <w:rsid w:val="007744C1"/>
    <w:rsid w:val="00775313"/>
    <w:rsid w:val="00775425"/>
    <w:rsid w:val="007759D0"/>
    <w:rsid w:val="007761FF"/>
    <w:rsid w:val="00776534"/>
    <w:rsid w:val="007768C1"/>
    <w:rsid w:val="00776FB6"/>
    <w:rsid w:val="00776FDC"/>
    <w:rsid w:val="00777882"/>
    <w:rsid w:val="0077792E"/>
    <w:rsid w:val="00777C98"/>
    <w:rsid w:val="00780A5E"/>
    <w:rsid w:val="00780AE7"/>
    <w:rsid w:val="00781739"/>
    <w:rsid w:val="007823F1"/>
    <w:rsid w:val="00783451"/>
    <w:rsid w:val="0078403B"/>
    <w:rsid w:val="00784110"/>
    <w:rsid w:val="00784A36"/>
    <w:rsid w:val="00784A92"/>
    <w:rsid w:val="00784B68"/>
    <w:rsid w:val="00784DAF"/>
    <w:rsid w:val="00785372"/>
    <w:rsid w:val="00785F4D"/>
    <w:rsid w:val="00786244"/>
    <w:rsid w:val="007863AE"/>
    <w:rsid w:val="0078652B"/>
    <w:rsid w:val="00786768"/>
    <w:rsid w:val="00786EEA"/>
    <w:rsid w:val="00786EEC"/>
    <w:rsid w:val="007870FE"/>
    <w:rsid w:val="007874FD"/>
    <w:rsid w:val="00787DBD"/>
    <w:rsid w:val="00790A74"/>
    <w:rsid w:val="007913E9"/>
    <w:rsid w:val="00791C52"/>
    <w:rsid w:val="00792360"/>
    <w:rsid w:val="00792E54"/>
    <w:rsid w:val="0079302C"/>
    <w:rsid w:val="007931D0"/>
    <w:rsid w:val="00794169"/>
    <w:rsid w:val="00794CC2"/>
    <w:rsid w:val="00794E4F"/>
    <w:rsid w:val="007957DC"/>
    <w:rsid w:val="00796D45"/>
    <w:rsid w:val="00797CBB"/>
    <w:rsid w:val="00797DD3"/>
    <w:rsid w:val="007A07E5"/>
    <w:rsid w:val="007A0A8E"/>
    <w:rsid w:val="007A0F62"/>
    <w:rsid w:val="007A1A58"/>
    <w:rsid w:val="007A219B"/>
    <w:rsid w:val="007A226A"/>
    <w:rsid w:val="007A2F94"/>
    <w:rsid w:val="007A2FE8"/>
    <w:rsid w:val="007A40AB"/>
    <w:rsid w:val="007A57CF"/>
    <w:rsid w:val="007A5AD5"/>
    <w:rsid w:val="007A6431"/>
    <w:rsid w:val="007A7E7E"/>
    <w:rsid w:val="007B050B"/>
    <w:rsid w:val="007B0826"/>
    <w:rsid w:val="007B21F5"/>
    <w:rsid w:val="007B2808"/>
    <w:rsid w:val="007B33FB"/>
    <w:rsid w:val="007B35DD"/>
    <w:rsid w:val="007B3BB9"/>
    <w:rsid w:val="007B3C66"/>
    <w:rsid w:val="007B422D"/>
    <w:rsid w:val="007B44BA"/>
    <w:rsid w:val="007B5306"/>
    <w:rsid w:val="007B5367"/>
    <w:rsid w:val="007B5C91"/>
    <w:rsid w:val="007B6344"/>
    <w:rsid w:val="007B654B"/>
    <w:rsid w:val="007B6822"/>
    <w:rsid w:val="007B6FCA"/>
    <w:rsid w:val="007B701E"/>
    <w:rsid w:val="007B735D"/>
    <w:rsid w:val="007B7D3D"/>
    <w:rsid w:val="007C0AC3"/>
    <w:rsid w:val="007C0E31"/>
    <w:rsid w:val="007C1179"/>
    <w:rsid w:val="007C1AE8"/>
    <w:rsid w:val="007C1FE2"/>
    <w:rsid w:val="007C213E"/>
    <w:rsid w:val="007C293F"/>
    <w:rsid w:val="007C2DC4"/>
    <w:rsid w:val="007C3F3A"/>
    <w:rsid w:val="007C4187"/>
    <w:rsid w:val="007C48EE"/>
    <w:rsid w:val="007C53FD"/>
    <w:rsid w:val="007C54DE"/>
    <w:rsid w:val="007C5FDE"/>
    <w:rsid w:val="007C6047"/>
    <w:rsid w:val="007C6699"/>
    <w:rsid w:val="007C7266"/>
    <w:rsid w:val="007C73AD"/>
    <w:rsid w:val="007C7C49"/>
    <w:rsid w:val="007D08C2"/>
    <w:rsid w:val="007D11D3"/>
    <w:rsid w:val="007D168D"/>
    <w:rsid w:val="007D2562"/>
    <w:rsid w:val="007D28FE"/>
    <w:rsid w:val="007D2C1A"/>
    <w:rsid w:val="007D2E58"/>
    <w:rsid w:val="007D302C"/>
    <w:rsid w:val="007D34D0"/>
    <w:rsid w:val="007D3F7D"/>
    <w:rsid w:val="007D4353"/>
    <w:rsid w:val="007D4FDC"/>
    <w:rsid w:val="007D5153"/>
    <w:rsid w:val="007D5258"/>
    <w:rsid w:val="007D59BD"/>
    <w:rsid w:val="007D6FF7"/>
    <w:rsid w:val="007D7AE8"/>
    <w:rsid w:val="007D7BC0"/>
    <w:rsid w:val="007D7E14"/>
    <w:rsid w:val="007D7F1D"/>
    <w:rsid w:val="007D7FEF"/>
    <w:rsid w:val="007E091F"/>
    <w:rsid w:val="007E1727"/>
    <w:rsid w:val="007E20C6"/>
    <w:rsid w:val="007E3B0D"/>
    <w:rsid w:val="007E4312"/>
    <w:rsid w:val="007E455A"/>
    <w:rsid w:val="007E46FC"/>
    <w:rsid w:val="007E48E0"/>
    <w:rsid w:val="007E4F22"/>
    <w:rsid w:val="007E502F"/>
    <w:rsid w:val="007E5566"/>
    <w:rsid w:val="007E5737"/>
    <w:rsid w:val="007E591B"/>
    <w:rsid w:val="007E5AFE"/>
    <w:rsid w:val="007E5F50"/>
    <w:rsid w:val="007E69A5"/>
    <w:rsid w:val="007E6F75"/>
    <w:rsid w:val="007E72C1"/>
    <w:rsid w:val="007F00A7"/>
    <w:rsid w:val="007F00C6"/>
    <w:rsid w:val="007F06B3"/>
    <w:rsid w:val="007F0866"/>
    <w:rsid w:val="007F0C7F"/>
    <w:rsid w:val="007F1919"/>
    <w:rsid w:val="007F1B3A"/>
    <w:rsid w:val="007F1C38"/>
    <w:rsid w:val="007F295D"/>
    <w:rsid w:val="007F39EA"/>
    <w:rsid w:val="007F3C50"/>
    <w:rsid w:val="007F3D3C"/>
    <w:rsid w:val="007F4076"/>
    <w:rsid w:val="007F418E"/>
    <w:rsid w:val="007F4BDF"/>
    <w:rsid w:val="007F6082"/>
    <w:rsid w:val="007F619B"/>
    <w:rsid w:val="007F6212"/>
    <w:rsid w:val="007F659B"/>
    <w:rsid w:val="007F6DC7"/>
    <w:rsid w:val="007F7A50"/>
    <w:rsid w:val="007F7C30"/>
    <w:rsid w:val="008015C3"/>
    <w:rsid w:val="00801EFA"/>
    <w:rsid w:val="00802587"/>
    <w:rsid w:val="008033E7"/>
    <w:rsid w:val="0080398A"/>
    <w:rsid w:val="00803AAC"/>
    <w:rsid w:val="0080459A"/>
    <w:rsid w:val="00804B7A"/>
    <w:rsid w:val="00806D7F"/>
    <w:rsid w:val="00806DA4"/>
    <w:rsid w:val="00806DCB"/>
    <w:rsid w:val="008077D7"/>
    <w:rsid w:val="00807FC5"/>
    <w:rsid w:val="0081061F"/>
    <w:rsid w:val="0081070A"/>
    <w:rsid w:val="0081203B"/>
    <w:rsid w:val="0081278A"/>
    <w:rsid w:val="008131D1"/>
    <w:rsid w:val="008132EC"/>
    <w:rsid w:val="00813330"/>
    <w:rsid w:val="0081387F"/>
    <w:rsid w:val="00813F49"/>
    <w:rsid w:val="00814534"/>
    <w:rsid w:val="008151E7"/>
    <w:rsid w:val="00816152"/>
    <w:rsid w:val="0081783D"/>
    <w:rsid w:val="00817903"/>
    <w:rsid w:val="00817BC9"/>
    <w:rsid w:val="0082095A"/>
    <w:rsid w:val="00821126"/>
    <w:rsid w:val="008212FC"/>
    <w:rsid w:val="00821DB8"/>
    <w:rsid w:val="00822BCF"/>
    <w:rsid w:val="00822C37"/>
    <w:rsid w:val="00822FF6"/>
    <w:rsid w:val="00823216"/>
    <w:rsid w:val="0082336E"/>
    <w:rsid w:val="0082342B"/>
    <w:rsid w:val="00824085"/>
    <w:rsid w:val="008240D4"/>
    <w:rsid w:val="00824125"/>
    <w:rsid w:val="00824748"/>
    <w:rsid w:val="0082555E"/>
    <w:rsid w:val="00825A0F"/>
    <w:rsid w:val="008262C3"/>
    <w:rsid w:val="008269BC"/>
    <w:rsid w:val="008269D0"/>
    <w:rsid w:val="0082732B"/>
    <w:rsid w:val="00827BE2"/>
    <w:rsid w:val="00827E26"/>
    <w:rsid w:val="00827EC3"/>
    <w:rsid w:val="00830261"/>
    <w:rsid w:val="00830D54"/>
    <w:rsid w:val="0083108B"/>
    <w:rsid w:val="00831791"/>
    <w:rsid w:val="00832AD2"/>
    <w:rsid w:val="00832EDB"/>
    <w:rsid w:val="00833719"/>
    <w:rsid w:val="00833CA3"/>
    <w:rsid w:val="00833FD5"/>
    <w:rsid w:val="00834255"/>
    <w:rsid w:val="0083460F"/>
    <w:rsid w:val="00836CC2"/>
    <w:rsid w:val="00836E37"/>
    <w:rsid w:val="00836F43"/>
    <w:rsid w:val="0084138F"/>
    <w:rsid w:val="00841543"/>
    <w:rsid w:val="0084158D"/>
    <w:rsid w:val="0084194E"/>
    <w:rsid w:val="00841F2F"/>
    <w:rsid w:val="00842BEF"/>
    <w:rsid w:val="00843745"/>
    <w:rsid w:val="00844003"/>
    <w:rsid w:val="008446D0"/>
    <w:rsid w:val="00844810"/>
    <w:rsid w:val="008448AA"/>
    <w:rsid w:val="00844C3A"/>
    <w:rsid w:val="00844F6A"/>
    <w:rsid w:val="00845BDE"/>
    <w:rsid w:val="00845CCD"/>
    <w:rsid w:val="00846581"/>
    <w:rsid w:val="00846BFC"/>
    <w:rsid w:val="00846EC2"/>
    <w:rsid w:val="00847983"/>
    <w:rsid w:val="0085037B"/>
    <w:rsid w:val="008509DC"/>
    <w:rsid w:val="008514C1"/>
    <w:rsid w:val="00852834"/>
    <w:rsid w:val="0085340F"/>
    <w:rsid w:val="00853627"/>
    <w:rsid w:val="008539C1"/>
    <w:rsid w:val="00854151"/>
    <w:rsid w:val="008541B7"/>
    <w:rsid w:val="00854A76"/>
    <w:rsid w:val="00854B17"/>
    <w:rsid w:val="00854CCD"/>
    <w:rsid w:val="00854EF1"/>
    <w:rsid w:val="00855A21"/>
    <w:rsid w:val="00855B47"/>
    <w:rsid w:val="008561D6"/>
    <w:rsid w:val="00856520"/>
    <w:rsid w:val="00856E8E"/>
    <w:rsid w:val="008578CC"/>
    <w:rsid w:val="00860598"/>
    <w:rsid w:val="00860E22"/>
    <w:rsid w:val="00861016"/>
    <w:rsid w:val="00861536"/>
    <w:rsid w:val="008620A7"/>
    <w:rsid w:val="00862B61"/>
    <w:rsid w:val="00862ED1"/>
    <w:rsid w:val="0086444A"/>
    <w:rsid w:val="00864914"/>
    <w:rsid w:val="008651CC"/>
    <w:rsid w:val="0086547E"/>
    <w:rsid w:val="0086553A"/>
    <w:rsid w:val="00865E39"/>
    <w:rsid w:val="008662B7"/>
    <w:rsid w:val="00866520"/>
    <w:rsid w:val="0086661E"/>
    <w:rsid w:val="008672E5"/>
    <w:rsid w:val="008679FB"/>
    <w:rsid w:val="00867D49"/>
    <w:rsid w:val="00867EAD"/>
    <w:rsid w:val="0087071B"/>
    <w:rsid w:val="00870BB4"/>
    <w:rsid w:val="008726AD"/>
    <w:rsid w:val="00872885"/>
    <w:rsid w:val="00872988"/>
    <w:rsid w:val="008739A5"/>
    <w:rsid w:val="00873DE4"/>
    <w:rsid w:val="008743C8"/>
    <w:rsid w:val="0087473B"/>
    <w:rsid w:val="00874EE4"/>
    <w:rsid w:val="008757F5"/>
    <w:rsid w:val="0087644B"/>
    <w:rsid w:val="0087654B"/>
    <w:rsid w:val="00876831"/>
    <w:rsid w:val="0087698C"/>
    <w:rsid w:val="00876FB6"/>
    <w:rsid w:val="00877139"/>
    <w:rsid w:val="008771CC"/>
    <w:rsid w:val="00877F1F"/>
    <w:rsid w:val="0088055C"/>
    <w:rsid w:val="00880D3F"/>
    <w:rsid w:val="0088151B"/>
    <w:rsid w:val="00881F4B"/>
    <w:rsid w:val="00882328"/>
    <w:rsid w:val="00882625"/>
    <w:rsid w:val="008826D7"/>
    <w:rsid w:val="00882719"/>
    <w:rsid w:val="008829DB"/>
    <w:rsid w:val="00882D03"/>
    <w:rsid w:val="00882FB2"/>
    <w:rsid w:val="00883264"/>
    <w:rsid w:val="008833D1"/>
    <w:rsid w:val="00884EA4"/>
    <w:rsid w:val="00884F1C"/>
    <w:rsid w:val="008851BC"/>
    <w:rsid w:val="00885803"/>
    <w:rsid w:val="00885C18"/>
    <w:rsid w:val="008860E4"/>
    <w:rsid w:val="00886470"/>
    <w:rsid w:val="0088680D"/>
    <w:rsid w:val="00886B57"/>
    <w:rsid w:val="00886E7C"/>
    <w:rsid w:val="00887339"/>
    <w:rsid w:val="0088793F"/>
    <w:rsid w:val="00887F11"/>
    <w:rsid w:val="008900B8"/>
    <w:rsid w:val="008902A4"/>
    <w:rsid w:val="0089060D"/>
    <w:rsid w:val="0089070B"/>
    <w:rsid w:val="00890BDA"/>
    <w:rsid w:val="00891A33"/>
    <w:rsid w:val="00891ADF"/>
    <w:rsid w:val="00891FC8"/>
    <w:rsid w:val="00892125"/>
    <w:rsid w:val="008926C4"/>
    <w:rsid w:val="008928CE"/>
    <w:rsid w:val="008928DA"/>
    <w:rsid w:val="00893360"/>
    <w:rsid w:val="00893599"/>
    <w:rsid w:val="00894A47"/>
    <w:rsid w:val="00894ABB"/>
    <w:rsid w:val="00894F89"/>
    <w:rsid w:val="00895075"/>
    <w:rsid w:val="00895628"/>
    <w:rsid w:val="008958AE"/>
    <w:rsid w:val="00895DF5"/>
    <w:rsid w:val="00895FA3"/>
    <w:rsid w:val="0089779C"/>
    <w:rsid w:val="00897BC5"/>
    <w:rsid w:val="00897E92"/>
    <w:rsid w:val="008A11F4"/>
    <w:rsid w:val="008A2413"/>
    <w:rsid w:val="008A2BC2"/>
    <w:rsid w:val="008A3A83"/>
    <w:rsid w:val="008A3F02"/>
    <w:rsid w:val="008A4204"/>
    <w:rsid w:val="008A4AA9"/>
    <w:rsid w:val="008A4B3F"/>
    <w:rsid w:val="008A4DAF"/>
    <w:rsid w:val="008A504B"/>
    <w:rsid w:val="008A5391"/>
    <w:rsid w:val="008A5841"/>
    <w:rsid w:val="008A5C4D"/>
    <w:rsid w:val="008A648F"/>
    <w:rsid w:val="008A6687"/>
    <w:rsid w:val="008A722D"/>
    <w:rsid w:val="008A7E36"/>
    <w:rsid w:val="008B0040"/>
    <w:rsid w:val="008B0142"/>
    <w:rsid w:val="008B0933"/>
    <w:rsid w:val="008B10BF"/>
    <w:rsid w:val="008B1899"/>
    <w:rsid w:val="008B1BF6"/>
    <w:rsid w:val="008B1EBD"/>
    <w:rsid w:val="008B2A8E"/>
    <w:rsid w:val="008B3108"/>
    <w:rsid w:val="008B3316"/>
    <w:rsid w:val="008B3575"/>
    <w:rsid w:val="008B3FD7"/>
    <w:rsid w:val="008B407B"/>
    <w:rsid w:val="008B415F"/>
    <w:rsid w:val="008B526C"/>
    <w:rsid w:val="008B5568"/>
    <w:rsid w:val="008B5654"/>
    <w:rsid w:val="008B57A1"/>
    <w:rsid w:val="008B7625"/>
    <w:rsid w:val="008C02C7"/>
    <w:rsid w:val="008C0650"/>
    <w:rsid w:val="008C0D22"/>
    <w:rsid w:val="008C1161"/>
    <w:rsid w:val="008C15FC"/>
    <w:rsid w:val="008C1AA5"/>
    <w:rsid w:val="008C1BE7"/>
    <w:rsid w:val="008C1F6F"/>
    <w:rsid w:val="008C1F9C"/>
    <w:rsid w:val="008C21F4"/>
    <w:rsid w:val="008C2EF7"/>
    <w:rsid w:val="008C3BBC"/>
    <w:rsid w:val="008C4171"/>
    <w:rsid w:val="008C43CE"/>
    <w:rsid w:val="008C4B39"/>
    <w:rsid w:val="008C4D92"/>
    <w:rsid w:val="008C5697"/>
    <w:rsid w:val="008C5AB6"/>
    <w:rsid w:val="008C5D7F"/>
    <w:rsid w:val="008C66F6"/>
    <w:rsid w:val="008C7797"/>
    <w:rsid w:val="008C79C7"/>
    <w:rsid w:val="008C7CE8"/>
    <w:rsid w:val="008D1AF5"/>
    <w:rsid w:val="008D1D8E"/>
    <w:rsid w:val="008D1EC2"/>
    <w:rsid w:val="008D21C5"/>
    <w:rsid w:val="008D2D70"/>
    <w:rsid w:val="008D2F8B"/>
    <w:rsid w:val="008D3864"/>
    <w:rsid w:val="008D4164"/>
    <w:rsid w:val="008D420F"/>
    <w:rsid w:val="008D4B94"/>
    <w:rsid w:val="008D4C4D"/>
    <w:rsid w:val="008D5CF8"/>
    <w:rsid w:val="008D61B4"/>
    <w:rsid w:val="008D6520"/>
    <w:rsid w:val="008D661F"/>
    <w:rsid w:val="008D6A3A"/>
    <w:rsid w:val="008D6E2B"/>
    <w:rsid w:val="008D6FB0"/>
    <w:rsid w:val="008D73CC"/>
    <w:rsid w:val="008E00F8"/>
    <w:rsid w:val="008E07DC"/>
    <w:rsid w:val="008E0C34"/>
    <w:rsid w:val="008E0CF8"/>
    <w:rsid w:val="008E121A"/>
    <w:rsid w:val="008E245B"/>
    <w:rsid w:val="008E2ABC"/>
    <w:rsid w:val="008E2B34"/>
    <w:rsid w:val="008E2F39"/>
    <w:rsid w:val="008E36B0"/>
    <w:rsid w:val="008E39D2"/>
    <w:rsid w:val="008E43E7"/>
    <w:rsid w:val="008E5B4D"/>
    <w:rsid w:val="008E5C2D"/>
    <w:rsid w:val="008E72FB"/>
    <w:rsid w:val="008F0995"/>
    <w:rsid w:val="008F16F9"/>
    <w:rsid w:val="008F2AAF"/>
    <w:rsid w:val="008F37F1"/>
    <w:rsid w:val="008F3923"/>
    <w:rsid w:val="008F3CAA"/>
    <w:rsid w:val="008F4A3A"/>
    <w:rsid w:val="008F4C0E"/>
    <w:rsid w:val="008F4C88"/>
    <w:rsid w:val="008F5237"/>
    <w:rsid w:val="008F53FB"/>
    <w:rsid w:val="008F5A4D"/>
    <w:rsid w:val="008F6066"/>
    <w:rsid w:val="008F7F97"/>
    <w:rsid w:val="0090026B"/>
    <w:rsid w:val="00900623"/>
    <w:rsid w:val="0090064E"/>
    <w:rsid w:val="00900F4E"/>
    <w:rsid w:val="00901603"/>
    <w:rsid w:val="00901908"/>
    <w:rsid w:val="00901E5A"/>
    <w:rsid w:val="00901E63"/>
    <w:rsid w:val="00902886"/>
    <w:rsid w:val="009042BF"/>
    <w:rsid w:val="009049B0"/>
    <w:rsid w:val="00904A2A"/>
    <w:rsid w:val="009051AC"/>
    <w:rsid w:val="0090547E"/>
    <w:rsid w:val="00905ED5"/>
    <w:rsid w:val="0091088E"/>
    <w:rsid w:val="009109F7"/>
    <w:rsid w:val="009116AA"/>
    <w:rsid w:val="009117F7"/>
    <w:rsid w:val="0091197B"/>
    <w:rsid w:val="009120D7"/>
    <w:rsid w:val="00912CBC"/>
    <w:rsid w:val="009136EB"/>
    <w:rsid w:val="00913C28"/>
    <w:rsid w:val="00913C3F"/>
    <w:rsid w:val="00913DB9"/>
    <w:rsid w:val="00913EEB"/>
    <w:rsid w:val="009140FD"/>
    <w:rsid w:val="0091518A"/>
    <w:rsid w:val="009157DA"/>
    <w:rsid w:val="00915DDB"/>
    <w:rsid w:val="00915FB7"/>
    <w:rsid w:val="009163C6"/>
    <w:rsid w:val="00916A95"/>
    <w:rsid w:val="009172B1"/>
    <w:rsid w:val="0091764C"/>
    <w:rsid w:val="00917821"/>
    <w:rsid w:val="00917AC8"/>
    <w:rsid w:val="00917C87"/>
    <w:rsid w:val="0092013B"/>
    <w:rsid w:val="009204A7"/>
    <w:rsid w:val="00920E9C"/>
    <w:rsid w:val="00921537"/>
    <w:rsid w:val="0092199E"/>
    <w:rsid w:val="00921CC4"/>
    <w:rsid w:val="00921F65"/>
    <w:rsid w:val="0092207B"/>
    <w:rsid w:val="0092235A"/>
    <w:rsid w:val="00922410"/>
    <w:rsid w:val="0092269F"/>
    <w:rsid w:val="0092393E"/>
    <w:rsid w:val="00923B15"/>
    <w:rsid w:val="00923C7C"/>
    <w:rsid w:val="009243CE"/>
    <w:rsid w:val="0092575B"/>
    <w:rsid w:val="009261EE"/>
    <w:rsid w:val="00926365"/>
    <w:rsid w:val="0092640C"/>
    <w:rsid w:val="009266E6"/>
    <w:rsid w:val="00926A61"/>
    <w:rsid w:val="00926B6E"/>
    <w:rsid w:val="009272E5"/>
    <w:rsid w:val="009274D7"/>
    <w:rsid w:val="009279D3"/>
    <w:rsid w:val="00927CEA"/>
    <w:rsid w:val="00930425"/>
    <w:rsid w:val="00930EE7"/>
    <w:rsid w:val="0093121A"/>
    <w:rsid w:val="00931632"/>
    <w:rsid w:val="009317F4"/>
    <w:rsid w:val="00931D34"/>
    <w:rsid w:val="00931DB7"/>
    <w:rsid w:val="00932D96"/>
    <w:rsid w:val="0093313B"/>
    <w:rsid w:val="00934129"/>
    <w:rsid w:val="009341CB"/>
    <w:rsid w:val="0093494C"/>
    <w:rsid w:val="00934BA7"/>
    <w:rsid w:val="00935346"/>
    <w:rsid w:val="009354F4"/>
    <w:rsid w:val="00935AC6"/>
    <w:rsid w:val="00935F8D"/>
    <w:rsid w:val="009362C0"/>
    <w:rsid w:val="0093638B"/>
    <w:rsid w:val="00936799"/>
    <w:rsid w:val="00937000"/>
    <w:rsid w:val="009409D6"/>
    <w:rsid w:val="00941046"/>
    <w:rsid w:val="00941139"/>
    <w:rsid w:val="00941976"/>
    <w:rsid w:val="00941D26"/>
    <w:rsid w:val="00941F9F"/>
    <w:rsid w:val="009427B1"/>
    <w:rsid w:val="00943603"/>
    <w:rsid w:val="00943EF0"/>
    <w:rsid w:val="00944044"/>
    <w:rsid w:val="00945C94"/>
    <w:rsid w:val="00945FED"/>
    <w:rsid w:val="00946139"/>
    <w:rsid w:val="009463D8"/>
    <w:rsid w:val="00946960"/>
    <w:rsid w:val="00947B3D"/>
    <w:rsid w:val="00950602"/>
    <w:rsid w:val="00950751"/>
    <w:rsid w:val="0095076E"/>
    <w:rsid w:val="009517C8"/>
    <w:rsid w:val="00952885"/>
    <w:rsid w:val="00952897"/>
    <w:rsid w:val="00952D8C"/>
    <w:rsid w:val="00953425"/>
    <w:rsid w:val="00953982"/>
    <w:rsid w:val="00953A6B"/>
    <w:rsid w:val="0095440C"/>
    <w:rsid w:val="00954703"/>
    <w:rsid w:val="00955112"/>
    <w:rsid w:val="00955EBD"/>
    <w:rsid w:val="0095606B"/>
    <w:rsid w:val="00956DA5"/>
    <w:rsid w:val="00956DFA"/>
    <w:rsid w:val="0095798C"/>
    <w:rsid w:val="00957CC8"/>
    <w:rsid w:val="00957FE0"/>
    <w:rsid w:val="00960445"/>
    <w:rsid w:val="009604CB"/>
    <w:rsid w:val="009610F6"/>
    <w:rsid w:val="00961315"/>
    <w:rsid w:val="00961452"/>
    <w:rsid w:val="00961CA6"/>
    <w:rsid w:val="00961CCC"/>
    <w:rsid w:val="00962AD3"/>
    <w:rsid w:val="00962BBB"/>
    <w:rsid w:val="00962F9E"/>
    <w:rsid w:val="009636FE"/>
    <w:rsid w:val="009648E3"/>
    <w:rsid w:val="00964F8A"/>
    <w:rsid w:val="00965159"/>
    <w:rsid w:val="009654F3"/>
    <w:rsid w:val="00965A55"/>
    <w:rsid w:val="00965A85"/>
    <w:rsid w:val="00965D90"/>
    <w:rsid w:val="009664F2"/>
    <w:rsid w:val="00966ECB"/>
    <w:rsid w:val="00967A2D"/>
    <w:rsid w:val="00967C0E"/>
    <w:rsid w:val="0097023B"/>
    <w:rsid w:val="0097045A"/>
    <w:rsid w:val="00970DB2"/>
    <w:rsid w:val="00970E0D"/>
    <w:rsid w:val="00971063"/>
    <w:rsid w:val="00971B04"/>
    <w:rsid w:val="00973475"/>
    <w:rsid w:val="0097347B"/>
    <w:rsid w:val="009736D2"/>
    <w:rsid w:val="00974032"/>
    <w:rsid w:val="009740CA"/>
    <w:rsid w:val="00975638"/>
    <w:rsid w:val="0097610B"/>
    <w:rsid w:val="009769F1"/>
    <w:rsid w:val="00976D9E"/>
    <w:rsid w:val="00977426"/>
    <w:rsid w:val="009776BC"/>
    <w:rsid w:val="009804BA"/>
    <w:rsid w:val="00980AA4"/>
    <w:rsid w:val="00980E85"/>
    <w:rsid w:val="0098105E"/>
    <w:rsid w:val="00981A35"/>
    <w:rsid w:val="00981AAC"/>
    <w:rsid w:val="00981F94"/>
    <w:rsid w:val="00982273"/>
    <w:rsid w:val="00982340"/>
    <w:rsid w:val="009830A8"/>
    <w:rsid w:val="00983D55"/>
    <w:rsid w:val="0098426A"/>
    <w:rsid w:val="0098429B"/>
    <w:rsid w:val="00984535"/>
    <w:rsid w:val="00984916"/>
    <w:rsid w:val="00984EE1"/>
    <w:rsid w:val="0098504B"/>
    <w:rsid w:val="009851A3"/>
    <w:rsid w:val="0098564C"/>
    <w:rsid w:val="00985B38"/>
    <w:rsid w:val="00986271"/>
    <w:rsid w:val="009864CB"/>
    <w:rsid w:val="009868C4"/>
    <w:rsid w:val="00987010"/>
    <w:rsid w:val="0098725B"/>
    <w:rsid w:val="009875FA"/>
    <w:rsid w:val="00987772"/>
    <w:rsid w:val="00991335"/>
    <w:rsid w:val="00991558"/>
    <w:rsid w:val="00991C6F"/>
    <w:rsid w:val="00992584"/>
    <w:rsid w:val="0099287F"/>
    <w:rsid w:val="009931B3"/>
    <w:rsid w:val="009935A7"/>
    <w:rsid w:val="00993626"/>
    <w:rsid w:val="00993848"/>
    <w:rsid w:val="00993F86"/>
    <w:rsid w:val="00994557"/>
    <w:rsid w:val="00994C08"/>
    <w:rsid w:val="00994C4E"/>
    <w:rsid w:val="0099505A"/>
    <w:rsid w:val="009955BA"/>
    <w:rsid w:val="0099571F"/>
    <w:rsid w:val="00995BFE"/>
    <w:rsid w:val="00996468"/>
    <w:rsid w:val="00997170"/>
    <w:rsid w:val="009973A6"/>
    <w:rsid w:val="00997B59"/>
    <w:rsid w:val="009A0E71"/>
    <w:rsid w:val="009A0FC7"/>
    <w:rsid w:val="009A166B"/>
    <w:rsid w:val="009A1F7D"/>
    <w:rsid w:val="009A30D6"/>
    <w:rsid w:val="009A3656"/>
    <w:rsid w:val="009A3EE5"/>
    <w:rsid w:val="009A4255"/>
    <w:rsid w:val="009A46AA"/>
    <w:rsid w:val="009A4A49"/>
    <w:rsid w:val="009A5302"/>
    <w:rsid w:val="009A53D1"/>
    <w:rsid w:val="009A553A"/>
    <w:rsid w:val="009A6B14"/>
    <w:rsid w:val="009A7170"/>
    <w:rsid w:val="009A7623"/>
    <w:rsid w:val="009A7A37"/>
    <w:rsid w:val="009A7B33"/>
    <w:rsid w:val="009B079B"/>
    <w:rsid w:val="009B18E3"/>
    <w:rsid w:val="009B1DE4"/>
    <w:rsid w:val="009B36F9"/>
    <w:rsid w:val="009B3818"/>
    <w:rsid w:val="009B3F2D"/>
    <w:rsid w:val="009B48A8"/>
    <w:rsid w:val="009B49F0"/>
    <w:rsid w:val="009B4E93"/>
    <w:rsid w:val="009B4EBF"/>
    <w:rsid w:val="009B54B1"/>
    <w:rsid w:val="009B7C7E"/>
    <w:rsid w:val="009C0915"/>
    <w:rsid w:val="009C0CD8"/>
    <w:rsid w:val="009C0F29"/>
    <w:rsid w:val="009C1BEF"/>
    <w:rsid w:val="009C2763"/>
    <w:rsid w:val="009C2770"/>
    <w:rsid w:val="009C2C9B"/>
    <w:rsid w:val="009C3C50"/>
    <w:rsid w:val="009C57EC"/>
    <w:rsid w:val="009C5A35"/>
    <w:rsid w:val="009C5C66"/>
    <w:rsid w:val="009C6B40"/>
    <w:rsid w:val="009C6C15"/>
    <w:rsid w:val="009C7F7E"/>
    <w:rsid w:val="009D00D5"/>
    <w:rsid w:val="009D01D2"/>
    <w:rsid w:val="009D0249"/>
    <w:rsid w:val="009D06E2"/>
    <w:rsid w:val="009D0B15"/>
    <w:rsid w:val="009D0EE8"/>
    <w:rsid w:val="009D1363"/>
    <w:rsid w:val="009D1BBF"/>
    <w:rsid w:val="009D1FC9"/>
    <w:rsid w:val="009D2014"/>
    <w:rsid w:val="009D20FD"/>
    <w:rsid w:val="009D3004"/>
    <w:rsid w:val="009D321E"/>
    <w:rsid w:val="009D3EF0"/>
    <w:rsid w:val="009D4000"/>
    <w:rsid w:val="009D40DE"/>
    <w:rsid w:val="009D4955"/>
    <w:rsid w:val="009D5328"/>
    <w:rsid w:val="009D533C"/>
    <w:rsid w:val="009D5B90"/>
    <w:rsid w:val="009D6143"/>
    <w:rsid w:val="009D67B5"/>
    <w:rsid w:val="009D7C65"/>
    <w:rsid w:val="009E0C6B"/>
    <w:rsid w:val="009E1C1B"/>
    <w:rsid w:val="009E210F"/>
    <w:rsid w:val="009E2182"/>
    <w:rsid w:val="009E2460"/>
    <w:rsid w:val="009E265D"/>
    <w:rsid w:val="009E26C8"/>
    <w:rsid w:val="009E2A1F"/>
    <w:rsid w:val="009E2CAA"/>
    <w:rsid w:val="009E2D08"/>
    <w:rsid w:val="009E2EA6"/>
    <w:rsid w:val="009E3296"/>
    <w:rsid w:val="009E3604"/>
    <w:rsid w:val="009E3D1D"/>
    <w:rsid w:val="009E549E"/>
    <w:rsid w:val="009E55B7"/>
    <w:rsid w:val="009E60F7"/>
    <w:rsid w:val="009E642D"/>
    <w:rsid w:val="009E694C"/>
    <w:rsid w:val="009E69D0"/>
    <w:rsid w:val="009E758A"/>
    <w:rsid w:val="009E7BE4"/>
    <w:rsid w:val="009F04BB"/>
    <w:rsid w:val="009F07C8"/>
    <w:rsid w:val="009F112C"/>
    <w:rsid w:val="009F163C"/>
    <w:rsid w:val="009F1DE6"/>
    <w:rsid w:val="009F20B7"/>
    <w:rsid w:val="009F2371"/>
    <w:rsid w:val="009F2DB8"/>
    <w:rsid w:val="009F3377"/>
    <w:rsid w:val="009F4B9F"/>
    <w:rsid w:val="009F53DC"/>
    <w:rsid w:val="009F55DD"/>
    <w:rsid w:val="009F64AF"/>
    <w:rsid w:val="009F70D0"/>
    <w:rsid w:val="00A00448"/>
    <w:rsid w:val="00A005E6"/>
    <w:rsid w:val="00A007F2"/>
    <w:rsid w:val="00A00A13"/>
    <w:rsid w:val="00A012C1"/>
    <w:rsid w:val="00A01B3A"/>
    <w:rsid w:val="00A01BED"/>
    <w:rsid w:val="00A01C45"/>
    <w:rsid w:val="00A01D22"/>
    <w:rsid w:val="00A020A2"/>
    <w:rsid w:val="00A02484"/>
    <w:rsid w:val="00A02662"/>
    <w:rsid w:val="00A02E40"/>
    <w:rsid w:val="00A0373E"/>
    <w:rsid w:val="00A03805"/>
    <w:rsid w:val="00A0382D"/>
    <w:rsid w:val="00A04037"/>
    <w:rsid w:val="00A0454A"/>
    <w:rsid w:val="00A05CB6"/>
    <w:rsid w:val="00A06102"/>
    <w:rsid w:val="00A06F4B"/>
    <w:rsid w:val="00A07B99"/>
    <w:rsid w:val="00A07FB0"/>
    <w:rsid w:val="00A1012F"/>
    <w:rsid w:val="00A1021B"/>
    <w:rsid w:val="00A10416"/>
    <w:rsid w:val="00A1120B"/>
    <w:rsid w:val="00A11349"/>
    <w:rsid w:val="00A11776"/>
    <w:rsid w:val="00A122FC"/>
    <w:rsid w:val="00A12B0E"/>
    <w:rsid w:val="00A12B98"/>
    <w:rsid w:val="00A131AF"/>
    <w:rsid w:val="00A137B3"/>
    <w:rsid w:val="00A13BA2"/>
    <w:rsid w:val="00A13C1E"/>
    <w:rsid w:val="00A142E8"/>
    <w:rsid w:val="00A14BE0"/>
    <w:rsid w:val="00A1587F"/>
    <w:rsid w:val="00A15B32"/>
    <w:rsid w:val="00A15E79"/>
    <w:rsid w:val="00A16044"/>
    <w:rsid w:val="00A1619B"/>
    <w:rsid w:val="00A169A5"/>
    <w:rsid w:val="00A16C9C"/>
    <w:rsid w:val="00A20161"/>
    <w:rsid w:val="00A205A3"/>
    <w:rsid w:val="00A20A5D"/>
    <w:rsid w:val="00A21E1C"/>
    <w:rsid w:val="00A22079"/>
    <w:rsid w:val="00A22779"/>
    <w:rsid w:val="00A22892"/>
    <w:rsid w:val="00A23077"/>
    <w:rsid w:val="00A23514"/>
    <w:rsid w:val="00A240F4"/>
    <w:rsid w:val="00A2411D"/>
    <w:rsid w:val="00A241FB"/>
    <w:rsid w:val="00A24644"/>
    <w:rsid w:val="00A24A93"/>
    <w:rsid w:val="00A255F5"/>
    <w:rsid w:val="00A25932"/>
    <w:rsid w:val="00A25FD5"/>
    <w:rsid w:val="00A264A3"/>
    <w:rsid w:val="00A264AD"/>
    <w:rsid w:val="00A264FD"/>
    <w:rsid w:val="00A26BF0"/>
    <w:rsid w:val="00A27533"/>
    <w:rsid w:val="00A275D3"/>
    <w:rsid w:val="00A27A25"/>
    <w:rsid w:val="00A27BE9"/>
    <w:rsid w:val="00A311F0"/>
    <w:rsid w:val="00A31638"/>
    <w:rsid w:val="00A319DA"/>
    <w:rsid w:val="00A322A9"/>
    <w:rsid w:val="00A323D0"/>
    <w:rsid w:val="00A33559"/>
    <w:rsid w:val="00A33722"/>
    <w:rsid w:val="00A34A4A"/>
    <w:rsid w:val="00A35049"/>
    <w:rsid w:val="00A35719"/>
    <w:rsid w:val="00A35B36"/>
    <w:rsid w:val="00A35EBD"/>
    <w:rsid w:val="00A361ED"/>
    <w:rsid w:val="00A364FD"/>
    <w:rsid w:val="00A365CE"/>
    <w:rsid w:val="00A3679F"/>
    <w:rsid w:val="00A36870"/>
    <w:rsid w:val="00A36DE2"/>
    <w:rsid w:val="00A371E3"/>
    <w:rsid w:val="00A37613"/>
    <w:rsid w:val="00A37D3B"/>
    <w:rsid w:val="00A40D36"/>
    <w:rsid w:val="00A4146F"/>
    <w:rsid w:val="00A4249D"/>
    <w:rsid w:val="00A42679"/>
    <w:rsid w:val="00A435C8"/>
    <w:rsid w:val="00A43DCE"/>
    <w:rsid w:val="00A4401C"/>
    <w:rsid w:val="00A44184"/>
    <w:rsid w:val="00A44944"/>
    <w:rsid w:val="00A44B0F"/>
    <w:rsid w:val="00A45809"/>
    <w:rsid w:val="00A458C5"/>
    <w:rsid w:val="00A45E2A"/>
    <w:rsid w:val="00A45EFF"/>
    <w:rsid w:val="00A4787C"/>
    <w:rsid w:val="00A50A5D"/>
    <w:rsid w:val="00A50D1C"/>
    <w:rsid w:val="00A514D4"/>
    <w:rsid w:val="00A518F2"/>
    <w:rsid w:val="00A52266"/>
    <w:rsid w:val="00A52D95"/>
    <w:rsid w:val="00A530FD"/>
    <w:rsid w:val="00A531A5"/>
    <w:rsid w:val="00A5380C"/>
    <w:rsid w:val="00A5464A"/>
    <w:rsid w:val="00A551B4"/>
    <w:rsid w:val="00A5555E"/>
    <w:rsid w:val="00A56131"/>
    <w:rsid w:val="00A56394"/>
    <w:rsid w:val="00A56E2A"/>
    <w:rsid w:val="00A57AF0"/>
    <w:rsid w:val="00A57EC6"/>
    <w:rsid w:val="00A60243"/>
    <w:rsid w:val="00A6054E"/>
    <w:rsid w:val="00A60ACB"/>
    <w:rsid w:val="00A60B6B"/>
    <w:rsid w:val="00A62911"/>
    <w:rsid w:val="00A62A43"/>
    <w:rsid w:val="00A62D4F"/>
    <w:rsid w:val="00A63048"/>
    <w:rsid w:val="00A63981"/>
    <w:rsid w:val="00A63F75"/>
    <w:rsid w:val="00A645B6"/>
    <w:rsid w:val="00A64981"/>
    <w:rsid w:val="00A64B1F"/>
    <w:rsid w:val="00A64DD8"/>
    <w:rsid w:val="00A66140"/>
    <w:rsid w:val="00A6618F"/>
    <w:rsid w:val="00A6674C"/>
    <w:rsid w:val="00A667B1"/>
    <w:rsid w:val="00A67371"/>
    <w:rsid w:val="00A70253"/>
    <w:rsid w:val="00A70793"/>
    <w:rsid w:val="00A70816"/>
    <w:rsid w:val="00A71641"/>
    <w:rsid w:val="00A71E78"/>
    <w:rsid w:val="00A73B15"/>
    <w:rsid w:val="00A73B4F"/>
    <w:rsid w:val="00A73C41"/>
    <w:rsid w:val="00A73D31"/>
    <w:rsid w:val="00A73FB5"/>
    <w:rsid w:val="00A746AE"/>
    <w:rsid w:val="00A74812"/>
    <w:rsid w:val="00A75897"/>
    <w:rsid w:val="00A7594B"/>
    <w:rsid w:val="00A759B5"/>
    <w:rsid w:val="00A762D1"/>
    <w:rsid w:val="00A76B95"/>
    <w:rsid w:val="00A76F35"/>
    <w:rsid w:val="00A77178"/>
    <w:rsid w:val="00A77827"/>
    <w:rsid w:val="00A779D8"/>
    <w:rsid w:val="00A80505"/>
    <w:rsid w:val="00A815F6"/>
    <w:rsid w:val="00A81764"/>
    <w:rsid w:val="00A81BD8"/>
    <w:rsid w:val="00A81E9B"/>
    <w:rsid w:val="00A833DC"/>
    <w:rsid w:val="00A835B0"/>
    <w:rsid w:val="00A83A1F"/>
    <w:rsid w:val="00A8548F"/>
    <w:rsid w:val="00A85687"/>
    <w:rsid w:val="00A8585D"/>
    <w:rsid w:val="00A87836"/>
    <w:rsid w:val="00A87EB8"/>
    <w:rsid w:val="00A87FF0"/>
    <w:rsid w:val="00A90443"/>
    <w:rsid w:val="00A907F5"/>
    <w:rsid w:val="00A9114D"/>
    <w:rsid w:val="00A91351"/>
    <w:rsid w:val="00A91B61"/>
    <w:rsid w:val="00A920EA"/>
    <w:rsid w:val="00A926E6"/>
    <w:rsid w:val="00A927AA"/>
    <w:rsid w:val="00A92CCD"/>
    <w:rsid w:val="00A9371F"/>
    <w:rsid w:val="00A93D7F"/>
    <w:rsid w:val="00A94130"/>
    <w:rsid w:val="00A94272"/>
    <w:rsid w:val="00A9452F"/>
    <w:rsid w:val="00A94C32"/>
    <w:rsid w:val="00A94FE3"/>
    <w:rsid w:val="00A953A0"/>
    <w:rsid w:val="00A95595"/>
    <w:rsid w:val="00A95B34"/>
    <w:rsid w:val="00A96167"/>
    <w:rsid w:val="00A964C8"/>
    <w:rsid w:val="00A97185"/>
    <w:rsid w:val="00A973CB"/>
    <w:rsid w:val="00AA0202"/>
    <w:rsid w:val="00AA0B45"/>
    <w:rsid w:val="00AA0B97"/>
    <w:rsid w:val="00AA1EBE"/>
    <w:rsid w:val="00AA20EA"/>
    <w:rsid w:val="00AA214E"/>
    <w:rsid w:val="00AA276E"/>
    <w:rsid w:val="00AA299F"/>
    <w:rsid w:val="00AA3353"/>
    <w:rsid w:val="00AA371B"/>
    <w:rsid w:val="00AA378E"/>
    <w:rsid w:val="00AA3D79"/>
    <w:rsid w:val="00AA4AC6"/>
    <w:rsid w:val="00AA4B74"/>
    <w:rsid w:val="00AA4E65"/>
    <w:rsid w:val="00AA5059"/>
    <w:rsid w:val="00AA5412"/>
    <w:rsid w:val="00AA5BD2"/>
    <w:rsid w:val="00AA5FC2"/>
    <w:rsid w:val="00AA61A7"/>
    <w:rsid w:val="00AA6253"/>
    <w:rsid w:val="00AA6749"/>
    <w:rsid w:val="00AA6AAE"/>
    <w:rsid w:val="00AA6DFD"/>
    <w:rsid w:val="00AA7369"/>
    <w:rsid w:val="00AA73BB"/>
    <w:rsid w:val="00AB03B7"/>
    <w:rsid w:val="00AB0859"/>
    <w:rsid w:val="00AB0EC5"/>
    <w:rsid w:val="00AB208B"/>
    <w:rsid w:val="00AB2559"/>
    <w:rsid w:val="00AB2636"/>
    <w:rsid w:val="00AB2769"/>
    <w:rsid w:val="00AB27CD"/>
    <w:rsid w:val="00AB3027"/>
    <w:rsid w:val="00AB32AB"/>
    <w:rsid w:val="00AB3A1B"/>
    <w:rsid w:val="00AB3DE8"/>
    <w:rsid w:val="00AB42A4"/>
    <w:rsid w:val="00AB4393"/>
    <w:rsid w:val="00AB4D47"/>
    <w:rsid w:val="00AB5407"/>
    <w:rsid w:val="00AB54E7"/>
    <w:rsid w:val="00AB65AD"/>
    <w:rsid w:val="00AB68AF"/>
    <w:rsid w:val="00AB6FD2"/>
    <w:rsid w:val="00AB7476"/>
    <w:rsid w:val="00AB78FE"/>
    <w:rsid w:val="00AB799E"/>
    <w:rsid w:val="00AB7D30"/>
    <w:rsid w:val="00AB7EB8"/>
    <w:rsid w:val="00AC043F"/>
    <w:rsid w:val="00AC04CB"/>
    <w:rsid w:val="00AC0858"/>
    <w:rsid w:val="00AC0C15"/>
    <w:rsid w:val="00AC10CD"/>
    <w:rsid w:val="00AC1778"/>
    <w:rsid w:val="00AC1AC4"/>
    <w:rsid w:val="00AC1BE5"/>
    <w:rsid w:val="00AC1EEA"/>
    <w:rsid w:val="00AC28B8"/>
    <w:rsid w:val="00AC3007"/>
    <w:rsid w:val="00AC3534"/>
    <w:rsid w:val="00AC3E94"/>
    <w:rsid w:val="00AC4A40"/>
    <w:rsid w:val="00AC55EE"/>
    <w:rsid w:val="00AC5D1B"/>
    <w:rsid w:val="00AC6BB3"/>
    <w:rsid w:val="00AC6D5B"/>
    <w:rsid w:val="00AC74FC"/>
    <w:rsid w:val="00AC75E0"/>
    <w:rsid w:val="00AC77FB"/>
    <w:rsid w:val="00AC7AB4"/>
    <w:rsid w:val="00AC7B89"/>
    <w:rsid w:val="00AD0D1F"/>
    <w:rsid w:val="00AD0D95"/>
    <w:rsid w:val="00AD0DC0"/>
    <w:rsid w:val="00AD1C1D"/>
    <w:rsid w:val="00AD2D70"/>
    <w:rsid w:val="00AD3133"/>
    <w:rsid w:val="00AD34A4"/>
    <w:rsid w:val="00AD38B0"/>
    <w:rsid w:val="00AD39D7"/>
    <w:rsid w:val="00AD3A3F"/>
    <w:rsid w:val="00AD41F0"/>
    <w:rsid w:val="00AD52B6"/>
    <w:rsid w:val="00AD5A26"/>
    <w:rsid w:val="00AD5E35"/>
    <w:rsid w:val="00AD61BE"/>
    <w:rsid w:val="00AD6A40"/>
    <w:rsid w:val="00AD6AB1"/>
    <w:rsid w:val="00AD6D07"/>
    <w:rsid w:val="00AD7A28"/>
    <w:rsid w:val="00AE07C2"/>
    <w:rsid w:val="00AE0BD1"/>
    <w:rsid w:val="00AE0FDC"/>
    <w:rsid w:val="00AE1468"/>
    <w:rsid w:val="00AE150E"/>
    <w:rsid w:val="00AE1DFD"/>
    <w:rsid w:val="00AE2045"/>
    <w:rsid w:val="00AE20C0"/>
    <w:rsid w:val="00AE243C"/>
    <w:rsid w:val="00AE254C"/>
    <w:rsid w:val="00AE2C7C"/>
    <w:rsid w:val="00AE2D2B"/>
    <w:rsid w:val="00AE2DDA"/>
    <w:rsid w:val="00AE3210"/>
    <w:rsid w:val="00AE35E5"/>
    <w:rsid w:val="00AE4425"/>
    <w:rsid w:val="00AE5D7A"/>
    <w:rsid w:val="00AE63F7"/>
    <w:rsid w:val="00AE65CF"/>
    <w:rsid w:val="00AE6F2C"/>
    <w:rsid w:val="00AE7182"/>
    <w:rsid w:val="00AE798E"/>
    <w:rsid w:val="00AE7BA7"/>
    <w:rsid w:val="00AF160A"/>
    <w:rsid w:val="00AF1850"/>
    <w:rsid w:val="00AF1902"/>
    <w:rsid w:val="00AF2317"/>
    <w:rsid w:val="00AF29E2"/>
    <w:rsid w:val="00AF357B"/>
    <w:rsid w:val="00AF3585"/>
    <w:rsid w:val="00AF3B99"/>
    <w:rsid w:val="00AF4769"/>
    <w:rsid w:val="00AF4B12"/>
    <w:rsid w:val="00AF4CAD"/>
    <w:rsid w:val="00AF5179"/>
    <w:rsid w:val="00AF60E9"/>
    <w:rsid w:val="00AF64CB"/>
    <w:rsid w:val="00AF6DE1"/>
    <w:rsid w:val="00AF7168"/>
    <w:rsid w:val="00AF71FD"/>
    <w:rsid w:val="00AF76CB"/>
    <w:rsid w:val="00AF7A24"/>
    <w:rsid w:val="00B0058E"/>
    <w:rsid w:val="00B00CB9"/>
    <w:rsid w:val="00B00E5C"/>
    <w:rsid w:val="00B0162C"/>
    <w:rsid w:val="00B016E1"/>
    <w:rsid w:val="00B0176A"/>
    <w:rsid w:val="00B0220A"/>
    <w:rsid w:val="00B0293E"/>
    <w:rsid w:val="00B035B7"/>
    <w:rsid w:val="00B0440B"/>
    <w:rsid w:val="00B04691"/>
    <w:rsid w:val="00B04913"/>
    <w:rsid w:val="00B05B8D"/>
    <w:rsid w:val="00B06AAA"/>
    <w:rsid w:val="00B078D5"/>
    <w:rsid w:val="00B07A7A"/>
    <w:rsid w:val="00B104D8"/>
    <w:rsid w:val="00B10A17"/>
    <w:rsid w:val="00B10AFC"/>
    <w:rsid w:val="00B10C8C"/>
    <w:rsid w:val="00B119FC"/>
    <w:rsid w:val="00B11AE7"/>
    <w:rsid w:val="00B11C45"/>
    <w:rsid w:val="00B12699"/>
    <w:rsid w:val="00B127DE"/>
    <w:rsid w:val="00B1298D"/>
    <w:rsid w:val="00B12BF2"/>
    <w:rsid w:val="00B12E63"/>
    <w:rsid w:val="00B12F9B"/>
    <w:rsid w:val="00B131E7"/>
    <w:rsid w:val="00B136B8"/>
    <w:rsid w:val="00B1387C"/>
    <w:rsid w:val="00B13B2F"/>
    <w:rsid w:val="00B1405D"/>
    <w:rsid w:val="00B143EA"/>
    <w:rsid w:val="00B1445D"/>
    <w:rsid w:val="00B145B4"/>
    <w:rsid w:val="00B1462C"/>
    <w:rsid w:val="00B15B5A"/>
    <w:rsid w:val="00B161F0"/>
    <w:rsid w:val="00B169F4"/>
    <w:rsid w:val="00B16BF5"/>
    <w:rsid w:val="00B16F2F"/>
    <w:rsid w:val="00B171C6"/>
    <w:rsid w:val="00B17217"/>
    <w:rsid w:val="00B20D0B"/>
    <w:rsid w:val="00B21858"/>
    <w:rsid w:val="00B21BA1"/>
    <w:rsid w:val="00B22ABC"/>
    <w:rsid w:val="00B22E0E"/>
    <w:rsid w:val="00B234C2"/>
    <w:rsid w:val="00B23757"/>
    <w:rsid w:val="00B2392A"/>
    <w:rsid w:val="00B240FC"/>
    <w:rsid w:val="00B24105"/>
    <w:rsid w:val="00B241F8"/>
    <w:rsid w:val="00B2445A"/>
    <w:rsid w:val="00B25069"/>
    <w:rsid w:val="00B2573A"/>
    <w:rsid w:val="00B26298"/>
    <w:rsid w:val="00B2643C"/>
    <w:rsid w:val="00B26DB7"/>
    <w:rsid w:val="00B27850"/>
    <w:rsid w:val="00B308D6"/>
    <w:rsid w:val="00B30D36"/>
    <w:rsid w:val="00B31243"/>
    <w:rsid w:val="00B314B2"/>
    <w:rsid w:val="00B31ABA"/>
    <w:rsid w:val="00B32440"/>
    <w:rsid w:val="00B32ADA"/>
    <w:rsid w:val="00B3302C"/>
    <w:rsid w:val="00B33EFE"/>
    <w:rsid w:val="00B33FF7"/>
    <w:rsid w:val="00B3472F"/>
    <w:rsid w:val="00B34DDF"/>
    <w:rsid w:val="00B35209"/>
    <w:rsid w:val="00B35383"/>
    <w:rsid w:val="00B36FDB"/>
    <w:rsid w:val="00B37705"/>
    <w:rsid w:val="00B4021A"/>
    <w:rsid w:val="00B40666"/>
    <w:rsid w:val="00B40D38"/>
    <w:rsid w:val="00B40EB3"/>
    <w:rsid w:val="00B40EBC"/>
    <w:rsid w:val="00B41E2F"/>
    <w:rsid w:val="00B42085"/>
    <w:rsid w:val="00B421E8"/>
    <w:rsid w:val="00B4260D"/>
    <w:rsid w:val="00B42920"/>
    <w:rsid w:val="00B42DF3"/>
    <w:rsid w:val="00B42F1C"/>
    <w:rsid w:val="00B42F3D"/>
    <w:rsid w:val="00B431FC"/>
    <w:rsid w:val="00B4329D"/>
    <w:rsid w:val="00B432D1"/>
    <w:rsid w:val="00B43B4C"/>
    <w:rsid w:val="00B43D69"/>
    <w:rsid w:val="00B44224"/>
    <w:rsid w:val="00B447F3"/>
    <w:rsid w:val="00B448D0"/>
    <w:rsid w:val="00B4502F"/>
    <w:rsid w:val="00B45108"/>
    <w:rsid w:val="00B45597"/>
    <w:rsid w:val="00B45C97"/>
    <w:rsid w:val="00B46626"/>
    <w:rsid w:val="00B467E7"/>
    <w:rsid w:val="00B50158"/>
    <w:rsid w:val="00B5024F"/>
    <w:rsid w:val="00B5083C"/>
    <w:rsid w:val="00B50B50"/>
    <w:rsid w:val="00B50E92"/>
    <w:rsid w:val="00B51441"/>
    <w:rsid w:val="00B525E9"/>
    <w:rsid w:val="00B526C4"/>
    <w:rsid w:val="00B52700"/>
    <w:rsid w:val="00B5286F"/>
    <w:rsid w:val="00B52AEC"/>
    <w:rsid w:val="00B52D36"/>
    <w:rsid w:val="00B52F76"/>
    <w:rsid w:val="00B54ADF"/>
    <w:rsid w:val="00B5501F"/>
    <w:rsid w:val="00B55AD3"/>
    <w:rsid w:val="00B55F18"/>
    <w:rsid w:val="00B55F97"/>
    <w:rsid w:val="00B561E5"/>
    <w:rsid w:val="00B565E1"/>
    <w:rsid w:val="00B56EA5"/>
    <w:rsid w:val="00B57850"/>
    <w:rsid w:val="00B57C3C"/>
    <w:rsid w:val="00B57CDE"/>
    <w:rsid w:val="00B600F7"/>
    <w:rsid w:val="00B601DB"/>
    <w:rsid w:val="00B60331"/>
    <w:rsid w:val="00B60A2E"/>
    <w:rsid w:val="00B61A54"/>
    <w:rsid w:val="00B61CA7"/>
    <w:rsid w:val="00B62123"/>
    <w:rsid w:val="00B62D44"/>
    <w:rsid w:val="00B63737"/>
    <w:rsid w:val="00B6374A"/>
    <w:rsid w:val="00B64481"/>
    <w:rsid w:val="00B64693"/>
    <w:rsid w:val="00B6497F"/>
    <w:rsid w:val="00B6511C"/>
    <w:rsid w:val="00B651D8"/>
    <w:rsid w:val="00B654D0"/>
    <w:rsid w:val="00B658D7"/>
    <w:rsid w:val="00B659A2"/>
    <w:rsid w:val="00B65F00"/>
    <w:rsid w:val="00B67876"/>
    <w:rsid w:val="00B678A2"/>
    <w:rsid w:val="00B67C1D"/>
    <w:rsid w:val="00B7095F"/>
    <w:rsid w:val="00B70AE0"/>
    <w:rsid w:val="00B714BF"/>
    <w:rsid w:val="00B72049"/>
    <w:rsid w:val="00B72425"/>
    <w:rsid w:val="00B730D0"/>
    <w:rsid w:val="00B732FD"/>
    <w:rsid w:val="00B73BF0"/>
    <w:rsid w:val="00B73EA4"/>
    <w:rsid w:val="00B74257"/>
    <w:rsid w:val="00B74A06"/>
    <w:rsid w:val="00B74ADF"/>
    <w:rsid w:val="00B74F02"/>
    <w:rsid w:val="00B75187"/>
    <w:rsid w:val="00B7584F"/>
    <w:rsid w:val="00B75986"/>
    <w:rsid w:val="00B759A5"/>
    <w:rsid w:val="00B75C87"/>
    <w:rsid w:val="00B75FD6"/>
    <w:rsid w:val="00B76047"/>
    <w:rsid w:val="00B76242"/>
    <w:rsid w:val="00B76945"/>
    <w:rsid w:val="00B76A25"/>
    <w:rsid w:val="00B76E1C"/>
    <w:rsid w:val="00B776E3"/>
    <w:rsid w:val="00B77C0B"/>
    <w:rsid w:val="00B77DD3"/>
    <w:rsid w:val="00B80507"/>
    <w:rsid w:val="00B809F5"/>
    <w:rsid w:val="00B82109"/>
    <w:rsid w:val="00B824EA"/>
    <w:rsid w:val="00B829DE"/>
    <w:rsid w:val="00B835C9"/>
    <w:rsid w:val="00B83B1C"/>
    <w:rsid w:val="00B8491D"/>
    <w:rsid w:val="00B84B18"/>
    <w:rsid w:val="00B85C78"/>
    <w:rsid w:val="00B85CFF"/>
    <w:rsid w:val="00B85EAA"/>
    <w:rsid w:val="00B867F9"/>
    <w:rsid w:val="00B8700D"/>
    <w:rsid w:val="00B876C7"/>
    <w:rsid w:val="00B878C2"/>
    <w:rsid w:val="00B901F1"/>
    <w:rsid w:val="00B909F2"/>
    <w:rsid w:val="00B90D41"/>
    <w:rsid w:val="00B90DB3"/>
    <w:rsid w:val="00B90DDB"/>
    <w:rsid w:val="00B91203"/>
    <w:rsid w:val="00B91BF5"/>
    <w:rsid w:val="00B922C9"/>
    <w:rsid w:val="00B92392"/>
    <w:rsid w:val="00B929F5"/>
    <w:rsid w:val="00B9383D"/>
    <w:rsid w:val="00B94066"/>
    <w:rsid w:val="00B950A2"/>
    <w:rsid w:val="00B957A0"/>
    <w:rsid w:val="00B96036"/>
    <w:rsid w:val="00B9603D"/>
    <w:rsid w:val="00B9605D"/>
    <w:rsid w:val="00B968CC"/>
    <w:rsid w:val="00B96EEF"/>
    <w:rsid w:val="00B97471"/>
    <w:rsid w:val="00B974DC"/>
    <w:rsid w:val="00BA09DA"/>
    <w:rsid w:val="00BA0DE7"/>
    <w:rsid w:val="00BA158A"/>
    <w:rsid w:val="00BA18B1"/>
    <w:rsid w:val="00BA22CA"/>
    <w:rsid w:val="00BA22D4"/>
    <w:rsid w:val="00BA272E"/>
    <w:rsid w:val="00BA2A7C"/>
    <w:rsid w:val="00BA39C9"/>
    <w:rsid w:val="00BA3FB0"/>
    <w:rsid w:val="00BA43F5"/>
    <w:rsid w:val="00BA4734"/>
    <w:rsid w:val="00BA4C91"/>
    <w:rsid w:val="00BA4FA3"/>
    <w:rsid w:val="00BA4FF5"/>
    <w:rsid w:val="00BA5372"/>
    <w:rsid w:val="00BA594F"/>
    <w:rsid w:val="00BA5C3A"/>
    <w:rsid w:val="00BA5D89"/>
    <w:rsid w:val="00BA5EB1"/>
    <w:rsid w:val="00BA6A57"/>
    <w:rsid w:val="00BA6C1C"/>
    <w:rsid w:val="00BA719E"/>
    <w:rsid w:val="00BA752D"/>
    <w:rsid w:val="00BB0F63"/>
    <w:rsid w:val="00BB10A1"/>
    <w:rsid w:val="00BB10C2"/>
    <w:rsid w:val="00BB1228"/>
    <w:rsid w:val="00BB15C8"/>
    <w:rsid w:val="00BB1EB8"/>
    <w:rsid w:val="00BB2432"/>
    <w:rsid w:val="00BB2635"/>
    <w:rsid w:val="00BB2877"/>
    <w:rsid w:val="00BB2B70"/>
    <w:rsid w:val="00BB35C2"/>
    <w:rsid w:val="00BB372C"/>
    <w:rsid w:val="00BB37B7"/>
    <w:rsid w:val="00BB384D"/>
    <w:rsid w:val="00BB3B93"/>
    <w:rsid w:val="00BB4295"/>
    <w:rsid w:val="00BB4979"/>
    <w:rsid w:val="00BB538A"/>
    <w:rsid w:val="00BB5E07"/>
    <w:rsid w:val="00BB6756"/>
    <w:rsid w:val="00BB69D7"/>
    <w:rsid w:val="00BC0834"/>
    <w:rsid w:val="00BC084D"/>
    <w:rsid w:val="00BC0BF5"/>
    <w:rsid w:val="00BC18C6"/>
    <w:rsid w:val="00BC1E73"/>
    <w:rsid w:val="00BC25B6"/>
    <w:rsid w:val="00BC36D0"/>
    <w:rsid w:val="00BC39F2"/>
    <w:rsid w:val="00BC3F06"/>
    <w:rsid w:val="00BC5A4C"/>
    <w:rsid w:val="00BC5BF4"/>
    <w:rsid w:val="00BC69CE"/>
    <w:rsid w:val="00BC6E63"/>
    <w:rsid w:val="00BC716C"/>
    <w:rsid w:val="00BC7538"/>
    <w:rsid w:val="00BD0B95"/>
    <w:rsid w:val="00BD0CFF"/>
    <w:rsid w:val="00BD143A"/>
    <w:rsid w:val="00BD1684"/>
    <w:rsid w:val="00BD22F0"/>
    <w:rsid w:val="00BD3655"/>
    <w:rsid w:val="00BD39BC"/>
    <w:rsid w:val="00BD3A07"/>
    <w:rsid w:val="00BD4104"/>
    <w:rsid w:val="00BD420B"/>
    <w:rsid w:val="00BD468B"/>
    <w:rsid w:val="00BD52E5"/>
    <w:rsid w:val="00BD7230"/>
    <w:rsid w:val="00BD7DD0"/>
    <w:rsid w:val="00BE0C82"/>
    <w:rsid w:val="00BE1163"/>
    <w:rsid w:val="00BE1BC1"/>
    <w:rsid w:val="00BE1CC8"/>
    <w:rsid w:val="00BE1FF2"/>
    <w:rsid w:val="00BE230A"/>
    <w:rsid w:val="00BE272D"/>
    <w:rsid w:val="00BE291A"/>
    <w:rsid w:val="00BE293A"/>
    <w:rsid w:val="00BE2983"/>
    <w:rsid w:val="00BE3339"/>
    <w:rsid w:val="00BE3471"/>
    <w:rsid w:val="00BE3789"/>
    <w:rsid w:val="00BE4C7C"/>
    <w:rsid w:val="00BE558B"/>
    <w:rsid w:val="00BE582F"/>
    <w:rsid w:val="00BE5E55"/>
    <w:rsid w:val="00BE6EBA"/>
    <w:rsid w:val="00BE6F7B"/>
    <w:rsid w:val="00BE785A"/>
    <w:rsid w:val="00BE7AF8"/>
    <w:rsid w:val="00BE7F1D"/>
    <w:rsid w:val="00BF042C"/>
    <w:rsid w:val="00BF0DEC"/>
    <w:rsid w:val="00BF0E5F"/>
    <w:rsid w:val="00BF104C"/>
    <w:rsid w:val="00BF1714"/>
    <w:rsid w:val="00BF29D3"/>
    <w:rsid w:val="00BF2B0D"/>
    <w:rsid w:val="00BF30F3"/>
    <w:rsid w:val="00BF36E8"/>
    <w:rsid w:val="00BF47F4"/>
    <w:rsid w:val="00BF52A7"/>
    <w:rsid w:val="00BF5D4B"/>
    <w:rsid w:val="00BF67A4"/>
    <w:rsid w:val="00BF699F"/>
    <w:rsid w:val="00BF7B02"/>
    <w:rsid w:val="00BF7D95"/>
    <w:rsid w:val="00C00654"/>
    <w:rsid w:val="00C00890"/>
    <w:rsid w:val="00C01079"/>
    <w:rsid w:val="00C01541"/>
    <w:rsid w:val="00C01AB9"/>
    <w:rsid w:val="00C01C76"/>
    <w:rsid w:val="00C028D7"/>
    <w:rsid w:val="00C03111"/>
    <w:rsid w:val="00C0319C"/>
    <w:rsid w:val="00C03583"/>
    <w:rsid w:val="00C04CF8"/>
    <w:rsid w:val="00C07B6F"/>
    <w:rsid w:val="00C10617"/>
    <w:rsid w:val="00C11369"/>
    <w:rsid w:val="00C11B01"/>
    <w:rsid w:val="00C11B8B"/>
    <w:rsid w:val="00C11B93"/>
    <w:rsid w:val="00C11DF2"/>
    <w:rsid w:val="00C127A8"/>
    <w:rsid w:val="00C127BF"/>
    <w:rsid w:val="00C1299D"/>
    <w:rsid w:val="00C12D9F"/>
    <w:rsid w:val="00C12E0E"/>
    <w:rsid w:val="00C135E9"/>
    <w:rsid w:val="00C1405D"/>
    <w:rsid w:val="00C1440A"/>
    <w:rsid w:val="00C14A2A"/>
    <w:rsid w:val="00C14B42"/>
    <w:rsid w:val="00C14F4F"/>
    <w:rsid w:val="00C15A76"/>
    <w:rsid w:val="00C15B5D"/>
    <w:rsid w:val="00C16A94"/>
    <w:rsid w:val="00C16C54"/>
    <w:rsid w:val="00C16DF8"/>
    <w:rsid w:val="00C171E4"/>
    <w:rsid w:val="00C17969"/>
    <w:rsid w:val="00C17EFB"/>
    <w:rsid w:val="00C17F07"/>
    <w:rsid w:val="00C203F2"/>
    <w:rsid w:val="00C20428"/>
    <w:rsid w:val="00C20A26"/>
    <w:rsid w:val="00C210BF"/>
    <w:rsid w:val="00C216D2"/>
    <w:rsid w:val="00C2198A"/>
    <w:rsid w:val="00C21C8B"/>
    <w:rsid w:val="00C21DA7"/>
    <w:rsid w:val="00C226A2"/>
    <w:rsid w:val="00C229A9"/>
    <w:rsid w:val="00C22A00"/>
    <w:rsid w:val="00C22E52"/>
    <w:rsid w:val="00C233DF"/>
    <w:rsid w:val="00C2385D"/>
    <w:rsid w:val="00C23FF7"/>
    <w:rsid w:val="00C2413B"/>
    <w:rsid w:val="00C246AF"/>
    <w:rsid w:val="00C24A4D"/>
    <w:rsid w:val="00C24C38"/>
    <w:rsid w:val="00C25115"/>
    <w:rsid w:val="00C27696"/>
    <w:rsid w:val="00C27B1C"/>
    <w:rsid w:val="00C27F0F"/>
    <w:rsid w:val="00C3031B"/>
    <w:rsid w:val="00C305ED"/>
    <w:rsid w:val="00C30F29"/>
    <w:rsid w:val="00C3100E"/>
    <w:rsid w:val="00C31EB6"/>
    <w:rsid w:val="00C3212C"/>
    <w:rsid w:val="00C32AC7"/>
    <w:rsid w:val="00C33EBA"/>
    <w:rsid w:val="00C3415D"/>
    <w:rsid w:val="00C34C80"/>
    <w:rsid w:val="00C34F35"/>
    <w:rsid w:val="00C3538B"/>
    <w:rsid w:val="00C3547C"/>
    <w:rsid w:val="00C3566A"/>
    <w:rsid w:val="00C35CA8"/>
    <w:rsid w:val="00C36256"/>
    <w:rsid w:val="00C37330"/>
    <w:rsid w:val="00C37795"/>
    <w:rsid w:val="00C379EB"/>
    <w:rsid w:val="00C37D3F"/>
    <w:rsid w:val="00C40079"/>
    <w:rsid w:val="00C4039E"/>
    <w:rsid w:val="00C40C93"/>
    <w:rsid w:val="00C40EA1"/>
    <w:rsid w:val="00C40F6D"/>
    <w:rsid w:val="00C410A6"/>
    <w:rsid w:val="00C411B2"/>
    <w:rsid w:val="00C41B7E"/>
    <w:rsid w:val="00C42148"/>
    <w:rsid w:val="00C42321"/>
    <w:rsid w:val="00C42712"/>
    <w:rsid w:val="00C4274B"/>
    <w:rsid w:val="00C42D91"/>
    <w:rsid w:val="00C42E04"/>
    <w:rsid w:val="00C4362D"/>
    <w:rsid w:val="00C43BA5"/>
    <w:rsid w:val="00C4452E"/>
    <w:rsid w:val="00C4473D"/>
    <w:rsid w:val="00C4516D"/>
    <w:rsid w:val="00C4574F"/>
    <w:rsid w:val="00C45BC0"/>
    <w:rsid w:val="00C45D76"/>
    <w:rsid w:val="00C463C0"/>
    <w:rsid w:val="00C46C7F"/>
    <w:rsid w:val="00C47241"/>
    <w:rsid w:val="00C47936"/>
    <w:rsid w:val="00C47BD0"/>
    <w:rsid w:val="00C47DEE"/>
    <w:rsid w:val="00C5047E"/>
    <w:rsid w:val="00C506D7"/>
    <w:rsid w:val="00C51097"/>
    <w:rsid w:val="00C51375"/>
    <w:rsid w:val="00C528F3"/>
    <w:rsid w:val="00C52BF3"/>
    <w:rsid w:val="00C52CE0"/>
    <w:rsid w:val="00C5316B"/>
    <w:rsid w:val="00C535F4"/>
    <w:rsid w:val="00C53E93"/>
    <w:rsid w:val="00C544A5"/>
    <w:rsid w:val="00C545E2"/>
    <w:rsid w:val="00C54783"/>
    <w:rsid w:val="00C549D3"/>
    <w:rsid w:val="00C55707"/>
    <w:rsid w:val="00C56180"/>
    <w:rsid w:val="00C56779"/>
    <w:rsid w:val="00C56A56"/>
    <w:rsid w:val="00C56B24"/>
    <w:rsid w:val="00C56EF4"/>
    <w:rsid w:val="00C603BF"/>
    <w:rsid w:val="00C60640"/>
    <w:rsid w:val="00C610F1"/>
    <w:rsid w:val="00C61868"/>
    <w:rsid w:val="00C620EC"/>
    <w:rsid w:val="00C623DA"/>
    <w:rsid w:val="00C624D0"/>
    <w:rsid w:val="00C6270F"/>
    <w:rsid w:val="00C63E19"/>
    <w:rsid w:val="00C64277"/>
    <w:rsid w:val="00C648DD"/>
    <w:rsid w:val="00C64E3C"/>
    <w:rsid w:val="00C656C6"/>
    <w:rsid w:val="00C657E5"/>
    <w:rsid w:val="00C65951"/>
    <w:rsid w:val="00C6614C"/>
    <w:rsid w:val="00C66666"/>
    <w:rsid w:val="00C66962"/>
    <w:rsid w:val="00C66EC4"/>
    <w:rsid w:val="00C678FF"/>
    <w:rsid w:val="00C67F42"/>
    <w:rsid w:val="00C703F3"/>
    <w:rsid w:val="00C709F8"/>
    <w:rsid w:val="00C71041"/>
    <w:rsid w:val="00C7201C"/>
    <w:rsid w:val="00C724AC"/>
    <w:rsid w:val="00C72563"/>
    <w:rsid w:val="00C72F62"/>
    <w:rsid w:val="00C73336"/>
    <w:rsid w:val="00C745D7"/>
    <w:rsid w:val="00C75618"/>
    <w:rsid w:val="00C75C85"/>
    <w:rsid w:val="00C768A8"/>
    <w:rsid w:val="00C7694E"/>
    <w:rsid w:val="00C76B59"/>
    <w:rsid w:val="00C76FDE"/>
    <w:rsid w:val="00C7779B"/>
    <w:rsid w:val="00C77E1F"/>
    <w:rsid w:val="00C82281"/>
    <w:rsid w:val="00C82654"/>
    <w:rsid w:val="00C82BA7"/>
    <w:rsid w:val="00C82EBE"/>
    <w:rsid w:val="00C8306F"/>
    <w:rsid w:val="00C83369"/>
    <w:rsid w:val="00C83DD5"/>
    <w:rsid w:val="00C84721"/>
    <w:rsid w:val="00C84757"/>
    <w:rsid w:val="00C84CD3"/>
    <w:rsid w:val="00C855F8"/>
    <w:rsid w:val="00C861B6"/>
    <w:rsid w:val="00C86CB7"/>
    <w:rsid w:val="00C86EC1"/>
    <w:rsid w:val="00C87078"/>
    <w:rsid w:val="00C8786D"/>
    <w:rsid w:val="00C879A6"/>
    <w:rsid w:val="00C87C88"/>
    <w:rsid w:val="00C902CD"/>
    <w:rsid w:val="00C90609"/>
    <w:rsid w:val="00C9109B"/>
    <w:rsid w:val="00C91387"/>
    <w:rsid w:val="00C919E8"/>
    <w:rsid w:val="00C91E19"/>
    <w:rsid w:val="00C93988"/>
    <w:rsid w:val="00C93EF4"/>
    <w:rsid w:val="00C94958"/>
    <w:rsid w:val="00C94DBE"/>
    <w:rsid w:val="00C95E5D"/>
    <w:rsid w:val="00C96222"/>
    <w:rsid w:val="00C9691B"/>
    <w:rsid w:val="00C96BCF"/>
    <w:rsid w:val="00C96CC9"/>
    <w:rsid w:val="00C9723C"/>
    <w:rsid w:val="00C97438"/>
    <w:rsid w:val="00C97D80"/>
    <w:rsid w:val="00C97E86"/>
    <w:rsid w:val="00CA118F"/>
    <w:rsid w:val="00CA12AC"/>
    <w:rsid w:val="00CA1807"/>
    <w:rsid w:val="00CA2287"/>
    <w:rsid w:val="00CA33F3"/>
    <w:rsid w:val="00CA38C3"/>
    <w:rsid w:val="00CA40AA"/>
    <w:rsid w:val="00CA41D4"/>
    <w:rsid w:val="00CA5F79"/>
    <w:rsid w:val="00CA6D33"/>
    <w:rsid w:val="00CA6F6B"/>
    <w:rsid w:val="00CB00AE"/>
    <w:rsid w:val="00CB12AF"/>
    <w:rsid w:val="00CB1D4D"/>
    <w:rsid w:val="00CB20E5"/>
    <w:rsid w:val="00CB2222"/>
    <w:rsid w:val="00CB4512"/>
    <w:rsid w:val="00CB4569"/>
    <w:rsid w:val="00CB4AF8"/>
    <w:rsid w:val="00CB4C1E"/>
    <w:rsid w:val="00CB5FCB"/>
    <w:rsid w:val="00CB6DC0"/>
    <w:rsid w:val="00CB73BD"/>
    <w:rsid w:val="00CB7CD8"/>
    <w:rsid w:val="00CB7D66"/>
    <w:rsid w:val="00CC03E8"/>
    <w:rsid w:val="00CC09A5"/>
    <w:rsid w:val="00CC0C9A"/>
    <w:rsid w:val="00CC0F96"/>
    <w:rsid w:val="00CC109C"/>
    <w:rsid w:val="00CC162B"/>
    <w:rsid w:val="00CC21B8"/>
    <w:rsid w:val="00CC24A6"/>
    <w:rsid w:val="00CC2933"/>
    <w:rsid w:val="00CC2F1A"/>
    <w:rsid w:val="00CC3C04"/>
    <w:rsid w:val="00CC3C42"/>
    <w:rsid w:val="00CC3EC6"/>
    <w:rsid w:val="00CC3F26"/>
    <w:rsid w:val="00CC4690"/>
    <w:rsid w:val="00CC4D89"/>
    <w:rsid w:val="00CC5538"/>
    <w:rsid w:val="00CC5C6C"/>
    <w:rsid w:val="00CC6465"/>
    <w:rsid w:val="00CC6B54"/>
    <w:rsid w:val="00CC7EA0"/>
    <w:rsid w:val="00CD000D"/>
    <w:rsid w:val="00CD0216"/>
    <w:rsid w:val="00CD0445"/>
    <w:rsid w:val="00CD099A"/>
    <w:rsid w:val="00CD1445"/>
    <w:rsid w:val="00CD1518"/>
    <w:rsid w:val="00CD175E"/>
    <w:rsid w:val="00CD2A35"/>
    <w:rsid w:val="00CD30AE"/>
    <w:rsid w:val="00CD3520"/>
    <w:rsid w:val="00CD3FC9"/>
    <w:rsid w:val="00CD4164"/>
    <w:rsid w:val="00CD512B"/>
    <w:rsid w:val="00CD5724"/>
    <w:rsid w:val="00CD590C"/>
    <w:rsid w:val="00CD5924"/>
    <w:rsid w:val="00CD7207"/>
    <w:rsid w:val="00CE02B5"/>
    <w:rsid w:val="00CE0320"/>
    <w:rsid w:val="00CE084B"/>
    <w:rsid w:val="00CE1475"/>
    <w:rsid w:val="00CE17D4"/>
    <w:rsid w:val="00CE1FB6"/>
    <w:rsid w:val="00CE220D"/>
    <w:rsid w:val="00CE25F4"/>
    <w:rsid w:val="00CE285C"/>
    <w:rsid w:val="00CE2979"/>
    <w:rsid w:val="00CE2A13"/>
    <w:rsid w:val="00CE3540"/>
    <w:rsid w:val="00CE45B7"/>
    <w:rsid w:val="00CE54F3"/>
    <w:rsid w:val="00CE57EC"/>
    <w:rsid w:val="00CE5892"/>
    <w:rsid w:val="00CE5FB7"/>
    <w:rsid w:val="00CE6A38"/>
    <w:rsid w:val="00CE70B6"/>
    <w:rsid w:val="00CE7C88"/>
    <w:rsid w:val="00CF0164"/>
    <w:rsid w:val="00CF079D"/>
    <w:rsid w:val="00CF1080"/>
    <w:rsid w:val="00CF1BAE"/>
    <w:rsid w:val="00CF2091"/>
    <w:rsid w:val="00CF2C82"/>
    <w:rsid w:val="00CF3CC1"/>
    <w:rsid w:val="00CF3DCE"/>
    <w:rsid w:val="00CF40CC"/>
    <w:rsid w:val="00CF4B35"/>
    <w:rsid w:val="00CF4DB1"/>
    <w:rsid w:val="00CF4EAD"/>
    <w:rsid w:val="00CF4F27"/>
    <w:rsid w:val="00CF4F68"/>
    <w:rsid w:val="00CF526B"/>
    <w:rsid w:val="00CF5FB5"/>
    <w:rsid w:val="00CF6920"/>
    <w:rsid w:val="00CF70AE"/>
    <w:rsid w:val="00CF70BE"/>
    <w:rsid w:val="00CF73D1"/>
    <w:rsid w:val="00CF7CAF"/>
    <w:rsid w:val="00CF7E5E"/>
    <w:rsid w:val="00D00869"/>
    <w:rsid w:val="00D0091B"/>
    <w:rsid w:val="00D01269"/>
    <w:rsid w:val="00D028CE"/>
    <w:rsid w:val="00D0379A"/>
    <w:rsid w:val="00D03989"/>
    <w:rsid w:val="00D03A41"/>
    <w:rsid w:val="00D04898"/>
    <w:rsid w:val="00D0541F"/>
    <w:rsid w:val="00D05502"/>
    <w:rsid w:val="00D06420"/>
    <w:rsid w:val="00D06CE3"/>
    <w:rsid w:val="00D077A5"/>
    <w:rsid w:val="00D101D6"/>
    <w:rsid w:val="00D102DF"/>
    <w:rsid w:val="00D110D5"/>
    <w:rsid w:val="00D11255"/>
    <w:rsid w:val="00D11B48"/>
    <w:rsid w:val="00D11D39"/>
    <w:rsid w:val="00D12134"/>
    <w:rsid w:val="00D1265D"/>
    <w:rsid w:val="00D130CD"/>
    <w:rsid w:val="00D13459"/>
    <w:rsid w:val="00D13D6B"/>
    <w:rsid w:val="00D13F26"/>
    <w:rsid w:val="00D14BB8"/>
    <w:rsid w:val="00D153E0"/>
    <w:rsid w:val="00D15409"/>
    <w:rsid w:val="00D1566D"/>
    <w:rsid w:val="00D15E57"/>
    <w:rsid w:val="00D160A8"/>
    <w:rsid w:val="00D161CC"/>
    <w:rsid w:val="00D16684"/>
    <w:rsid w:val="00D169A2"/>
    <w:rsid w:val="00D169D4"/>
    <w:rsid w:val="00D17802"/>
    <w:rsid w:val="00D17FEF"/>
    <w:rsid w:val="00D20236"/>
    <w:rsid w:val="00D20A25"/>
    <w:rsid w:val="00D213DD"/>
    <w:rsid w:val="00D2336D"/>
    <w:rsid w:val="00D236C4"/>
    <w:rsid w:val="00D24947"/>
    <w:rsid w:val="00D24F60"/>
    <w:rsid w:val="00D254DA"/>
    <w:rsid w:val="00D25BF5"/>
    <w:rsid w:val="00D25CCA"/>
    <w:rsid w:val="00D26230"/>
    <w:rsid w:val="00D26584"/>
    <w:rsid w:val="00D268DE"/>
    <w:rsid w:val="00D275D3"/>
    <w:rsid w:val="00D2777A"/>
    <w:rsid w:val="00D2793A"/>
    <w:rsid w:val="00D27F0C"/>
    <w:rsid w:val="00D3015C"/>
    <w:rsid w:val="00D30A31"/>
    <w:rsid w:val="00D30F1A"/>
    <w:rsid w:val="00D31E01"/>
    <w:rsid w:val="00D328CB"/>
    <w:rsid w:val="00D32BD0"/>
    <w:rsid w:val="00D33A36"/>
    <w:rsid w:val="00D33D47"/>
    <w:rsid w:val="00D34281"/>
    <w:rsid w:val="00D34449"/>
    <w:rsid w:val="00D34ADE"/>
    <w:rsid w:val="00D34B08"/>
    <w:rsid w:val="00D34B72"/>
    <w:rsid w:val="00D357EF"/>
    <w:rsid w:val="00D36262"/>
    <w:rsid w:val="00D36AB0"/>
    <w:rsid w:val="00D36DE4"/>
    <w:rsid w:val="00D3713B"/>
    <w:rsid w:val="00D40CC1"/>
    <w:rsid w:val="00D418D4"/>
    <w:rsid w:val="00D418FD"/>
    <w:rsid w:val="00D41A45"/>
    <w:rsid w:val="00D41D88"/>
    <w:rsid w:val="00D4255C"/>
    <w:rsid w:val="00D42CC5"/>
    <w:rsid w:val="00D43370"/>
    <w:rsid w:val="00D43EB3"/>
    <w:rsid w:val="00D44779"/>
    <w:rsid w:val="00D44D24"/>
    <w:rsid w:val="00D44F96"/>
    <w:rsid w:val="00D4509B"/>
    <w:rsid w:val="00D45A50"/>
    <w:rsid w:val="00D45D6A"/>
    <w:rsid w:val="00D4691C"/>
    <w:rsid w:val="00D46D2F"/>
    <w:rsid w:val="00D46E00"/>
    <w:rsid w:val="00D47E0F"/>
    <w:rsid w:val="00D50507"/>
    <w:rsid w:val="00D505E1"/>
    <w:rsid w:val="00D511D5"/>
    <w:rsid w:val="00D5131A"/>
    <w:rsid w:val="00D51523"/>
    <w:rsid w:val="00D51C62"/>
    <w:rsid w:val="00D51E61"/>
    <w:rsid w:val="00D52178"/>
    <w:rsid w:val="00D528D5"/>
    <w:rsid w:val="00D53308"/>
    <w:rsid w:val="00D5348D"/>
    <w:rsid w:val="00D53D8F"/>
    <w:rsid w:val="00D54113"/>
    <w:rsid w:val="00D54B27"/>
    <w:rsid w:val="00D554F5"/>
    <w:rsid w:val="00D55C30"/>
    <w:rsid w:val="00D55E86"/>
    <w:rsid w:val="00D56BD7"/>
    <w:rsid w:val="00D56DBB"/>
    <w:rsid w:val="00D57570"/>
    <w:rsid w:val="00D57655"/>
    <w:rsid w:val="00D578A0"/>
    <w:rsid w:val="00D60FF1"/>
    <w:rsid w:val="00D6163C"/>
    <w:rsid w:val="00D6243B"/>
    <w:rsid w:val="00D63055"/>
    <w:rsid w:val="00D630A1"/>
    <w:rsid w:val="00D6425A"/>
    <w:rsid w:val="00D64445"/>
    <w:rsid w:val="00D64595"/>
    <w:rsid w:val="00D646A4"/>
    <w:rsid w:val="00D648AC"/>
    <w:rsid w:val="00D64C5A"/>
    <w:rsid w:val="00D64E26"/>
    <w:rsid w:val="00D65FB5"/>
    <w:rsid w:val="00D661F3"/>
    <w:rsid w:val="00D66495"/>
    <w:rsid w:val="00D6656B"/>
    <w:rsid w:val="00D66ACB"/>
    <w:rsid w:val="00D66BCE"/>
    <w:rsid w:val="00D7045E"/>
    <w:rsid w:val="00D70909"/>
    <w:rsid w:val="00D70AE7"/>
    <w:rsid w:val="00D70B46"/>
    <w:rsid w:val="00D70BD5"/>
    <w:rsid w:val="00D70CF8"/>
    <w:rsid w:val="00D70F90"/>
    <w:rsid w:val="00D71118"/>
    <w:rsid w:val="00D71692"/>
    <w:rsid w:val="00D729F9"/>
    <w:rsid w:val="00D72F88"/>
    <w:rsid w:val="00D73013"/>
    <w:rsid w:val="00D73334"/>
    <w:rsid w:val="00D73538"/>
    <w:rsid w:val="00D7428B"/>
    <w:rsid w:val="00D749B4"/>
    <w:rsid w:val="00D74B37"/>
    <w:rsid w:val="00D74BA6"/>
    <w:rsid w:val="00D75AA2"/>
    <w:rsid w:val="00D75CD3"/>
    <w:rsid w:val="00D7723F"/>
    <w:rsid w:val="00D772BA"/>
    <w:rsid w:val="00D77EDB"/>
    <w:rsid w:val="00D80371"/>
    <w:rsid w:val="00D80480"/>
    <w:rsid w:val="00D8053B"/>
    <w:rsid w:val="00D82407"/>
    <w:rsid w:val="00D82530"/>
    <w:rsid w:val="00D828F0"/>
    <w:rsid w:val="00D830D2"/>
    <w:rsid w:val="00D834AF"/>
    <w:rsid w:val="00D83652"/>
    <w:rsid w:val="00D836AA"/>
    <w:rsid w:val="00D83744"/>
    <w:rsid w:val="00D83E7A"/>
    <w:rsid w:val="00D841D0"/>
    <w:rsid w:val="00D848DC"/>
    <w:rsid w:val="00D84BDC"/>
    <w:rsid w:val="00D84D15"/>
    <w:rsid w:val="00D84D54"/>
    <w:rsid w:val="00D84F63"/>
    <w:rsid w:val="00D85EA8"/>
    <w:rsid w:val="00D85F51"/>
    <w:rsid w:val="00D8660E"/>
    <w:rsid w:val="00D86CDD"/>
    <w:rsid w:val="00D874CE"/>
    <w:rsid w:val="00D875EB"/>
    <w:rsid w:val="00D87C54"/>
    <w:rsid w:val="00D90929"/>
    <w:rsid w:val="00D911FF"/>
    <w:rsid w:val="00D91867"/>
    <w:rsid w:val="00D91AF5"/>
    <w:rsid w:val="00D92529"/>
    <w:rsid w:val="00D93824"/>
    <w:rsid w:val="00D93DF0"/>
    <w:rsid w:val="00D94D21"/>
    <w:rsid w:val="00D94D66"/>
    <w:rsid w:val="00D9539B"/>
    <w:rsid w:val="00D96A96"/>
    <w:rsid w:val="00D96D04"/>
    <w:rsid w:val="00D97313"/>
    <w:rsid w:val="00D97C29"/>
    <w:rsid w:val="00DA12CF"/>
    <w:rsid w:val="00DA13EC"/>
    <w:rsid w:val="00DA1897"/>
    <w:rsid w:val="00DA1A38"/>
    <w:rsid w:val="00DA22BD"/>
    <w:rsid w:val="00DA289A"/>
    <w:rsid w:val="00DA2DE8"/>
    <w:rsid w:val="00DA3BDF"/>
    <w:rsid w:val="00DA440C"/>
    <w:rsid w:val="00DA4AC6"/>
    <w:rsid w:val="00DA4AD3"/>
    <w:rsid w:val="00DA51D7"/>
    <w:rsid w:val="00DA562D"/>
    <w:rsid w:val="00DA5FE0"/>
    <w:rsid w:val="00DA61BE"/>
    <w:rsid w:val="00DA6935"/>
    <w:rsid w:val="00DA763E"/>
    <w:rsid w:val="00DA7664"/>
    <w:rsid w:val="00DA7B21"/>
    <w:rsid w:val="00DA7B90"/>
    <w:rsid w:val="00DB1ADB"/>
    <w:rsid w:val="00DB2B78"/>
    <w:rsid w:val="00DB31DD"/>
    <w:rsid w:val="00DB3798"/>
    <w:rsid w:val="00DB4061"/>
    <w:rsid w:val="00DB435D"/>
    <w:rsid w:val="00DB5F4B"/>
    <w:rsid w:val="00DB67C4"/>
    <w:rsid w:val="00DB718C"/>
    <w:rsid w:val="00DB7678"/>
    <w:rsid w:val="00DB7866"/>
    <w:rsid w:val="00DB7A90"/>
    <w:rsid w:val="00DC0766"/>
    <w:rsid w:val="00DC076B"/>
    <w:rsid w:val="00DC07E2"/>
    <w:rsid w:val="00DC0D22"/>
    <w:rsid w:val="00DC0ED1"/>
    <w:rsid w:val="00DC11FA"/>
    <w:rsid w:val="00DC154B"/>
    <w:rsid w:val="00DC1675"/>
    <w:rsid w:val="00DC253B"/>
    <w:rsid w:val="00DC346A"/>
    <w:rsid w:val="00DC37AA"/>
    <w:rsid w:val="00DC3C1A"/>
    <w:rsid w:val="00DC3D54"/>
    <w:rsid w:val="00DC4489"/>
    <w:rsid w:val="00DC4B27"/>
    <w:rsid w:val="00DC4B54"/>
    <w:rsid w:val="00DC5200"/>
    <w:rsid w:val="00DC5488"/>
    <w:rsid w:val="00DC59A1"/>
    <w:rsid w:val="00DC5BC5"/>
    <w:rsid w:val="00DC6042"/>
    <w:rsid w:val="00DC6863"/>
    <w:rsid w:val="00DC7240"/>
    <w:rsid w:val="00DC7309"/>
    <w:rsid w:val="00DC739D"/>
    <w:rsid w:val="00DC757C"/>
    <w:rsid w:val="00DC76E6"/>
    <w:rsid w:val="00DC7B47"/>
    <w:rsid w:val="00DC7CD1"/>
    <w:rsid w:val="00DD0DA3"/>
    <w:rsid w:val="00DD1227"/>
    <w:rsid w:val="00DD1873"/>
    <w:rsid w:val="00DD248A"/>
    <w:rsid w:val="00DD27BA"/>
    <w:rsid w:val="00DD2F43"/>
    <w:rsid w:val="00DD30D1"/>
    <w:rsid w:val="00DD317A"/>
    <w:rsid w:val="00DD3D30"/>
    <w:rsid w:val="00DD3D68"/>
    <w:rsid w:val="00DD4EFD"/>
    <w:rsid w:val="00DD4F18"/>
    <w:rsid w:val="00DD57D6"/>
    <w:rsid w:val="00DD599B"/>
    <w:rsid w:val="00DD609D"/>
    <w:rsid w:val="00DD615B"/>
    <w:rsid w:val="00DD61A3"/>
    <w:rsid w:val="00DD6EAE"/>
    <w:rsid w:val="00DD7753"/>
    <w:rsid w:val="00DE03E2"/>
    <w:rsid w:val="00DE0A81"/>
    <w:rsid w:val="00DE1E76"/>
    <w:rsid w:val="00DE26D3"/>
    <w:rsid w:val="00DE2FB0"/>
    <w:rsid w:val="00DE3199"/>
    <w:rsid w:val="00DE4586"/>
    <w:rsid w:val="00DE4745"/>
    <w:rsid w:val="00DE4FC4"/>
    <w:rsid w:val="00DE50B8"/>
    <w:rsid w:val="00DE5CE7"/>
    <w:rsid w:val="00DE63AC"/>
    <w:rsid w:val="00DE6F2F"/>
    <w:rsid w:val="00DE7B64"/>
    <w:rsid w:val="00DE7BCE"/>
    <w:rsid w:val="00DE7CF6"/>
    <w:rsid w:val="00DF0FCB"/>
    <w:rsid w:val="00DF119A"/>
    <w:rsid w:val="00DF1519"/>
    <w:rsid w:val="00DF1FF6"/>
    <w:rsid w:val="00DF2525"/>
    <w:rsid w:val="00DF29FE"/>
    <w:rsid w:val="00DF32DB"/>
    <w:rsid w:val="00DF3DD0"/>
    <w:rsid w:val="00DF3DD1"/>
    <w:rsid w:val="00DF4009"/>
    <w:rsid w:val="00DF4180"/>
    <w:rsid w:val="00DF4E99"/>
    <w:rsid w:val="00DF50BC"/>
    <w:rsid w:val="00DF55F4"/>
    <w:rsid w:val="00DF59D8"/>
    <w:rsid w:val="00DF6220"/>
    <w:rsid w:val="00DF70B0"/>
    <w:rsid w:val="00DF722C"/>
    <w:rsid w:val="00E0000B"/>
    <w:rsid w:val="00E01AE5"/>
    <w:rsid w:val="00E01E30"/>
    <w:rsid w:val="00E01EC9"/>
    <w:rsid w:val="00E02227"/>
    <w:rsid w:val="00E02A35"/>
    <w:rsid w:val="00E02B3C"/>
    <w:rsid w:val="00E03429"/>
    <w:rsid w:val="00E03677"/>
    <w:rsid w:val="00E03794"/>
    <w:rsid w:val="00E038F6"/>
    <w:rsid w:val="00E03EE1"/>
    <w:rsid w:val="00E03F90"/>
    <w:rsid w:val="00E04545"/>
    <w:rsid w:val="00E05AAE"/>
    <w:rsid w:val="00E061EF"/>
    <w:rsid w:val="00E06687"/>
    <w:rsid w:val="00E066A9"/>
    <w:rsid w:val="00E06721"/>
    <w:rsid w:val="00E07A87"/>
    <w:rsid w:val="00E07B80"/>
    <w:rsid w:val="00E101D0"/>
    <w:rsid w:val="00E10EF5"/>
    <w:rsid w:val="00E11DAB"/>
    <w:rsid w:val="00E13245"/>
    <w:rsid w:val="00E13A02"/>
    <w:rsid w:val="00E13FB2"/>
    <w:rsid w:val="00E14ABE"/>
    <w:rsid w:val="00E15680"/>
    <w:rsid w:val="00E15875"/>
    <w:rsid w:val="00E15A7F"/>
    <w:rsid w:val="00E15B20"/>
    <w:rsid w:val="00E162F4"/>
    <w:rsid w:val="00E16311"/>
    <w:rsid w:val="00E16317"/>
    <w:rsid w:val="00E16376"/>
    <w:rsid w:val="00E16A6C"/>
    <w:rsid w:val="00E1762F"/>
    <w:rsid w:val="00E178A3"/>
    <w:rsid w:val="00E17EEC"/>
    <w:rsid w:val="00E20228"/>
    <w:rsid w:val="00E204A4"/>
    <w:rsid w:val="00E205DC"/>
    <w:rsid w:val="00E20624"/>
    <w:rsid w:val="00E207D5"/>
    <w:rsid w:val="00E209B8"/>
    <w:rsid w:val="00E20FF5"/>
    <w:rsid w:val="00E21181"/>
    <w:rsid w:val="00E22044"/>
    <w:rsid w:val="00E220FD"/>
    <w:rsid w:val="00E2216A"/>
    <w:rsid w:val="00E229BC"/>
    <w:rsid w:val="00E2311C"/>
    <w:rsid w:val="00E237B8"/>
    <w:rsid w:val="00E23953"/>
    <w:rsid w:val="00E241E5"/>
    <w:rsid w:val="00E24329"/>
    <w:rsid w:val="00E2455F"/>
    <w:rsid w:val="00E248D2"/>
    <w:rsid w:val="00E249F7"/>
    <w:rsid w:val="00E24BD3"/>
    <w:rsid w:val="00E24F6D"/>
    <w:rsid w:val="00E2538B"/>
    <w:rsid w:val="00E253B7"/>
    <w:rsid w:val="00E25435"/>
    <w:rsid w:val="00E25B2A"/>
    <w:rsid w:val="00E264F6"/>
    <w:rsid w:val="00E2775E"/>
    <w:rsid w:val="00E27815"/>
    <w:rsid w:val="00E27B64"/>
    <w:rsid w:val="00E31188"/>
    <w:rsid w:val="00E31432"/>
    <w:rsid w:val="00E326FE"/>
    <w:rsid w:val="00E333DA"/>
    <w:rsid w:val="00E33989"/>
    <w:rsid w:val="00E33B48"/>
    <w:rsid w:val="00E3406D"/>
    <w:rsid w:val="00E34188"/>
    <w:rsid w:val="00E34572"/>
    <w:rsid w:val="00E34F28"/>
    <w:rsid w:val="00E35059"/>
    <w:rsid w:val="00E35541"/>
    <w:rsid w:val="00E359F9"/>
    <w:rsid w:val="00E35BB0"/>
    <w:rsid w:val="00E35C16"/>
    <w:rsid w:val="00E3692C"/>
    <w:rsid w:val="00E36CD7"/>
    <w:rsid w:val="00E36EAC"/>
    <w:rsid w:val="00E377F8"/>
    <w:rsid w:val="00E3783C"/>
    <w:rsid w:val="00E37B98"/>
    <w:rsid w:val="00E37F33"/>
    <w:rsid w:val="00E40B96"/>
    <w:rsid w:val="00E40EEA"/>
    <w:rsid w:val="00E417B1"/>
    <w:rsid w:val="00E42A15"/>
    <w:rsid w:val="00E43338"/>
    <w:rsid w:val="00E43B67"/>
    <w:rsid w:val="00E43E82"/>
    <w:rsid w:val="00E44768"/>
    <w:rsid w:val="00E44D80"/>
    <w:rsid w:val="00E45090"/>
    <w:rsid w:val="00E45211"/>
    <w:rsid w:val="00E458E1"/>
    <w:rsid w:val="00E45A50"/>
    <w:rsid w:val="00E467F9"/>
    <w:rsid w:val="00E46E79"/>
    <w:rsid w:val="00E4702B"/>
    <w:rsid w:val="00E470A4"/>
    <w:rsid w:val="00E4740A"/>
    <w:rsid w:val="00E47B1D"/>
    <w:rsid w:val="00E47F62"/>
    <w:rsid w:val="00E50669"/>
    <w:rsid w:val="00E510C3"/>
    <w:rsid w:val="00E51509"/>
    <w:rsid w:val="00E51703"/>
    <w:rsid w:val="00E5279A"/>
    <w:rsid w:val="00E52A64"/>
    <w:rsid w:val="00E53BD2"/>
    <w:rsid w:val="00E5436C"/>
    <w:rsid w:val="00E5491B"/>
    <w:rsid w:val="00E54C6F"/>
    <w:rsid w:val="00E54FA6"/>
    <w:rsid w:val="00E54FB7"/>
    <w:rsid w:val="00E55AF4"/>
    <w:rsid w:val="00E55B61"/>
    <w:rsid w:val="00E55B8D"/>
    <w:rsid w:val="00E55D5F"/>
    <w:rsid w:val="00E55E0A"/>
    <w:rsid w:val="00E563D3"/>
    <w:rsid w:val="00E56935"/>
    <w:rsid w:val="00E573DF"/>
    <w:rsid w:val="00E60007"/>
    <w:rsid w:val="00E61517"/>
    <w:rsid w:val="00E627A7"/>
    <w:rsid w:val="00E6333F"/>
    <w:rsid w:val="00E6405A"/>
    <w:rsid w:val="00E6494F"/>
    <w:rsid w:val="00E64B83"/>
    <w:rsid w:val="00E65113"/>
    <w:rsid w:val="00E655E1"/>
    <w:rsid w:val="00E659D5"/>
    <w:rsid w:val="00E66178"/>
    <w:rsid w:val="00E6668A"/>
    <w:rsid w:val="00E667BF"/>
    <w:rsid w:val="00E66D08"/>
    <w:rsid w:val="00E673B1"/>
    <w:rsid w:val="00E67A65"/>
    <w:rsid w:val="00E67DF8"/>
    <w:rsid w:val="00E703DA"/>
    <w:rsid w:val="00E70A25"/>
    <w:rsid w:val="00E70B13"/>
    <w:rsid w:val="00E70B86"/>
    <w:rsid w:val="00E70CBD"/>
    <w:rsid w:val="00E71252"/>
    <w:rsid w:val="00E737BE"/>
    <w:rsid w:val="00E73A54"/>
    <w:rsid w:val="00E73AC2"/>
    <w:rsid w:val="00E74ABA"/>
    <w:rsid w:val="00E7518A"/>
    <w:rsid w:val="00E7583D"/>
    <w:rsid w:val="00E76A90"/>
    <w:rsid w:val="00E77268"/>
    <w:rsid w:val="00E77745"/>
    <w:rsid w:val="00E77770"/>
    <w:rsid w:val="00E778DC"/>
    <w:rsid w:val="00E802AF"/>
    <w:rsid w:val="00E802D7"/>
    <w:rsid w:val="00E807FF"/>
    <w:rsid w:val="00E80F78"/>
    <w:rsid w:val="00E81456"/>
    <w:rsid w:val="00E8174B"/>
    <w:rsid w:val="00E81765"/>
    <w:rsid w:val="00E81777"/>
    <w:rsid w:val="00E81824"/>
    <w:rsid w:val="00E818E6"/>
    <w:rsid w:val="00E82A2D"/>
    <w:rsid w:val="00E82A46"/>
    <w:rsid w:val="00E82AF8"/>
    <w:rsid w:val="00E82F2C"/>
    <w:rsid w:val="00E8322C"/>
    <w:rsid w:val="00E8377F"/>
    <w:rsid w:val="00E8432F"/>
    <w:rsid w:val="00E84A4B"/>
    <w:rsid w:val="00E854E6"/>
    <w:rsid w:val="00E85ABD"/>
    <w:rsid w:val="00E872CD"/>
    <w:rsid w:val="00E87904"/>
    <w:rsid w:val="00E87A84"/>
    <w:rsid w:val="00E87C02"/>
    <w:rsid w:val="00E90974"/>
    <w:rsid w:val="00E90A5C"/>
    <w:rsid w:val="00E90E92"/>
    <w:rsid w:val="00E918BA"/>
    <w:rsid w:val="00E918C4"/>
    <w:rsid w:val="00E92DD0"/>
    <w:rsid w:val="00E92F47"/>
    <w:rsid w:val="00E930F8"/>
    <w:rsid w:val="00E932E9"/>
    <w:rsid w:val="00E93CF9"/>
    <w:rsid w:val="00E93E37"/>
    <w:rsid w:val="00E9437C"/>
    <w:rsid w:val="00E9477E"/>
    <w:rsid w:val="00E94F91"/>
    <w:rsid w:val="00E95211"/>
    <w:rsid w:val="00E95E7B"/>
    <w:rsid w:val="00E96CAD"/>
    <w:rsid w:val="00E96E42"/>
    <w:rsid w:val="00E96E7C"/>
    <w:rsid w:val="00E96E92"/>
    <w:rsid w:val="00E97099"/>
    <w:rsid w:val="00E9740C"/>
    <w:rsid w:val="00E97AA2"/>
    <w:rsid w:val="00E97FD1"/>
    <w:rsid w:val="00EA0772"/>
    <w:rsid w:val="00EA0923"/>
    <w:rsid w:val="00EA09A9"/>
    <w:rsid w:val="00EA1448"/>
    <w:rsid w:val="00EA1C9E"/>
    <w:rsid w:val="00EA1DBA"/>
    <w:rsid w:val="00EA1EB2"/>
    <w:rsid w:val="00EA2114"/>
    <w:rsid w:val="00EA4B93"/>
    <w:rsid w:val="00EA5449"/>
    <w:rsid w:val="00EA5627"/>
    <w:rsid w:val="00EA57DF"/>
    <w:rsid w:val="00EA583B"/>
    <w:rsid w:val="00EA692F"/>
    <w:rsid w:val="00EA701A"/>
    <w:rsid w:val="00EA7E07"/>
    <w:rsid w:val="00EB0063"/>
    <w:rsid w:val="00EB0A8A"/>
    <w:rsid w:val="00EB0D6B"/>
    <w:rsid w:val="00EB11D3"/>
    <w:rsid w:val="00EB16B3"/>
    <w:rsid w:val="00EB1AC5"/>
    <w:rsid w:val="00EB1D50"/>
    <w:rsid w:val="00EB1FDD"/>
    <w:rsid w:val="00EB23F2"/>
    <w:rsid w:val="00EB2FC0"/>
    <w:rsid w:val="00EB39C3"/>
    <w:rsid w:val="00EB3DAE"/>
    <w:rsid w:val="00EB40BE"/>
    <w:rsid w:val="00EB46DD"/>
    <w:rsid w:val="00EB483A"/>
    <w:rsid w:val="00EB4913"/>
    <w:rsid w:val="00EB4A5A"/>
    <w:rsid w:val="00EB4C2D"/>
    <w:rsid w:val="00EB5758"/>
    <w:rsid w:val="00EB5A7B"/>
    <w:rsid w:val="00EB5AC1"/>
    <w:rsid w:val="00EB5D7B"/>
    <w:rsid w:val="00EB6386"/>
    <w:rsid w:val="00EB6651"/>
    <w:rsid w:val="00EB6DB0"/>
    <w:rsid w:val="00EB732B"/>
    <w:rsid w:val="00EB7A17"/>
    <w:rsid w:val="00EB7EDC"/>
    <w:rsid w:val="00EB7F1D"/>
    <w:rsid w:val="00EB7F53"/>
    <w:rsid w:val="00EC0420"/>
    <w:rsid w:val="00EC046E"/>
    <w:rsid w:val="00EC16C8"/>
    <w:rsid w:val="00EC1986"/>
    <w:rsid w:val="00EC201C"/>
    <w:rsid w:val="00EC2264"/>
    <w:rsid w:val="00EC22F3"/>
    <w:rsid w:val="00EC2AE8"/>
    <w:rsid w:val="00EC2B16"/>
    <w:rsid w:val="00EC2D62"/>
    <w:rsid w:val="00EC2F04"/>
    <w:rsid w:val="00EC324F"/>
    <w:rsid w:val="00EC360A"/>
    <w:rsid w:val="00EC3694"/>
    <w:rsid w:val="00EC39F1"/>
    <w:rsid w:val="00EC3A47"/>
    <w:rsid w:val="00EC3DE1"/>
    <w:rsid w:val="00EC4754"/>
    <w:rsid w:val="00EC50F8"/>
    <w:rsid w:val="00EC57F2"/>
    <w:rsid w:val="00EC57FE"/>
    <w:rsid w:val="00EC6209"/>
    <w:rsid w:val="00EC640D"/>
    <w:rsid w:val="00EC6AA8"/>
    <w:rsid w:val="00EC6BF6"/>
    <w:rsid w:val="00EC70AD"/>
    <w:rsid w:val="00EC7938"/>
    <w:rsid w:val="00ED07ED"/>
    <w:rsid w:val="00ED128C"/>
    <w:rsid w:val="00ED132D"/>
    <w:rsid w:val="00ED1CAD"/>
    <w:rsid w:val="00ED2379"/>
    <w:rsid w:val="00ED23F2"/>
    <w:rsid w:val="00ED3A08"/>
    <w:rsid w:val="00ED3D61"/>
    <w:rsid w:val="00ED4258"/>
    <w:rsid w:val="00ED4667"/>
    <w:rsid w:val="00ED58EE"/>
    <w:rsid w:val="00ED5BFE"/>
    <w:rsid w:val="00ED5D1A"/>
    <w:rsid w:val="00ED6028"/>
    <w:rsid w:val="00ED64BB"/>
    <w:rsid w:val="00ED688D"/>
    <w:rsid w:val="00ED6A20"/>
    <w:rsid w:val="00ED704E"/>
    <w:rsid w:val="00ED7A6F"/>
    <w:rsid w:val="00ED7E74"/>
    <w:rsid w:val="00EE11F0"/>
    <w:rsid w:val="00EE14FA"/>
    <w:rsid w:val="00EE2292"/>
    <w:rsid w:val="00EE298E"/>
    <w:rsid w:val="00EE3441"/>
    <w:rsid w:val="00EE395E"/>
    <w:rsid w:val="00EE3D0C"/>
    <w:rsid w:val="00EE3F08"/>
    <w:rsid w:val="00EE4162"/>
    <w:rsid w:val="00EE4B8E"/>
    <w:rsid w:val="00EE4E9D"/>
    <w:rsid w:val="00EE4F4A"/>
    <w:rsid w:val="00EE5A43"/>
    <w:rsid w:val="00EE5E04"/>
    <w:rsid w:val="00EE707E"/>
    <w:rsid w:val="00EE740D"/>
    <w:rsid w:val="00EE7C3A"/>
    <w:rsid w:val="00EF07ED"/>
    <w:rsid w:val="00EF0861"/>
    <w:rsid w:val="00EF2232"/>
    <w:rsid w:val="00EF23DA"/>
    <w:rsid w:val="00EF2569"/>
    <w:rsid w:val="00EF2A71"/>
    <w:rsid w:val="00EF2BD7"/>
    <w:rsid w:val="00EF2C2D"/>
    <w:rsid w:val="00EF2E9D"/>
    <w:rsid w:val="00EF2EDD"/>
    <w:rsid w:val="00EF3378"/>
    <w:rsid w:val="00EF3578"/>
    <w:rsid w:val="00EF410A"/>
    <w:rsid w:val="00EF426D"/>
    <w:rsid w:val="00EF4866"/>
    <w:rsid w:val="00EF523A"/>
    <w:rsid w:val="00EF56AD"/>
    <w:rsid w:val="00EF6982"/>
    <w:rsid w:val="00EF6A86"/>
    <w:rsid w:val="00EF7FB4"/>
    <w:rsid w:val="00F003F2"/>
    <w:rsid w:val="00F00492"/>
    <w:rsid w:val="00F01633"/>
    <w:rsid w:val="00F01C31"/>
    <w:rsid w:val="00F01EF6"/>
    <w:rsid w:val="00F01FB4"/>
    <w:rsid w:val="00F0249A"/>
    <w:rsid w:val="00F02861"/>
    <w:rsid w:val="00F028EA"/>
    <w:rsid w:val="00F02F5E"/>
    <w:rsid w:val="00F03AB6"/>
    <w:rsid w:val="00F03BB6"/>
    <w:rsid w:val="00F04465"/>
    <w:rsid w:val="00F04C1D"/>
    <w:rsid w:val="00F05564"/>
    <w:rsid w:val="00F05667"/>
    <w:rsid w:val="00F05AB4"/>
    <w:rsid w:val="00F05ED8"/>
    <w:rsid w:val="00F067F6"/>
    <w:rsid w:val="00F06996"/>
    <w:rsid w:val="00F06EE5"/>
    <w:rsid w:val="00F06FEF"/>
    <w:rsid w:val="00F07564"/>
    <w:rsid w:val="00F07932"/>
    <w:rsid w:val="00F07B73"/>
    <w:rsid w:val="00F07D89"/>
    <w:rsid w:val="00F07E60"/>
    <w:rsid w:val="00F07F85"/>
    <w:rsid w:val="00F110C7"/>
    <w:rsid w:val="00F11A01"/>
    <w:rsid w:val="00F12437"/>
    <w:rsid w:val="00F132AA"/>
    <w:rsid w:val="00F136D6"/>
    <w:rsid w:val="00F13B92"/>
    <w:rsid w:val="00F13F83"/>
    <w:rsid w:val="00F145BC"/>
    <w:rsid w:val="00F14946"/>
    <w:rsid w:val="00F1504B"/>
    <w:rsid w:val="00F150EC"/>
    <w:rsid w:val="00F1543D"/>
    <w:rsid w:val="00F15D24"/>
    <w:rsid w:val="00F15F9A"/>
    <w:rsid w:val="00F16106"/>
    <w:rsid w:val="00F16714"/>
    <w:rsid w:val="00F168F5"/>
    <w:rsid w:val="00F17317"/>
    <w:rsid w:val="00F17728"/>
    <w:rsid w:val="00F20819"/>
    <w:rsid w:val="00F20DC7"/>
    <w:rsid w:val="00F22362"/>
    <w:rsid w:val="00F232C8"/>
    <w:rsid w:val="00F2361F"/>
    <w:rsid w:val="00F23A8F"/>
    <w:rsid w:val="00F24706"/>
    <w:rsid w:val="00F24AED"/>
    <w:rsid w:val="00F24E52"/>
    <w:rsid w:val="00F25652"/>
    <w:rsid w:val="00F2613B"/>
    <w:rsid w:val="00F263AB"/>
    <w:rsid w:val="00F263FA"/>
    <w:rsid w:val="00F26543"/>
    <w:rsid w:val="00F2756B"/>
    <w:rsid w:val="00F300B9"/>
    <w:rsid w:val="00F30EB5"/>
    <w:rsid w:val="00F31098"/>
    <w:rsid w:val="00F3120C"/>
    <w:rsid w:val="00F3199B"/>
    <w:rsid w:val="00F325CE"/>
    <w:rsid w:val="00F326C1"/>
    <w:rsid w:val="00F33E8C"/>
    <w:rsid w:val="00F34F73"/>
    <w:rsid w:val="00F3535A"/>
    <w:rsid w:val="00F35D28"/>
    <w:rsid w:val="00F36127"/>
    <w:rsid w:val="00F361AF"/>
    <w:rsid w:val="00F36712"/>
    <w:rsid w:val="00F36743"/>
    <w:rsid w:val="00F36983"/>
    <w:rsid w:val="00F36BA6"/>
    <w:rsid w:val="00F36C12"/>
    <w:rsid w:val="00F36C80"/>
    <w:rsid w:val="00F40DA3"/>
    <w:rsid w:val="00F41094"/>
    <w:rsid w:val="00F415B5"/>
    <w:rsid w:val="00F4170A"/>
    <w:rsid w:val="00F4240C"/>
    <w:rsid w:val="00F424EC"/>
    <w:rsid w:val="00F42A3C"/>
    <w:rsid w:val="00F42BEA"/>
    <w:rsid w:val="00F42F21"/>
    <w:rsid w:val="00F4315B"/>
    <w:rsid w:val="00F43CA6"/>
    <w:rsid w:val="00F441E6"/>
    <w:rsid w:val="00F44CDC"/>
    <w:rsid w:val="00F458F4"/>
    <w:rsid w:val="00F465D5"/>
    <w:rsid w:val="00F47117"/>
    <w:rsid w:val="00F47A9E"/>
    <w:rsid w:val="00F47C4F"/>
    <w:rsid w:val="00F50291"/>
    <w:rsid w:val="00F50714"/>
    <w:rsid w:val="00F50750"/>
    <w:rsid w:val="00F5081B"/>
    <w:rsid w:val="00F51B4D"/>
    <w:rsid w:val="00F51C3C"/>
    <w:rsid w:val="00F51EC2"/>
    <w:rsid w:val="00F524B4"/>
    <w:rsid w:val="00F5376A"/>
    <w:rsid w:val="00F53F2A"/>
    <w:rsid w:val="00F54270"/>
    <w:rsid w:val="00F549D1"/>
    <w:rsid w:val="00F54A17"/>
    <w:rsid w:val="00F54BB2"/>
    <w:rsid w:val="00F54CFE"/>
    <w:rsid w:val="00F550AB"/>
    <w:rsid w:val="00F5561F"/>
    <w:rsid w:val="00F55BC0"/>
    <w:rsid w:val="00F55C5D"/>
    <w:rsid w:val="00F55C66"/>
    <w:rsid w:val="00F55FC7"/>
    <w:rsid w:val="00F5695D"/>
    <w:rsid w:val="00F56E77"/>
    <w:rsid w:val="00F573B7"/>
    <w:rsid w:val="00F57C9D"/>
    <w:rsid w:val="00F57CDC"/>
    <w:rsid w:val="00F57FF7"/>
    <w:rsid w:val="00F6080C"/>
    <w:rsid w:val="00F60E69"/>
    <w:rsid w:val="00F61844"/>
    <w:rsid w:val="00F61B55"/>
    <w:rsid w:val="00F61B7F"/>
    <w:rsid w:val="00F61CA5"/>
    <w:rsid w:val="00F6289C"/>
    <w:rsid w:val="00F628BF"/>
    <w:rsid w:val="00F62CD5"/>
    <w:rsid w:val="00F63FBC"/>
    <w:rsid w:val="00F65156"/>
    <w:rsid w:val="00F6554F"/>
    <w:rsid w:val="00F667EC"/>
    <w:rsid w:val="00F66F9C"/>
    <w:rsid w:val="00F67D8A"/>
    <w:rsid w:val="00F67E90"/>
    <w:rsid w:val="00F703D1"/>
    <w:rsid w:val="00F70831"/>
    <w:rsid w:val="00F70C94"/>
    <w:rsid w:val="00F715F2"/>
    <w:rsid w:val="00F717EC"/>
    <w:rsid w:val="00F71811"/>
    <w:rsid w:val="00F719AF"/>
    <w:rsid w:val="00F7222F"/>
    <w:rsid w:val="00F722FF"/>
    <w:rsid w:val="00F726AE"/>
    <w:rsid w:val="00F72798"/>
    <w:rsid w:val="00F733E0"/>
    <w:rsid w:val="00F738F8"/>
    <w:rsid w:val="00F73D73"/>
    <w:rsid w:val="00F73E3F"/>
    <w:rsid w:val="00F73ED9"/>
    <w:rsid w:val="00F740C7"/>
    <w:rsid w:val="00F740D8"/>
    <w:rsid w:val="00F74D53"/>
    <w:rsid w:val="00F74D98"/>
    <w:rsid w:val="00F75EF3"/>
    <w:rsid w:val="00F75F3B"/>
    <w:rsid w:val="00F75F8F"/>
    <w:rsid w:val="00F762D0"/>
    <w:rsid w:val="00F768E2"/>
    <w:rsid w:val="00F76C42"/>
    <w:rsid w:val="00F76D33"/>
    <w:rsid w:val="00F76E5A"/>
    <w:rsid w:val="00F770ED"/>
    <w:rsid w:val="00F7787A"/>
    <w:rsid w:val="00F77F89"/>
    <w:rsid w:val="00F80049"/>
    <w:rsid w:val="00F804A7"/>
    <w:rsid w:val="00F80A41"/>
    <w:rsid w:val="00F80CD4"/>
    <w:rsid w:val="00F81169"/>
    <w:rsid w:val="00F8145C"/>
    <w:rsid w:val="00F8177A"/>
    <w:rsid w:val="00F82262"/>
    <w:rsid w:val="00F82504"/>
    <w:rsid w:val="00F82984"/>
    <w:rsid w:val="00F834C6"/>
    <w:rsid w:val="00F83668"/>
    <w:rsid w:val="00F83AA1"/>
    <w:rsid w:val="00F83BFE"/>
    <w:rsid w:val="00F83C09"/>
    <w:rsid w:val="00F84078"/>
    <w:rsid w:val="00F845B0"/>
    <w:rsid w:val="00F845C1"/>
    <w:rsid w:val="00F84B54"/>
    <w:rsid w:val="00F84D52"/>
    <w:rsid w:val="00F84F00"/>
    <w:rsid w:val="00F84F11"/>
    <w:rsid w:val="00F8569A"/>
    <w:rsid w:val="00F857B3"/>
    <w:rsid w:val="00F85A68"/>
    <w:rsid w:val="00F85DD5"/>
    <w:rsid w:val="00F86677"/>
    <w:rsid w:val="00F8689E"/>
    <w:rsid w:val="00F87048"/>
    <w:rsid w:val="00F87608"/>
    <w:rsid w:val="00F87969"/>
    <w:rsid w:val="00F910BA"/>
    <w:rsid w:val="00F92E53"/>
    <w:rsid w:val="00F937F4"/>
    <w:rsid w:val="00F93CD2"/>
    <w:rsid w:val="00F93FFD"/>
    <w:rsid w:val="00F941E6"/>
    <w:rsid w:val="00F94803"/>
    <w:rsid w:val="00F9507E"/>
    <w:rsid w:val="00F951E6"/>
    <w:rsid w:val="00F95453"/>
    <w:rsid w:val="00F957EF"/>
    <w:rsid w:val="00F95B61"/>
    <w:rsid w:val="00F95F4D"/>
    <w:rsid w:val="00F96130"/>
    <w:rsid w:val="00F961D0"/>
    <w:rsid w:val="00F97128"/>
    <w:rsid w:val="00F97173"/>
    <w:rsid w:val="00F97C99"/>
    <w:rsid w:val="00F97DCB"/>
    <w:rsid w:val="00FA109A"/>
    <w:rsid w:val="00FA194F"/>
    <w:rsid w:val="00FA2080"/>
    <w:rsid w:val="00FA213B"/>
    <w:rsid w:val="00FA2861"/>
    <w:rsid w:val="00FA33AB"/>
    <w:rsid w:val="00FA34D9"/>
    <w:rsid w:val="00FA462C"/>
    <w:rsid w:val="00FA465B"/>
    <w:rsid w:val="00FA5040"/>
    <w:rsid w:val="00FA539D"/>
    <w:rsid w:val="00FA547C"/>
    <w:rsid w:val="00FA5ABD"/>
    <w:rsid w:val="00FA61E0"/>
    <w:rsid w:val="00FA6245"/>
    <w:rsid w:val="00FA6A4F"/>
    <w:rsid w:val="00FA6E01"/>
    <w:rsid w:val="00FA7390"/>
    <w:rsid w:val="00FA7662"/>
    <w:rsid w:val="00FA78E2"/>
    <w:rsid w:val="00FA7EBC"/>
    <w:rsid w:val="00FA7F09"/>
    <w:rsid w:val="00FB0052"/>
    <w:rsid w:val="00FB034E"/>
    <w:rsid w:val="00FB0DA1"/>
    <w:rsid w:val="00FB11C3"/>
    <w:rsid w:val="00FB1C45"/>
    <w:rsid w:val="00FB23BC"/>
    <w:rsid w:val="00FB25BE"/>
    <w:rsid w:val="00FB30AC"/>
    <w:rsid w:val="00FB373E"/>
    <w:rsid w:val="00FB3789"/>
    <w:rsid w:val="00FB4442"/>
    <w:rsid w:val="00FB4785"/>
    <w:rsid w:val="00FB4D99"/>
    <w:rsid w:val="00FB588E"/>
    <w:rsid w:val="00FB595D"/>
    <w:rsid w:val="00FB60DC"/>
    <w:rsid w:val="00FB699E"/>
    <w:rsid w:val="00FB6B61"/>
    <w:rsid w:val="00FB7097"/>
    <w:rsid w:val="00FB7293"/>
    <w:rsid w:val="00FB77B2"/>
    <w:rsid w:val="00FC00F4"/>
    <w:rsid w:val="00FC037B"/>
    <w:rsid w:val="00FC05FD"/>
    <w:rsid w:val="00FC14EE"/>
    <w:rsid w:val="00FC152E"/>
    <w:rsid w:val="00FC183F"/>
    <w:rsid w:val="00FC1A97"/>
    <w:rsid w:val="00FC2372"/>
    <w:rsid w:val="00FC2842"/>
    <w:rsid w:val="00FC2B0F"/>
    <w:rsid w:val="00FC3383"/>
    <w:rsid w:val="00FC3533"/>
    <w:rsid w:val="00FC3830"/>
    <w:rsid w:val="00FC38BB"/>
    <w:rsid w:val="00FC3A89"/>
    <w:rsid w:val="00FC48AB"/>
    <w:rsid w:val="00FC5C67"/>
    <w:rsid w:val="00FC65B2"/>
    <w:rsid w:val="00FC6C9C"/>
    <w:rsid w:val="00FC6CC7"/>
    <w:rsid w:val="00FC6E3D"/>
    <w:rsid w:val="00FC711C"/>
    <w:rsid w:val="00FC744E"/>
    <w:rsid w:val="00FC7491"/>
    <w:rsid w:val="00FC798C"/>
    <w:rsid w:val="00FC7AC3"/>
    <w:rsid w:val="00FD07DE"/>
    <w:rsid w:val="00FD166A"/>
    <w:rsid w:val="00FD1E69"/>
    <w:rsid w:val="00FD1F62"/>
    <w:rsid w:val="00FD43E8"/>
    <w:rsid w:val="00FD47B6"/>
    <w:rsid w:val="00FD63FB"/>
    <w:rsid w:val="00FD67DC"/>
    <w:rsid w:val="00FD7556"/>
    <w:rsid w:val="00FD7B9D"/>
    <w:rsid w:val="00FD7F8C"/>
    <w:rsid w:val="00FE017F"/>
    <w:rsid w:val="00FE05C5"/>
    <w:rsid w:val="00FE0AEA"/>
    <w:rsid w:val="00FE196F"/>
    <w:rsid w:val="00FE1BA3"/>
    <w:rsid w:val="00FE2D0E"/>
    <w:rsid w:val="00FE3B93"/>
    <w:rsid w:val="00FE3C3E"/>
    <w:rsid w:val="00FE464A"/>
    <w:rsid w:val="00FE4C70"/>
    <w:rsid w:val="00FE5C91"/>
    <w:rsid w:val="00FE63C8"/>
    <w:rsid w:val="00FE665B"/>
    <w:rsid w:val="00FE6D01"/>
    <w:rsid w:val="00FE79C6"/>
    <w:rsid w:val="00FF0197"/>
    <w:rsid w:val="00FF0777"/>
    <w:rsid w:val="00FF1038"/>
    <w:rsid w:val="00FF1293"/>
    <w:rsid w:val="00FF129E"/>
    <w:rsid w:val="00FF15A3"/>
    <w:rsid w:val="00FF2B82"/>
    <w:rsid w:val="00FF2BE9"/>
    <w:rsid w:val="00FF2F96"/>
    <w:rsid w:val="00FF343C"/>
    <w:rsid w:val="00FF3818"/>
    <w:rsid w:val="00FF3E3A"/>
    <w:rsid w:val="00FF4185"/>
    <w:rsid w:val="00FF515C"/>
    <w:rsid w:val="00FF5816"/>
    <w:rsid w:val="00FF5C67"/>
    <w:rsid w:val="00FF5C89"/>
    <w:rsid w:val="00FF5EE5"/>
    <w:rsid w:val="00FF68E4"/>
    <w:rsid w:val="00FF6DE2"/>
    <w:rsid w:val="00FF7ACD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A0CCB"/>
  <w15:chartTrackingRefBased/>
  <w15:docId w15:val="{FA4C2BD3-92F8-4B8B-BC03-E2B661D8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C03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253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931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94E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C454C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0931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931B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745C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C454C"/>
    <w:pPr>
      <w:jc w:val="both"/>
    </w:pPr>
    <w:rPr>
      <w:bCs/>
    </w:rPr>
  </w:style>
  <w:style w:type="paragraph" w:styleId="Tekstdymka">
    <w:name w:val="Balloon Text"/>
    <w:basedOn w:val="Normalny"/>
    <w:semiHidden/>
    <w:rsid w:val="00DD57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D609D"/>
    <w:rPr>
      <w:sz w:val="20"/>
      <w:szCs w:val="20"/>
    </w:rPr>
  </w:style>
  <w:style w:type="character" w:styleId="Odwoanieprzypisudolnego">
    <w:name w:val="footnote reference"/>
    <w:semiHidden/>
    <w:rsid w:val="00DD609D"/>
    <w:rPr>
      <w:vertAlign w:val="superscript"/>
    </w:rPr>
  </w:style>
  <w:style w:type="table" w:styleId="Tabela-Siatka">
    <w:name w:val="Table Grid"/>
    <w:basedOn w:val="Standardowy"/>
    <w:uiPriority w:val="39"/>
    <w:rsid w:val="008A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27E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27E02"/>
  </w:style>
  <w:style w:type="paragraph" w:styleId="Nagwek">
    <w:name w:val="header"/>
    <w:basedOn w:val="Normalny"/>
    <w:link w:val="NagwekZnak"/>
    <w:uiPriority w:val="99"/>
    <w:rsid w:val="00F82262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C2385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238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385D"/>
  </w:style>
  <w:style w:type="paragraph" w:styleId="Tematkomentarza">
    <w:name w:val="annotation subject"/>
    <w:basedOn w:val="Tekstkomentarza"/>
    <w:next w:val="Tekstkomentarza"/>
    <w:link w:val="TematkomentarzaZnak"/>
    <w:rsid w:val="00C2385D"/>
    <w:rPr>
      <w:b/>
      <w:bCs/>
    </w:rPr>
  </w:style>
  <w:style w:type="character" w:customStyle="1" w:styleId="TematkomentarzaZnak">
    <w:name w:val="Temat komentarza Znak"/>
    <w:link w:val="Tematkomentarza"/>
    <w:rsid w:val="00C2385D"/>
    <w:rPr>
      <w:b/>
      <w:bCs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856E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AF18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1850"/>
  </w:style>
  <w:style w:type="character" w:styleId="Odwoanieprzypisukocowego">
    <w:name w:val="endnote reference"/>
    <w:rsid w:val="00AF1850"/>
    <w:rPr>
      <w:vertAlign w:val="superscript"/>
    </w:rPr>
  </w:style>
  <w:style w:type="table" w:customStyle="1" w:styleId="TableGrid">
    <w:name w:val="TableGrid"/>
    <w:rsid w:val="00325E2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link w:val="Nagwek"/>
    <w:uiPriority w:val="99"/>
    <w:rsid w:val="00325E29"/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7B654B"/>
  </w:style>
  <w:style w:type="table" w:customStyle="1" w:styleId="TableGrid1">
    <w:name w:val="TableGrid1"/>
    <w:rsid w:val="007B65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9672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numbering" w:customStyle="1" w:styleId="WWNum6">
    <w:name w:val="WWNum6"/>
    <w:rsid w:val="00296726"/>
    <w:pPr>
      <w:numPr>
        <w:numId w:val="23"/>
      </w:numPr>
    </w:pPr>
  </w:style>
  <w:style w:type="numbering" w:customStyle="1" w:styleId="WWNum7">
    <w:name w:val="WWNum7"/>
    <w:rsid w:val="00296726"/>
    <w:pPr>
      <w:numPr>
        <w:numId w:val="25"/>
      </w:numPr>
    </w:pPr>
  </w:style>
  <w:style w:type="numbering" w:customStyle="1" w:styleId="WWNum9">
    <w:name w:val="WWNum9"/>
    <w:rsid w:val="00296726"/>
    <w:pPr>
      <w:numPr>
        <w:numId w:val="29"/>
      </w:numPr>
    </w:pPr>
  </w:style>
  <w:style w:type="numbering" w:customStyle="1" w:styleId="WWNum5">
    <w:name w:val="WWNum5"/>
    <w:rsid w:val="00296726"/>
    <w:pPr>
      <w:numPr>
        <w:numId w:val="32"/>
      </w:numPr>
    </w:pPr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26612B"/>
    <w:rPr>
      <w:sz w:val="24"/>
      <w:szCs w:val="24"/>
    </w:rPr>
  </w:style>
  <w:style w:type="paragraph" w:customStyle="1" w:styleId="Tekstpodstawowy21">
    <w:name w:val="Tekst podstawowy 21"/>
    <w:basedOn w:val="Normalny"/>
    <w:rsid w:val="0026612B"/>
    <w:pPr>
      <w:suppressAutoHyphens/>
      <w:jc w:val="center"/>
    </w:pPr>
    <w:rPr>
      <w:b/>
      <w:kern w:val="2"/>
      <w:sz w:val="40"/>
      <w:szCs w:val="20"/>
      <w:lang w:eastAsia="ar-SA"/>
    </w:rPr>
  </w:style>
  <w:style w:type="character" w:customStyle="1" w:styleId="markedcontent">
    <w:name w:val="markedcontent"/>
    <w:basedOn w:val="Domylnaczcionkaakapitu"/>
    <w:rsid w:val="0026612B"/>
  </w:style>
  <w:style w:type="paragraph" w:styleId="Tytu">
    <w:name w:val="Title"/>
    <w:basedOn w:val="Normalny"/>
    <w:link w:val="TytuZnak"/>
    <w:qFormat/>
    <w:rsid w:val="0026612B"/>
    <w:pPr>
      <w:ind w:right="-286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6612B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D317A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B03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WYKONANYCH DOCHODÓW WG ŹRÓDEŁ POCHODZENIA</a:t>
            </a:r>
          </a:p>
        </c:rich>
      </c:tx>
      <c:layout>
        <c:manualLayout>
          <c:xMode val="edge"/>
          <c:yMode val="edge"/>
          <c:x val="0.11478260869565217"/>
          <c:y val="2.0477815699658702E-2"/>
        </c:manualLayout>
      </c:layout>
      <c:overlay val="0"/>
      <c:spPr>
        <a:noFill/>
        <a:ln w="25328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043478260869567"/>
          <c:y val="0.22184300341296928"/>
          <c:w val="0.45913043478260868"/>
          <c:h val="0.5631399317406143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64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plosion val="0"/>
            <c:extLst>
              <c:ext xmlns:c16="http://schemas.microsoft.com/office/drawing/2014/chart" uri="{C3380CC4-5D6E-409C-BE32-E72D297353CC}">
                <c16:uniqueId val="{00000000-E41D-438C-A01E-0505DF6535C4}"/>
              </c:ext>
            </c:extLst>
          </c:dPt>
          <c:dPt>
            <c:idx val="1"/>
            <c:bubble3D val="0"/>
            <c:explosion val="12"/>
            <c:spPr>
              <a:solidFill>
                <a:srgbClr val="993366"/>
              </a:solidFill>
              <a:ln w="1266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41D-438C-A01E-0505DF6535C4}"/>
              </c:ext>
            </c:extLst>
          </c:dPt>
          <c:dPt>
            <c:idx val="2"/>
            <c:bubble3D val="0"/>
            <c:explosion val="9"/>
            <c:spPr>
              <a:solidFill>
                <a:srgbClr val="FFFFCC"/>
              </a:solidFill>
              <a:ln w="1266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E41D-438C-A01E-0505DF6535C4}"/>
              </c:ext>
            </c:extLst>
          </c:dPt>
          <c:dLbls>
            <c:dLbl>
              <c:idx val="0"/>
              <c:layout>
                <c:manualLayout>
                  <c:x val="0.19437017068518603"/>
                  <c:y val="1.3157507188734485E-2"/>
                </c:manualLayout>
              </c:layout>
              <c:numFmt formatCode="0.0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1D-438C-A01E-0505DF6535C4}"/>
                </c:ext>
              </c:extLst>
            </c:dLbl>
            <c:dLbl>
              <c:idx val="1"/>
              <c:layout>
                <c:manualLayout>
                  <c:x val="0.13590105149899734"/>
                  <c:y val="0.13620799355974444"/>
                </c:manualLayout>
              </c:layout>
              <c:numFmt formatCode="0.0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1D-438C-A01E-0505DF6535C4}"/>
                </c:ext>
              </c:extLst>
            </c:dLbl>
            <c:dLbl>
              <c:idx val="2"/>
              <c:layout>
                <c:manualLayout>
                  <c:x val="-8.5342976475766608E-2"/>
                  <c:y val="-8.59100378270517E-2"/>
                </c:manualLayout>
              </c:layout>
              <c:numFmt formatCode="0.0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1D-438C-A01E-0505DF6535C4}"/>
                </c:ext>
              </c:extLst>
            </c:dLbl>
            <c:numFmt formatCode="General" sourceLinked="0"/>
            <c:spPr>
              <a:noFill/>
              <a:ln w="2532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DOTACJE</c:v>
                </c:pt>
                <c:pt idx="1">
                  <c:v>SUBWENCJE</c:v>
                </c:pt>
                <c:pt idx="2">
                  <c:v>DOCHODY WŁASNE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11838703</c:v>
                </c:pt>
                <c:pt idx="1">
                  <c:v>7938040</c:v>
                </c:pt>
                <c:pt idx="2">
                  <c:v>22287321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1D-438C-A01E-0505DF6535C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664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FFCC99"/>
    </a:solidFill>
    <a:ln w="3166">
      <a:solidFill>
        <a:srgbClr val="000000"/>
      </a:solidFill>
      <a:prstDash val="solid"/>
    </a:ln>
  </c:spPr>
  <c:txPr>
    <a:bodyPr/>
    <a:lstStyle/>
    <a:p>
      <a:pPr>
        <a:defRPr sz="119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ZESTAWIENIE PORÓWNAWCZE WYKONANIA DOCHODÓW - CZEREWIEC 2012-2013-2014-2015-2016-2017-2018-2019-2020-2021 ROKU</a:t>
            </a:r>
          </a:p>
        </c:rich>
      </c:tx>
      <c:layout>
        <c:manualLayout>
          <c:xMode val="edge"/>
          <c:yMode val="edge"/>
          <c:x val="0.16387959866220736"/>
          <c:y val="1.9607843137254902E-2"/>
        </c:manualLayout>
      </c:layout>
      <c:overlay val="0"/>
      <c:spPr>
        <a:noFill/>
        <a:ln w="25400">
          <a:noFill/>
        </a:ln>
      </c:spPr>
    </c:title>
    <c:autoTitleDeleted val="0"/>
    <c:view3D>
      <c:rotX val="51"/>
      <c:hPercent val="66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060540129852191"/>
          <c:y val="0.1069169936819787"/>
          <c:w val="0.87290969899665549"/>
          <c:h val="0.55952473136990477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Sheet1!$B$2:$E$2</c:f>
              <c:numCache>
                <c:formatCode>_-* #\ ##0\ _z_ł_-;\-* #\ ##0\ _z_ł_-;_-* "-"\ _z_ł_-;_-@_-</c:formatCode>
                <c:ptCount val="4"/>
                <c:pt idx="0">
                  <c:v>7691901</c:v>
                </c:pt>
                <c:pt idx="1">
                  <c:v>5702884</c:v>
                </c:pt>
                <c:pt idx="2">
                  <c:v>9641735</c:v>
                </c:pt>
                <c:pt idx="3">
                  <c:v>23036520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8A-4627-A429-A4F9A157B724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Sheet1!$B$3:$E$3</c:f>
              <c:numCache>
                <c:formatCode>_-* #\ ##0\ _z_ł_-;\-* #\ ##0\ _z_ł_-;_-* "-"\ _z_ł_-;_-@_-</c:formatCode>
                <c:ptCount val="4"/>
                <c:pt idx="0">
                  <c:v>4647393</c:v>
                </c:pt>
                <c:pt idx="1">
                  <c:v>5865264</c:v>
                </c:pt>
                <c:pt idx="2">
                  <c:v>10751103</c:v>
                </c:pt>
                <c:pt idx="3">
                  <c:v>21262760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8A-4627-A429-A4F9A157B724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Sheet1!$B$4:$E$4</c:f>
              <c:numCache>
                <c:formatCode>_-* #\ ##0\ _z_ł_-;\-* #\ ##0\ _z_ł_-;_-* "-"\ _z_ł_-;_-@_-</c:formatCode>
                <c:ptCount val="4"/>
                <c:pt idx="0">
                  <c:v>3088413</c:v>
                </c:pt>
                <c:pt idx="1">
                  <c:v>6042194</c:v>
                </c:pt>
                <c:pt idx="2">
                  <c:v>11372986</c:v>
                </c:pt>
                <c:pt idx="3">
                  <c:v>20503593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8A-4627-A429-A4F9A157B724}"/>
            </c:ext>
          </c:extLst>
        </c:ser>
        <c:ser>
          <c:idx val="6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Sheet1!$B$5:$E$5</c:f>
              <c:numCache>
                <c:formatCode>_-* #\ ##0\ _z_ł_-;\-* #\ ##0\ _z_ł_-;_-* "-"\ _z_ł_-;_-@_-</c:formatCode>
                <c:ptCount val="4"/>
                <c:pt idx="0">
                  <c:v>3539818</c:v>
                </c:pt>
                <c:pt idx="1">
                  <c:v>6348468</c:v>
                </c:pt>
                <c:pt idx="2">
                  <c:v>13003552</c:v>
                </c:pt>
                <c:pt idx="3">
                  <c:v>22891838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8A-4627-A429-A4F9A157B724}"/>
            </c:ext>
          </c:extLst>
        </c:ser>
        <c:ser>
          <c:idx val="1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Sheet1!$B$6:$E$6</c:f>
              <c:numCache>
                <c:formatCode>_-* #\ ##0\ _z_ł_-;\-* #\ ##0\ _z_ł_-;_-* "-"\ _z_ł_-;_-@_-</c:formatCode>
                <c:ptCount val="4"/>
                <c:pt idx="0">
                  <c:v>5067096</c:v>
                </c:pt>
                <c:pt idx="1">
                  <c:v>6635236</c:v>
                </c:pt>
                <c:pt idx="2">
                  <c:v>13651179</c:v>
                </c:pt>
                <c:pt idx="3">
                  <c:v>25353511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F3-4149-AB8D-19D3DC70AA3C}"/>
            </c:ext>
          </c:extLst>
        </c:ser>
        <c:ser>
          <c:idx val="2"/>
          <c:order val="5"/>
          <c:tx>
            <c:strRef>
              <c:f>Sheet1!$A$7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Sheet1!$B$7:$E$7</c:f>
              <c:numCache>
                <c:formatCode>_-* #\ ##0\ _z_ł_-;\-* #\ ##0\ _z_ł_-;_-* "-"\ _z_ł_-;_-@_-</c:formatCode>
                <c:ptCount val="4"/>
                <c:pt idx="0">
                  <c:v>6933233</c:v>
                </c:pt>
                <c:pt idx="1">
                  <c:v>6540142</c:v>
                </c:pt>
                <c:pt idx="2">
                  <c:v>13892504</c:v>
                </c:pt>
                <c:pt idx="3">
                  <c:v>27365879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F3-4149-AB8D-19D3DC70AA3C}"/>
            </c:ext>
          </c:extLst>
        </c:ser>
        <c:ser>
          <c:idx val="3"/>
          <c:order val="6"/>
          <c:tx>
            <c:strRef>
              <c:f>Sheet1!$A$8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Sheet1!$B$8:$E$8</c:f>
              <c:numCache>
                <c:formatCode>_-* #\ ##0\ _z_ł_-;\-* #\ ##0\ _z_ł_-;_-* "-"\ _z_ł_-;_-@_-</c:formatCode>
                <c:ptCount val="4"/>
                <c:pt idx="0">
                  <c:v>7586355</c:v>
                </c:pt>
                <c:pt idx="1">
                  <c:v>6542970</c:v>
                </c:pt>
                <c:pt idx="2">
                  <c:v>15251912</c:v>
                </c:pt>
                <c:pt idx="3">
                  <c:v>29381237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F3-4149-AB8D-19D3DC70AA3C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Sheet1!$B$9:$E$9</c:f>
              <c:numCache>
                <c:formatCode>_-* #\ ##0\ _z_ł_-;\-* #\ ##0\ _z_ł_-;_-* "-"\ _z_ł_-;_-@_-</c:formatCode>
                <c:ptCount val="4"/>
                <c:pt idx="0">
                  <c:v>7183371</c:v>
                </c:pt>
                <c:pt idx="1">
                  <c:v>6992662</c:v>
                </c:pt>
                <c:pt idx="2">
                  <c:v>19396077</c:v>
                </c:pt>
                <c:pt idx="3">
                  <c:v>33572110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F3-4149-AB8D-19D3DC70AA3C}"/>
            </c:ext>
          </c:extLst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Sheet1!$B$10:$E$10</c:f>
              <c:numCache>
                <c:formatCode>_-* #\ ##0\ _z_ł_-;\-* #\ ##0\ _z_ł_-;_-* "-"\ _z_ł_-;_-@_-</c:formatCode>
                <c:ptCount val="4"/>
                <c:pt idx="0">
                  <c:v>11484672</c:v>
                </c:pt>
                <c:pt idx="1">
                  <c:v>7678580</c:v>
                </c:pt>
                <c:pt idx="2">
                  <c:v>17395551</c:v>
                </c:pt>
                <c:pt idx="3">
                  <c:v>36558803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EF3-4149-AB8D-19D3DC70AA3C}"/>
            </c:ext>
          </c:extLst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Sheet1!$B$11:$E$11</c:f>
              <c:numCache>
                <c:formatCode>_-* #\ ##0\ _z_ł_-;\-* #\ ##0\ _z_ł_-;_-* "-"\ _z_ł_-;_-@_-</c:formatCode>
                <c:ptCount val="4"/>
                <c:pt idx="0">
                  <c:v>11838703</c:v>
                </c:pt>
                <c:pt idx="1">
                  <c:v>7938050</c:v>
                </c:pt>
                <c:pt idx="2">
                  <c:v>22287321</c:v>
                </c:pt>
                <c:pt idx="3">
                  <c:v>42064074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EF3-4149-AB8D-19D3DC70AA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43621103"/>
        <c:axId val="1"/>
        <c:axId val="0"/>
      </c:bar3DChart>
      <c:catAx>
        <c:axId val="18436211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_-* #\ ##0\ _z_ł_-;\-* #\ ##0\ _z_ł_-;_-* &quot;-&quot;\ _z_ł_-;_-@_-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84362110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</c:dTable>
      <c:spPr>
        <a:solidFill>
          <a:srgbClr val="FFCC99"/>
        </a:solidFill>
        <a:ln w="254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WYDATKÓW WG DZIAŁÓW KLASYFIKACJI BUDŻETOWEJ</a:t>
            </a:r>
          </a:p>
        </c:rich>
      </c:tx>
      <c:layout>
        <c:manualLayout>
          <c:xMode val="edge"/>
          <c:yMode val="edge"/>
          <c:x val="0.13680781758957655"/>
          <c:y val="1.9851116625310174E-2"/>
        </c:manualLayout>
      </c:layout>
      <c:overlay val="0"/>
      <c:spPr>
        <a:noFill/>
        <a:ln w="25346">
          <a:noFill/>
        </a:ln>
      </c:spPr>
    </c:title>
    <c:autoTitleDeleted val="0"/>
    <c:view3D>
      <c:rotX val="2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241042345276873"/>
          <c:y val="0.30024813895781638"/>
          <c:w val="0.63355048859934848"/>
          <c:h val="0.4615384615384615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7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D1A-4149-8DFD-EA97C7AF990F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4D1A-4149-8DFD-EA97C7AF990F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4D1A-4149-8DFD-EA97C7AF990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4D1A-4149-8DFD-EA97C7AF990F}"/>
              </c:ext>
            </c:extLst>
          </c:dPt>
          <c:dPt>
            <c:idx val="4"/>
            <c:bubble3D val="0"/>
            <c:spPr>
              <a:solidFill>
                <a:srgbClr val="00FF00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4D1A-4149-8DFD-EA97C7AF990F}"/>
              </c:ext>
            </c:extLst>
          </c:dPt>
          <c:dPt>
            <c:idx val="5"/>
            <c:bubble3D val="0"/>
            <c:spPr>
              <a:solidFill>
                <a:srgbClr val="0066CC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4D1A-4149-8DFD-EA97C7AF990F}"/>
              </c:ext>
            </c:extLst>
          </c:dPt>
          <c:dPt>
            <c:idx val="6"/>
            <c:bubble3D val="0"/>
            <c:spPr>
              <a:solidFill>
                <a:srgbClr val="CCCCFF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4D1A-4149-8DFD-EA97C7AF990F}"/>
              </c:ext>
            </c:extLst>
          </c:dPt>
          <c:dPt>
            <c:idx val="7"/>
            <c:bubble3D val="0"/>
            <c:spPr>
              <a:solidFill>
                <a:srgbClr val="CCFFCC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4D1A-4149-8DFD-EA97C7AF990F}"/>
              </c:ext>
            </c:extLst>
          </c:dPt>
          <c:dPt>
            <c:idx val="8"/>
            <c:bubble3D val="0"/>
            <c:spPr>
              <a:solidFill>
                <a:srgbClr val="CC99FF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4D1A-4149-8DFD-EA97C7AF990F}"/>
              </c:ext>
            </c:extLst>
          </c:dPt>
          <c:dPt>
            <c:idx val="9"/>
            <c:bubble3D val="0"/>
            <c:spPr>
              <a:solidFill>
                <a:srgbClr val="FFFF00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4D1A-4149-8DFD-EA97C7AF990F}"/>
              </c:ext>
            </c:extLst>
          </c:dPt>
          <c:dPt>
            <c:idx val="10"/>
            <c:bubble3D val="0"/>
            <c:spPr>
              <a:solidFill>
                <a:srgbClr val="00FFFF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4D1A-4149-8DFD-EA97C7AF990F}"/>
              </c:ext>
            </c:extLst>
          </c:dPt>
          <c:dPt>
            <c:idx val="11"/>
            <c:bubble3D val="0"/>
            <c:spPr>
              <a:solidFill>
                <a:srgbClr val="800080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F-4D1A-4149-8DFD-EA97C7AF990F}"/>
              </c:ext>
            </c:extLst>
          </c:dPt>
          <c:dPt>
            <c:idx val="12"/>
            <c:bubble3D val="0"/>
            <c:spPr>
              <a:solidFill>
                <a:srgbClr val="FF00FF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4D1A-4149-8DFD-EA97C7AF990F}"/>
              </c:ext>
            </c:extLst>
          </c:dPt>
          <c:dPt>
            <c:idx val="13"/>
            <c:bubble3D val="0"/>
            <c:spPr>
              <a:solidFill>
                <a:srgbClr val="FFCC99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8-4D1A-4149-8DFD-EA97C7AF990F}"/>
              </c:ext>
            </c:extLst>
          </c:dPt>
          <c:dPt>
            <c:idx val="14"/>
            <c:bubble3D val="0"/>
            <c:spPr>
              <a:solidFill>
                <a:srgbClr val="0000FF"/>
              </a:solidFill>
              <a:ln w="1267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A-4D1A-4149-8DFD-EA97C7AF990F}"/>
              </c:ext>
            </c:extLst>
          </c:dPt>
          <c:dLbls>
            <c:dLbl>
              <c:idx val="0"/>
              <c:layout>
                <c:manualLayout>
                  <c:x val="-6.944552032273088E-2"/>
                  <c:y val="-0.13982395810945469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1A-4149-8DFD-EA97C7AF990F}"/>
                </c:ext>
              </c:extLst>
            </c:dLbl>
            <c:dLbl>
              <c:idx val="1"/>
              <c:layout>
                <c:manualLayout>
                  <c:x val="-4.4495460010875565E-2"/>
                  <c:y val="-0.15223090600027356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1A-4149-8DFD-EA97C7AF990F}"/>
                </c:ext>
              </c:extLst>
            </c:dLbl>
            <c:dLbl>
              <c:idx val="2"/>
              <c:layout>
                <c:manualLayout>
                  <c:x val="4.9143676004152703E-2"/>
                  <c:y val="-0.15760104335593289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1A-4149-8DFD-EA97C7AF990F}"/>
                </c:ext>
              </c:extLst>
            </c:dLbl>
            <c:dLbl>
              <c:idx val="3"/>
              <c:layout>
                <c:manualLayout>
                  <c:x val="3.2871688456794779E-2"/>
                  <c:y val="-0.17826349621930015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D1A-4149-8DFD-EA97C7AF990F}"/>
                </c:ext>
              </c:extLst>
            </c:dLbl>
            <c:dLbl>
              <c:idx val="4"/>
              <c:layout>
                <c:manualLayout>
                  <c:x val="0.11137903498065638"/>
                  <c:y val="-0.19091586721634979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D1A-4149-8DFD-EA97C7AF990F}"/>
                </c:ext>
              </c:extLst>
            </c:dLbl>
            <c:dLbl>
              <c:idx val="5"/>
              <c:layout>
                <c:manualLayout>
                  <c:x val="0.10648882628345779"/>
                  <c:y val="5.0990562904202674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D1A-4149-8DFD-EA97C7AF990F}"/>
                </c:ext>
              </c:extLst>
            </c:dLbl>
            <c:dLbl>
              <c:idx val="6"/>
              <c:layout>
                <c:manualLayout>
                  <c:x val="6.5782836239486109E-2"/>
                  <c:y val="0.15463806881459918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D1A-4149-8DFD-EA97C7AF990F}"/>
                </c:ext>
              </c:extLst>
            </c:dLbl>
            <c:dLbl>
              <c:idx val="7"/>
              <c:layout>
                <c:manualLayout>
                  <c:x val="7.8622398465981513E-2"/>
                  <c:y val="6.1675973505793125E-2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736A3D3F-69B0-4F8C-A0CC-5B9AA6E6BA34}" type="CATEGORYNAME">
                      <a:rPr lang="en-US"/>
                      <a:pPr>
                        <a:defRPr sz="798" b="1" i="0" u="none" strike="noStrike" baseline="0">
                          <a:solidFill>
                            <a:srgbClr val="000000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[NAZWA KATEGORII]</a:t>
                    </a:fld>
                    <a:r>
                      <a:rPr lang="en-US" baseline="0"/>
                      <a:t>
</a:t>
                    </a:r>
                    <a:fld id="{502EA04E-C628-4107-9146-E4FFE9EE7ACC}" type="PERCENTAGE">
                      <a:rPr lang="en-US" baseline="0"/>
                      <a:pPr>
                        <a:defRPr sz="798" b="1" i="0" u="none" strike="noStrike" baseline="0">
                          <a:solidFill>
                            <a:srgbClr val="000000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[PROCENTOWE]</a:t>
                    </a:fld>
                    <a:endParaRPr lang="en-US" baseline="0"/>
                  </a:p>
                </c:rich>
              </c:tx>
              <c:numFmt formatCode="0.00%" sourceLinked="0"/>
              <c:spPr>
                <a:noFill/>
                <a:ln w="25346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4D1A-4149-8DFD-EA97C7AF990F}"/>
                </c:ext>
              </c:extLst>
            </c:dLbl>
            <c:dLbl>
              <c:idx val="8"/>
              <c:layout>
                <c:manualLayout>
                  <c:x val="0.11338835589876747"/>
                  <c:y val="7.0108712217424429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D1A-4149-8DFD-EA97C7AF990F}"/>
                </c:ext>
              </c:extLst>
            </c:dLbl>
            <c:dLbl>
              <c:idx val="9"/>
              <c:layout>
                <c:manualLayout>
                  <c:x val="9.2704817144109664E-2"/>
                  <c:y val="7.8276938355678519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9850107066381158E-2"/>
                      <c:h val="0.117258064516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4D1A-4149-8DFD-EA97C7AF990F}"/>
                </c:ext>
              </c:extLst>
            </c:dLbl>
            <c:dLbl>
              <c:idx val="10"/>
              <c:layout>
                <c:manualLayout>
                  <c:x val="-0.13662418264021431"/>
                  <c:y val="8.4743733025927637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D1A-4149-8DFD-EA97C7AF990F}"/>
                </c:ext>
              </c:extLst>
            </c:dLbl>
            <c:dLbl>
              <c:idx val="11"/>
              <c:layout>
                <c:manualLayout>
                  <c:x val="-8.7071374054165498E-2"/>
                  <c:y val="3.1442156268927879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4D1A-4149-8DFD-EA97C7AF990F}"/>
                </c:ext>
              </c:extLst>
            </c:dLbl>
            <c:dLbl>
              <c:idx val="12"/>
              <c:layout>
                <c:manualLayout>
                  <c:x val="-0.14100427271448604"/>
                  <c:y val="-0.14374478810496083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D1A-4149-8DFD-EA97C7AF990F}"/>
                </c:ext>
              </c:extLst>
            </c:dLbl>
            <c:dLbl>
              <c:idx val="13"/>
              <c:layout>
                <c:manualLayout>
                  <c:x val="-0.10392267670291674"/>
                  <c:y val="-0.2171543932318634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D1A-4149-8DFD-EA97C7AF990F}"/>
                </c:ext>
              </c:extLst>
            </c:dLbl>
            <c:dLbl>
              <c:idx val="14"/>
              <c:layout>
                <c:manualLayout>
                  <c:x val="-7.4154771485264392E-2"/>
                  <c:y val="-0.1796767550458178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4D1A-4149-8DFD-EA97C7AF990F}"/>
                </c:ext>
              </c:extLst>
            </c:dLbl>
            <c:numFmt formatCode="General" sourceLinked="0"/>
            <c:spPr>
              <a:noFill/>
              <a:ln w="2534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Sheet1!$B$1:$P$1</c:f>
              <c:strCache>
                <c:ptCount val="15"/>
                <c:pt idx="0">
                  <c:v>O10</c:v>
                </c:pt>
                <c:pt idx="1">
                  <c:v>600</c:v>
                </c:pt>
                <c:pt idx="2">
                  <c:v>700</c:v>
                </c:pt>
                <c:pt idx="3">
                  <c:v>750</c:v>
                </c:pt>
                <c:pt idx="4">
                  <c:v>751</c:v>
                </c:pt>
                <c:pt idx="5">
                  <c:v>754</c:v>
                </c:pt>
                <c:pt idx="6">
                  <c:v>757</c:v>
                </c:pt>
                <c:pt idx="7">
                  <c:v>801</c:v>
                </c:pt>
                <c:pt idx="8">
                  <c:v>851</c:v>
                </c:pt>
                <c:pt idx="9">
                  <c:v>852</c:v>
                </c:pt>
                <c:pt idx="10">
                  <c:v>854</c:v>
                </c:pt>
                <c:pt idx="11">
                  <c:v>855</c:v>
                </c:pt>
                <c:pt idx="12">
                  <c:v>900</c:v>
                </c:pt>
                <c:pt idx="13">
                  <c:v>921</c:v>
                </c:pt>
                <c:pt idx="14">
                  <c:v>926</c:v>
                </c:pt>
              </c:strCache>
            </c:strRef>
          </c:cat>
          <c:val>
            <c:numRef>
              <c:f>Sheet1!$B$2:$P$2</c:f>
              <c:numCache>
                <c:formatCode>General</c:formatCode>
                <c:ptCount val="15"/>
                <c:pt idx="0">
                  <c:v>1110783</c:v>
                </c:pt>
                <c:pt idx="1">
                  <c:v>1550107</c:v>
                </c:pt>
                <c:pt idx="2">
                  <c:v>6513144</c:v>
                </c:pt>
                <c:pt idx="3">
                  <c:v>3756528</c:v>
                </c:pt>
                <c:pt idx="4">
                  <c:v>1700</c:v>
                </c:pt>
                <c:pt idx="5">
                  <c:v>133689</c:v>
                </c:pt>
                <c:pt idx="6">
                  <c:v>363174</c:v>
                </c:pt>
                <c:pt idx="7">
                  <c:v>10940482</c:v>
                </c:pt>
                <c:pt idx="8">
                  <c:v>55777</c:v>
                </c:pt>
                <c:pt idx="9">
                  <c:v>1530757</c:v>
                </c:pt>
                <c:pt idx="10">
                  <c:v>282498</c:v>
                </c:pt>
                <c:pt idx="11">
                  <c:v>9506586</c:v>
                </c:pt>
                <c:pt idx="12">
                  <c:v>4132499</c:v>
                </c:pt>
                <c:pt idx="13">
                  <c:v>763000</c:v>
                </c:pt>
                <c:pt idx="14">
                  <c:v>1302526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4D1A-4149-8DFD-EA97C7AF990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673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3745928338762218E-2"/>
          <c:y val="0.88585607940446653"/>
          <c:w val="0.87459283387622155"/>
          <c:h val="6.4516129032258063E-2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733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rgbClr val="CCFFFF"/>
    </a:solidFill>
    <a:ln w="3168">
      <a:solidFill>
        <a:srgbClr val="000000"/>
      </a:solidFill>
      <a:prstDash val="solid"/>
    </a:ln>
  </c:spPr>
  <c:txPr>
    <a:bodyPr/>
    <a:lstStyle/>
    <a:p>
      <a:pPr>
        <a:defRPr sz="177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WYDATKÓW</a:t>
            </a:r>
          </a:p>
        </c:rich>
      </c:tx>
      <c:layout>
        <c:manualLayout>
          <c:xMode val="edge"/>
          <c:yMode val="edge"/>
          <c:x val="0.33458534275643154"/>
          <c:y val="4.1139240506329111E-2"/>
        </c:manualLayout>
      </c:layout>
      <c:overlay val="0"/>
      <c:spPr>
        <a:noFill/>
        <a:ln w="25344">
          <a:noFill/>
        </a:ln>
      </c:spPr>
    </c:title>
    <c:autoTitleDeleted val="0"/>
    <c:view3D>
      <c:rotX val="30"/>
      <c:rotY val="1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508474576271185"/>
          <c:y val="0.22141119221411193"/>
          <c:w val="0.58135593220338988"/>
          <c:h val="0.5206812652068126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7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plosion val="9"/>
            <c:extLst>
              <c:ext xmlns:c16="http://schemas.microsoft.com/office/drawing/2014/chart" uri="{C3380CC4-5D6E-409C-BE32-E72D297353CC}">
                <c16:uniqueId val="{00000000-87DB-4E13-954B-408CF651A9A3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7DB-4E13-954B-408CF651A9A3}"/>
              </c:ext>
            </c:extLst>
          </c:dPt>
          <c:dPt>
            <c:idx val="2"/>
            <c:bubble3D val="0"/>
            <c:spPr>
              <a:solidFill>
                <a:srgbClr val="CC99FF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7DB-4E13-954B-408CF651A9A3}"/>
              </c:ext>
            </c:extLst>
          </c:dPt>
          <c:dPt>
            <c:idx val="3"/>
            <c:bubble3D val="0"/>
            <c:explosion val="33"/>
            <c:spPr>
              <a:solidFill>
                <a:srgbClr val="FFFF00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7DB-4E13-954B-408CF651A9A3}"/>
              </c:ext>
            </c:extLst>
          </c:dPt>
          <c:dPt>
            <c:idx val="4"/>
            <c:bubble3D val="0"/>
            <c:spPr>
              <a:solidFill>
                <a:srgbClr val="00FF00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7DB-4E13-954B-408CF651A9A3}"/>
              </c:ext>
            </c:extLst>
          </c:dPt>
          <c:dPt>
            <c:idx val="5"/>
            <c:bubble3D val="0"/>
            <c:explosion val="27"/>
            <c:spPr>
              <a:solidFill>
                <a:srgbClr val="00CCFF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7DB-4E13-954B-408CF651A9A3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7DB-4E13-954B-408CF651A9A3}"/>
              </c:ext>
            </c:extLst>
          </c:dPt>
          <c:dLbls>
            <c:dLbl>
              <c:idx val="0"/>
              <c:layout>
                <c:manualLayout>
                  <c:x val="-8.7507645591713354E-2"/>
                  <c:y val="3.4171823008403268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DB-4E13-954B-408CF651A9A3}"/>
                </c:ext>
              </c:extLst>
            </c:dLbl>
            <c:dLbl>
              <c:idx val="1"/>
              <c:layout>
                <c:manualLayout>
                  <c:x val="6.9094724489701886E-2"/>
                  <c:y val="-8.8740648560480334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DB-4E13-954B-408CF651A9A3}"/>
                </c:ext>
              </c:extLst>
            </c:dLbl>
            <c:dLbl>
              <c:idx val="2"/>
              <c:layout>
                <c:manualLayout>
                  <c:x val="1.2261894323343212E-2"/>
                  <c:y val="-6.2008123193461578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DB-4E13-954B-408CF651A9A3}"/>
                </c:ext>
              </c:extLst>
            </c:dLbl>
            <c:dLbl>
              <c:idx val="3"/>
              <c:layout>
                <c:manualLayout>
                  <c:x val="8.4294529385555594E-2"/>
                  <c:y val="-0.11723645910102504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DB-4E13-954B-408CF651A9A3}"/>
                </c:ext>
              </c:extLst>
            </c:dLbl>
            <c:dLbl>
              <c:idx val="4"/>
              <c:layout>
                <c:manualLayout>
                  <c:x val="0.11233448471728769"/>
                  <c:y val="3.3727593103342945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7DB-4E13-954B-408CF651A9A3}"/>
                </c:ext>
              </c:extLst>
            </c:dLbl>
            <c:dLbl>
              <c:idx val="5"/>
              <c:layout>
                <c:manualLayout>
                  <c:x val="4.5799806619808758E-2"/>
                  <c:y val="0.12874054549427283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DB-4E13-954B-408CF651A9A3}"/>
                </c:ext>
              </c:extLst>
            </c:dLbl>
            <c:dLbl>
              <c:idx val="6"/>
              <c:layout>
                <c:manualLayout>
                  <c:x val="-9.5194588445875472E-2"/>
                  <c:y val="9.3155192487661798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7DB-4E13-954B-408CF651A9A3}"/>
                </c:ext>
              </c:extLst>
            </c:dLbl>
            <c:numFmt formatCode="0.00%" sourceLinked="0"/>
            <c:spPr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Wynagr. i pochodne</c:v>
                </c:pt>
                <c:pt idx="1">
                  <c:v>Wydatki statutowe</c:v>
                </c:pt>
                <c:pt idx="2">
                  <c:v>Dotacje </c:v>
                </c:pt>
                <c:pt idx="3">
                  <c:v>Obsługa długu</c:v>
                </c:pt>
                <c:pt idx="4">
                  <c:v>Majątkowe</c:v>
                </c:pt>
                <c:pt idx="5">
                  <c:v>Świdczenia </c:v>
                </c:pt>
                <c:pt idx="6">
                  <c:v>Programy bieżące ze środków europejskich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11721821</c:v>
                </c:pt>
                <c:pt idx="1">
                  <c:v>8369090</c:v>
                </c:pt>
                <c:pt idx="2">
                  <c:v>3751427</c:v>
                </c:pt>
                <c:pt idx="3">
                  <c:v>363174</c:v>
                </c:pt>
                <c:pt idx="4">
                  <c:v>7958232</c:v>
                </c:pt>
                <c:pt idx="5">
                  <c:v>9823466</c:v>
                </c:pt>
                <c:pt idx="6">
                  <c:v>19282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7DB-4E13-954B-408CF651A9A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87DB-4E13-954B-408CF651A9A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87DB-4E13-954B-408CF651A9A3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87DB-4E13-954B-408CF651A9A3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87DB-4E13-954B-408CF651A9A3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87DB-4E13-954B-408CF651A9A3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87DB-4E13-954B-408CF651A9A3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87DB-4E13-954B-408CF651A9A3}"/>
              </c:ext>
            </c:extLst>
          </c:dPt>
          <c:dLbls>
            <c:numFmt formatCode="0%" sourceLinked="0"/>
            <c:spPr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Wynagr. i pochodne</c:v>
                </c:pt>
                <c:pt idx="1">
                  <c:v>Wydatki statutowe</c:v>
                </c:pt>
                <c:pt idx="2">
                  <c:v>Dotacje </c:v>
                </c:pt>
                <c:pt idx="3">
                  <c:v>Obsługa długu</c:v>
                </c:pt>
                <c:pt idx="4">
                  <c:v>Majątkowe</c:v>
                </c:pt>
                <c:pt idx="5">
                  <c:v>Świdczenia </c:v>
                </c:pt>
                <c:pt idx="6">
                  <c:v>Programy bieżące ze środków europejskich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F-87DB-4E13-954B-408CF651A9A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87DB-4E13-954B-408CF651A9A3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87DB-4E13-954B-408CF651A9A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2-87DB-4E13-954B-408CF651A9A3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87DB-4E13-954B-408CF651A9A3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87DB-4E13-954B-408CF651A9A3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87DB-4E13-954B-408CF651A9A3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87DB-4E13-954B-408CF651A9A3}"/>
              </c:ext>
            </c:extLst>
          </c:dPt>
          <c:dLbls>
            <c:numFmt formatCode="0%" sourceLinked="0"/>
            <c:spPr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Wynagr. i pochodne</c:v>
                </c:pt>
                <c:pt idx="1">
                  <c:v>Wydatki statutowe</c:v>
                </c:pt>
                <c:pt idx="2">
                  <c:v>Dotacje </c:v>
                </c:pt>
                <c:pt idx="3">
                  <c:v>Obsługa długu</c:v>
                </c:pt>
                <c:pt idx="4">
                  <c:v>Majątkowe</c:v>
                </c:pt>
                <c:pt idx="5">
                  <c:v>Świdczenia </c:v>
                </c:pt>
                <c:pt idx="6">
                  <c:v>Programy bieżące ze środków europejskich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17-87DB-4E13-954B-408CF651A9A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672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FFFF99"/>
    </a:solidFill>
    <a:ln w="3168">
      <a:solidFill>
        <a:srgbClr val="000000"/>
      </a:solidFill>
      <a:prstDash val="solid"/>
    </a:ln>
  </c:spPr>
  <c:txPr>
    <a:bodyPr/>
    <a:lstStyle/>
    <a:p>
      <a:pPr>
        <a:defRPr sz="16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900"/>
              <a:t>ZESTAWIENIE PORÓWNAWCZE WYDATKÓW WG RODZAJÓW - CZERWIEC  2012 - 2013 - 2014 - 2015 - 2016 - 2017 - 2018 - 2019 - 2020 - 2021 ROKU</a:t>
            </a:r>
          </a:p>
        </c:rich>
      </c:tx>
      <c:layout>
        <c:manualLayout>
          <c:xMode val="edge"/>
          <c:yMode val="edge"/>
          <c:x val="0.15479876160990713"/>
          <c:y val="1.9271948608137045E-2"/>
        </c:manualLayout>
      </c:layout>
      <c:overlay val="0"/>
      <c:spPr>
        <a:noFill/>
        <a:ln w="25349">
          <a:noFill/>
        </a:ln>
      </c:spPr>
    </c:title>
    <c:autoTitleDeleted val="0"/>
    <c:view3D>
      <c:rotX val="90"/>
      <c:hPercent val="61"/>
      <c:rotY val="37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358032340573548"/>
          <c:y val="1.4015308142348129E-2"/>
          <c:w val="0.86996904024767807"/>
          <c:h val="0.75482690362028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9999FF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Sheet1!$B$2:$G$2</c:f>
              <c:numCache>
                <c:formatCode>_-* #\ ##0\ _z_ł_-;\-* #\ ##0\ _z_ł_-;_-* "-"\ _z_ł_-;_-@_-</c:formatCode>
                <c:ptCount val="6"/>
                <c:pt idx="0">
                  <c:v>9113405</c:v>
                </c:pt>
                <c:pt idx="1">
                  <c:v>5323725</c:v>
                </c:pt>
                <c:pt idx="2">
                  <c:v>1207188</c:v>
                </c:pt>
                <c:pt idx="3">
                  <c:v>680895</c:v>
                </c:pt>
                <c:pt idx="4">
                  <c:v>2326037</c:v>
                </c:pt>
                <c:pt idx="5">
                  <c:v>4087633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37-4EC0-A708-2259B6014D06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660066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Sheet1!$B$3:$G$3</c:f>
              <c:numCache>
                <c:formatCode>_-* #\ ##0\ _z_ł_-;\-* #\ ##0\ _z_ł_-;_-* "-"\ _z_ł_-;_-@_-</c:formatCode>
                <c:ptCount val="6"/>
                <c:pt idx="0">
                  <c:v>8566504</c:v>
                </c:pt>
                <c:pt idx="1">
                  <c:v>5062089</c:v>
                </c:pt>
                <c:pt idx="2">
                  <c:v>1995529</c:v>
                </c:pt>
                <c:pt idx="3">
                  <c:v>649069</c:v>
                </c:pt>
                <c:pt idx="4">
                  <c:v>2686260</c:v>
                </c:pt>
                <c:pt idx="5">
                  <c:v>2906864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37-4EC0-A708-2259B6014D06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8080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Sheet1!$B$4:$G$4</c:f>
              <c:numCache>
                <c:formatCode>_-* #\ ##0\ _z_ł_-;\-* #\ ##0\ _z_ł_-;_-* "-"\ _z_ł_-;_-@_-</c:formatCode>
                <c:ptCount val="6"/>
                <c:pt idx="0">
                  <c:v>9019826</c:v>
                </c:pt>
                <c:pt idx="1">
                  <c:v>5322701</c:v>
                </c:pt>
                <c:pt idx="2">
                  <c:v>2110062</c:v>
                </c:pt>
                <c:pt idx="3">
                  <c:v>572763</c:v>
                </c:pt>
                <c:pt idx="4">
                  <c:v>2584772</c:v>
                </c:pt>
                <c:pt idx="5">
                  <c:v>701235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37-4EC0-A708-2259B6014D06}"/>
            </c:ext>
          </c:extLst>
        </c:ser>
        <c:ser>
          <c:idx val="1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3366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Sheet1!$B$5:$G$5</c:f>
              <c:numCache>
                <c:formatCode>_-* #\ ##0\ _z_ł_-;\-* #\ ##0\ _z_ł_-;_-* "-"\ _z_ł_-;_-@_-</c:formatCode>
                <c:ptCount val="6"/>
                <c:pt idx="0">
                  <c:v>9150103</c:v>
                </c:pt>
                <c:pt idx="1">
                  <c:v>6580176</c:v>
                </c:pt>
                <c:pt idx="2">
                  <c:v>2649016</c:v>
                </c:pt>
                <c:pt idx="3">
                  <c:v>480678</c:v>
                </c:pt>
                <c:pt idx="4">
                  <c:v>2517677</c:v>
                </c:pt>
                <c:pt idx="5">
                  <c:v>629857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37-4EC0-A708-2259B6014D06}"/>
            </c:ext>
          </c:extLst>
        </c:ser>
        <c:ser>
          <c:idx val="2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FFCC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Sheet1!$B$6:$G$6</c:f>
              <c:numCache>
                <c:formatCode>_-* #\ ##0\ _z_ł_-;\-* #\ ##0\ _z_ł_-;_-* "-"\ _z_ł_-;_-@_-</c:formatCode>
                <c:ptCount val="6"/>
                <c:pt idx="0">
                  <c:v>9614892</c:v>
                </c:pt>
                <c:pt idx="1">
                  <c:v>6283959</c:v>
                </c:pt>
                <c:pt idx="2">
                  <c:v>2975052</c:v>
                </c:pt>
                <c:pt idx="3">
                  <c:v>427048</c:v>
                </c:pt>
                <c:pt idx="4">
                  <c:v>4388658</c:v>
                </c:pt>
                <c:pt idx="5">
                  <c:v>469415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37-4EC0-A708-2259B6014D06}"/>
            </c:ext>
          </c:extLst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66CC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Sheet1!$B$7:$G$7</c:f>
              <c:numCache>
                <c:formatCode>_-* #\ ##0\ _z_ł_-;\-* #\ ##0\ _z_ł_-;_-* "-"\ _z_ł_-;_-@_-</c:formatCode>
                <c:ptCount val="6"/>
                <c:pt idx="0">
                  <c:v>9574507</c:v>
                </c:pt>
                <c:pt idx="1">
                  <c:v>6631766</c:v>
                </c:pt>
                <c:pt idx="2">
                  <c:v>2879275</c:v>
                </c:pt>
                <c:pt idx="3">
                  <c:v>424810</c:v>
                </c:pt>
                <c:pt idx="4">
                  <c:v>6462298</c:v>
                </c:pt>
                <c:pt idx="5">
                  <c:v>2423622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537-4EC0-A708-2259B6014D06}"/>
            </c:ext>
          </c:extLst>
        </c:ser>
        <c:ser>
          <c:idx val="3"/>
          <c:order val="6"/>
          <c:tx>
            <c:strRef>
              <c:f>Sheet1!$A$8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Sheet1!$B$8:$G$8</c:f>
              <c:numCache>
                <c:formatCode>_-* #\ ##0\ _z_ł_-;\-* #\ ##0\ _z_ł_-;_-* "-"\ _z_ł_-;_-@_-</c:formatCode>
                <c:ptCount val="6"/>
                <c:pt idx="0">
                  <c:v>10650204</c:v>
                </c:pt>
                <c:pt idx="1">
                  <c:v>7273826</c:v>
                </c:pt>
                <c:pt idx="2">
                  <c:v>3140165</c:v>
                </c:pt>
                <c:pt idx="3">
                  <c:v>454891</c:v>
                </c:pt>
                <c:pt idx="4">
                  <c:v>6167346</c:v>
                </c:pt>
                <c:pt idx="5">
                  <c:v>2085353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37-4EC0-A708-2259B6014D06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Sheet1!$B$9:$G$9</c:f>
              <c:numCache>
                <c:formatCode>_-* #\ ##0\ _z_ł_-;\-* #\ ##0\ _z_ł_-;_-* "-"\ _z_ł_-;_-@_-</c:formatCode>
                <c:ptCount val="6"/>
                <c:pt idx="0">
                  <c:v>11458726</c:v>
                </c:pt>
                <c:pt idx="1">
                  <c:v>7519163</c:v>
                </c:pt>
                <c:pt idx="2">
                  <c:v>3757302</c:v>
                </c:pt>
                <c:pt idx="3">
                  <c:v>482953</c:v>
                </c:pt>
                <c:pt idx="4">
                  <c:v>6228464</c:v>
                </c:pt>
                <c:pt idx="5">
                  <c:v>3911702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1E-4BD4-81CE-2AF6446BD3ED}"/>
            </c:ext>
          </c:extLst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 2 020    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Sheet1!$B$10:$G$10</c:f>
              <c:numCache>
                <c:formatCode>_-* #\ ##0\ _z_ł_-;\-* #\ ##0\ _z_ł_-;_-* "-"\ _z_ł_-;_-@_-</c:formatCode>
                <c:ptCount val="6"/>
                <c:pt idx="0">
                  <c:v>11431515</c:v>
                </c:pt>
                <c:pt idx="1">
                  <c:v>6573228</c:v>
                </c:pt>
                <c:pt idx="2">
                  <c:v>3574237</c:v>
                </c:pt>
                <c:pt idx="3">
                  <c:v>516515</c:v>
                </c:pt>
                <c:pt idx="4">
                  <c:v>9796302</c:v>
                </c:pt>
                <c:pt idx="5">
                  <c:v>5639734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D2-4FA3-BD5E-8CA97F14937E}"/>
            </c:ext>
          </c:extLst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Sheet1!$B$11:$G$11</c:f>
              <c:numCache>
                <c:formatCode>General</c:formatCode>
                <c:ptCount val="6"/>
                <c:pt idx="0">
                  <c:v>11721821</c:v>
                </c:pt>
                <c:pt idx="1">
                  <c:v>8369090</c:v>
                </c:pt>
                <c:pt idx="2">
                  <c:v>3751427</c:v>
                </c:pt>
                <c:pt idx="3">
                  <c:v>363174</c:v>
                </c:pt>
                <c:pt idx="4">
                  <c:v>9823466</c:v>
                </c:pt>
                <c:pt idx="5">
                  <c:v>7958232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39-483D-ACBF-EE75F6E16A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01554511"/>
        <c:axId val="1"/>
        <c:axId val="0"/>
      </c:bar3DChart>
      <c:catAx>
        <c:axId val="20015545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4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tickLblSkip val="4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_-* #\ ##0\ _z_ł_-;\-* #\ ##0\ _z_ł_-;_-* &quot;-&quot;\ _z_ł_-;_-@_-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0155451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6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</c:dTable>
      <c:spPr>
        <a:solidFill>
          <a:srgbClr val="FFCC99"/>
        </a:solidFill>
        <a:ln w="25349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4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9374-04DE-4150-816C-25620C16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24665</Words>
  <Characters>147993</Characters>
  <Application>Microsoft Office Word</Application>
  <DocSecurity>0</DocSecurity>
  <Lines>1233</Lines>
  <Paragraphs>344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172314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UMiG</dc:creator>
  <cp:keywords/>
  <cp:lastModifiedBy>Joanna Kaczmarzyk</cp:lastModifiedBy>
  <cp:revision>3</cp:revision>
  <cp:lastPrinted>2021-08-27T08:05:00Z</cp:lastPrinted>
  <dcterms:created xsi:type="dcterms:W3CDTF">2021-09-16T08:20:00Z</dcterms:created>
  <dcterms:modified xsi:type="dcterms:W3CDTF">2021-09-16T08:20:00Z</dcterms:modified>
</cp:coreProperties>
</file>