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F427" w14:textId="6713F71F" w:rsidR="002A26B6" w:rsidRPr="00B143D0" w:rsidRDefault="00B143D0" w:rsidP="00B143D0">
      <w:r>
        <w:t>811f9236-4d67-4650-b062-4650cd7293f1</w:t>
      </w:r>
    </w:p>
    <w:sectPr w:rsidR="002A26B6" w:rsidRPr="00B14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2A26B6"/>
    <w:rsid w:val="003558E4"/>
    <w:rsid w:val="0042683C"/>
    <w:rsid w:val="007608E3"/>
    <w:rsid w:val="008E2ECB"/>
    <w:rsid w:val="00A249D1"/>
    <w:rsid w:val="00A90F48"/>
    <w:rsid w:val="00B143D0"/>
    <w:rsid w:val="00B430EF"/>
    <w:rsid w:val="00EC6336"/>
    <w:rsid w:val="00E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B54"/>
  <w15:docId w15:val="{2BA3638B-A37A-4B3E-85CC-BD16219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11</cp:revision>
  <dcterms:created xsi:type="dcterms:W3CDTF">2021-03-19T13:25:00Z</dcterms:created>
  <dcterms:modified xsi:type="dcterms:W3CDTF">2021-11-17T14:05:00Z</dcterms:modified>
</cp:coreProperties>
</file>