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F427" w14:textId="3E487FB8" w:rsidR="002A26B6" w:rsidRPr="000526CE" w:rsidRDefault="00DF1A31" w:rsidP="000526CE">
      <w:r>
        <w:t>69f29ff0-3ea8-4aee-9219-c8b7c238d5bc</w:t>
      </w:r>
    </w:p>
    <w:sectPr w:rsidR="002A26B6" w:rsidRPr="0005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0526CE"/>
    <w:rsid w:val="002A26B6"/>
    <w:rsid w:val="003558E4"/>
    <w:rsid w:val="0042683C"/>
    <w:rsid w:val="008E2ECB"/>
    <w:rsid w:val="00A249D1"/>
    <w:rsid w:val="00A90F48"/>
    <w:rsid w:val="00B430EF"/>
    <w:rsid w:val="00DF1A31"/>
    <w:rsid w:val="00EC6336"/>
    <w:rsid w:val="00E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B54"/>
  <w15:docId w15:val="{2BA3638B-A37A-4B3E-85CC-BD162190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11</cp:revision>
  <dcterms:created xsi:type="dcterms:W3CDTF">2021-03-19T13:25:00Z</dcterms:created>
  <dcterms:modified xsi:type="dcterms:W3CDTF">2021-11-18T08:46:00Z</dcterms:modified>
</cp:coreProperties>
</file>