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23AE" w14:textId="25ABAD37" w:rsidR="008B78A1" w:rsidRPr="008743A4" w:rsidRDefault="00901432" w:rsidP="00A67693">
      <w:pPr>
        <w:spacing w:line="360" w:lineRule="auto"/>
        <w:rPr>
          <w:rFonts w:ascii="Arial" w:hAnsi="Arial" w:cs="Arial"/>
          <w:b/>
          <w:bCs/>
        </w:rPr>
      </w:pPr>
      <w:r w:rsidRPr="008743A4">
        <w:rPr>
          <w:rFonts w:ascii="Arial" w:hAnsi="Arial" w:cs="Arial"/>
          <w:b/>
          <w:bCs/>
        </w:rPr>
        <w:t>Szkoła Podstawowa nr 1 im. Stanisława Konarskiego w Łazach</w:t>
      </w:r>
      <w:r w:rsidR="008B78A1" w:rsidRPr="008743A4">
        <w:rPr>
          <w:rFonts w:ascii="Arial" w:hAnsi="Arial" w:cs="Arial"/>
          <w:b/>
          <w:bCs/>
        </w:rPr>
        <w:br/>
      </w:r>
      <w:r w:rsidR="008743A4" w:rsidRPr="008743A4">
        <w:rPr>
          <w:rFonts w:ascii="Arial" w:hAnsi="Arial" w:cs="Arial"/>
          <w:b/>
          <w:bCs/>
        </w:rPr>
        <w:t>u</w:t>
      </w:r>
      <w:r w:rsidR="00ED63B3">
        <w:rPr>
          <w:rFonts w:ascii="Arial" w:hAnsi="Arial" w:cs="Arial"/>
          <w:b/>
          <w:bCs/>
        </w:rPr>
        <w:t>l</w:t>
      </w:r>
      <w:r w:rsidR="004C308A" w:rsidRPr="008743A4">
        <w:rPr>
          <w:rFonts w:ascii="Arial" w:hAnsi="Arial" w:cs="Arial"/>
          <w:b/>
          <w:bCs/>
        </w:rPr>
        <w:t xml:space="preserve">. Szkolna 2, </w:t>
      </w:r>
      <w:r w:rsidR="008B78A1" w:rsidRPr="008743A4">
        <w:rPr>
          <w:rFonts w:ascii="Arial" w:hAnsi="Arial" w:cs="Arial"/>
          <w:b/>
          <w:bCs/>
        </w:rPr>
        <w:t xml:space="preserve"> 42-</w:t>
      </w:r>
      <w:r w:rsidR="004C308A" w:rsidRPr="008743A4">
        <w:rPr>
          <w:rFonts w:ascii="Arial" w:hAnsi="Arial" w:cs="Arial"/>
          <w:b/>
          <w:bCs/>
        </w:rPr>
        <w:t>4</w:t>
      </w:r>
      <w:r w:rsidR="008B78A1" w:rsidRPr="008743A4">
        <w:rPr>
          <w:rFonts w:ascii="Arial" w:hAnsi="Arial" w:cs="Arial"/>
          <w:b/>
          <w:bCs/>
        </w:rPr>
        <w:t xml:space="preserve">50 </w:t>
      </w:r>
      <w:r w:rsidR="004C308A" w:rsidRPr="008743A4">
        <w:rPr>
          <w:rFonts w:ascii="Arial" w:hAnsi="Arial" w:cs="Arial"/>
          <w:b/>
          <w:bCs/>
        </w:rPr>
        <w:t>Łaz</w:t>
      </w:r>
      <w:r w:rsidR="008B78A1" w:rsidRPr="008743A4">
        <w:rPr>
          <w:rFonts w:ascii="Arial" w:hAnsi="Arial" w:cs="Arial"/>
          <w:b/>
          <w:bCs/>
        </w:rPr>
        <w:t>y</w:t>
      </w:r>
    </w:p>
    <w:p w14:paraId="264C2AD7" w14:textId="5FA07DB2" w:rsidR="008B78A1" w:rsidRPr="00A67693" w:rsidRDefault="008B78A1" w:rsidP="00A67693">
      <w:pPr>
        <w:spacing w:line="360" w:lineRule="auto"/>
        <w:rPr>
          <w:rFonts w:ascii="Arial" w:hAnsi="Arial" w:cs="Arial"/>
        </w:rPr>
      </w:pPr>
      <w:r w:rsidRPr="008743A4">
        <w:rPr>
          <w:rFonts w:ascii="Arial" w:hAnsi="Arial" w:cs="Arial"/>
          <w:b/>
          <w:bCs/>
        </w:rPr>
        <w:t>Tel.3</w:t>
      </w:r>
      <w:r w:rsidR="004C308A" w:rsidRPr="008743A4">
        <w:rPr>
          <w:rFonts w:ascii="Arial" w:hAnsi="Arial" w:cs="Arial"/>
          <w:b/>
          <w:bCs/>
        </w:rPr>
        <w:t xml:space="preserve">2 </w:t>
      </w:r>
      <w:r w:rsidRPr="008743A4">
        <w:rPr>
          <w:rFonts w:ascii="Arial" w:hAnsi="Arial" w:cs="Arial"/>
          <w:b/>
          <w:bCs/>
        </w:rPr>
        <w:t>/</w:t>
      </w:r>
      <w:r w:rsidR="004C308A" w:rsidRPr="008743A4">
        <w:rPr>
          <w:rFonts w:ascii="Arial" w:hAnsi="Arial" w:cs="Arial"/>
          <w:b/>
          <w:bCs/>
        </w:rPr>
        <w:t xml:space="preserve"> 6733907</w:t>
      </w:r>
      <w:r w:rsidRPr="003A0A57">
        <w:rPr>
          <w:rFonts w:ascii="Arial" w:hAnsi="Arial" w:cs="Arial"/>
        </w:rPr>
        <w:t xml:space="preserve"> </w:t>
      </w:r>
      <w:r w:rsidR="00A67693">
        <w:rPr>
          <w:rFonts w:ascii="Arial" w:hAnsi="Arial" w:cs="Arial"/>
        </w:rPr>
        <w:br/>
      </w:r>
      <w:r w:rsidRPr="00B1195F">
        <w:rPr>
          <w:rFonts w:ascii="Arial" w:hAnsi="Arial" w:cs="Arial"/>
          <w:b/>
          <w:bCs/>
        </w:rPr>
        <w:t>Skrzynka e-</w:t>
      </w:r>
      <w:proofErr w:type="spellStart"/>
      <w:r w:rsidRPr="00B1195F">
        <w:rPr>
          <w:rFonts w:ascii="Arial" w:hAnsi="Arial" w:cs="Arial"/>
          <w:b/>
          <w:bCs/>
        </w:rPr>
        <w:t>puap</w:t>
      </w:r>
      <w:proofErr w:type="spellEnd"/>
      <w:r w:rsidR="00616D82" w:rsidRPr="00B1195F">
        <w:rPr>
          <w:rFonts w:ascii="Arial" w:hAnsi="Arial" w:cs="Arial"/>
          <w:b/>
          <w:bCs/>
        </w:rPr>
        <w:t>:  /</w:t>
      </w:r>
      <w:proofErr w:type="spellStart"/>
      <w:r w:rsidR="00616D82" w:rsidRPr="00B1195F">
        <w:rPr>
          <w:rFonts w:ascii="Arial" w:hAnsi="Arial" w:cs="Arial"/>
          <w:b/>
          <w:bCs/>
        </w:rPr>
        <w:t>zslazy</w:t>
      </w:r>
      <w:proofErr w:type="spellEnd"/>
      <w:r w:rsidR="00616D82" w:rsidRPr="00B1195F">
        <w:rPr>
          <w:rFonts w:ascii="Arial" w:hAnsi="Arial" w:cs="Arial"/>
          <w:b/>
          <w:bCs/>
        </w:rPr>
        <w:t>/Skrytka ESP</w:t>
      </w:r>
      <w:r w:rsidRPr="00B1195F">
        <w:rPr>
          <w:rFonts w:ascii="Arial" w:hAnsi="Arial" w:cs="Arial"/>
          <w:b/>
          <w:bCs/>
        </w:rPr>
        <w:t xml:space="preserve">  </w:t>
      </w:r>
    </w:p>
    <w:p w14:paraId="6D1545F4" w14:textId="4846BBA1" w:rsidR="00301180" w:rsidRDefault="00301180" w:rsidP="00301180">
      <w:pPr>
        <w:rPr>
          <w:rFonts w:ascii="Arial" w:hAnsi="Arial" w:cs="Arial"/>
        </w:rPr>
      </w:pPr>
    </w:p>
    <w:p w14:paraId="5C98F158" w14:textId="726F9F59" w:rsidR="004C308A" w:rsidRDefault="004C308A" w:rsidP="00301180">
      <w:pPr>
        <w:rPr>
          <w:rFonts w:ascii="Arial" w:hAnsi="Arial" w:cs="Arial"/>
        </w:rPr>
      </w:pPr>
    </w:p>
    <w:p w14:paraId="3F410621" w14:textId="3C94EFF0" w:rsidR="004C308A" w:rsidRDefault="004C308A" w:rsidP="00301180">
      <w:pPr>
        <w:rPr>
          <w:rFonts w:ascii="Arial" w:hAnsi="Arial" w:cs="Arial"/>
        </w:rPr>
      </w:pPr>
    </w:p>
    <w:p w14:paraId="38C59CC2" w14:textId="77777777" w:rsidR="004C308A" w:rsidRPr="00317775" w:rsidRDefault="004C308A"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9B6C34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8B78A1">
        <w:rPr>
          <w:rFonts w:ascii="Arial" w:hAnsi="Arial" w:cs="Arial"/>
        </w:rPr>
        <w:t>2</w:t>
      </w:r>
      <w:r w:rsidRPr="00317775">
        <w:rPr>
          <w:rFonts w:ascii="Arial" w:hAnsi="Arial" w:cs="Arial"/>
        </w:rPr>
        <w:t xml:space="preserve">1 r, poz. </w:t>
      </w:r>
      <w:r w:rsidR="008B78A1">
        <w:rPr>
          <w:rFonts w:ascii="Arial" w:hAnsi="Arial" w:cs="Arial"/>
        </w:rPr>
        <w:t>1129</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77777777" w:rsidR="00301180" w:rsidRPr="00317775" w:rsidRDefault="00301180" w:rsidP="00B55C60">
      <w:pPr>
        <w:rPr>
          <w:rFonts w:ascii="Arial" w:hAnsi="Arial" w:cs="Arial"/>
          <w:b/>
        </w:rPr>
      </w:pPr>
    </w:p>
    <w:p w14:paraId="4DC5ACBB" w14:textId="1514C1ED" w:rsidR="004C2AFF" w:rsidRPr="004C2AFF" w:rsidRDefault="00854160" w:rsidP="004C2AFF">
      <w:pPr>
        <w:pStyle w:val="Default"/>
        <w:rPr>
          <w:rFonts w:ascii="Calibri" w:eastAsiaTheme="minorHAnsi" w:hAnsi="Calibri" w:cs="Calibri"/>
          <w:lang w:eastAsia="en-US"/>
        </w:rPr>
      </w:pPr>
      <w:r w:rsidRPr="00FD5A10">
        <w:rPr>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60"/>
      </w:tblGrid>
      <w:tr w:rsidR="004C2AFF" w:rsidRPr="004C2AFF" w14:paraId="5C706211" w14:textId="77777777">
        <w:trPr>
          <w:trHeight w:val="355"/>
        </w:trPr>
        <w:tc>
          <w:tcPr>
            <w:tcW w:w="8660" w:type="dxa"/>
            <w:tcBorders>
              <w:top w:val="none" w:sz="6" w:space="0" w:color="auto"/>
              <w:bottom w:val="none" w:sz="6" w:space="0" w:color="auto"/>
            </w:tcBorders>
          </w:tcPr>
          <w:p w14:paraId="33804F56" w14:textId="2B53AF28" w:rsidR="004C2AFF" w:rsidRPr="004C2AFF" w:rsidRDefault="004C2AFF" w:rsidP="004C2AFF">
            <w:pPr>
              <w:autoSpaceDE w:val="0"/>
              <w:autoSpaceDN w:val="0"/>
              <w:adjustRightInd w:val="0"/>
              <w:spacing w:after="0" w:line="240" w:lineRule="auto"/>
              <w:rPr>
                <w:rFonts w:ascii="Arial" w:hAnsi="Arial" w:cs="Arial"/>
                <w:color w:val="000000"/>
                <w:sz w:val="24"/>
                <w:szCs w:val="24"/>
              </w:rPr>
            </w:pPr>
          </w:p>
        </w:tc>
      </w:tr>
    </w:tbl>
    <w:p w14:paraId="29F635D3" w14:textId="44195245" w:rsidR="004C308A" w:rsidRPr="004C308A" w:rsidRDefault="002862CA" w:rsidP="004C308A">
      <w:pPr>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w:t>
      </w:r>
      <w:r w:rsidR="004C308A" w:rsidRPr="004C308A">
        <w:rPr>
          <w:rFonts w:ascii="Arial" w:hAnsi="Arial" w:cs="Arial"/>
          <w:b/>
          <w:bCs/>
          <w:color w:val="000000"/>
          <w:sz w:val="24"/>
          <w:szCs w:val="24"/>
        </w:rPr>
        <w:t xml:space="preserve">Dostawa węgla kamiennego sortymentu </w:t>
      </w:r>
      <w:proofErr w:type="spellStart"/>
      <w:r w:rsidR="004C308A" w:rsidRPr="004C308A">
        <w:rPr>
          <w:rFonts w:ascii="Arial" w:hAnsi="Arial" w:cs="Arial"/>
          <w:b/>
          <w:bCs/>
          <w:color w:val="000000"/>
          <w:sz w:val="24"/>
          <w:szCs w:val="24"/>
        </w:rPr>
        <w:t>ekogroszek</w:t>
      </w:r>
      <w:proofErr w:type="spellEnd"/>
      <w:r w:rsidR="004C308A" w:rsidRPr="004C308A">
        <w:rPr>
          <w:rFonts w:ascii="Arial" w:hAnsi="Arial" w:cs="Arial"/>
          <w:b/>
          <w:bCs/>
          <w:color w:val="000000"/>
          <w:sz w:val="24"/>
          <w:szCs w:val="24"/>
        </w:rPr>
        <w:t xml:space="preserve">, </w:t>
      </w:r>
    </w:p>
    <w:p w14:paraId="11F95C03" w14:textId="7400778F" w:rsidR="00301180" w:rsidRPr="00FD5A10" w:rsidRDefault="004C308A" w:rsidP="004C308A">
      <w:pPr>
        <w:pStyle w:val="Tekstpodstawowy21"/>
        <w:rPr>
          <w:rFonts w:ascii="Arial" w:hAnsi="Arial" w:cs="Arial"/>
          <w:bCs/>
          <w:sz w:val="24"/>
          <w:szCs w:val="24"/>
        </w:rPr>
      </w:pPr>
      <w:r w:rsidRPr="004C308A">
        <w:rPr>
          <w:rFonts w:ascii="Arial" w:hAnsi="Arial" w:cs="Arial"/>
          <w:bCs/>
          <w:color w:val="000000"/>
          <w:sz w:val="24"/>
          <w:szCs w:val="24"/>
        </w:rPr>
        <w:t>do S</w:t>
      </w:r>
      <w:r w:rsidR="002862CA">
        <w:rPr>
          <w:rFonts w:ascii="Arial" w:hAnsi="Arial" w:cs="Arial"/>
          <w:bCs/>
          <w:color w:val="000000"/>
          <w:sz w:val="24"/>
          <w:szCs w:val="24"/>
        </w:rPr>
        <w:t xml:space="preserve">zkoły </w:t>
      </w:r>
      <w:r w:rsidRPr="004C308A">
        <w:rPr>
          <w:rFonts w:ascii="Arial" w:hAnsi="Arial" w:cs="Arial"/>
          <w:bCs/>
          <w:color w:val="000000"/>
          <w:sz w:val="24"/>
          <w:szCs w:val="24"/>
        </w:rPr>
        <w:t>P</w:t>
      </w:r>
      <w:r w:rsidR="002862CA">
        <w:rPr>
          <w:rFonts w:ascii="Arial" w:hAnsi="Arial" w:cs="Arial"/>
          <w:bCs/>
          <w:color w:val="000000"/>
          <w:sz w:val="24"/>
          <w:szCs w:val="24"/>
        </w:rPr>
        <w:t xml:space="preserve">odstawowej </w:t>
      </w:r>
      <w:r w:rsidRPr="004C308A">
        <w:rPr>
          <w:rFonts w:ascii="Arial" w:hAnsi="Arial" w:cs="Arial"/>
          <w:bCs/>
          <w:color w:val="000000"/>
          <w:sz w:val="24"/>
          <w:szCs w:val="24"/>
        </w:rPr>
        <w:t xml:space="preserve">nr 1 w Łazach na </w:t>
      </w:r>
      <w:r w:rsidR="00E80E80" w:rsidRPr="005D0730">
        <w:rPr>
          <w:rFonts w:ascii="Arial" w:hAnsi="Arial" w:cs="Arial"/>
          <w:sz w:val="24"/>
          <w:szCs w:val="24"/>
        </w:rPr>
        <w:t>sezon grzewczy 2022/2023</w:t>
      </w:r>
      <w:r w:rsidR="002862CA" w:rsidRPr="005D0730">
        <w:rPr>
          <w:rFonts w:ascii="Arial" w:hAnsi="Arial" w:cs="Arial"/>
          <w:bCs/>
          <w:color w:val="000000"/>
          <w:sz w:val="24"/>
          <w:szCs w:val="24"/>
        </w:rPr>
        <w:t>”.</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5CD7D3A9" w14:textId="101B9EC3" w:rsidR="00301180" w:rsidRDefault="00301180" w:rsidP="00301180">
      <w:pPr>
        <w:rPr>
          <w:rFonts w:ascii="Arial" w:hAnsi="Arial" w:cs="Arial"/>
        </w:rPr>
      </w:pPr>
    </w:p>
    <w:p w14:paraId="0EA661FB" w14:textId="20098412" w:rsidR="004C308A" w:rsidRDefault="004C308A" w:rsidP="00301180">
      <w:pPr>
        <w:rPr>
          <w:rFonts w:ascii="Arial" w:hAnsi="Arial" w:cs="Arial"/>
        </w:rPr>
      </w:pPr>
    </w:p>
    <w:p w14:paraId="281C6E9F" w14:textId="65CC998F" w:rsidR="004C308A" w:rsidRDefault="004C308A" w:rsidP="00301180">
      <w:pPr>
        <w:rPr>
          <w:rFonts w:ascii="Arial" w:hAnsi="Arial" w:cs="Arial"/>
        </w:rPr>
      </w:pPr>
    </w:p>
    <w:p w14:paraId="752BEDF2" w14:textId="31544571" w:rsidR="004C308A" w:rsidRDefault="004C308A" w:rsidP="00301180">
      <w:pPr>
        <w:rPr>
          <w:rFonts w:ascii="Arial" w:hAnsi="Arial" w:cs="Arial"/>
        </w:rPr>
      </w:pPr>
    </w:p>
    <w:p w14:paraId="08F8C284" w14:textId="77777777" w:rsidR="004C308A" w:rsidRPr="00317775" w:rsidRDefault="004C308A" w:rsidP="00301180">
      <w:pPr>
        <w:rPr>
          <w:rFonts w:ascii="Arial" w:hAnsi="Arial" w:cs="Arial"/>
        </w:rPr>
      </w:pPr>
    </w:p>
    <w:p w14:paraId="5EDFD20F" w14:textId="77777777" w:rsidR="00301180" w:rsidRPr="00317775" w:rsidRDefault="00301180" w:rsidP="00301180">
      <w:pPr>
        <w:rPr>
          <w:rFonts w:ascii="Arial" w:hAnsi="Arial" w:cs="Arial"/>
        </w:rPr>
      </w:pPr>
    </w:p>
    <w:p w14:paraId="2B4B8B4D" w14:textId="65C04908" w:rsidR="004C2AFF" w:rsidRPr="004C6CC4" w:rsidRDefault="004C2AFF" w:rsidP="004C2AFF">
      <w:pPr>
        <w:ind w:left="5664" w:firstLine="708"/>
        <w:rPr>
          <w:rFonts w:ascii="Arial" w:hAnsi="Arial"/>
          <w:b/>
          <w:i/>
        </w:rPr>
      </w:pPr>
      <w:r>
        <w:rPr>
          <w:rFonts w:ascii="Arial" w:hAnsi="Arial"/>
          <w:b/>
          <w:i/>
        </w:rPr>
        <w:t xml:space="preserve">    </w:t>
      </w:r>
      <w:r w:rsidRPr="004C6CC4">
        <w:rPr>
          <w:rFonts w:ascii="Arial" w:hAnsi="Arial"/>
          <w:b/>
          <w:i/>
        </w:rPr>
        <w:t xml:space="preserve">Dyrektor </w:t>
      </w:r>
    </w:p>
    <w:p w14:paraId="5C3DC1F5" w14:textId="77777777" w:rsidR="004C308A" w:rsidRPr="004C308A" w:rsidRDefault="004C308A" w:rsidP="004C308A">
      <w:pPr>
        <w:ind w:left="5664" w:firstLine="708"/>
        <w:rPr>
          <w:rFonts w:ascii="Arial" w:hAnsi="Arial"/>
          <w:b/>
          <w:bCs/>
          <w:i/>
          <w:iCs/>
        </w:rPr>
      </w:pPr>
      <w:r w:rsidRPr="004C308A">
        <w:rPr>
          <w:rFonts w:ascii="Arial" w:hAnsi="Arial"/>
          <w:b/>
          <w:bCs/>
          <w:i/>
          <w:iCs/>
        </w:rPr>
        <w:t>Urszula Grzywa</w:t>
      </w:r>
    </w:p>
    <w:p w14:paraId="07DA7792" w14:textId="178ECC3B" w:rsidR="004C2AFF" w:rsidRDefault="004C2AFF" w:rsidP="004C2AFF">
      <w:pPr>
        <w:rPr>
          <w:rFonts w:ascii="Arial" w:hAnsi="Arial"/>
        </w:rPr>
      </w:pPr>
      <w:r>
        <w:rPr>
          <w:rFonts w:ascii="Arial" w:hAnsi="Arial"/>
        </w:rPr>
        <w:t>Opracowała: M. Ściślicka</w:t>
      </w:r>
    </w:p>
    <w:p w14:paraId="6329C985" w14:textId="77777777" w:rsidR="004C2AFF" w:rsidRDefault="004C2AFF" w:rsidP="004C2AFF">
      <w:pPr>
        <w:rPr>
          <w:rFonts w:ascii="Arial" w:hAnsi="Arial"/>
        </w:rPr>
      </w:pPr>
    </w:p>
    <w:p w14:paraId="5524D6F8" w14:textId="77777777" w:rsidR="004C2AFF" w:rsidRDefault="004C2AFF" w:rsidP="004C2AFF">
      <w:pPr>
        <w:rPr>
          <w:rFonts w:ascii="Arial" w:hAnsi="Arial"/>
        </w:rPr>
      </w:pPr>
    </w:p>
    <w:p w14:paraId="0157D844" w14:textId="77777777" w:rsidR="004C2AFF" w:rsidRDefault="004C2AFF" w:rsidP="004C2AFF">
      <w:pPr>
        <w:rPr>
          <w:rFonts w:ascii="Arial" w:hAnsi="Arial"/>
        </w:rPr>
      </w:pPr>
    </w:p>
    <w:p w14:paraId="683187F1" w14:textId="77777777" w:rsidR="004C2AFF" w:rsidRDefault="004C2AFF" w:rsidP="004C2AFF">
      <w:pPr>
        <w:rPr>
          <w:rFonts w:ascii="Arial" w:hAnsi="Arial"/>
        </w:rPr>
      </w:pPr>
    </w:p>
    <w:p w14:paraId="4F392532" w14:textId="0FB20287" w:rsidR="004C2AFF" w:rsidRDefault="001A55FF" w:rsidP="004C2AFF">
      <w:pPr>
        <w:jc w:val="center"/>
        <w:rPr>
          <w:rFonts w:ascii="Arial" w:hAnsi="Arial"/>
          <w:b/>
          <w:bCs/>
          <w:i/>
          <w:iCs/>
        </w:rPr>
      </w:pPr>
      <w:r>
        <w:rPr>
          <w:rFonts w:ascii="Arial" w:hAnsi="Arial"/>
          <w:b/>
          <w:bCs/>
          <w:i/>
          <w:iCs/>
        </w:rPr>
        <w:t>Łaz</w:t>
      </w:r>
      <w:r w:rsidR="004C2AFF">
        <w:rPr>
          <w:rFonts w:ascii="Arial" w:hAnsi="Arial"/>
          <w:b/>
          <w:bCs/>
          <w:i/>
          <w:iCs/>
        </w:rPr>
        <w:t xml:space="preserve">y, </w:t>
      </w:r>
      <w:r w:rsidR="00A53F16">
        <w:rPr>
          <w:rFonts w:ascii="Arial" w:hAnsi="Arial"/>
          <w:b/>
          <w:bCs/>
          <w:i/>
          <w:iCs/>
        </w:rPr>
        <w:t>lipi</w:t>
      </w:r>
      <w:r>
        <w:rPr>
          <w:rFonts w:ascii="Arial" w:hAnsi="Arial"/>
          <w:b/>
          <w:bCs/>
          <w:i/>
          <w:iCs/>
        </w:rPr>
        <w:t>ec</w:t>
      </w:r>
      <w:r w:rsidR="004C2AFF">
        <w:rPr>
          <w:rFonts w:ascii="Arial" w:hAnsi="Arial"/>
          <w:b/>
          <w:bCs/>
          <w:i/>
          <w:iCs/>
        </w:rPr>
        <w:t xml:space="preserve"> 202</w:t>
      </w:r>
      <w:r w:rsidR="00A67693">
        <w:rPr>
          <w:rFonts w:ascii="Arial" w:hAnsi="Arial"/>
          <w:b/>
          <w:bCs/>
          <w:i/>
          <w:iCs/>
        </w:rPr>
        <w:t>2</w:t>
      </w:r>
      <w:r w:rsidR="004C2AFF">
        <w:rPr>
          <w:rFonts w:ascii="Arial" w:hAnsi="Arial"/>
          <w:b/>
          <w:bCs/>
          <w:i/>
          <w:iCs/>
        </w:rPr>
        <w:t xml:space="preserve"> r.</w:t>
      </w:r>
    </w:p>
    <w:p w14:paraId="5E54BBE4" w14:textId="77777777" w:rsidR="004C2AFF" w:rsidRDefault="004C2AFF" w:rsidP="004C2AFF">
      <w:pPr>
        <w:pStyle w:val="Nagwek"/>
        <w:tabs>
          <w:tab w:val="clear" w:pos="4536"/>
          <w:tab w:val="clear" w:pos="9072"/>
        </w:tabs>
        <w:jc w:val="both"/>
        <w:rPr>
          <w:rFonts w:cs="Arial"/>
          <w:b/>
          <w:sz w:val="24"/>
          <w:szCs w:val="24"/>
        </w:rPr>
      </w:pP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32A706A1" w14:textId="77777777" w:rsidR="00F26E4D" w:rsidRPr="003A0A57" w:rsidRDefault="00F26E4D" w:rsidP="008743A4">
      <w:pPr>
        <w:pStyle w:val="Akapitzlist"/>
        <w:numPr>
          <w:ilvl w:val="0"/>
          <w:numId w:val="17"/>
        </w:numPr>
        <w:tabs>
          <w:tab w:val="left" w:pos="284"/>
        </w:tabs>
        <w:suppressAutoHyphens/>
        <w:spacing w:line="360" w:lineRule="auto"/>
        <w:ind w:left="0" w:firstLine="0"/>
        <w:jc w:val="left"/>
        <w:rPr>
          <w:rFonts w:ascii="Arial" w:hAnsi="Arial" w:cs="Arial"/>
          <w:szCs w:val="22"/>
        </w:rPr>
      </w:pPr>
      <w:r w:rsidRPr="003A0A57">
        <w:rPr>
          <w:rFonts w:ascii="Arial" w:hAnsi="Arial" w:cs="Arial"/>
          <w:szCs w:val="22"/>
        </w:rPr>
        <w:t xml:space="preserve">Adres Zamawiającego: </w:t>
      </w:r>
    </w:p>
    <w:p w14:paraId="7AFBD57D" w14:textId="79B97090" w:rsidR="008743A4" w:rsidRPr="008743A4" w:rsidRDefault="008743A4" w:rsidP="008743A4">
      <w:pPr>
        <w:pStyle w:val="Akapitzlist"/>
        <w:tabs>
          <w:tab w:val="left" w:pos="284"/>
        </w:tabs>
        <w:spacing w:line="360" w:lineRule="auto"/>
        <w:ind w:left="284"/>
        <w:jc w:val="left"/>
        <w:rPr>
          <w:rFonts w:ascii="Arial" w:hAnsi="Arial" w:cs="Arial"/>
          <w:b/>
          <w:bCs/>
        </w:rPr>
      </w:pPr>
      <w:r w:rsidRPr="008743A4">
        <w:rPr>
          <w:rFonts w:ascii="Arial" w:hAnsi="Arial" w:cs="Arial"/>
          <w:b/>
          <w:bCs/>
        </w:rPr>
        <w:t>Szkoła Podstawowa nr 1 im. Stanisława Konarskiego w Łazach</w:t>
      </w:r>
      <w:r w:rsidRPr="008743A4">
        <w:rPr>
          <w:rFonts w:ascii="Arial" w:hAnsi="Arial" w:cs="Arial"/>
          <w:b/>
          <w:bCs/>
        </w:rPr>
        <w:br/>
        <w:t>u</w:t>
      </w:r>
      <w:r>
        <w:rPr>
          <w:rFonts w:ascii="Arial" w:hAnsi="Arial" w:cs="Arial"/>
          <w:b/>
          <w:bCs/>
        </w:rPr>
        <w:t>l</w:t>
      </w:r>
      <w:r w:rsidRPr="008743A4">
        <w:rPr>
          <w:rFonts w:ascii="Arial" w:hAnsi="Arial" w:cs="Arial"/>
          <w:b/>
          <w:bCs/>
        </w:rPr>
        <w:t>. Szkolna 2,  42-450 Łazy</w:t>
      </w:r>
    </w:p>
    <w:p w14:paraId="07363036" w14:textId="77777777" w:rsidR="008743A4" w:rsidRDefault="008743A4" w:rsidP="008743A4">
      <w:pPr>
        <w:pStyle w:val="Akapitzlist1"/>
        <w:tabs>
          <w:tab w:val="left" w:pos="284"/>
        </w:tabs>
        <w:spacing w:after="0" w:line="240" w:lineRule="auto"/>
        <w:ind w:left="284"/>
        <w:rPr>
          <w:rFonts w:ascii="Arial" w:hAnsi="Arial" w:cs="Arial"/>
          <w:b/>
          <w:bCs/>
        </w:rPr>
      </w:pPr>
      <w:r w:rsidRPr="008743A4">
        <w:rPr>
          <w:rFonts w:ascii="Arial" w:hAnsi="Arial" w:cs="Arial"/>
          <w:b/>
          <w:bCs/>
        </w:rPr>
        <w:t>Tel.32 / 6733907</w:t>
      </w:r>
    </w:p>
    <w:p w14:paraId="7D5D6FA9" w14:textId="372E5315" w:rsidR="008743A4" w:rsidRDefault="008743A4" w:rsidP="008743A4">
      <w:pPr>
        <w:pStyle w:val="Akapitzlist1"/>
        <w:spacing w:after="0" w:line="240" w:lineRule="auto"/>
        <w:rPr>
          <w:rFonts w:ascii="Arial" w:hAnsi="Arial" w:cs="Arial"/>
        </w:rPr>
      </w:pPr>
      <w:r w:rsidRPr="003A0A57">
        <w:rPr>
          <w:rFonts w:ascii="Arial" w:hAnsi="Arial" w:cs="Arial"/>
        </w:rPr>
        <w:t xml:space="preserve"> </w:t>
      </w:r>
    </w:p>
    <w:p w14:paraId="3832FF05" w14:textId="5A7258E0" w:rsidR="00F26E4D" w:rsidRPr="00486F1E" w:rsidRDefault="008743A4" w:rsidP="008743A4">
      <w:pPr>
        <w:pStyle w:val="Akapitzlist1"/>
        <w:spacing w:after="0" w:line="240" w:lineRule="auto"/>
        <w:ind w:left="0"/>
        <w:rPr>
          <w:rFonts w:ascii="Arial" w:hAnsi="Arial" w:cs="Arial"/>
        </w:rPr>
      </w:pPr>
      <w:r>
        <w:rPr>
          <w:rFonts w:ascii="Arial" w:hAnsi="Arial" w:cs="Arial"/>
        </w:rPr>
        <w:t xml:space="preserve">2. </w:t>
      </w:r>
      <w:r w:rsidR="00F26E4D" w:rsidRPr="00486F1E">
        <w:rPr>
          <w:rFonts w:ascii="Arial" w:hAnsi="Arial" w:cs="Arial"/>
          <w:color w:val="000000"/>
        </w:rPr>
        <w:t>Adres strony internetowej, na której dostępna jest specyfikacja warunków zamówienia:</w:t>
      </w:r>
      <w:r w:rsidR="00F26E4D" w:rsidRPr="00486F1E">
        <w:rPr>
          <w:rFonts w:ascii="Arial" w:hAnsi="Arial" w:cs="Arial"/>
          <w:b/>
          <w:color w:val="000000"/>
        </w:rPr>
        <w:t xml:space="preserve"> </w:t>
      </w:r>
      <w:hyperlink r:id="rId8"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9" w:history="1">
        <w:r w:rsidR="00AD5F4B" w:rsidRPr="000275B5">
          <w:rPr>
            <w:rStyle w:val="Hipercze"/>
            <w:rFonts w:ascii="Arial" w:hAnsi="Arial" w:cs="Arial"/>
            <w:sz w:val="20"/>
            <w:szCs w:val="20"/>
          </w:rPr>
          <w:t>https://bip.umlazy.finn.pl/</w:t>
        </w:r>
      </w:hyperlink>
    </w:p>
    <w:p w14:paraId="2B8E3720" w14:textId="77777777" w:rsidR="00F26E4D" w:rsidRPr="00486F1E" w:rsidRDefault="00F26E4D" w:rsidP="00F26E4D">
      <w:pPr>
        <w:pStyle w:val="pkt"/>
        <w:spacing w:before="0" w:after="0"/>
        <w:ind w:left="0" w:firstLine="0"/>
        <w:jc w:val="left"/>
        <w:rPr>
          <w:rFonts w:ascii="Arial" w:hAnsi="Arial" w:cs="Arial"/>
          <w:color w:val="000000"/>
          <w:sz w:val="22"/>
          <w:szCs w:val="22"/>
        </w:rPr>
      </w:pPr>
    </w:p>
    <w:p w14:paraId="09E57F33" w14:textId="2B865797" w:rsidR="00F26E4D" w:rsidRPr="00486F1E" w:rsidRDefault="008743A4" w:rsidP="00F26E4D">
      <w:pPr>
        <w:pStyle w:val="pkt"/>
        <w:spacing w:before="0" w:after="0"/>
        <w:ind w:left="0" w:firstLine="0"/>
        <w:jc w:val="left"/>
        <w:rPr>
          <w:rFonts w:ascii="Arial" w:hAnsi="Arial" w:cs="Arial"/>
          <w:sz w:val="22"/>
          <w:szCs w:val="22"/>
        </w:rPr>
      </w:pPr>
      <w:r>
        <w:rPr>
          <w:rFonts w:ascii="Arial" w:hAnsi="Arial" w:cs="Arial"/>
          <w:sz w:val="22"/>
          <w:szCs w:val="22"/>
        </w:rPr>
        <w:t>3</w:t>
      </w:r>
      <w:r w:rsidR="00F26E4D" w:rsidRPr="00486F1E">
        <w:rPr>
          <w:rFonts w:ascii="Arial" w:hAnsi="Arial" w:cs="Arial"/>
          <w:sz w:val="22"/>
          <w:szCs w:val="22"/>
        </w:rPr>
        <w:t xml:space="preserve">. Osoby uprawnione do kontaktów z Wykonawcami: </w:t>
      </w:r>
    </w:p>
    <w:p w14:paraId="444D8053" w14:textId="49F6DD75" w:rsidR="00F26E4D" w:rsidRPr="008743A4" w:rsidRDefault="00F26E4D" w:rsidP="00F26E4D">
      <w:pPr>
        <w:autoSpaceDE w:val="0"/>
        <w:autoSpaceDN w:val="0"/>
        <w:adjustRightInd w:val="0"/>
        <w:rPr>
          <w:rFonts w:ascii="Arial" w:eastAsia="Calibri" w:hAnsi="Arial" w:cs="Arial"/>
          <w:b/>
        </w:rPr>
      </w:pPr>
      <w:r w:rsidRPr="008743A4">
        <w:rPr>
          <w:rFonts w:ascii="Arial" w:hAnsi="Arial" w:cs="Arial"/>
        </w:rPr>
        <w:t xml:space="preserve">a) </w:t>
      </w:r>
      <w:r w:rsidR="008743A4" w:rsidRPr="008743A4">
        <w:rPr>
          <w:rFonts w:ascii="Arial" w:hAnsi="Arial" w:cs="Arial"/>
        </w:rPr>
        <w:t>w sprawach merytorycznych Iwona Sokół</w:t>
      </w:r>
      <w:r w:rsidRPr="008743A4">
        <w:rPr>
          <w:rFonts w:ascii="Arial" w:hAnsi="Arial" w:cs="Arial"/>
        </w:rPr>
        <w:t xml:space="preserve"> tel. </w:t>
      </w:r>
      <w:r w:rsidR="008743A4" w:rsidRPr="00EA0CA2">
        <w:rPr>
          <w:rFonts w:ascii="Arial" w:hAnsi="Arial" w:cs="Arial"/>
          <w:b/>
          <w:bCs/>
        </w:rPr>
        <w:t>32</w:t>
      </w:r>
      <w:r w:rsidR="008743A4" w:rsidRPr="008743A4">
        <w:rPr>
          <w:rFonts w:ascii="Arial" w:hAnsi="Arial" w:cs="Arial"/>
        </w:rPr>
        <w:t xml:space="preserve"> </w:t>
      </w:r>
      <w:r w:rsidR="008743A4" w:rsidRPr="008743A4">
        <w:rPr>
          <w:rFonts w:ascii="Arial" w:hAnsi="Arial" w:cs="Arial"/>
          <w:b/>
          <w:bCs/>
        </w:rPr>
        <w:t>6733907</w:t>
      </w:r>
      <w:r w:rsidRPr="008743A4">
        <w:rPr>
          <w:rFonts w:ascii="Arial" w:hAnsi="Arial" w:cs="Arial"/>
        </w:rPr>
        <w:t xml:space="preserve"> w godzinach 7-15, </w:t>
      </w:r>
      <w:r w:rsidR="008743A4">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10" w:history="1">
        <w:r w:rsidR="00901432" w:rsidRPr="008743A4">
          <w:rPr>
            <w:rStyle w:val="Hipercze"/>
            <w:rFonts w:ascii="Arial" w:hAnsi="Arial" w:cs="Arial"/>
          </w:rPr>
          <w:t>zs.lazy@lazy.pl</w:t>
        </w:r>
      </w:hyperlink>
      <w:r w:rsidRPr="008743A4">
        <w:rPr>
          <w:rFonts w:ascii="Arial" w:eastAsia="Calibri" w:hAnsi="Arial" w:cs="Arial"/>
          <w:b/>
        </w:rPr>
        <w:t xml:space="preserve"> </w:t>
      </w:r>
    </w:p>
    <w:p w14:paraId="06AE0B23" w14:textId="4F597D72" w:rsidR="008743A4" w:rsidRPr="00486F1E" w:rsidRDefault="008743A4" w:rsidP="008743A4">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7-13, e ma</w:t>
      </w:r>
      <w:r w:rsidRPr="00486F1E">
        <w:rPr>
          <w:rFonts w:ascii="Arial" w:hAnsi="Arial" w:cs="Arial"/>
          <w:lang w:val="en-US"/>
        </w:rPr>
        <w:t xml:space="preserve">il: </w:t>
      </w:r>
      <w:hyperlink r:id="rId11" w:history="1">
        <w:r w:rsidRPr="00A540EC">
          <w:rPr>
            <w:rStyle w:val="Hipercze"/>
            <w:rFonts w:ascii="Arial" w:hAnsi="Arial" w:cs="Arial"/>
            <w:lang w:val="en-US"/>
          </w:rPr>
          <w:t>wirum@lazy.pl</w:t>
        </w:r>
      </w:hyperlink>
      <w:r>
        <w:rPr>
          <w:rFonts w:ascii="Arial" w:hAnsi="Arial" w:cs="Arial"/>
          <w:lang w:val="en-US"/>
        </w:rPr>
        <w:t xml:space="preserve"> </w:t>
      </w:r>
    </w:p>
    <w:p w14:paraId="3F757876" w14:textId="3CE18E9E"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020387">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12" w:history="1">
        <w:r w:rsidR="00901432">
          <w:rPr>
            <w:rStyle w:val="Hipercze"/>
          </w:rPr>
          <w:t>zs.lazy@lazy.pl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6A9FD33D" w:rsidR="00160C65" w:rsidRDefault="00EA0CA2" w:rsidP="00592ECA">
      <w:pPr>
        <w:pStyle w:val="Akapitzlist1"/>
        <w:spacing w:after="0" w:line="240" w:lineRule="auto"/>
        <w:ind w:left="0"/>
        <w:rPr>
          <w:rFonts w:ascii="Arial" w:hAnsi="Arial" w:cs="Arial"/>
          <w:sz w:val="20"/>
          <w:szCs w:val="20"/>
        </w:rPr>
      </w:pPr>
      <w:r>
        <w:rPr>
          <w:rFonts w:ascii="Arial" w:hAnsi="Arial" w:cs="Arial"/>
          <w:sz w:val="20"/>
          <w:szCs w:val="20"/>
          <w:lang w:eastAsia="pl-PL"/>
        </w:rPr>
        <w:t>5</w:t>
      </w:r>
      <w:r w:rsidR="00F1437C" w:rsidRPr="00F1437C">
        <w:rPr>
          <w:rFonts w:ascii="Arial" w:hAnsi="Arial" w:cs="Arial"/>
          <w:sz w:val="20"/>
          <w:szCs w:val="20"/>
          <w:lang w:eastAsia="pl-PL"/>
        </w:rPr>
        <w:t>.Adres</w:t>
      </w:r>
      <w:r w:rsidR="00160C65">
        <w:rPr>
          <w:rFonts w:ascii="Arial" w:hAnsi="Arial" w:cs="Arial"/>
          <w:sz w:val="20"/>
          <w:szCs w:val="20"/>
          <w:lang w:eastAsia="pl-PL"/>
        </w:rPr>
        <w:t xml:space="preserve"> </w:t>
      </w:r>
      <w:r w:rsidR="00F1437C" w:rsidRPr="00F1437C">
        <w:rPr>
          <w:rFonts w:ascii="Arial" w:hAnsi="Arial" w:cs="Arial"/>
          <w:sz w:val="20"/>
          <w:szCs w:val="20"/>
          <w:lang w:eastAsia="pl-PL"/>
        </w:rPr>
        <w:t>strony</w:t>
      </w:r>
      <w:r w:rsidR="00160C65">
        <w:rPr>
          <w:rFonts w:ascii="Arial" w:hAnsi="Arial" w:cs="Arial"/>
          <w:sz w:val="20"/>
          <w:szCs w:val="20"/>
          <w:lang w:eastAsia="pl-PL"/>
        </w:rPr>
        <w:t xml:space="preserve"> </w:t>
      </w:r>
      <w:r w:rsidR="00F1437C"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00F1437C"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na</w:t>
      </w:r>
      <w:r w:rsidR="00160C65">
        <w:rPr>
          <w:rFonts w:ascii="Arial" w:hAnsi="Arial" w:cs="Arial"/>
          <w:sz w:val="20"/>
          <w:szCs w:val="20"/>
          <w:lang w:eastAsia="pl-PL"/>
        </w:rPr>
        <w:t xml:space="preserve"> </w:t>
      </w:r>
      <w:r w:rsidR="00F1437C" w:rsidRPr="00F1437C">
        <w:rPr>
          <w:rFonts w:ascii="Arial" w:hAnsi="Arial" w:cs="Arial"/>
          <w:sz w:val="20"/>
          <w:szCs w:val="20"/>
          <w:lang w:eastAsia="pl-PL"/>
        </w:rPr>
        <w:t>której</w:t>
      </w:r>
      <w:r w:rsidR="00160C65">
        <w:rPr>
          <w:rFonts w:ascii="Arial" w:hAnsi="Arial" w:cs="Arial"/>
          <w:sz w:val="20"/>
          <w:szCs w:val="20"/>
          <w:lang w:eastAsia="pl-PL"/>
        </w:rPr>
        <w:t xml:space="preserve"> </w:t>
      </w:r>
      <w:r w:rsidR="00F1437C"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będą</w:t>
      </w:r>
      <w:r w:rsidR="00160C65">
        <w:rPr>
          <w:rFonts w:ascii="Arial" w:hAnsi="Arial" w:cs="Arial"/>
          <w:sz w:val="20"/>
          <w:szCs w:val="20"/>
          <w:lang w:eastAsia="pl-PL"/>
        </w:rPr>
        <w:t xml:space="preserve"> </w:t>
      </w:r>
      <w:r w:rsidR="00F1437C"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00F1437C" w:rsidRPr="00F1437C">
        <w:rPr>
          <w:rFonts w:ascii="Arial" w:hAnsi="Arial" w:cs="Arial"/>
          <w:sz w:val="20"/>
          <w:szCs w:val="20"/>
          <w:lang w:eastAsia="pl-PL"/>
        </w:rPr>
        <w:t>i</w:t>
      </w:r>
      <w:r w:rsidR="00160C65">
        <w:rPr>
          <w:rFonts w:ascii="Arial" w:hAnsi="Arial" w:cs="Arial"/>
          <w:sz w:val="20"/>
          <w:szCs w:val="20"/>
          <w:lang w:eastAsia="pl-PL"/>
        </w:rPr>
        <w:t xml:space="preserve"> </w:t>
      </w:r>
      <w:r w:rsidR="00F1437C"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treści</w:t>
      </w:r>
      <w:r w:rsidR="00160C65">
        <w:rPr>
          <w:rFonts w:ascii="Arial" w:hAnsi="Arial" w:cs="Arial"/>
          <w:sz w:val="20"/>
          <w:szCs w:val="20"/>
          <w:lang w:eastAsia="pl-PL"/>
        </w:rPr>
        <w:t xml:space="preserve"> </w:t>
      </w:r>
      <w:r w:rsidR="00F1437C" w:rsidRPr="00F1437C">
        <w:rPr>
          <w:rFonts w:ascii="Arial" w:hAnsi="Arial" w:cs="Arial"/>
          <w:sz w:val="20"/>
          <w:szCs w:val="20"/>
          <w:lang w:eastAsia="pl-PL"/>
        </w:rPr>
        <w:t>SWZ</w:t>
      </w:r>
      <w:r w:rsidR="00160C65">
        <w:rPr>
          <w:rFonts w:ascii="Arial" w:hAnsi="Arial" w:cs="Arial"/>
          <w:sz w:val="20"/>
          <w:szCs w:val="20"/>
          <w:lang w:eastAsia="pl-PL"/>
        </w:rPr>
        <w:t xml:space="preserve"> </w:t>
      </w:r>
      <w:r w:rsidR="00F1437C" w:rsidRPr="00F1437C">
        <w:rPr>
          <w:rFonts w:ascii="Arial" w:hAnsi="Arial" w:cs="Arial"/>
          <w:sz w:val="20"/>
          <w:szCs w:val="20"/>
          <w:lang w:eastAsia="pl-PL"/>
        </w:rPr>
        <w:t>oraz</w:t>
      </w:r>
      <w:r w:rsidR="00160C65">
        <w:rPr>
          <w:rFonts w:ascii="Arial" w:hAnsi="Arial" w:cs="Arial"/>
          <w:sz w:val="20"/>
          <w:szCs w:val="20"/>
          <w:lang w:eastAsia="pl-PL"/>
        </w:rPr>
        <w:t xml:space="preserve"> </w:t>
      </w:r>
      <w:r w:rsidR="00F1437C" w:rsidRPr="00F1437C">
        <w:rPr>
          <w:rFonts w:ascii="Arial" w:hAnsi="Arial" w:cs="Arial"/>
          <w:sz w:val="20"/>
          <w:szCs w:val="20"/>
          <w:lang w:eastAsia="pl-PL"/>
        </w:rPr>
        <w:t>inne</w:t>
      </w:r>
      <w:r w:rsidR="00160C65">
        <w:rPr>
          <w:rFonts w:ascii="Arial" w:hAnsi="Arial" w:cs="Arial"/>
          <w:sz w:val="20"/>
          <w:szCs w:val="20"/>
          <w:lang w:eastAsia="pl-PL"/>
        </w:rPr>
        <w:t xml:space="preserve"> </w:t>
      </w:r>
      <w:r w:rsidR="00F1437C" w:rsidRPr="00F1437C">
        <w:rPr>
          <w:rFonts w:ascii="Arial" w:hAnsi="Arial" w:cs="Arial"/>
          <w:sz w:val="20"/>
          <w:szCs w:val="20"/>
          <w:lang w:eastAsia="pl-PL"/>
        </w:rPr>
        <w:t>dokumenty</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00F1437C" w:rsidRPr="00F1437C">
        <w:rPr>
          <w:rFonts w:ascii="Arial" w:hAnsi="Arial" w:cs="Arial"/>
          <w:sz w:val="20"/>
          <w:szCs w:val="20"/>
          <w:lang w:eastAsia="pl-PL"/>
        </w:rPr>
        <w:t>związane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z</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00F1437C" w:rsidRPr="00F1437C">
        <w:rPr>
          <w:rFonts w:ascii="Arial" w:hAnsi="Arial" w:cs="Arial"/>
          <w:sz w:val="20"/>
          <w:szCs w:val="20"/>
          <w:lang w:eastAsia="pl-PL"/>
        </w:rPr>
        <w:t>o</w:t>
      </w:r>
      <w:r w:rsidR="00160C65">
        <w:rPr>
          <w:rFonts w:ascii="Arial" w:hAnsi="Arial" w:cs="Arial"/>
          <w:sz w:val="20"/>
          <w:szCs w:val="20"/>
          <w:lang w:eastAsia="pl-PL"/>
        </w:rPr>
        <w:t xml:space="preserve"> </w:t>
      </w:r>
      <w:r w:rsidR="00F1437C" w:rsidRPr="00F1437C">
        <w:rPr>
          <w:rFonts w:ascii="Arial" w:hAnsi="Arial" w:cs="Arial"/>
          <w:sz w:val="20"/>
          <w:szCs w:val="20"/>
          <w:lang w:eastAsia="pl-PL"/>
        </w:rPr>
        <w:t>udzielenie</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3"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14" w:history="1">
        <w:r w:rsidR="00AD5F4B" w:rsidRPr="000275B5">
          <w:rPr>
            <w:rStyle w:val="Hipercze"/>
            <w:rFonts w:ascii="Arial" w:hAnsi="Arial" w:cs="Arial"/>
            <w:sz w:val="20"/>
            <w:szCs w:val="20"/>
          </w:rPr>
          <w:t>https://bip.umlazy.finn.pl/</w:t>
        </w:r>
      </w:hyperlink>
      <w:r w:rsidR="00592ECA">
        <w:rPr>
          <w:rFonts w:ascii="Arial" w:hAnsi="Arial" w:cs="Arial"/>
          <w:sz w:val="20"/>
          <w:szCs w:val="20"/>
          <w:lang w:eastAsia="pl-PL"/>
        </w:rPr>
        <w:t xml:space="preserve"> </w:t>
      </w:r>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103FD07C"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F1437C" w:rsidRPr="00F1437C">
        <w:rPr>
          <w:rFonts w:ascii="Arial" w:eastAsia="Times New Roman" w:hAnsi="Arial" w:cs="Arial"/>
          <w:sz w:val="20"/>
          <w:szCs w:val="20"/>
          <w:lang w:eastAsia="pl-PL"/>
        </w:rPr>
        <w:t>.Tryb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76EEEC3" w14:textId="2BDABBB2" w:rsidR="00F26E4D" w:rsidRPr="00B1195F" w:rsidRDefault="00EA0CA2" w:rsidP="00F26E4D">
      <w:pPr>
        <w:pStyle w:val="Akapitzlist"/>
        <w:shd w:val="clear" w:color="auto" w:fill="FFFFFF"/>
        <w:ind w:left="0"/>
        <w:rPr>
          <w:rFonts w:ascii="Arial" w:hAnsi="Arial" w:cs="Arial"/>
          <w:b/>
          <w:bCs/>
          <w:szCs w:val="22"/>
        </w:rPr>
      </w:pPr>
      <w:r w:rsidRPr="00B1195F">
        <w:rPr>
          <w:rFonts w:ascii="Arial" w:hAnsi="Arial" w:cs="Arial"/>
          <w:b/>
          <w:bCs/>
          <w:sz w:val="20"/>
          <w:szCs w:val="20"/>
        </w:rPr>
        <w:t>7</w:t>
      </w:r>
      <w:r w:rsidR="00592ECA" w:rsidRPr="00B1195F">
        <w:rPr>
          <w:rFonts w:ascii="Arial" w:hAnsi="Arial" w:cs="Arial"/>
          <w:b/>
          <w:bCs/>
          <w:sz w:val="20"/>
          <w:szCs w:val="20"/>
        </w:rPr>
        <w:t xml:space="preserve">. </w:t>
      </w:r>
      <w:r w:rsidR="00F26E4D" w:rsidRPr="00B1195F">
        <w:rPr>
          <w:rFonts w:ascii="Arial" w:hAnsi="Arial" w:cs="Arial"/>
          <w:b/>
          <w:bCs/>
          <w:szCs w:val="22"/>
        </w:rPr>
        <w:t>Skrzynka e-</w:t>
      </w:r>
      <w:proofErr w:type="spellStart"/>
      <w:r w:rsidR="00F26E4D" w:rsidRPr="00B1195F">
        <w:rPr>
          <w:rFonts w:ascii="Arial" w:hAnsi="Arial" w:cs="Arial"/>
          <w:b/>
          <w:bCs/>
          <w:szCs w:val="22"/>
        </w:rPr>
        <w:t>puap</w:t>
      </w:r>
      <w:proofErr w:type="spellEnd"/>
      <w:r w:rsidR="00616D82" w:rsidRPr="00B1195F">
        <w:rPr>
          <w:rFonts w:ascii="Arial" w:hAnsi="Arial" w:cs="Arial"/>
          <w:b/>
          <w:bCs/>
          <w:szCs w:val="22"/>
        </w:rPr>
        <w:t>: /</w:t>
      </w:r>
      <w:proofErr w:type="spellStart"/>
      <w:r w:rsidR="00616D82" w:rsidRPr="00B1195F">
        <w:rPr>
          <w:rFonts w:ascii="Arial" w:hAnsi="Arial" w:cs="Arial"/>
          <w:b/>
          <w:bCs/>
          <w:szCs w:val="22"/>
        </w:rPr>
        <w:t>zslazy</w:t>
      </w:r>
      <w:proofErr w:type="spellEnd"/>
      <w:r w:rsidR="00616D82" w:rsidRPr="00B1195F">
        <w:rPr>
          <w:rFonts w:ascii="Arial" w:hAnsi="Arial" w:cs="Arial"/>
          <w:b/>
          <w:bCs/>
          <w:szCs w:val="22"/>
        </w:rPr>
        <w:t>/Skrytka ESP</w:t>
      </w:r>
      <w:r w:rsidR="00F26E4D" w:rsidRPr="00B1195F">
        <w:rPr>
          <w:rFonts w:ascii="Arial" w:hAnsi="Arial" w:cs="Arial"/>
          <w:b/>
          <w:bCs/>
          <w:szCs w:val="22"/>
        </w:rPr>
        <w:t xml:space="preserve">  </w:t>
      </w:r>
    </w:p>
    <w:p w14:paraId="5CAA73F8" w14:textId="55CA80CF" w:rsidR="00592ECA" w:rsidRPr="00A8385D" w:rsidRDefault="00592ECA" w:rsidP="00592ECA">
      <w:pPr>
        <w:pStyle w:val="Akapitzlist"/>
        <w:shd w:val="clear" w:color="auto" w:fill="FFFFFF"/>
        <w:ind w:left="0"/>
        <w:rPr>
          <w:rFonts w:ascii="Arial" w:hAnsi="Arial" w:cs="Arial"/>
          <w:b/>
          <w:bCs/>
          <w:sz w:val="20"/>
          <w:szCs w:val="20"/>
        </w:rPr>
      </w:pP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E1AAD38" w14:textId="77777777" w:rsidR="002862CA" w:rsidRDefault="002862CA" w:rsidP="002862CA">
      <w:pPr>
        <w:autoSpaceDE w:val="0"/>
        <w:autoSpaceDN w:val="0"/>
        <w:adjustRightInd w:val="0"/>
        <w:spacing w:after="0" w:line="240" w:lineRule="auto"/>
        <w:jc w:val="center"/>
        <w:rPr>
          <w:rFonts w:ascii="Arial" w:hAnsi="Arial" w:cs="Arial"/>
          <w:b/>
          <w:sz w:val="20"/>
          <w:szCs w:val="20"/>
        </w:rPr>
      </w:pPr>
    </w:p>
    <w:p w14:paraId="218C0402" w14:textId="0035B5B9" w:rsidR="002862CA" w:rsidRPr="001959B3" w:rsidRDefault="00BE2A2B" w:rsidP="001959B3">
      <w:pPr>
        <w:autoSpaceDE w:val="0"/>
        <w:autoSpaceDN w:val="0"/>
        <w:adjustRightInd w:val="0"/>
        <w:spacing w:after="0" w:line="240" w:lineRule="auto"/>
        <w:rPr>
          <w:rFonts w:ascii="Arial" w:hAnsi="Arial" w:cs="Arial"/>
          <w:b/>
          <w:color w:val="000000"/>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2862CA" w:rsidRPr="00E80E80">
        <w:rPr>
          <w:rFonts w:ascii="Arial" w:hAnsi="Arial" w:cs="Arial"/>
          <w:b/>
          <w:bCs/>
          <w:color w:val="000000"/>
          <w:sz w:val="20"/>
          <w:szCs w:val="20"/>
        </w:rPr>
        <w:t xml:space="preserve">„Dostawa węgla kamiennego sortymentu </w:t>
      </w:r>
      <w:proofErr w:type="spellStart"/>
      <w:r w:rsidR="002862CA" w:rsidRPr="00E80E80">
        <w:rPr>
          <w:rFonts w:ascii="Arial" w:hAnsi="Arial" w:cs="Arial"/>
          <w:b/>
          <w:bCs/>
          <w:color w:val="000000"/>
          <w:sz w:val="20"/>
          <w:szCs w:val="20"/>
        </w:rPr>
        <w:t>ekogroszek</w:t>
      </w:r>
      <w:proofErr w:type="spellEnd"/>
      <w:r w:rsidR="002862CA" w:rsidRPr="00E80E80">
        <w:rPr>
          <w:rFonts w:ascii="Arial" w:hAnsi="Arial" w:cs="Arial"/>
          <w:b/>
          <w:bCs/>
          <w:color w:val="000000"/>
          <w:sz w:val="20"/>
          <w:szCs w:val="20"/>
        </w:rPr>
        <w:t xml:space="preserve">, </w:t>
      </w:r>
      <w:r w:rsidR="002862CA" w:rsidRPr="00E80E80">
        <w:rPr>
          <w:rFonts w:ascii="Arial" w:hAnsi="Arial" w:cs="Arial"/>
          <w:bCs/>
          <w:color w:val="000000"/>
          <w:sz w:val="20"/>
        </w:rPr>
        <w:t xml:space="preserve"> </w:t>
      </w:r>
      <w:r w:rsidR="002862CA" w:rsidRPr="001959B3">
        <w:rPr>
          <w:rFonts w:ascii="Arial" w:hAnsi="Arial" w:cs="Arial"/>
          <w:b/>
          <w:color w:val="000000"/>
          <w:sz w:val="20"/>
        </w:rPr>
        <w:t xml:space="preserve">do Szkoły Podstawowej nr 1 w Łazach na </w:t>
      </w:r>
      <w:r w:rsidR="00E80E80" w:rsidRPr="001959B3">
        <w:rPr>
          <w:rFonts w:ascii="Arial" w:hAnsi="Arial" w:cs="Arial"/>
          <w:b/>
          <w:sz w:val="20"/>
        </w:rPr>
        <w:t>sezon grzewczy 2022/2023</w:t>
      </w:r>
      <w:r w:rsidR="002862CA" w:rsidRPr="001959B3">
        <w:rPr>
          <w:rFonts w:ascii="Arial" w:hAnsi="Arial" w:cs="Arial"/>
          <w:b/>
          <w:color w:val="000000"/>
          <w:sz w:val="20"/>
        </w:rPr>
        <w:t>”.</w:t>
      </w:r>
    </w:p>
    <w:p w14:paraId="4FB9ACC6" w14:textId="77777777" w:rsidR="00ED63B3" w:rsidRPr="00ED63B3" w:rsidRDefault="00ED63B3" w:rsidP="00ED63B3">
      <w:pPr>
        <w:autoSpaceDE w:val="0"/>
        <w:autoSpaceDN w:val="0"/>
        <w:adjustRightInd w:val="0"/>
        <w:spacing w:after="0" w:line="240" w:lineRule="auto"/>
        <w:rPr>
          <w:rFonts w:ascii="Calibri" w:hAnsi="Calibri" w:cs="Calibri"/>
          <w:color w:val="000000"/>
          <w:sz w:val="24"/>
          <w:szCs w:val="24"/>
        </w:rPr>
      </w:pPr>
    </w:p>
    <w:p w14:paraId="4B9A232B" w14:textId="32D8477B" w:rsidR="00ED63B3" w:rsidRPr="00342508" w:rsidRDefault="00ED63B3" w:rsidP="00096D3C">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Przedmiotem zamówienia jest sukcesywn</w:t>
      </w:r>
      <w:r w:rsidR="00096D3C" w:rsidRPr="00342508">
        <w:rPr>
          <w:rFonts w:ascii="Arial" w:hAnsi="Arial" w:cs="Arial"/>
          <w:color w:val="000000"/>
          <w:sz w:val="20"/>
          <w:szCs w:val="20"/>
        </w:rPr>
        <w:t>y</w:t>
      </w:r>
      <w:r w:rsidRPr="00342508">
        <w:rPr>
          <w:rFonts w:ascii="Arial" w:hAnsi="Arial" w:cs="Arial"/>
          <w:color w:val="000000"/>
          <w:sz w:val="20"/>
          <w:szCs w:val="20"/>
        </w:rPr>
        <w:t xml:space="preserve"> </w:t>
      </w:r>
      <w:r w:rsidR="00E80E80"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w:t>
      </w:r>
      <w:proofErr w:type="spellStart"/>
      <w:r w:rsidRPr="00342508">
        <w:rPr>
          <w:rFonts w:ascii="Arial" w:hAnsi="Arial" w:cs="Arial"/>
          <w:color w:val="000000"/>
          <w:sz w:val="20"/>
          <w:szCs w:val="20"/>
        </w:rPr>
        <w:t>ekogroszek</w:t>
      </w:r>
      <w:proofErr w:type="spellEnd"/>
      <w:r w:rsidRPr="00342508">
        <w:rPr>
          <w:rFonts w:ascii="Arial" w:hAnsi="Arial" w:cs="Arial"/>
          <w:color w:val="000000"/>
          <w:sz w:val="20"/>
          <w:szCs w:val="20"/>
        </w:rPr>
        <w:t xml:space="preserve">, typu 31.2 </w:t>
      </w:r>
      <w:r w:rsidR="00E80E80" w:rsidRPr="00342508">
        <w:rPr>
          <w:rFonts w:ascii="Arial" w:hAnsi="Arial" w:cs="Arial"/>
          <w:color w:val="000000"/>
          <w:sz w:val="20"/>
          <w:szCs w:val="20"/>
        </w:rPr>
        <w:t xml:space="preserve"> </w:t>
      </w:r>
      <w:r w:rsidRPr="00342508">
        <w:rPr>
          <w:rFonts w:ascii="Arial" w:hAnsi="Arial" w:cs="Arial"/>
          <w:color w:val="000000"/>
          <w:sz w:val="20"/>
          <w:szCs w:val="20"/>
        </w:rPr>
        <w:t>do S</w:t>
      </w:r>
      <w:r w:rsidR="0015401B" w:rsidRPr="00342508">
        <w:rPr>
          <w:rFonts w:ascii="Arial" w:hAnsi="Arial" w:cs="Arial"/>
          <w:color w:val="000000"/>
          <w:sz w:val="20"/>
          <w:szCs w:val="20"/>
        </w:rPr>
        <w:t xml:space="preserve">zkoły </w:t>
      </w:r>
      <w:r w:rsidRPr="00342508">
        <w:rPr>
          <w:rFonts w:ascii="Arial" w:hAnsi="Arial" w:cs="Arial"/>
          <w:color w:val="000000"/>
          <w:sz w:val="20"/>
          <w:szCs w:val="20"/>
        </w:rPr>
        <w:t>P</w:t>
      </w:r>
      <w:r w:rsidR="0015401B" w:rsidRPr="00342508">
        <w:rPr>
          <w:rFonts w:ascii="Arial" w:hAnsi="Arial" w:cs="Arial"/>
          <w:color w:val="000000"/>
          <w:sz w:val="20"/>
          <w:szCs w:val="20"/>
        </w:rPr>
        <w:t xml:space="preserve">odstawowej </w:t>
      </w:r>
      <w:r w:rsidRPr="00342508">
        <w:rPr>
          <w:rFonts w:ascii="Arial" w:hAnsi="Arial" w:cs="Arial"/>
          <w:color w:val="000000"/>
          <w:sz w:val="20"/>
          <w:szCs w:val="20"/>
        </w:rPr>
        <w:t xml:space="preserve">w </w:t>
      </w:r>
      <w:r w:rsidR="0015401B" w:rsidRPr="00342508">
        <w:rPr>
          <w:rFonts w:ascii="Arial" w:hAnsi="Arial" w:cs="Arial"/>
          <w:color w:val="000000"/>
          <w:sz w:val="20"/>
          <w:szCs w:val="20"/>
        </w:rPr>
        <w:t>Łazach</w:t>
      </w:r>
      <w:r w:rsidRPr="00342508">
        <w:rPr>
          <w:rFonts w:ascii="Arial" w:hAnsi="Arial" w:cs="Arial"/>
          <w:color w:val="000000"/>
          <w:sz w:val="20"/>
          <w:szCs w:val="20"/>
        </w:rPr>
        <w:t xml:space="preserve"> o łącznej ilości o</w:t>
      </w:r>
      <w:r w:rsidR="0015401B" w:rsidRPr="00342508">
        <w:rPr>
          <w:rFonts w:ascii="Arial" w:hAnsi="Arial" w:cs="Arial"/>
          <w:color w:val="000000"/>
          <w:sz w:val="20"/>
          <w:szCs w:val="20"/>
        </w:rPr>
        <w:t>k</w:t>
      </w:r>
      <w:r w:rsidRPr="00342508">
        <w:rPr>
          <w:rFonts w:ascii="Arial" w:hAnsi="Arial" w:cs="Arial"/>
          <w:color w:val="000000"/>
          <w:sz w:val="20"/>
          <w:szCs w:val="20"/>
        </w:rPr>
        <w:t xml:space="preserve"> </w:t>
      </w:r>
      <w:r w:rsidR="0015401B" w:rsidRPr="00342508">
        <w:rPr>
          <w:rFonts w:ascii="Arial" w:hAnsi="Arial" w:cs="Arial"/>
          <w:color w:val="000000"/>
          <w:sz w:val="20"/>
          <w:szCs w:val="20"/>
        </w:rPr>
        <w:t>12</w:t>
      </w:r>
      <w:r w:rsidRPr="00342508">
        <w:rPr>
          <w:rFonts w:ascii="Arial" w:hAnsi="Arial" w:cs="Arial"/>
          <w:color w:val="000000"/>
          <w:sz w:val="20"/>
          <w:szCs w:val="20"/>
        </w:rPr>
        <w:t>0 ton</w:t>
      </w:r>
      <w:r w:rsidR="00096D3C" w:rsidRPr="00342508">
        <w:rPr>
          <w:rFonts w:ascii="Arial" w:hAnsi="Arial" w:cs="Arial"/>
          <w:color w:val="000000"/>
          <w:sz w:val="20"/>
          <w:szCs w:val="20"/>
        </w:rPr>
        <w:t>,</w:t>
      </w:r>
      <w:r w:rsidR="00E80E80" w:rsidRPr="00342508">
        <w:rPr>
          <w:rFonts w:ascii="Arial" w:hAnsi="Arial" w:cs="Arial"/>
          <w:sz w:val="20"/>
          <w:szCs w:val="20"/>
        </w:rPr>
        <w:t xml:space="preserve"> wraz z rozładunkiem w miejscu składowania</w:t>
      </w:r>
      <w:r w:rsidR="00096D3C" w:rsidRPr="00342508">
        <w:rPr>
          <w:rFonts w:ascii="Arial" w:hAnsi="Arial" w:cs="Arial"/>
          <w:sz w:val="20"/>
          <w:szCs w:val="20"/>
        </w:rPr>
        <w:t>.</w:t>
      </w:r>
      <w:r w:rsidRPr="00342508">
        <w:rPr>
          <w:rFonts w:ascii="Arial" w:hAnsi="Arial" w:cs="Arial"/>
          <w:color w:val="000000"/>
          <w:sz w:val="20"/>
          <w:szCs w:val="20"/>
        </w:rPr>
        <w:t xml:space="preserve"> </w:t>
      </w:r>
    </w:p>
    <w:p w14:paraId="5742AC51" w14:textId="526E3224" w:rsidR="00096D3C" w:rsidRPr="00342508" w:rsidRDefault="00096D3C" w:rsidP="00342508">
      <w:pPr>
        <w:pStyle w:val="Akapitzlist"/>
        <w:autoSpaceDE w:val="0"/>
        <w:autoSpaceDN w:val="0"/>
        <w:adjustRightInd w:val="0"/>
        <w:rPr>
          <w:rFonts w:ascii="Arial" w:hAnsi="Arial" w:cs="Arial"/>
          <w:color w:val="000000"/>
          <w:sz w:val="20"/>
          <w:szCs w:val="20"/>
        </w:rPr>
      </w:pPr>
      <w:r w:rsidRPr="00342508">
        <w:rPr>
          <w:rFonts w:ascii="Arial" w:hAnsi="Arial" w:cs="Arial"/>
          <w:b/>
          <w:bCs/>
          <w:color w:val="000000"/>
          <w:sz w:val="20"/>
          <w:szCs w:val="20"/>
        </w:rPr>
        <w:t xml:space="preserve">UWAGA! </w:t>
      </w:r>
    </w:p>
    <w:p w14:paraId="11B28E68" w14:textId="637B20A8" w:rsidR="00342508" w:rsidRPr="001B2993" w:rsidRDefault="00096D3C" w:rsidP="001B2993">
      <w:pPr>
        <w:pStyle w:val="Akapitzlist"/>
        <w:autoSpaceDE w:val="0"/>
        <w:autoSpaceDN w:val="0"/>
        <w:adjustRightInd w:val="0"/>
        <w:rPr>
          <w:rFonts w:ascii="Arial" w:eastAsiaTheme="minorHAnsi" w:hAnsi="Arial" w:cs="Arial"/>
          <w:b/>
          <w:bCs/>
          <w:color w:val="000000"/>
          <w:sz w:val="20"/>
          <w:szCs w:val="20"/>
          <w:lang w:eastAsia="en-US" w:bidi="ar-SA"/>
        </w:rPr>
      </w:pPr>
      <w:r w:rsidRPr="00342508">
        <w:rPr>
          <w:rFonts w:ascii="Arial" w:eastAsiaTheme="minorHAnsi" w:hAnsi="Arial" w:cs="Arial"/>
          <w:b/>
          <w:bCs/>
          <w:color w:val="000000"/>
          <w:sz w:val="20"/>
          <w:szCs w:val="20"/>
          <w:lang w:eastAsia="en-US" w:bidi="ar-SA"/>
        </w:rPr>
        <w:t xml:space="preserve">Powyższe zapotrzebowanie jest zapotrzebowaniem szacunkowym, dlatego Zamawiający zastrzega sobie prawo do zamówienia opału w mniejszym lub większym zakresie, </w:t>
      </w:r>
      <w:r w:rsidR="00342508">
        <w:rPr>
          <w:rFonts w:ascii="Arial" w:eastAsiaTheme="minorHAnsi" w:hAnsi="Arial" w:cs="Arial"/>
          <w:b/>
          <w:bCs/>
          <w:color w:val="000000"/>
          <w:sz w:val="20"/>
          <w:szCs w:val="20"/>
          <w:lang w:eastAsia="en-US" w:bidi="ar-SA"/>
        </w:rPr>
        <w:t xml:space="preserve">                           </w:t>
      </w:r>
      <w:r w:rsidRPr="00342508">
        <w:rPr>
          <w:rFonts w:ascii="Arial" w:eastAsiaTheme="minorHAnsi" w:hAnsi="Arial" w:cs="Arial"/>
          <w:b/>
          <w:bCs/>
          <w:color w:val="000000"/>
          <w:sz w:val="20"/>
          <w:szCs w:val="20"/>
          <w:lang w:eastAsia="en-US" w:bidi="ar-SA"/>
        </w:rPr>
        <w:t>w zależności od potrzeb grzewczych</w:t>
      </w:r>
      <w:r w:rsidR="00342508">
        <w:rPr>
          <w:rFonts w:ascii="Arial" w:eastAsiaTheme="minorHAnsi" w:hAnsi="Arial" w:cs="Arial"/>
          <w:b/>
          <w:bCs/>
          <w:color w:val="000000"/>
          <w:sz w:val="20"/>
          <w:szCs w:val="20"/>
          <w:lang w:eastAsia="en-US" w:bidi="ar-SA"/>
        </w:rPr>
        <w:t xml:space="preserve">. </w:t>
      </w:r>
    </w:p>
    <w:p w14:paraId="46EBAE91" w14:textId="18DEAB6B" w:rsidR="0015401B" w:rsidRPr="00342508" w:rsidRDefault="0015401B" w:rsidP="00342508">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1BCD9208" w14:textId="77777777" w:rsidR="0015401B" w:rsidRPr="00342508" w:rsidRDefault="0015401B" w:rsidP="00342508">
      <w:pPr>
        <w:autoSpaceDE w:val="0"/>
        <w:autoSpaceDN w:val="0"/>
        <w:adjustRightInd w:val="0"/>
        <w:spacing w:after="0" w:line="240" w:lineRule="auto"/>
        <w:ind w:firstLine="708"/>
        <w:rPr>
          <w:rFonts w:ascii="Arial" w:hAnsi="Arial" w:cs="Arial"/>
          <w:b/>
          <w:bCs/>
          <w:color w:val="000000"/>
          <w:sz w:val="20"/>
          <w:szCs w:val="20"/>
        </w:rPr>
      </w:pPr>
      <w:proofErr w:type="spellStart"/>
      <w:r w:rsidRPr="00342508">
        <w:rPr>
          <w:rFonts w:ascii="Arial" w:hAnsi="Arial" w:cs="Arial"/>
          <w:b/>
          <w:bCs/>
          <w:color w:val="000000"/>
          <w:sz w:val="20"/>
          <w:szCs w:val="20"/>
        </w:rPr>
        <w:t>ekogroszek</w:t>
      </w:r>
      <w:proofErr w:type="spellEnd"/>
    </w:p>
    <w:p w14:paraId="3867F34E"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06EDCC3C"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6EA7CC2B" w14:textId="627D4092"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0A62FA1C" w14:textId="61122A21" w:rsidR="00371A66" w:rsidRDefault="0015401B" w:rsidP="001B2993">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r w:rsidR="00ED63B3" w:rsidRPr="00342508">
        <w:rPr>
          <w:rFonts w:ascii="Arial" w:hAnsi="Arial" w:cs="Arial"/>
          <w:color w:val="000000"/>
          <w:sz w:val="20"/>
          <w:szCs w:val="20"/>
        </w:rPr>
        <w:t>.</w:t>
      </w:r>
    </w:p>
    <w:p w14:paraId="2D8136D3" w14:textId="5E55C43C" w:rsidR="00342508" w:rsidRPr="001B2993" w:rsidRDefault="00ED63B3" w:rsidP="001B2993">
      <w:pPr>
        <w:pStyle w:val="Akapitzlist"/>
        <w:numPr>
          <w:ilvl w:val="0"/>
          <w:numId w:val="20"/>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Szczegółowy opis sposobu wykonywania dostaw określają projektowane postanowienia umowy stanowiące załącznik nr </w:t>
      </w:r>
      <w:r w:rsidR="00342508" w:rsidRPr="00371A66">
        <w:rPr>
          <w:rFonts w:ascii="Arial" w:hAnsi="Arial" w:cs="Arial"/>
          <w:color w:val="000000"/>
          <w:sz w:val="20"/>
          <w:szCs w:val="20"/>
        </w:rPr>
        <w:t>4</w:t>
      </w:r>
      <w:r w:rsidRPr="00371A66">
        <w:rPr>
          <w:rFonts w:ascii="Arial" w:hAnsi="Arial" w:cs="Arial"/>
          <w:color w:val="000000"/>
          <w:sz w:val="20"/>
          <w:szCs w:val="20"/>
        </w:rPr>
        <w:t xml:space="preserve"> do SWZ .</w:t>
      </w:r>
      <w:r w:rsidR="00342508" w:rsidRPr="00371A66">
        <w:rPr>
          <w:rFonts w:ascii="Arial" w:hAnsi="Arial" w:cs="Arial"/>
          <w:color w:val="000000"/>
          <w:sz w:val="20"/>
          <w:szCs w:val="20"/>
        </w:rPr>
        <w:t xml:space="preserve"> Dostawy będą następować sukcesywnie w zależności od potrzeb Zamawiającego.</w:t>
      </w:r>
      <w:r w:rsidR="00371A66" w:rsidRPr="00371A66">
        <w:rPr>
          <w:rFonts w:ascii="Arial" w:hAnsi="Arial" w:cs="Arial"/>
          <w:color w:val="000000"/>
          <w:sz w:val="20"/>
          <w:szCs w:val="20"/>
        </w:rPr>
        <w:t xml:space="preserve"> Ilość i częstotliwość składania zamówienia zależna będzie od aktualnych potrzeb Zamawiającego. </w:t>
      </w:r>
      <w:r w:rsidR="00342508" w:rsidRPr="001B2993">
        <w:rPr>
          <w:rFonts w:ascii="Arial" w:hAnsi="Arial" w:cs="Arial"/>
          <w:color w:val="000000"/>
          <w:sz w:val="20"/>
          <w:szCs w:val="20"/>
        </w:rPr>
        <w:t xml:space="preserve"> </w:t>
      </w:r>
    </w:p>
    <w:p w14:paraId="355FDA0F" w14:textId="77777777" w:rsidR="00342508" w:rsidRPr="00342508" w:rsidRDefault="00ED63B3" w:rsidP="00342508">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hAnsi="Arial" w:cs="Arial"/>
          <w:color w:val="000000"/>
          <w:sz w:val="20"/>
          <w:szCs w:val="20"/>
        </w:rPr>
        <w:t xml:space="preserve">Nazwy i kody Wspólnego Słownika Zamówień: (CPV): </w:t>
      </w:r>
      <w:r w:rsidRPr="00342508">
        <w:rPr>
          <w:rFonts w:ascii="Arial" w:eastAsiaTheme="minorHAnsi" w:hAnsi="Arial" w:cs="Arial"/>
          <w:color w:val="000000"/>
          <w:sz w:val="20"/>
          <w:szCs w:val="20"/>
          <w:lang w:eastAsia="en-US" w:bidi="ar-SA"/>
        </w:rPr>
        <w:t xml:space="preserve">09111210-5 – węgiel kamienny </w:t>
      </w:r>
    </w:p>
    <w:p w14:paraId="6578D23D" w14:textId="77777777" w:rsidR="00030919" w:rsidRPr="00030919" w:rsidRDefault="00BE2A2B" w:rsidP="00030919">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eastAsia="PalatinoLinotype" w:hAnsi="Arial" w:cs="Arial"/>
          <w:b/>
          <w:bCs/>
          <w:sz w:val="20"/>
          <w:szCs w:val="20"/>
        </w:rPr>
        <w:t xml:space="preserve">Miejscem dostawy jest: </w:t>
      </w:r>
      <w:r w:rsidR="0015401B" w:rsidRPr="00342508">
        <w:rPr>
          <w:rFonts w:ascii="Arial" w:hAnsi="Arial" w:cs="Arial"/>
          <w:b/>
          <w:bCs/>
          <w:sz w:val="20"/>
          <w:szCs w:val="20"/>
        </w:rPr>
        <w:t>Szkoła Podstawowa nr 1 im. Stanisława Konarskiego w Łazach ul. Szkolna 2,  42-450 Łazy</w:t>
      </w:r>
    </w:p>
    <w:p w14:paraId="6BFE2C64"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lastRenderedPageBreak/>
        <w:t xml:space="preserve">Termin oraz wielkość dostaw uzgadniana będzie telefonicznie lub pocztą elektroniczną. </w:t>
      </w:r>
    </w:p>
    <w:p w14:paraId="046490E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Wykonawca zrealizuje dostawę w nieprzekraczalnym terminie 2 dni roboczych od dnia złożenia zamówienia. </w:t>
      </w:r>
    </w:p>
    <w:p w14:paraId="7DE9EF9B"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Dostawy będą realizowane w uzgodnionych terminach i godzinach w dni robocze. </w:t>
      </w:r>
    </w:p>
    <w:p w14:paraId="4481D1D0"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Dostarczany opał ma byś suchy (w przypadku opadów podczas transportu, opał ma być zabezpieczony przed zamoknięciem). </w:t>
      </w:r>
    </w:p>
    <w:p w14:paraId="2391132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przed odbiorem będzie podlegał wcześniejszemu zważeniu w terminie i miejscu ustalonym z Zamawiającym. </w:t>
      </w:r>
    </w:p>
    <w:p w14:paraId="315913E2" w14:textId="77777777" w:rsidR="00030919" w:rsidRP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będzie dostarczany do wskazanych przez Zamawiającego jednostek transportem samochodowym samowyładowczym wyposażonym w urządzenia zabezpieczające przed wpływem warunków atmosferycznych, które mogłyby skutkować utratą przez towar walorów użytkowych. </w:t>
      </w:r>
      <w:r w:rsidR="00030919">
        <w:rPr>
          <w:rFonts w:ascii="Arial" w:hAnsi="Arial"/>
          <w:sz w:val="20"/>
          <w:szCs w:val="20"/>
        </w:rPr>
        <w:t>Dostawcę  zobowiązuje  się  o  dostarczanie   opału   samochodami   dostawczymi o ładowności 5 ÷ 10 ton masy całkowitej.</w:t>
      </w:r>
    </w:p>
    <w:p w14:paraId="74083465"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Do każdej dostawy Wykonawca dostarczy dokument dostawy oraz świadectwo jakości dostarczanej partii towaru wystawione przez uprawniony podmiot. Brak powyższych dokumentów będzie stanowić dla Zamawiającego podstawę do odmowy przyjęcia danej partii.</w:t>
      </w:r>
    </w:p>
    <w:p w14:paraId="55E040CC"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 każdej dostawy sporządzony zostanie protokół odbioru opału. </w:t>
      </w:r>
    </w:p>
    <w:p w14:paraId="1F8DDDB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Zamawiający zastrzega sobie prawo do reklamacji jakości i ilości dostarczonego węgla w terminie 14 dni od dnia dostawy. </w:t>
      </w:r>
    </w:p>
    <w:p w14:paraId="09C8AA3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Zamawiający zastrzega sobie prawo zlecenia badania laboratoryjnego określonej partii dostawy opału w celu sprawdzenia spełniania wymagań jakościowych, dwa razy w sezonie grzewczym. Koszty przeprowadzonych badań laboratoryjnych pokrywa Wykonawca. </w:t>
      </w:r>
    </w:p>
    <w:p w14:paraId="61C788D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Zamawiającemu przysługuje prawo odstąpienia od umowy bez zachowania okresu wypowiedzenia w przypadku rażącego naruszenia przez Wykonawcę warunków umowy, w szczególności nie dotrzymania terminu dostawy przedmiotu zamówienia, bądź gdy dostarczony opał nie będzie spełniał warunków jakościowych wymaganych przez Zamawiającego oraz i innych przewidzianych umową. </w:t>
      </w:r>
    </w:p>
    <w:p w14:paraId="0789D38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zobowiązuje się zrealizować umowę z najwyższą starannością i obowiązującymi przepisami gwarantując, że dostarczony opał odpowiadać będzie Polskim Normom oraz parametrom określonym w złożonej ofercie. </w:t>
      </w:r>
    </w:p>
    <w:p w14:paraId="144A876D"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ponosi odpowiedzialność za uszkodzenia, które mogą wystąpić podczas dostawy z jego winy. </w:t>
      </w:r>
    </w:p>
    <w:p w14:paraId="5F1FC695" w14:textId="77777777" w:rsid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Zamówienie będzie realizowane na zasadach i warunkach określonych w umowie. </w:t>
      </w:r>
    </w:p>
    <w:p w14:paraId="72A9C8B6" w14:textId="184D0E06" w:rsidR="00152714" w:rsidRP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Węgiel przeznaczony będzie do celów opałowych. </w:t>
      </w:r>
    </w:p>
    <w:p w14:paraId="3FFAD632" w14:textId="77777777" w:rsidR="00291BC8" w:rsidRPr="002A0393" w:rsidRDefault="00291BC8" w:rsidP="00BE2A2B">
      <w:pPr>
        <w:numPr>
          <w:ilvl w:val="1"/>
          <w:numId w:val="23"/>
        </w:numPr>
        <w:autoSpaceDE w:val="0"/>
        <w:autoSpaceDN w:val="0"/>
        <w:adjustRightInd w:val="0"/>
        <w:spacing w:after="0" w:line="240" w:lineRule="auto"/>
        <w:rPr>
          <w:rFonts w:ascii="Arial" w:hAnsi="Arial" w:cs="Arial"/>
          <w:color w:val="000000"/>
          <w:sz w:val="20"/>
          <w:szCs w:val="20"/>
        </w:rPr>
      </w:pPr>
    </w:p>
    <w:p w14:paraId="6BEC02ED" w14:textId="486DAA5A" w:rsidR="00FA531F" w:rsidRDefault="005F50C4" w:rsidP="001B2993">
      <w:pPr>
        <w:pStyle w:val="Style37"/>
        <w:numPr>
          <w:ilvl w:val="0"/>
          <w:numId w:val="20"/>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2A5D3A76" w14:textId="2E54CF3E" w:rsidR="00FA531F" w:rsidRDefault="00FA531F" w:rsidP="00B1195F">
      <w:pPr>
        <w:pStyle w:val="Style37"/>
        <w:spacing w:after="0"/>
        <w:ind w:firstLine="708"/>
        <w:jc w:val="both"/>
        <w:rPr>
          <w:rFonts w:ascii="Arial" w:hAnsi="Arial" w:cs="Arial"/>
          <w:b/>
          <w:sz w:val="20"/>
          <w:szCs w:val="20"/>
        </w:rPr>
      </w:pPr>
      <w:r>
        <w:rPr>
          <w:rFonts w:ascii="Arial" w:hAnsi="Arial" w:cs="Arial"/>
          <w:b/>
          <w:sz w:val="20"/>
          <w:szCs w:val="20"/>
        </w:rPr>
        <w:t xml:space="preserve">Zamawiający </w:t>
      </w:r>
      <w:r w:rsidR="00ED63B3">
        <w:rPr>
          <w:rFonts w:ascii="Arial" w:hAnsi="Arial" w:cs="Arial"/>
          <w:b/>
          <w:sz w:val="20"/>
          <w:szCs w:val="20"/>
        </w:rPr>
        <w:t xml:space="preserve">nie </w:t>
      </w:r>
      <w:r>
        <w:rPr>
          <w:rFonts w:ascii="Arial" w:hAnsi="Arial" w:cs="Arial"/>
          <w:b/>
          <w:sz w:val="20"/>
          <w:szCs w:val="20"/>
        </w:rPr>
        <w:t>dokonuje podziału przedmiotu zamówienia  na zadania</w:t>
      </w:r>
      <w:r w:rsidR="00ED63B3">
        <w:rPr>
          <w:rFonts w:ascii="Arial" w:hAnsi="Arial" w:cs="Arial"/>
          <w:b/>
          <w:sz w:val="20"/>
          <w:szCs w:val="20"/>
        </w:rPr>
        <w:t>.</w:t>
      </w:r>
      <w:r>
        <w:rPr>
          <w:rFonts w:ascii="Arial" w:hAnsi="Arial" w:cs="Arial"/>
          <w:b/>
          <w:sz w:val="20"/>
          <w:szCs w:val="20"/>
        </w:rPr>
        <w:t xml:space="preserve"> </w:t>
      </w:r>
    </w:p>
    <w:p w14:paraId="7E360335" w14:textId="77777777" w:rsidR="006B41B3" w:rsidRDefault="006B41B3" w:rsidP="002A0393">
      <w:pPr>
        <w:pStyle w:val="Tekstpodstawowywcity21"/>
        <w:tabs>
          <w:tab w:val="left" w:pos="0"/>
        </w:tabs>
        <w:spacing w:after="0" w:line="240" w:lineRule="auto"/>
        <w:ind w:left="0"/>
        <w:jc w:val="both"/>
        <w:rPr>
          <w:rFonts w:ascii="Arial" w:hAnsi="Arial"/>
        </w:rPr>
      </w:pPr>
    </w:p>
    <w:p w14:paraId="1EFE07A8" w14:textId="2EB51D54" w:rsidR="00BE2A2B" w:rsidRPr="005468C3" w:rsidRDefault="00BE2A2B" w:rsidP="001B2993">
      <w:pPr>
        <w:pStyle w:val="Tekstpodstawowywcity21"/>
        <w:numPr>
          <w:ilvl w:val="0"/>
          <w:numId w:val="20"/>
        </w:numPr>
        <w:tabs>
          <w:tab w:val="left" w:pos="0"/>
        </w:tabs>
        <w:spacing w:after="0" w:line="240" w:lineRule="auto"/>
        <w:jc w:val="both"/>
        <w:rPr>
          <w:rFonts w:ascii="Arial" w:hAnsi="Arial"/>
        </w:rPr>
      </w:pPr>
      <w:r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E80E80" w:rsidRDefault="00BE2A2B" w:rsidP="009A2E5E">
      <w:pPr>
        <w:numPr>
          <w:ilvl w:val="0"/>
          <w:numId w:val="10"/>
        </w:numPr>
        <w:suppressAutoHyphens/>
        <w:spacing w:after="0" w:line="240" w:lineRule="auto"/>
        <w:ind w:left="567" w:hanging="207"/>
        <w:jc w:val="both"/>
        <w:rPr>
          <w:rFonts w:ascii="Arial" w:hAnsi="Arial"/>
          <w:sz w:val="20"/>
          <w:szCs w:val="20"/>
        </w:rPr>
      </w:pPr>
      <w:r w:rsidRPr="00E80E80">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E80E80" w:rsidRDefault="00BE2A2B" w:rsidP="00BE2A2B">
      <w:pPr>
        <w:pStyle w:val="Akapitzlist"/>
        <w:rPr>
          <w:rFonts w:ascii="Arial" w:hAnsi="Arial"/>
          <w:sz w:val="20"/>
          <w:szCs w:val="20"/>
        </w:rPr>
      </w:pPr>
    </w:p>
    <w:p w14:paraId="6C4A8D2D" w14:textId="388C9787" w:rsidR="00E80E80" w:rsidRPr="001B2993" w:rsidRDefault="00E80E80" w:rsidP="001B2993">
      <w:pPr>
        <w:pStyle w:val="Akapitzlist"/>
        <w:numPr>
          <w:ilvl w:val="0"/>
          <w:numId w:val="20"/>
        </w:numPr>
        <w:tabs>
          <w:tab w:val="left" w:pos="142"/>
        </w:tabs>
        <w:suppressAutoHyphens/>
        <w:rPr>
          <w:rFonts w:ascii="Arial" w:hAnsi="Arial" w:cs="Arial"/>
          <w:sz w:val="20"/>
          <w:szCs w:val="20"/>
        </w:rPr>
      </w:pPr>
      <w:r w:rsidRPr="001B2993">
        <w:rPr>
          <w:rFonts w:ascii="Arial" w:hAnsi="Arial" w:cs="Arial"/>
          <w:sz w:val="20"/>
          <w:szCs w:val="20"/>
        </w:rPr>
        <w:t xml:space="preserve">Wymagania, o których mowa w art. 95 ust. 1 ustawy </w:t>
      </w:r>
      <w:proofErr w:type="spellStart"/>
      <w:r w:rsidRPr="001B2993">
        <w:rPr>
          <w:rFonts w:ascii="Arial" w:hAnsi="Arial" w:cs="Arial"/>
          <w:sz w:val="20"/>
          <w:szCs w:val="20"/>
        </w:rPr>
        <w:t>Pzp</w:t>
      </w:r>
      <w:proofErr w:type="spellEnd"/>
      <w:r w:rsidRPr="001B2993">
        <w:rPr>
          <w:rFonts w:ascii="Arial" w:hAnsi="Arial" w:cs="Arial"/>
          <w:sz w:val="20"/>
          <w:szCs w:val="20"/>
        </w:rPr>
        <w:t xml:space="preserve"> nie mają zastosowania                                          w postępowaniu o zamówienie publiczne, którego przedmiotem są dostawy. </w:t>
      </w:r>
    </w:p>
    <w:p w14:paraId="216BE1D5" w14:textId="77777777" w:rsidR="00E80E80" w:rsidRPr="00E80E80" w:rsidRDefault="00E80E80" w:rsidP="00E80E80">
      <w:pPr>
        <w:pStyle w:val="Akapitzlist"/>
        <w:tabs>
          <w:tab w:val="left" w:pos="142"/>
        </w:tabs>
        <w:suppressAutoHyphens/>
        <w:rPr>
          <w:rFonts w:ascii="Arial" w:hAnsi="Arial"/>
          <w:sz w:val="20"/>
          <w:szCs w:val="20"/>
        </w:rPr>
      </w:pPr>
    </w:p>
    <w:p w14:paraId="329CD39C" w14:textId="4D205430" w:rsidR="00D27320" w:rsidRPr="00954F5F" w:rsidRDefault="00BE2A2B" w:rsidP="001B2993">
      <w:pPr>
        <w:pStyle w:val="Akapitzlist"/>
        <w:numPr>
          <w:ilvl w:val="0"/>
          <w:numId w:val="20"/>
        </w:numPr>
        <w:tabs>
          <w:tab w:val="left" w:pos="142"/>
        </w:tabs>
        <w:suppressAutoHyphens/>
        <w:rPr>
          <w:rFonts w:ascii="Arial" w:hAnsi="Arial"/>
          <w:sz w:val="20"/>
          <w:szCs w:val="20"/>
        </w:rPr>
      </w:pPr>
      <w:r w:rsidRPr="00E80E80">
        <w:rPr>
          <w:rFonts w:ascii="Arial" w:hAnsi="Arial"/>
          <w:sz w:val="20"/>
          <w:szCs w:val="20"/>
        </w:rPr>
        <w:t>Uznaje się, iż złożenie ofert oznacza, że Wykonawcy zapoznali się z wszelkimi  odpowiednimi ustawami  i innymi przepisami prawnymi obowiązującymi w Rzeczypospolitej Polskiej, które</w:t>
      </w:r>
      <w:r w:rsidRPr="00954F5F">
        <w:rPr>
          <w:rFonts w:ascii="Arial" w:hAnsi="Arial"/>
          <w:sz w:val="20"/>
          <w:szCs w:val="20"/>
        </w:rPr>
        <w:t xml:space="preserve"> mogą  w jakikolwiek  sposób wpłynąć na, lub dotyczyć działań  i czynności objętych ofertą  </w:t>
      </w:r>
      <w:r w:rsidR="008640AE" w:rsidRPr="00954F5F">
        <w:rPr>
          <w:rFonts w:ascii="Arial" w:hAnsi="Arial"/>
          <w:sz w:val="20"/>
          <w:szCs w:val="20"/>
        </w:rPr>
        <w:t xml:space="preserve">            </w:t>
      </w:r>
      <w:r w:rsidRPr="00954F5F">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0DAE858A" w:rsidR="00D27320" w:rsidRPr="001B2993" w:rsidRDefault="004F520C" w:rsidP="001B2993">
      <w:pPr>
        <w:pStyle w:val="Akapitzlist"/>
        <w:numPr>
          <w:ilvl w:val="0"/>
          <w:numId w:val="20"/>
        </w:numPr>
        <w:tabs>
          <w:tab w:val="left" w:pos="142"/>
        </w:tabs>
        <w:suppressAutoHyphens/>
        <w:rPr>
          <w:rFonts w:ascii="Arial" w:hAnsi="Arial"/>
          <w:sz w:val="20"/>
          <w:szCs w:val="20"/>
        </w:rPr>
      </w:pPr>
      <w:r w:rsidRPr="001B2993">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77777777" w:rsidR="008640AE" w:rsidRPr="008640AE" w:rsidRDefault="004F520C" w:rsidP="001B2993">
      <w:pPr>
        <w:pStyle w:val="Akapitzlist"/>
        <w:numPr>
          <w:ilvl w:val="0"/>
          <w:numId w:val="20"/>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39F8EB62" w14:textId="413397A1"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lastRenderedPageBreak/>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E373D1" w14:textId="77777777" w:rsidR="00BC0F5A" w:rsidRPr="001B2993" w:rsidRDefault="004F520C" w:rsidP="00BC0F5A">
      <w:pPr>
        <w:pStyle w:val="Default"/>
        <w:rPr>
          <w:rFonts w:eastAsiaTheme="minorHAnsi"/>
          <w:sz w:val="20"/>
          <w:szCs w:val="20"/>
          <w:lang w:eastAsia="en-US"/>
        </w:rPr>
      </w:pPr>
      <w:r w:rsidRPr="001B2993">
        <w:rPr>
          <w:sz w:val="20"/>
          <w:szCs w:val="20"/>
        </w:rPr>
        <w:t>1.Termin realizacji zamówienia</w:t>
      </w:r>
      <w:r w:rsidR="006B6AD5" w:rsidRPr="001B2993">
        <w:rPr>
          <w:sz w:val="20"/>
          <w:szCs w:val="20"/>
        </w:rPr>
        <w:t xml:space="preserve">: </w:t>
      </w:r>
    </w:p>
    <w:p w14:paraId="1CDEFB16" w14:textId="2295F6F2" w:rsidR="00BC0F5A" w:rsidRPr="001B2993" w:rsidRDefault="00BC0F5A" w:rsidP="00BC0F5A">
      <w:pPr>
        <w:autoSpaceDE w:val="0"/>
        <w:autoSpaceDN w:val="0"/>
        <w:adjustRightInd w:val="0"/>
        <w:spacing w:after="0" w:line="240" w:lineRule="auto"/>
        <w:rPr>
          <w:rFonts w:ascii="Arial" w:hAnsi="Arial" w:cs="Arial"/>
          <w:color w:val="000000"/>
          <w:sz w:val="20"/>
          <w:szCs w:val="20"/>
        </w:rPr>
      </w:pPr>
      <w:r w:rsidRPr="001B2993">
        <w:rPr>
          <w:rFonts w:ascii="Arial" w:hAnsi="Arial" w:cs="Arial"/>
          <w:color w:val="000000"/>
          <w:sz w:val="20"/>
          <w:szCs w:val="20"/>
        </w:rPr>
        <w:t xml:space="preserve">Termin realizacji zadania: według składanych przez Zamawiającego zleceń jednostkowych, w okresie od 15 września 2022 r. do 15 kwietnia 2023r. </w:t>
      </w:r>
    </w:p>
    <w:p w14:paraId="5C308C36" w14:textId="6E2F75D5"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150E413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3B167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4D4D2696" w:rsidR="00380169" w:rsidRPr="00665976" w:rsidRDefault="00C97C29" w:rsidP="00380169">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w:t>
      </w:r>
      <w:bookmarkEnd w:id="0"/>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7F8AE889" w14:textId="61B3BF7D" w:rsidR="003B167B" w:rsidRPr="003B167B" w:rsidRDefault="0023372B" w:rsidP="003B167B">
      <w:pPr>
        <w:pStyle w:val="Default"/>
        <w:rPr>
          <w:rFonts w:ascii="Calibri" w:eastAsiaTheme="minorHAnsi" w:hAnsi="Calibri" w:cs="Calibri"/>
          <w:sz w:val="21"/>
          <w:szCs w:val="21"/>
          <w:lang w:eastAsia="en-US"/>
        </w:rPr>
      </w:pPr>
      <w:r w:rsidRPr="007406B7">
        <w:rPr>
          <w:rFonts w:eastAsiaTheme="minorHAnsi"/>
          <w:b/>
          <w:bCs/>
          <w:sz w:val="20"/>
          <w:szCs w:val="20"/>
          <w:lang w:eastAsia="en-US"/>
        </w:rPr>
        <w:t>Warunek ten zostanie spełniony, jeżeli wykonawca wykaże, że w okresie ostatnich 3 lat przed upływem terminu składania ofert, a jeżeli okres prowadzenia działalności jest krótszy – w tym okresie, wykonał należycie co najmniej jedną dostawę</w:t>
      </w:r>
      <w:r w:rsidR="007406B7">
        <w:rPr>
          <w:rFonts w:eastAsiaTheme="minorHAnsi"/>
          <w:b/>
          <w:bCs/>
          <w:sz w:val="20"/>
          <w:szCs w:val="20"/>
          <w:lang w:eastAsia="en-US"/>
        </w:rPr>
        <w:t xml:space="preserve"> (jedna umowa)</w:t>
      </w:r>
      <w:r w:rsidRPr="007406B7">
        <w:rPr>
          <w:rFonts w:eastAsiaTheme="minorHAnsi"/>
          <w:b/>
          <w:bCs/>
          <w:sz w:val="20"/>
          <w:szCs w:val="20"/>
          <w:lang w:eastAsia="en-US"/>
        </w:rPr>
        <w:t xml:space="preserve"> węgla opałowego (dowolny </w:t>
      </w:r>
      <w:r w:rsidR="007406B7" w:rsidRPr="007406B7">
        <w:rPr>
          <w:rFonts w:eastAsiaTheme="minorHAnsi"/>
          <w:b/>
          <w:bCs/>
          <w:sz w:val="20"/>
          <w:szCs w:val="20"/>
          <w:lang w:eastAsia="en-US"/>
        </w:rPr>
        <w:t>sort/rodzaj)</w:t>
      </w:r>
      <w:r w:rsidRPr="007406B7">
        <w:rPr>
          <w:rFonts w:eastAsiaTheme="minorHAnsi"/>
          <w:b/>
          <w:bCs/>
          <w:sz w:val="20"/>
          <w:szCs w:val="20"/>
          <w:lang w:eastAsia="en-US"/>
        </w:rPr>
        <w:t xml:space="preserve">) </w:t>
      </w:r>
      <w:r w:rsidR="007406B7">
        <w:rPr>
          <w:rFonts w:eastAsiaTheme="minorHAnsi"/>
          <w:b/>
          <w:bCs/>
          <w:sz w:val="20"/>
          <w:szCs w:val="20"/>
          <w:lang w:eastAsia="en-US"/>
        </w:rPr>
        <w:t xml:space="preserve">w jednym sezonie grzewczym </w:t>
      </w:r>
      <w:r w:rsidRPr="007406B7">
        <w:rPr>
          <w:rFonts w:eastAsiaTheme="minorHAnsi"/>
          <w:b/>
          <w:bCs/>
          <w:sz w:val="20"/>
          <w:szCs w:val="20"/>
          <w:lang w:eastAsia="en-US"/>
        </w:rPr>
        <w:t xml:space="preserve">o wielkości co najmniej 60 ton. </w:t>
      </w:r>
    </w:p>
    <w:p w14:paraId="0FA3DDC5" w14:textId="0F07D84B" w:rsidR="0023372B" w:rsidRPr="003B167B" w:rsidRDefault="003B167B" w:rsidP="003B167B">
      <w:pPr>
        <w:pStyle w:val="Default"/>
        <w:rPr>
          <w:rFonts w:eastAsiaTheme="minorHAnsi"/>
          <w:b/>
          <w:bCs/>
          <w:sz w:val="20"/>
          <w:szCs w:val="20"/>
          <w:lang w:eastAsia="en-US"/>
        </w:rPr>
      </w:pPr>
      <w:r w:rsidRPr="003B167B">
        <w:rPr>
          <w:rFonts w:eastAsiaTheme="minorHAnsi"/>
          <w:sz w:val="20"/>
          <w:szCs w:val="20"/>
          <w:lang w:eastAsia="en-US"/>
        </w:rPr>
        <w:t>Wykonawcy wspólnie ubiegający się o udzielenie zamówienia warunek mogą spełniać łącznie.</w:t>
      </w:r>
    </w:p>
    <w:p w14:paraId="08A3D1D9" w14:textId="77777777" w:rsidR="007406B7" w:rsidRDefault="007406B7" w:rsidP="00726A14">
      <w:pPr>
        <w:spacing w:after="0" w:line="240" w:lineRule="auto"/>
        <w:rPr>
          <w:rFonts w:ascii="Arial" w:eastAsia="Times New Roman" w:hAnsi="Arial" w:cs="Arial"/>
          <w:sz w:val="20"/>
          <w:szCs w:val="20"/>
          <w:lang w:eastAsia="pl-PL"/>
        </w:rPr>
      </w:pPr>
    </w:p>
    <w:p w14:paraId="3901D438" w14:textId="5F8EE995"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w:t>
      </w:r>
      <w:r w:rsidRPr="00C97C29">
        <w:rPr>
          <w:rFonts w:ascii="Arial" w:eastAsia="Times New Roman" w:hAnsi="Arial" w:cs="Arial"/>
          <w:sz w:val="20"/>
          <w:szCs w:val="20"/>
          <w:lang w:eastAsia="pl-PL"/>
        </w:rPr>
        <w:lastRenderedPageBreak/>
        <w:t xml:space="preserve">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460EF640"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w:t>
      </w:r>
      <w:r w:rsidR="00A145B5">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8529974" w:rsidR="0007185D" w:rsidRPr="00AA617D" w:rsidRDefault="004F520C" w:rsidP="004F520C">
      <w:pPr>
        <w:spacing w:after="0" w:line="240" w:lineRule="auto"/>
        <w:rPr>
          <w:rFonts w:ascii="Arial" w:eastAsia="Times New Roman" w:hAnsi="Arial" w:cs="Arial"/>
          <w:bCs/>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w:t>
      </w:r>
      <w:r w:rsidR="00A145B5">
        <w:rPr>
          <w:rFonts w:ascii="Arial" w:eastAsia="Times New Roman" w:hAnsi="Arial" w:cs="Arial"/>
          <w:sz w:val="20"/>
          <w:szCs w:val="20"/>
          <w:lang w:eastAsia="pl-PL"/>
        </w:rPr>
        <w:t>, z</w:t>
      </w:r>
      <w:r w:rsidRPr="00D751D5">
        <w:rPr>
          <w:rFonts w:ascii="Arial" w:eastAsia="Times New Roman" w:hAnsi="Arial" w:cs="Arial"/>
          <w:sz w:val="20"/>
          <w:szCs w:val="20"/>
          <w:lang w:eastAsia="pl-PL"/>
        </w:rPr>
        <w:t xml:space="preserve">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r w:rsidR="00AA617D">
        <w:rPr>
          <w:rFonts w:ascii="Arial" w:eastAsia="Times New Roman" w:hAnsi="Arial" w:cs="Arial"/>
          <w:sz w:val="20"/>
          <w:szCs w:val="20"/>
          <w:lang w:eastAsia="pl-PL"/>
        </w:rPr>
        <w:t>,</w:t>
      </w:r>
      <w:r w:rsidR="00A145B5" w:rsidRPr="00AA617D">
        <w:rPr>
          <w:rFonts w:ascii="Arial" w:hAnsi="Arial" w:cs="Arial"/>
          <w:bCs/>
          <w:sz w:val="20"/>
          <w:szCs w:val="20"/>
        </w:rPr>
        <w:t xml:space="preserve"> oraz z art. 7 ust. 1 Ustawy o szczególnych rozwiązaniach w zakresie </w:t>
      </w:r>
      <w:r w:rsidR="00AA617D" w:rsidRPr="00AA617D">
        <w:rPr>
          <w:rFonts w:ascii="Arial" w:hAnsi="Arial" w:cs="Arial"/>
          <w:bCs/>
          <w:sz w:val="20"/>
          <w:szCs w:val="20"/>
        </w:rPr>
        <w:t>przeciwdziałania wspieraniu agresji na Ukrainie oraz służących ochronie bezpieczeństwa narodowego.</w:t>
      </w:r>
      <w:r w:rsidR="00A145B5" w:rsidRPr="00AA617D">
        <w:rPr>
          <w:rFonts w:ascii="Arial" w:hAnsi="Arial" w:cs="Arial"/>
          <w:bCs/>
          <w:caps/>
          <w:sz w:val="20"/>
          <w:szCs w:val="20"/>
        </w:rPr>
        <w:t xml:space="preserve"> </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0AAA092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8B775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B5D538" w14:textId="01EC7213" w:rsidR="00A73CA3" w:rsidRPr="00A73CA3" w:rsidRDefault="00A73CA3" w:rsidP="00A73CA3">
      <w:pPr>
        <w:spacing w:after="0" w:line="240" w:lineRule="auto"/>
        <w:rPr>
          <w:rFonts w:ascii="Arial" w:eastAsia="Times New Roman" w:hAnsi="Arial" w:cs="Arial"/>
          <w:bCs/>
          <w:sz w:val="20"/>
          <w:szCs w:val="20"/>
          <w:lang w:eastAsia="pl-PL"/>
        </w:rPr>
      </w:pPr>
      <w:r>
        <w:rPr>
          <w:rFonts w:ascii="Arial" w:eastAsia="Times New Roman" w:hAnsi="Arial" w:cs="Arial"/>
          <w:sz w:val="20"/>
          <w:szCs w:val="20"/>
          <w:lang w:eastAsia="pl-PL"/>
        </w:rPr>
        <w:t xml:space="preserve">8. </w:t>
      </w:r>
      <w:r w:rsidR="008B7757" w:rsidRPr="00A73CA3">
        <w:rPr>
          <w:rFonts w:ascii="Arial" w:eastAsia="Times New Roman" w:hAnsi="Arial" w:cs="Arial"/>
          <w:sz w:val="20"/>
          <w:szCs w:val="20"/>
          <w:lang w:eastAsia="pl-PL"/>
        </w:rPr>
        <w:t xml:space="preserve">Na podstawie </w:t>
      </w:r>
      <w:r w:rsidRPr="00A73CA3">
        <w:rPr>
          <w:rFonts w:ascii="Arial" w:hAnsi="Arial" w:cs="Arial"/>
          <w:bCs/>
          <w:sz w:val="20"/>
          <w:szCs w:val="20"/>
        </w:rPr>
        <w:t xml:space="preserve">art. 7 ust. 1 Ustawy o szczególnych rozwiązaniach w zakresie przeciwdziałania wspieraniu agresji na Ukrainie oraz służących ochronie bezpieczeństwa narodowego wyklucza się: </w:t>
      </w:r>
      <w:r w:rsidRPr="00A73CA3">
        <w:rPr>
          <w:rFonts w:ascii="Arial" w:hAnsi="Arial" w:cs="Arial"/>
          <w:bCs/>
          <w:caps/>
          <w:sz w:val="20"/>
          <w:szCs w:val="20"/>
        </w:rPr>
        <w:t xml:space="preserve"> </w:t>
      </w:r>
    </w:p>
    <w:p w14:paraId="317192E5" w14:textId="66E10117" w:rsidR="008B7757" w:rsidRPr="00A73CA3" w:rsidRDefault="008B7757" w:rsidP="008B7757">
      <w:pPr>
        <w:rPr>
          <w:rFonts w:ascii="Arial" w:hAnsi="Arial" w:cs="Arial"/>
          <w:sz w:val="20"/>
          <w:szCs w:val="20"/>
        </w:rPr>
      </w:pPr>
      <w:r w:rsidRPr="00A73CA3">
        <w:rPr>
          <w:rFonts w:ascii="Arial" w:hAnsi="Arial" w:cs="Arial"/>
          <w:sz w:val="20"/>
          <w:szCs w:val="20"/>
        </w:rPr>
        <w:t xml:space="preserve">1) wykonawcę oraz uczestnika konkursu wymienionego w wykazach określonych w </w:t>
      </w:r>
      <w:r w:rsidRPr="00A73CA3">
        <w:rPr>
          <w:rStyle w:val="act"/>
          <w:rFonts w:ascii="Arial" w:hAnsi="Arial" w:cs="Arial"/>
          <w:sz w:val="20"/>
          <w:szCs w:val="20"/>
        </w:rPr>
        <w:t>rozporządzeniu 765/2006 i rozporządzeniu 269/2014 albo wpisanego na listę na podstawie decyzji w sprawie wpisu na listę rozstrzygającej o zastosowaniu środka, o którym mowa w art. 1 pkt 3;</w:t>
      </w:r>
    </w:p>
    <w:p w14:paraId="101E9868" w14:textId="4E9B0A20" w:rsidR="008B7757" w:rsidRPr="00A73CA3" w:rsidRDefault="008B7757" w:rsidP="008B7757">
      <w:pPr>
        <w:rPr>
          <w:rFonts w:ascii="Arial" w:hAnsi="Arial" w:cs="Arial"/>
          <w:sz w:val="20"/>
          <w:szCs w:val="20"/>
        </w:rPr>
      </w:pPr>
      <w:r w:rsidRPr="00A73CA3">
        <w:rPr>
          <w:rFonts w:ascii="Arial" w:hAnsi="Arial" w:cs="Arial"/>
          <w:sz w:val="20"/>
          <w:szCs w:val="20"/>
        </w:rPr>
        <w:t xml:space="preserve">2) wykonawcę oraz uczestnika konkursu, którego beneficjentem rzeczywistym w rozumieniu </w:t>
      </w:r>
      <w:hyperlink r:id="rId15" w:history="1">
        <w:r w:rsidRPr="00A73CA3">
          <w:rPr>
            <w:rStyle w:val="Hipercze"/>
            <w:rFonts w:ascii="Arial" w:hAnsi="Arial" w:cs="Arial"/>
            <w:sz w:val="20"/>
            <w:szCs w:val="20"/>
          </w:rPr>
          <w:t>ustawy</w:t>
        </w:r>
      </w:hyperlink>
      <w:r w:rsidRPr="00A73CA3">
        <w:rPr>
          <w:rFonts w:ascii="Arial" w:hAnsi="Arial" w:cs="Arial"/>
          <w:sz w:val="20"/>
          <w:szCs w:val="20"/>
        </w:rPr>
        <w:t xml:space="preserve"> </w:t>
      </w:r>
      <w:r w:rsidR="00A73CA3">
        <w:rPr>
          <w:rFonts w:ascii="Arial" w:hAnsi="Arial" w:cs="Arial"/>
          <w:sz w:val="20"/>
          <w:szCs w:val="20"/>
        </w:rPr>
        <w:t xml:space="preserve">           </w:t>
      </w:r>
      <w:r w:rsidRPr="00A73CA3">
        <w:rPr>
          <w:rFonts w:ascii="Arial" w:hAnsi="Arial" w:cs="Arial"/>
          <w:sz w:val="20"/>
          <w:szCs w:val="20"/>
        </w:rPr>
        <w:t xml:space="preserve">z dnia 1 marca 2018 r. o przeciwdziałaniu praniu pieniędzy oraz finansowaniu terroryzmu </w:t>
      </w:r>
      <w:r w:rsidR="00A73CA3">
        <w:rPr>
          <w:rFonts w:ascii="Arial" w:hAnsi="Arial" w:cs="Arial"/>
          <w:sz w:val="20"/>
          <w:szCs w:val="20"/>
        </w:rPr>
        <w:t xml:space="preserve">                     </w:t>
      </w:r>
      <w:r w:rsidRPr="00A73CA3">
        <w:rPr>
          <w:rFonts w:ascii="Arial" w:hAnsi="Arial" w:cs="Arial"/>
          <w:sz w:val="20"/>
          <w:szCs w:val="20"/>
        </w:rPr>
        <w:t xml:space="preserve">(Dz. U. z 2022 r. poz. 593 i 655) jest osoba wymieniona w wykazach określonych w </w:t>
      </w:r>
      <w:r w:rsidRPr="00A73CA3">
        <w:rPr>
          <w:rStyle w:val="act"/>
          <w:rFonts w:ascii="Arial" w:hAnsi="Arial" w:cs="Arial"/>
          <w:sz w:val="20"/>
          <w:szCs w:val="20"/>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EA144F0" w14:textId="030FD968" w:rsidR="008B7757" w:rsidRPr="00A73CA3" w:rsidRDefault="008B7757" w:rsidP="008B7757">
      <w:pPr>
        <w:rPr>
          <w:rFonts w:ascii="Arial" w:hAnsi="Arial" w:cs="Arial"/>
          <w:sz w:val="20"/>
          <w:szCs w:val="20"/>
        </w:rPr>
      </w:pPr>
      <w:r w:rsidRPr="00A73CA3">
        <w:rPr>
          <w:rFonts w:ascii="Arial" w:hAnsi="Arial" w:cs="Arial"/>
          <w:sz w:val="20"/>
          <w:szCs w:val="20"/>
        </w:rPr>
        <w:lastRenderedPageBreak/>
        <w:t xml:space="preserve">3) wykonawcę oraz uczestnika konkursu, którego jednostką dominującą w rozumieniu </w:t>
      </w:r>
      <w:hyperlink r:id="rId16" w:history="1">
        <w:r w:rsidRPr="00A73CA3">
          <w:rPr>
            <w:rStyle w:val="Hipercze"/>
            <w:rFonts w:ascii="Arial" w:hAnsi="Arial" w:cs="Arial"/>
            <w:sz w:val="20"/>
            <w:szCs w:val="20"/>
          </w:rPr>
          <w:t>art. 3 ust. 1 pkt 37</w:t>
        </w:r>
      </w:hyperlink>
      <w:r w:rsidRPr="00A73CA3">
        <w:rPr>
          <w:rFonts w:ascii="Arial" w:hAnsi="Arial" w:cs="Arial"/>
          <w:sz w:val="20"/>
          <w:szCs w:val="20"/>
        </w:rPr>
        <w:t xml:space="preserve"> ustawy z dnia 29 września 1994 r. o rachunkowości (Dz. U. z 2021 r. poz. 217, 2105 i 2106) jest podmiot wymieniony w wykazach określonych w </w:t>
      </w:r>
      <w:r w:rsidRPr="00A73CA3">
        <w:rPr>
          <w:rStyle w:val="act"/>
          <w:rFonts w:ascii="Arial" w:hAnsi="Arial" w:cs="Arial"/>
          <w:sz w:val="20"/>
          <w:szCs w:val="20"/>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39F47E5E"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280134">
        <w:rPr>
          <w:rFonts w:ascii="Arial" w:eastAsia="Times New Roman" w:hAnsi="Arial" w:cs="Arial"/>
          <w:b/>
          <w:bCs/>
          <w:sz w:val="20"/>
          <w:szCs w:val="20"/>
          <w:lang w:eastAsia="pl-PL"/>
        </w:rPr>
        <w:t>Oświadczenia i dokumenty potwierdzające brak podstaw do wykluczenia z postępowania</w:t>
      </w:r>
      <w:r w:rsidRPr="00D751D5">
        <w:rPr>
          <w:rFonts w:ascii="Arial" w:eastAsia="Times New Roman" w:hAnsi="Arial" w:cs="Arial"/>
          <w:sz w:val="20"/>
          <w:szCs w:val="20"/>
          <w:lang w:eastAsia="pl-PL"/>
        </w:rPr>
        <w:t xml:space="preserve"> składa każdy z Wykonawców wspólnie ubiegających się o zamówienie.</w:t>
      </w:r>
    </w:p>
    <w:p w14:paraId="25E28EA5" w14:textId="6E2FD35A" w:rsidR="00AA77BD" w:rsidRPr="00AA77BD" w:rsidRDefault="00280134" w:rsidP="00AA77BD">
      <w:pPr>
        <w:autoSpaceDE w:val="0"/>
        <w:autoSpaceDN w:val="0"/>
        <w:adjustRightInd w:val="0"/>
        <w:spacing w:after="15" w:line="240" w:lineRule="auto"/>
        <w:rPr>
          <w:rFonts w:ascii="Arial" w:hAnsi="Arial" w:cs="Arial"/>
          <w:color w:val="000000"/>
          <w:sz w:val="20"/>
          <w:szCs w:val="20"/>
        </w:rPr>
      </w:pPr>
      <w:r>
        <w:rPr>
          <w:rFonts w:ascii="Calibri" w:hAnsi="Calibri" w:cs="Calibri"/>
          <w:color w:val="000000"/>
          <w:sz w:val="24"/>
          <w:szCs w:val="24"/>
        </w:rPr>
        <w:t xml:space="preserve">5. </w:t>
      </w:r>
      <w:r w:rsidR="00AA77BD" w:rsidRPr="00AA77BD">
        <w:rPr>
          <w:rFonts w:ascii="Arial" w:hAnsi="Arial" w:cs="Arial"/>
          <w:b/>
          <w:bCs/>
          <w:color w:val="000000"/>
          <w:sz w:val="20"/>
          <w:szCs w:val="20"/>
        </w:rPr>
        <w:t xml:space="preserve">Oświadczenie o spełnieniu warunków udziału </w:t>
      </w:r>
      <w:r w:rsidR="00AA77BD" w:rsidRPr="00AA77BD">
        <w:rPr>
          <w:rFonts w:ascii="Arial" w:hAnsi="Arial" w:cs="Arial"/>
          <w:color w:val="000000"/>
          <w:sz w:val="20"/>
          <w:szCs w:val="20"/>
        </w:rPr>
        <w:t>w postępowaniu składa każdy z wykonawców wspólnie ubiegających się o udzielenie zamówienia publicznego w zakresie, w jakim każdy z wykonawców wykazuje spełnienie warunków udziału w post</w:t>
      </w:r>
      <w:r w:rsidR="00F42937">
        <w:rPr>
          <w:rFonts w:ascii="Arial" w:hAnsi="Arial" w:cs="Arial"/>
          <w:color w:val="000000"/>
          <w:sz w:val="20"/>
          <w:szCs w:val="20"/>
        </w:rPr>
        <w:t>ę</w:t>
      </w:r>
      <w:r w:rsidR="00AA77BD" w:rsidRPr="00AA77BD">
        <w:rPr>
          <w:rFonts w:ascii="Arial" w:hAnsi="Arial" w:cs="Arial"/>
          <w:color w:val="000000"/>
          <w:sz w:val="20"/>
          <w:szCs w:val="20"/>
        </w:rPr>
        <w:t xml:space="preserve">powaniu lub pełnomocnik w imieniu każdego z wykonawców odrębnie. </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32947899"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2" w:name="_Hlk74566838"/>
      <w:r w:rsidR="0062349C" w:rsidRPr="00E05E23">
        <w:rPr>
          <w:rFonts w:ascii="Arial" w:eastAsia="Times New Roman" w:hAnsi="Arial" w:cs="Arial"/>
          <w:b/>
          <w:bCs/>
          <w:sz w:val="20"/>
          <w:szCs w:val="20"/>
          <w:lang w:eastAsia="pl-PL"/>
        </w:rPr>
        <w:t xml:space="preserve">Wykazu </w:t>
      </w:r>
      <w:bookmarkEnd w:id="2"/>
      <w:r w:rsidR="00E05E23" w:rsidRPr="00E05E23">
        <w:rPr>
          <w:rStyle w:val="markedcontent"/>
          <w:rFonts w:ascii="Arial" w:hAnsi="Arial" w:cs="Arial"/>
          <w:b/>
          <w:bCs/>
          <w:sz w:val="20"/>
          <w:szCs w:val="20"/>
        </w:rPr>
        <w:t>dostaw</w:t>
      </w:r>
      <w:r w:rsidR="00E05E23"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w:t>
      </w:r>
      <w:r w:rsidR="00E05E23" w:rsidRPr="00E05E23">
        <w:rPr>
          <w:rStyle w:val="markedcontent"/>
          <w:rFonts w:ascii="Arial" w:hAnsi="Arial" w:cs="Arial"/>
          <w:sz w:val="20"/>
          <w:szCs w:val="20"/>
        </w:rPr>
        <w:lastRenderedPageBreak/>
        <w:t xml:space="preserve">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zgodnie ze wzorem stanowiącym załącznik nr </w:t>
      </w:r>
      <w:r w:rsidR="009E602C">
        <w:rPr>
          <w:rFonts w:ascii="Arial" w:eastAsia="Times New Roman" w:hAnsi="Arial" w:cs="Arial"/>
          <w:sz w:val="20"/>
          <w:szCs w:val="20"/>
          <w:lang w:eastAsia="pl-PL"/>
        </w:rPr>
        <w:t>5</w:t>
      </w:r>
      <w:r w:rsidR="00E05E23" w:rsidRPr="00D751D5">
        <w:rPr>
          <w:rFonts w:ascii="Arial" w:eastAsia="Times New Roman" w:hAnsi="Arial" w:cs="Arial"/>
          <w:sz w:val="20"/>
          <w:szCs w:val="20"/>
          <w:lang w:eastAsia="pl-PL"/>
        </w:rPr>
        <w:t xml:space="preserve"> do SWZ;</w:t>
      </w: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4753A01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E25F0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7"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28E14CCB"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również komunikować się z Wykonawcami za pomocą poczty elektronicznej, email:</w:t>
      </w:r>
      <w:r w:rsidR="00E25F06" w:rsidRPr="00E25F06">
        <w:t xml:space="preserve"> </w:t>
      </w:r>
      <w:hyperlink r:id="rId18"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445627FF" w14:textId="2A772B66"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9"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13A37380" w14:textId="64C6399A" w:rsidR="00E25F06" w:rsidRPr="008743A4" w:rsidRDefault="00E25F06" w:rsidP="00E25F06">
      <w:pPr>
        <w:autoSpaceDE w:val="0"/>
        <w:autoSpaceDN w:val="0"/>
        <w:adjustRightInd w:val="0"/>
        <w:rPr>
          <w:rFonts w:ascii="Arial" w:eastAsia="Calibri" w:hAnsi="Arial" w:cs="Arial"/>
          <w:b/>
        </w:rPr>
      </w:pPr>
      <w:r w:rsidRPr="008743A4">
        <w:rPr>
          <w:rFonts w:ascii="Arial" w:hAnsi="Arial" w:cs="Arial"/>
        </w:rPr>
        <w:t xml:space="preserve">a) w sprawach merytorycznych Iwona Sokół tel. </w:t>
      </w:r>
      <w:r w:rsidRPr="00EA0CA2">
        <w:rPr>
          <w:rFonts w:ascii="Arial" w:hAnsi="Arial" w:cs="Arial"/>
          <w:b/>
          <w:bCs/>
        </w:rPr>
        <w:t>32</w:t>
      </w:r>
      <w:r w:rsidRPr="008743A4">
        <w:rPr>
          <w:rFonts w:ascii="Arial" w:hAnsi="Arial" w:cs="Arial"/>
        </w:rPr>
        <w:t xml:space="preserve"> </w:t>
      </w:r>
      <w:r w:rsidRPr="008743A4">
        <w:rPr>
          <w:rFonts w:ascii="Arial" w:hAnsi="Arial" w:cs="Arial"/>
          <w:b/>
          <w:bCs/>
        </w:rPr>
        <w:t>6733907</w:t>
      </w:r>
      <w:r w:rsidRPr="008743A4">
        <w:rPr>
          <w:rFonts w:ascii="Arial" w:hAnsi="Arial" w:cs="Arial"/>
        </w:rPr>
        <w:t xml:space="preserve"> w godzinach </w:t>
      </w:r>
      <w:r>
        <w:rPr>
          <w:rFonts w:ascii="Arial" w:hAnsi="Arial" w:cs="Arial"/>
        </w:rPr>
        <w:t>8</w:t>
      </w:r>
      <w:r w:rsidRPr="008743A4">
        <w:rPr>
          <w:rFonts w:ascii="Arial" w:hAnsi="Arial" w:cs="Arial"/>
        </w:rPr>
        <w:t>-1</w:t>
      </w:r>
      <w:r>
        <w:rPr>
          <w:rFonts w:ascii="Arial" w:hAnsi="Arial" w:cs="Arial"/>
        </w:rPr>
        <w:t>3</w:t>
      </w:r>
      <w:r w:rsidRPr="008743A4">
        <w:rPr>
          <w:rFonts w:ascii="Arial" w:hAnsi="Arial" w:cs="Arial"/>
        </w:rPr>
        <w:t xml:space="preserve">, </w:t>
      </w:r>
      <w:r>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20" w:history="1">
        <w:r w:rsidRPr="008743A4">
          <w:rPr>
            <w:rStyle w:val="Hipercze"/>
            <w:rFonts w:ascii="Arial" w:hAnsi="Arial" w:cs="Arial"/>
          </w:rPr>
          <w:t>zs.lazy@lazy.pl</w:t>
        </w:r>
      </w:hyperlink>
      <w:r w:rsidRPr="008743A4">
        <w:rPr>
          <w:rFonts w:ascii="Arial" w:eastAsia="Calibri" w:hAnsi="Arial" w:cs="Arial"/>
          <w:b/>
        </w:rPr>
        <w:t xml:space="preserve"> </w:t>
      </w:r>
    </w:p>
    <w:p w14:paraId="0092ADC6" w14:textId="15DC442B" w:rsidR="00E25F06" w:rsidRPr="00486F1E" w:rsidRDefault="00E25F06" w:rsidP="00E25F06">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8-13, e ma</w:t>
      </w:r>
      <w:r w:rsidRPr="00486F1E">
        <w:rPr>
          <w:rFonts w:ascii="Arial" w:hAnsi="Arial" w:cs="Arial"/>
          <w:lang w:val="en-US"/>
        </w:rPr>
        <w:t xml:space="preserve">il: </w:t>
      </w:r>
      <w:hyperlink r:id="rId21" w:history="1">
        <w:r w:rsidRPr="00A540EC">
          <w:rPr>
            <w:rStyle w:val="Hipercze"/>
            <w:rFonts w:ascii="Arial" w:hAnsi="Arial" w:cs="Arial"/>
            <w:lang w:val="en-US"/>
          </w:rPr>
          <w:t>wirum@lazy.pl</w:t>
        </w:r>
      </w:hyperlink>
      <w:r>
        <w:rPr>
          <w:rFonts w:ascii="Arial" w:hAnsi="Arial" w:cs="Arial"/>
          <w:lang w:val="en-US"/>
        </w:rPr>
        <w:t xml:space="preserve"> </w:t>
      </w:r>
    </w:p>
    <w:p w14:paraId="69E526E8" w14:textId="77777777" w:rsidR="00E574DB" w:rsidRPr="00E574DB" w:rsidRDefault="00E574DB" w:rsidP="00E574DB">
      <w:pPr>
        <w:widowControl w:val="0"/>
        <w:autoSpaceDE w:val="0"/>
        <w:autoSpaceDN w:val="0"/>
        <w:adjustRightInd w:val="0"/>
        <w:spacing w:before="45" w:after="0" w:line="240" w:lineRule="auto"/>
        <w:jc w:val="both"/>
        <w:rPr>
          <w:rFonts w:ascii="Arial" w:hAnsi="Arial" w:cs="Arial"/>
          <w:color w:val="FF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7AF903E1" w:rsidR="00AB1E8A" w:rsidRPr="00875BAD"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314113" w:rsidRPr="00B1195F">
        <w:rPr>
          <w:rFonts w:ascii="Arial" w:eastAsia="Times New Roman" w:hAnsi="Arial" w:cs="Arial"/>
          <w:b/>
          <w:bCs/>
          <w:sz w:val="20"/>
          <w:szCs w:val="20"/>
          <w:lang w:eastAsia="pl-PL"/>
        </w:rPr>
        <w:t>02</w:t>
      </w:r>
      <w:r w:rsidR="00314113" w:rsidRPr="00B1195F">
        <w:rPr>
          <w:rFonts w:ascii="Arial" w:eastAsia="Times New Roman" w:hAnsi="Arial" w:cs="Arial"/>
          <w:sz w:val="20"/>
          <w:szCs w:val="20"/>
          <w:lang w:eastAsia="pl-PL"/>
        </w:rPr>
        <w:t>.</w:t>
      </w:r>
      <w:r w:rsidR="00875BAD" w:rsidRPr="00B1195F">
        <w:rPr>
          <w:rFonts w:ascii="Arial" w:eastAsia="Times New Roman" w:hAnsi="Arial" w:cs="Arial"/>
          <w:b/>
          <w:bCs/>
          <w:sz w:val="20"/>
          <w:szCs w:val="20"/>
          <w:lang w:eastAsia="pl-PL"/>
        </w:rPr>
        <w:t>09</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 przypadku gdy wybór najkorzystniejszej oferty nie nastąpi przed upływem terminu związania oferta określonego w SWZ, Zamawiający przed upływem terminu związania oferta zwraca się </w:t>
      </w:r>
      <w:r w:rsidRPr="00D751D5">
        <w:rPr>
          <w:rFonts w:ascii="Arial" w:eastAsia="Times New Roman" w:hAnsi="Arial" w:cs="Arial"/>
          <w:sz w:val="20"/>
          <w:szCs w:val="20"/>
          <w:lang w:eastAsia="pl-PL"/>
        </w:rPr>
        <w:lastRenderedPageBreak/>
        <w:t>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rozporządzenia Rady Ministrów w sprawie Krajowych Ram Interoperacyjności, </w:t>
      </w:r>
      <w:r w:rsidRPr="00D751D5">
        <w:rPr>
          <w:rFonts w:ascii="Arial" w:eastAsia="Times New Roman" w:hAnsi="Arial" w:cs="Arial"/>
          <w:sz w:val="20"/>
          <w:szCs w:val="20"/>
          <w:lang w:eastAsia="pl-PL"/>
        </w:rPr>
        <w:lastRenderedPageBreak/>
        <w:t>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281FCDBB" w:rsidR="005E01A4" w:rsidRPr="0031411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004F520C" w:rsidRPr="00EA3D43">
        <w:rPr>
          <w:rFonts w:ascii="Arial" w:eastAsia="Times New Roman" w:hAnsi="Arial" w:cs="Arial"/>
          <w:b/>
          <w:bCs/>
          <w:sz w:val="20"/>
          <w:szCs w:val="20"/>
          <w:lang w:eastAsia="pl-PL"/>
        </w:rPr>
        <w:t>Pełnomocnictwo</w:t>
      </w:r>
      <w:r w:rsidR="004F520C"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877153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314113">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7E1DE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5</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45060131"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5245E37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9C017F">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CAD7A6E" w:rsidR="00766893" w:rsidRPr="0072496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4</w:t>
      </w:r>
      <w:r w:rsidRPr="00B1195F">
        <w:rPr>
          <w:rFonts w:ascii="Arial" w:eastAsia="Times New Roman" w:hAnsi="Arial" w:cs="Arial"/>
          <w:b/>
          <w:bCs/>
          <w:sz w:val="20"/>
          <w:szCs w:val="20"/>
          <w:lang w:eastAsia="pl-PL"/>
        </w:rPr>
        <w:t>.</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8</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do godz. 0</w:t>
      </w:r>
      <w:r w:rsidR="00C13678" w:rsidRPr="00B1195F">
        <w:rPr>
          <w:rFonts w:ascii="Arial" w:eastAsia="Times New Roman" w:hAnsi="Arial" w:cs="Arial"/>
          <w:b/>
          <w:bCs/>
          <w:sz w:val="20"/>
          <w:szCs w:val="20"/>
          <w:lang w:eastAsia="pl-PL"/>
        </w:rPr>
        <w:t>9</w:t>
      </w:r>
      <w:r w:rsidRPr="00B1195F">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40A6863C" w:rsidR="007A30E3" w:rsidRPr="00B1195F"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4</w:t>
      </w:r>
      <w:r w:rsidRPr="00B1195F">
        <w:rPr>
          <w:rFonts w:ascii="Arial" w:eastAsia="Times New Roman" w:hAnsi="Arial" w:cs="Arial"/>
          <w:b/>
          <w:bCs/>
          <w:sz w:val="20"/>
          <w:szCs w:val="20"/>
          <w:lang w:eastAsia="pl-PL"/>
        </w:rPr>
        <w:t>.</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8</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o godz.1</w:t>
      </w:r>
      <w:r w:rsidR="00C13678" w:rsidRPr="00B1195F">
        <w:rPr>
          <w:rFonts w:ascii="Arial" w:eastAsia="Times New Roman" w:hAnsi="Arial" w:cs="Arial"/>
          <w:b/>
          <w:bCs/>
          <w:sz w:val="20"/>
          <w:szCs w:val="20"/>
          <w:lang w:eastAsia="pl-PL"/>
        </w:rPr>
        <w:t>0</w:t>
      </w:r>
      <w:r w:rsidRPr="00B1195F">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1D4B5EC5"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16233F">
        <w:rPr>
          <w:rFonts w:ascii="Arial" w:eastAsia="Times New Roman" w:hAnsi="Arial" w:cs="Arial"/>
          <w:sz w:val="20"/>
          <w:szCs w:val="20"/>
          <w:lang w:eastAsia="pl-PL"/>
        </w:rPr>
        <w:t xml:space="preserve">ie </w:t>
      </w:r>
      <w:r w:rsidR="007A30E3">
        <w:rPr>
          <w:rFonts w:ascii="Arial" w:eastAsia="Times New Roman" w:hAnsi="Arial" w:cs="Arial"/>
          <w:sz w:val="20"/>
          <w:szCs w:val="20"/>
          <w:lang w:eastAsia="pl-PL"/>
        </w:rPr>
        <w:t>internetow</w:t>
      </w:r>
      <w:r w:rsidR="0016233F">
        <w:rPr>
          <w:rFonts w:ascii="Arial" w:eastAsia="Times New Roman" w:hAnsi="Arial" w:cs="Arial"/>
          <w:sz w:val="20"/>
          <w:szCs w:val="20"/>
          <w:lang w:eastAsia="pl-PL"/>
        </w:rPr>
        <w:t>ej</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w:t>
      </w:r>
      <w:hyperlink r:id="rId22" w:history="1">
        <w:r w:rsidR="00B12232" w:rsidRPr="000275B5">
          <w:rPr>
            <w:rStyle w:val="Hipercze"/>
            <w:rFonts w:ascii="Arial" w:hAnsi="Arial" w:cs="Arial"/>
            <w:sz w:val="20"/>
            <w:szCs w:val="20"/>
            <w:lang w:eastAsia="pl-PL"/>
          </w:rPr>
          <w:t>https://miniportal.uzp.gov.pl/</w:t>
        </w:r>
      </w:hyperlink>
      <w:r w:rsidR="00B12232">
        <w:rPr>
          <w:rFonts w:ascii="Arial" w:hAnsi="Arial" w:cs="Arial"/>
          <w:sz w:val="20"/>
          <w:szCs w:val="20"/>
          <w:lang w:eastAsia="pl-PL"/>
        </w:rPr>
        <w:t xml:space="preserve">  </w:t>
      </w:r>
      <w:hyperlink r:id="rId23" w:history="1">
        <w:r w:rsidR="00B12232" w:rsidRPr="000275B5">
          <w:rPr>
            <w:rStyle w:val="Hipercze"/>
            <w:rFonts w:ascii="Arial" w:hAnsi="Arial" w:cs="Arial"/>
            <w:sz w:val="20"/>
            <w:szCs w:val="20"/>
          </w:rPr>
          <w:t>https://bip.umlazy.finn.pl/</w:t>
        </w:r>
      </w:hyperlink>
      <w:r w:rsidR="007A30E3">
        <w:rPr>
          <w:rFonts w:ascii="Arial" w:hAnsi="Arial" w:cs="Arial"/>
          <w:sz w:val="20"/>
          <w:szCs w:val="20"/>
          <w:lang w:eastAsia="pl-PL"/>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Pr="00280134" w:rsidRDefault="00B0611B" w:rsidP="004F520C">
      <w:pPr>
        <w:spacing w:after="0" w:line="240" w:lineRule="auto"/>
        <w:rPr>
          <w:rFonts w:ascii="Arial" w:eastAsia="Times New Roman" w:hAnsi="Arial" w:cs="Arial"/>
          <w:sz w:val="20"/>
          <w:szCs w:val="20"/>
          <w:lang w:eastAsia="pl-PL"/>
        </w:rPr>
      </w:pPr>
    </w:p>
    <w:p w14:paraId="388720B6" w14:textId="5760A7D6" w:rsidR="00527832" w:rsidRPr="00280134" w:rsidRDefault="004F520C" w:rsidP="00527832">
      <w:pPr>
        <w:autoSpaceDE w:val="0"/>
        <w:spacing w:after="120" w:line="240" w:lineRule="auto"/>
        <w:rPr>
          <w:rFonts w:ascii="Arial" w:eastAsia="PalatinoLinotype" w:hAnsi="Arial" w:cs="Arial"/>
          <w:sz w:val="20"/>
          <w:szCs w:val="20"/>
        </w:rPr>
      </w:pPr>
      <w:r w:rsidRPr="00280134">
        <w:rPr>
          <w:rFonts w:ascii="Arial" w:eastAsia="Times New Roman" w:hAnsi="Arial" w:cs="Arial"/>
          <w:sz w:val="20"/>
          <w:szCs w:val="20"/>
          <w:lang w:eastAsia="pl-PL"/>
        </w:rPr>
        <w:t>3.</w:t>
      </w:r>
      <w:r w:rsidR="00527832" w:rsidRPr="00280134">
        <w:rPr>
          <w:rFonts w:ascii="Arial" w:hAnsi="Arial" w:cs="Arial"/>
          <w:b/>
          <w:bCs/>
          <w:sz w:val="20"/>
          <w:szCs w:val="20"/>
        </w:rPr>
        <w:t xml:space="preserve"> Cena oferty  jest wynagrodzeniem ryczałtowym, którego definicję określa art. 632 Kodeksu cywilnego </w:t>
      </w:r>
      <w:r w:rsidR="00527832" w:rsidRPr="00280134">
        <w:rPr>
          <w:rFonts w:ascii="Arial" w:hAnsi="Arial" w:cs="Arial"/>
          <w:sz w:val="20"/>
          <w:szCs w:val="20"/>
        </w:rPr>
        <w:t>i musi zawierać wszelkie koszty Wykonawcy związane z prawidłową i właściwą realizacją przedmiotu zamówienia,</w:t>
      </w:r>
      <w:r w:rsidR="00527832" w:rsidRPr="00280134">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dostawy transportem Wykonawcy,  bez których należyte wykonanie zamówienia byłoby niemożliwe.</w:t>
      </w:r>
    </w:p>
    <w:p w14:paraId="2051002C" w14:textId="2E7D8379" w:rsidR="00280134" w:rsidRPr="00280134" w:rsidRDefault="007221AA" w:rsidP="00280134">
      <w:pPr>
        <w:pStyle w:val="Default"/>
        <w:rPr>
          <w:rFonts w:eastAsiaTheme="minorHAnsi"/>
          <w:sz w:val="20"/>
          <w:szCs w:val="20"/>
          <w:lang w:eastAsia="en-US"/>
        </w:rPr>
      </w:pPr>
      <w:r w:rsidRPr="00280134">
        <w:rPr>
          <w:sz w:val="20"/>
          <w:szCs w:val="20"/>
        </w:rPr>
        <w:t xml:space="preserve">4. </w:t>
      </w:r>
      <w:r w:rsidR="00280134" w:rsidRPr="00280134">
        <w:rPr>
          <w:sz w:val="20"/>
          <w:szCs w:val="20"/>
        </w:rPr>
        <w:t xml:space="preserve">Przy ustalaniu ceny oferty Wykonawca winien uwzględnić także postanowienia umowy, które mogą mieć wpływ na kalkulacje ceny. </w:t>
      </w:r>
    </w:p>
    <w:p w14:paraId="2D54F4FA" w14:textId="77777777" w:rsidR="00280134" w:rsidRDefault="00280134" w:rsidP="00280134">
      <w:pPr>
        <w:autoSpaceDE w:val="0"/>
        <w:autoSpaceDN w:val="0"/>
        <w:adjustRightInd w:val="0"/>
        <w:spacing w:after="15" w:line="240" w:lineRule="auto"/>
        <w:rPr>
          <w:rFonts w:ascii="Arial" w:hAnsi="Arial" w:cs="Arial"/>
          <w:color w:val="000000"/>
          <w:sz w:val="20"/>
          <w:szCs w:val="20"/>
        </w:rPr>
      </w:pPr>
    </w:p>
    <w:p w14:paraId="5E805F04" w14:textId="0AB06D12" w:rsidR="00280134" w:rsidRPr="00280134" w:rsidRDefault="00280134" w:rsidP="00280134">
      <w:pPr>
        <w:autoSpaceDE w:val="0"/>
        <w:autoSpaceDN w:val="0"/>
        <w:adjustRightInd w:val="0"/>
        <w:spacing w:after="15" w:line="240" w:lineRule="auto"/>
        <w:rPr>
          <w:rFonts w:ascii="Arial" w:hAnsi="Arial" w:cs="Arial"/>
          <w:color w:val="000000"/>
          <w:sz w:val="20"/>
          <w:szCs w:val="20"/>
        </w:rPr>
      </w:pPr>
      <w:r w:rsidRPr="00280134">
        <w:rPr>
          <w:rFonts w:ascii="Arial" w:hAnsi="Arial" w:cs="Arial"/>
          <w:color w:val="000000"/>
          <w:sz w:val="20"/>
          <w:szCs w:val="20"/>
        </w:rPr>
        <w:t xml:space="preserve">5. Podana cena będzie obowiązująca w całym okresie obowiązywania umowy i nie będzie podlegała zmianom, z wyjątkiem odpowiednich zapisów w umowie. </w:t>
      </w:r>
    </w:p>
    <w:p w14:paraId="4CF74DAA" w14:textId="77777777" w:rsidR="00280134" w:rsidRDefault="00280134" w:rsidP="00280134">
      <w:pPr>
        <w:autoSpaceDE w:val="0"/>
        <w:autoSpaceDN w:val="0"/>
        <w:adjustRightInd w:val="0"/>
        <w:spacing w:after="0" w:line="240" w:lineRule="auto"/>
        <w:rPr>
          <w:rFonts w:ascii="Arial" w:hAnsi="Arial" w:cs="Arial"/>
          <w:color w:val="000000"/>
          <w:sz w:val="20"/>
          <w:szCs w:val="20"/>
        </w:rPr>
      </w:pPr>
    </w:p>
    <w:p w14:paraId="7DC9FDC8" w14:textId="2F46DF75" w:rsidR="00280134" w:rsidRPr="00280134" w:rsidRDefault="00280134" w:rsidP="00280134">
      <w:pPr>
        <w:autoSpaceDE w:val="0"/>
        <w:autoSpaceDN w:val="0"/>
        <w:adjustRightInd w:val="0"/>
        <w:spacing w:after="0" w:line="240" w:lineRule="auto"/>
        <w:rPr>
          <w:rFonts w:ascii="Arial" w:hAnsi="Arial" w:cs="Arial"/>
          <w:color w:val="000000"/>
          <w:sz w:val="20"/>
          <w:szCs w:val="20"/>
        </w:rPr>
      </w:pPr>
      <w:r w:rsidRPr="00280134">
        <w:rPr>
          <w:rFonts w:ascii="Arial" w:hAnsi="Arial" w:cs="Arial"/>
          <w:color w:val="000000"/>
          <w:sz w:val="20"/>
          <w:szCs w:val="20"/>
        </w:rPr>
        <w:t xml:space="preserve">6.  Jeżeli Wykonawca składa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Informacje w powyższym zakresie Wykonawca składa w formularzu ofertowym.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155A616C" w14:textId="77777777" w:rsidR="00025BFC" w:rsidRDefault="00025BFC" w:rsidP="004F520C">
      <w:pPr>
        <w:spacing w:after="0" w:line="240" w:lineRule="auto"/>
        <w:rPr>
          <w:rFonts w:ascii="Arial" w:eastAsia="Times New Roman" w:hAnsi="Arial" w:cs="Arial"/>
          <w:b/>
          <w:bCs/>
          <w:sz w:val="24"/>
          <w:szCs w:val="24"/>
          <w:lang w:eastAsia="pl-PL"/>
        </w:rPr>
      </w:pPr>
    </w:p>
    <w:p w14:paraId="604F4B24" w14:textId="751A848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09CF69C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151BDDCE" w14:textId="461CE67C" w:rsidR="00025BFC" w:rsidRPr="00025BFC" w:rsidRDefault="004F520C" w:rsidP="00025BFC">
      <w:pPr>
        <w:pStyle w:val="Default"/>
        <w:rPr>
          <w:rFonts w:eastAsiaTheme="minorHAnsi"/>
          <w:sz w:val="20"/>
          <w:szCs w:val="20"/>
          <w:lang w:eastAsia="en-US"/>
        </w:rPr>
      </w:pPr>
      <w:r w:rsidRPr="00025BFC">
        <w:rPr>
          <w:sz w:val="20"/>
          <w:szCs w:val="20"/>
        </w:rPr>
        <w:t>2.2.</w:t>
      </w:r>
      <w:r w:rsidR="00025BFC" w:rsidRPr="00025BFC">
        <w:rPr>
          <w:b/>
          <w:bCs/>
          <w:sz w:val="20"/>
          <w:szCs w:val="20"/>
        </w:rPr>
        <w:t xml:space="preserve">Kryterium termin płatności faktury– wskaźnik T , 40% (max 40 pkt) </w:t>
      </w:r>
    </w:p>
    <w:p w14:paraId="6918F0E4"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p>
    <w:p w14:paraId="7CDE387C"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Punkty za kryterium terminu płatności faktury zostaną przyznane Wykonawcy na podstawie oświadczenia dotyczącego terminu płatności określonego w formularzu ofertowym przewidzianym dla przedmiotu zamówienia w przedziale: </w:t>
      </w:r>
    </w:p>
    <w:p w14:paraId="7429EF32"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7 dni (włącznie) – 0 pkt </w:t>
      </w:r>
    </w:p>
    <w:p w14:paraId="07CA3EA3"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14 dni (włącznie) – 20 pkt </w:t>
      </w:r>
    </w:p>
    <w:p w14:paraId="74D1B539"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21 dni (włącznie) – 40 pkt. </w:t>
      </w:r>
    </w:p>
    <w:p w14:paraId="70E9DBFF" w14:textId="77777777" w:rsidR="00025BFC" w:rsidRDefault="00025BFC" w:rsidP="00025BFC">
      <w:pPr>
        <w:spacing w:line="240" w:lineRule="auto"/>
        <w:rPr>
          <w:rFonts w:ascii="Arial" w:hAnsi="Arial" w:cs="Arial"/>
          <w:sz w:val="20"/>
          <w:szCs w:val="20"/>
        </w:rPr>
      </w:pPr>
    </w:p>
    <w:p w14:paraId="19BCE6B1" w14:textId="77777777" w:rsidR="00025BFC" w:rsidRDefault="00025BFC" w:rsidP="00025BFC">
      <w:pPr>
        <w:spacing w:line="240" w:lineRule="auto"/>
        <w:rPr>
          <w:rFonts w:ascii="Arial" w:hAnsi="Arial" w:cs="Arial"/>
          <w:sz w:val="20"/>
          <w:szCs w:val="20"/>
        </w:rPr>
      </w:pPr>
      <w:r w:rsidRPr="00025BFC">
        <w:rPr>
          <w:rFonts w:ascii="Arial" w:hAnsi="Arial" w:cs="Arial"/>
          <w:sz w:val="20"/>
          <w:szCs w:val="20"/>
        </w:rPr>
        <w:t>(wynik działania zostanie zaokrąglony do 2 miejsc po przecinku)</w:t>
      </w:r>
      <w:r>
        <w:rPr>
          <w:rFonts w:ascii="Arial" w:hAnsi="Arial" w:cs="Arial"/>
          <w:sz w:val="20"/>
          <w:szCs w:val="20"/>
        </w:rPr>
        <w:t xml:space="preserve"> </w:t>
      </w:r>
    </w:p>
    <w:p w14:paraId="2443F3D0" w14:textId="475818D1" w:rsidR="00025BFC" w:rsidRPr="00025BFC" w:rsidRDefault="00025BFC" w:rsidP="00025BFC">
      <w:pPr>
        <w:spacing w:line="240" w:lineRule="auto"/>
        <w:rPr>
          <w:rFonts w:ascii="Arial" w:hAnsi="Arial" w:cs="Arial"/>
          <w:sz w:val="20"/>
          <w:szCs w:val="20"/>
        </w:rPr>
      </w:pPr>
      <w:r w:rsidRPr="00025BFC">
        <w:rPr>
          <w:rFonts w:ascii="Arial" w:hAnsi="Arial" w:cs="Arial"/>
          <w:sz w:val="20"/>
          <w:szCs w:val="20"/>
        </w:rPr>
        <w:t xml:space="preserve">Maksymalna liczba punktów jaką można uzyskać – 40 </w:t>
      </w:r>
    </w:p>
    <w:p w14:paraId="1D63C677" w14:textId="77777777" w:rsidR="00025BFC" w:rsidRDefault="00025BFC" w:rsidP="00025BFC">
      <w:pPr>
        <w:spacing w:after="0" w:line="240" w:lineRule="auto"/>
        <w:rPr>
          <w:rFonts w:ascii="Arial" w:hAnsi="Arial" w:cs="Arial"/>
          <w:i/>
          <w:iCs/>
          <w:color w:val="000000"/>
          <w:sz w:val="20"/>
          <w:szCs w:val="20"/>
        </w:rPr>
      </w:pPr>
    </w:p>
    <w:p w14:paraId="6B896A39" w14:textId="44CA3BC5" w:rsidR="00E53715" w:rsidRPr="00025BFC" w:rsidRDefault="00025BFC" w:rsidP="00025BFC">
      <w:pPr>
        <w:spacing w:after="0" w:line="240" w:lineRule="auto"/>
        <w:rPr>
          <w:rFonts w:ascii="Arial" w:hAnsi="Arial" w:cs="Arial"/>
          <w:b/>
          <w:bCs/>
          <w:sz w:val="20"/>
          <w:szCs w:val="20"/>
        </w:rPr>
      </w:pPr>
      <w:r w:rsidRPr="00025BFC">
        <w:rPr>
          <w:rFonts w:ascii="Arial" w:hAnsi="Arial" w:cs="Arial"/>
          <w:b/>
          <w:bCs/>
          <w:i/>
          <w:iCs/>
          <w:color w:val="000000"/>
          <w:sz w:val="20"/>
          <w:szCs w:val="20"/>
        </w:rPr>
        <w:t>UWAGA: W przypadku nieokreślenia przez Wykonawcę terminu płatności zamawiający przyjmie termin najkrótszy czyli 7 dni i przyzna 0 pkt.</w:t>
      </w:r>
    </w:p>
    <w:p w14:paraId="39C96C35" w14:textId="77777777" w:rsidR="00025BFC" w:rsidRDefault="00025BFC" w:rsidP="00025BFC">
      <w:pPr>
        <w:spacing w:after="0" w:line="240" w:lineRule="auto"/>
        <w:rPr>
          <w:rFonts w:ascii="Arial" w:eastAsia="Times New Roman" w:hAnsi="Arial" w:cs="Arial"/>
          <w:sz w:val="20"/>
          <w:szCs w:val="20"/>
          <w:lang w:eastAsia="pl-PL"/>
        </w:rPr>
      </w:pPr>
    </w:p>
    <w:p w14:paraId="4FA3986D" w14:textId="5D1CED53"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3.Końcowa ocena oferty to suma punktów uzyskanych za poszczególne kryteria wg wzoru:</w:t>
      </w:r>
    </w:p>
    <w:p w14:paraId="521B6470" w14:textId="77777777" w:rsidR="00025BFC" w:rsidRPr="00025BFC" w:rsidRDefault="00025BFC" w:rsidP="00025BFC">
      <w:pPr>
        <w:spacing w:after="0" w:line="240" w:lineRule="auto"/>
        <w:rPr>
          <w:rFonts w:ascii="Arial" w:eastAsia="Times New Roman" w:hAnsi="Arial" w:cs="Arial"/>
          <w:sz w:val="20"/>
          <w:szCs w:val="20"/>
          <w:lang w:eastAsia="pl-PL"/>
        </w:rPr>
      </w:pPr>
      <w:proofErr w:type="spellStart"/>
      <w:r w:rsidRPr="00025BFC">
        <w:rPr>
          <w:rFonts w:ascii="Arial" w:eastAsia="Times New Roman" w:hAnsi="Arial" w:cs="Arial"/>
          <w:sz w:val="20"/>
          <w:szCs w:val="20"/>
          <w:lang w:eastAsia="pl-PL"/>
        </w:rPr>
        <w:t>Lp</w:t>
      </w:r>
      <w:proofErr w:type="spellEnd"/>
      <w:r w:rsidRPr="00025BFC">
        <w:rPr>
          <w:rFonts w:ascii="Arial" w:eastAsia="Times New Roman" w:hAnsi="Arial" w:cs="Arial"/>
          <w:sz w:val="20"/>
          <w:szCs w:val="20"/>
          <w:lang w:eastAsia="pl-PL"/>
        </w:rPr>
        <w:t xml:space="preserve"> = C + T </w:t>
      </w:r>
    </w:p>
    <w:p w14:paraId="7FE90A87"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lastRenderedPageBreak/>
        <w:t>gdzie:</w:t>
      </w:r>
    </w:p>
    <w:p w14:paraId="2A45E830" w14:textId="77777777" w:rsidR="00025BFC" w:rsidRPr="00025BFC" w:rsidRDefault="00025BFC" w:rsidP="00025BFC">
      <w:pPr>
        <w:spacing w:after="0" w:line="240" w:lineRule="auto"/>
        <w:rPr>
          <w:rFonts w:ascii="Arial" w:eastAsia="Times New Roman" w:hAnsi="Arial" w:cs="Arial"/>
          <w:sz w:val="20"/>
          <w:szCs w:val="20"/>
          <w:lang w:eastAsia="pl-PL"/>
        </w:rPr>
      </w:pPr>
      <w:proofErr w:type="spellStart"/>
      <w:r w:rsidRPr="00025BFC">
        <w:rPr>
          <w:rFonts w:ascii="Arial" w:eastAsia="Times New Roman" w:hAnsi="Arial" w:cs="Arial"/>
          <w:sz w:val="20"/>
          <w:szCs w:val="20"/>
          <w:lang w:eastAsia="pl-PL"/>
        </w:rPr>
        <w:t>Lp</w:t>
      </w:r>
      <w:proofErr w:type="spellEnd"/>
      <w:r w:rsidRPr="00025BFC">
        <w:rPr>
          <w:rFonts w:ascii="Arial" w:eastAsia="Times New Roman" w:hAnsi="Arial" w:cs="Arial"/>
          <w:sz w:val="20"/>
          <w:szCs w:val="20"/>
          <w:lang w:eastAsia="pl-PL"/>
        </w:rPr>
        <w:t xml:space="preserve"> –liczba punktów uzyskanych przez ofertę,</w:t>
      </w:r>
    </w:p>
    <w:p w14:paraId="56E938C0"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C –liczba punktów uzyskanych w kryterium „cena”,</w:t>
      </w:r>
    </w:p>
    <w:p w14:paraId="287C96D4" w14:textId="7A89C3C8" w:rsid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T –liczba punktów uzyskanych w kryterium „</w:t>
      </w:r>
      <w:r w:rsidRPr="00025BFC">
        <w:rPr>
          <w:rFonts w:ascii="Arial" w:hAnsi="Arial" w:cs="Arial"/>
          <w:b/>
          <w:bCs/>
          <w:color w:val="000000"/>
          <w:sz w:val="20"/>
          <w:szCs w:val="20"/>
        </w:rPr>
        <w:t>termin płatności faktury</w:t>
      </w:r>
      <w:r w:rsidRPr="00025BFC">
        <w:rPr>
          <w:rFonts w:ascii="Arial" w:eastAsia="Times New Roman" w:hAnsi="Arial" w:cs="Arial"/>
          <w:sz w:val="20"/>
          <w:szCs w:val="20"/>
          <w:lang w:eastAsia="pl-PL"/>
        </w:rPr>
        <w:t>”.</w:t>
      </w:r>
    </w:p>
    <w:p w14:paraId="1228BF4D" w14:textId="77777777" w:rsidR="00025BFC" w:rsidRPr="00025BFC" w:rsidRDefault="00025BFC" w:rsidP="00025BFC">
      <w:pPr>
        <w:spacing w:after="0" w:line="240" w:lineRule="auto"/>
        <w:rPr>
          <w:rFonts w:ascii="Arial" w:eastAsia="Times New Roman" w:hAnsi="Arial" w:cs="Arial"/>
          <w:sz w:val="20"/>
          <w:szCs w:val="20"/>
          <w:lang w:eastAsia="pl-PL"/>
        </w:rPr>
      </w:pPr>
    </w:p>
    <w:p w14:paraId="44B519C7" w14:textId="0282F996" w:rsidR="00025BFC" w:rsidRPr="00025BFC" w:rsidRDefault="00025BFC" w:rsidP="00025BF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4. </w:t>
      </w:r>
      <w:r w:rsidRPr="00025BFC">
        <w:rPr>
          <w:rFonts w:ascii="Arial" w:hAnsi="Arial" w:cs="Arial"/>
          <w:color w:val="000000"/>
          <w:sz w:val="20"/>
          <w:szCs w:val="20"/>
        </w:rPr>
        <w:t xml:space="preserve">Stosownie do art. 248 PZP, jeżeli Zamawiający nie może dokonać wyboru oferty najkorzystniejszej z uwagi na to, że dwie lub więcej ofert przedstawia taki sam bilans ceny i innych kryteriów oceny ofert, zamawiający wybiera spośród tych ofert ofertę, która otrzymała najwyższą ocenę w kryterium </w:t>
      </w:r>
      <w:r w:rsidR="004B37E0">
        <w:rPr>
          <w:rFonts w:ascii="Arial" w:hAnsi="Arial" w:cs="Arial"/>
          <w:color w:val="000000"/>
          <w:sz w:val="20"/>
          <w:szCs w:val="20"/>
        </w:rPr>
        <w:t xml:space="preserve">                        </w:t>
      </w:r>
      <w:r w:rsidRPr="00025BFC">
        <w:rPr>
          <w:rFonts w:ascii="Arial" w:hAnsi="Arial" w:cs="Arial"/>
          <w:color w:val="000000"/>
          <w:sz w:val="20"/>
          <w:szCs w:val="20"/>
        </w:rPr>
        <w:t xml:space="preserve">o najwyższej wadze. Jeżeli oferty otrzymały taką samą ocenę w kryterium o najwyższej wadze, zamawiający wybiera ofertę z najniższą ceną. Jeżeli nie można dokonać wyboru oferty w sposób, </w:t>
      </w:r>
      <w:r w:rsidR="004B37E0">
        <w:rPr>
          <w:rFonts w:ascii="Arial" w:hAnsi="Arial" w:cs="Arial"/>
          <w:color w:val="000000"/>
          <w:sz w:val="20"/>
          <w:szCs w:val="20"/>
        </w:rPr>
        <w:t xml:space="preserve">                  </w:t>
      </w:r>
      <w:r w:rsidRPr="00025BFC">
        <w:rPr>
          <w:rFonts w:ascii="Arial" w:hAnsi="Arial" w:cs="Arial"/>
          <w:color w:val="000000"/>
          <w:sz w:val="20"/>
          <w:szCs w:val="20"/>
        </w:rPr>
        <w:t xml:space="preserve">o którym mowa powyżej, zamawiający wezwie Wykonawców, którzy złożyli te oferty, do złożenia </w:t>
      </w:r>
      <w:r w:rsidR="004B37E0">
        <w:rPr>
          <w:rFonts w:ascii="Arial" w:hAnsi="Arial" w:cs="Arial"/>
          <w:color w:val="000000"/>
          <w:sz w:val="20"/>
          <w:szCs w:val="20"/>
        </w:rPr>
        <w:t xml:space="preserve">                 </w:t>
      </w:r>
      <w:r w:rsidRPr="00025BFC">
        <w:rPr>
          <w:rFonts w:ascii="Arial" w:hAnsi="Arial" w:cs="Arial"/>
          <w:color w:val="000000"/>
          <w:sz w:val="20"/>
          <w:szCs w:val="20"/>
        </w:rPr>
        <w:t xml:space="preserve">w terminie określonym przez Zamawiającego ofert dodatkowych zawierających nową cenę. </w:t>
      </w:r>
    </w:p>
    <w:p w14:paraId="72AACDCB" w14:textId="6F159AB3"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Wykonawcy składający oferty dodatkowe, nie mogą zaoferować cen wyższych niż zaoferowane </w:t>
      </w:r>
      <w:r w:rsidR="004B37E0">
        <w:rPr>
          <w:rFonts w:ascii="Arial" w:hAnsi="Arial" w:cs="Arial"/>
          <w:color w:val="000000"/>
          <w:sz w:val="20"/>
          <w:szCs w:val="20"/>
        </w:rPr>
        <w:t xml:space="preserve">                 </w:t>
      </w:r>
      <w:r w:rsidRPr="00025BFC">
        <w:rPr>
          <w:rFonts w:ascii="Arial" w:hAnsi="Arial" w:cs="Arial"/>
          <w:color w:val="000000"/>
          <w:sz w:val="20"/>
          <w:szCs w:val="20"/>
        </w:rPr>
        <w:t xml:space="preserve">w złożonych ofertach. </w:t>
      </w:r>
    </w:p>
    <w:p w14:paraId="61E61E57" w14:textId="77777777" w:rsidR="00857F2B" w:rsidRPr="00025BFC" w:rsidRDefault="00857F2B" w:rsidP="004F520C">
      <w:pPr>
        <w:spacing w:after="0" w:line="240" w:lineRule="auto"/>
        <w:rPr>
          <w:rFonts w:ascii="Arial" w:eastAsia="Times New Roman" w:hAnsi="Arial" w:cs="Arial"/>
          <w:sz w:val="20"/>
          <w:szCs w:val="20"/>
          <w:lang w:eastAsia="pl-PL"/>
        </w:rPr>
      </w:pP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38B43A90" w14:textId="384EF9EF" w:rsidR="00025BFC" w:rsidRPr="00025BFC" w:rsidRDefault="004B37E0" w:rsidP="00025BFC">
      <w:pPr>
        <w:spacing w:after="0" w:line="240" w:lineRule="auto"/>
        <w:rPr>
          <w:rFonts w:ascii="Arial" w:eastAsia="Times New Roman" w:hAnsi="Arial" w:cs="Arial"/>
          <w:sz w:val="20"/>
          <w:szCs w:val="20"/>
          <w:lang w:eastAsia="pl-PL"/>
        </w:rPr>
      </w:pPr>
      <w:r>
        <w:rPr>
          <w:rFonts w:ascii="Arial" w:hAnsi="Arial" w:cs="Arial"/>
          <w:color w:val="000000"/>
          <w:sz w:val="20"/>
          <w:szCs w:val="20"/>
        </w:rPr>
        <w:t xml:space="preserve">5. </w:t>
      </w:r>
      <w:r w:rsidR="00025BFC" w:rsidRPr="00025BFC">
        <w:rPr>
          <w:rFonts w:ascii="Arial" w:hAnsi="Arial" w:cs="Arial"/>
          <w:color w:val="000000"/>
          <w:sz w:val="20"/>
          <w:szCs w:val="20"/>
        </w:rPr>
        <w:t xml:space="preserve">Oferta, która przedstawia najkorzystniejszy bilans (maksymalna liczba przyznanych punktów </w:t>
      </w:r>
      <w:r>
        <w:rPr>
          <w:rFonts w:ascii="Arial" w:hAnsi="Arial" w:cs="Arial"/>
          <w:color w:val="000000"/>
          <w:sz w:val="20"/>
          <w:szCs w:val="20"/>
        </w:rPr>
        <w:t xml:space="preserve">                     </w:t>
      </w:r>
      <w:r w:rsidR="00025BFC" w:rsidRPr="00025BFC">
        <w:rPr>
          <w:rFonts w:ascii="Arial" w:hAnsi="Arial" w:cs="Arial"/>
          <w:color w:val="000000"/>
          <w:sz w:val="20"/>
          <w:szCs w:val="20"/>
        </w:rPr>
        <w:t>w oparciu o ustalone kryteria) zostanie uznana za najkorzystniejszą, pozostałe oferty zostaną sklasyfikowane zgodnie z ilością uzyskanych punktów. Realizacja zamówienia zostanie powierzona Wykonawcy, który uzyska najwyższą ilość punktów.</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99E9C1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7982DBBC"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427734">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427734">
        <w:rPr>
          <w:rFonts w:ascii="Arial" w:eastAsia="Times New Roman" w:hAnsi="Arial" w:cs="Arial"/>
          <w:sz w:val="20"/>
          <w:szCs w:val="20"/>
          <w:lang w:eastAsia="pl-PL"/>
        </w:rPr>
        <w:t xml:space="preserve">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2BF8F403" w14:textId="77777777" w:rsidR="009E602C" w:rsidRDefault="009E602C" w:rsidP="004F520C">
      <w:pPr>
        <w:rPr>
          <w:rFonts w:ascii="Arial" w:eastAsia="Times New Roman" w:hAnsi="Arial" w:cs="Arial"/>
          <w:b/>
          <w:bCs/>
          <w:sz w:val="24"/>
          <w:szCs w:val="24"/>
          <w:lang w:eastAsia="pl-PL"/>
        </w:rPr>
      </w:pPr>
    </w:p>
    <w:p w14:paraId="02FC2945" w14:textId="4289651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B860C36"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7BB121B8" w:rsidR="00BA7DAB" w:rsidRPr="009E602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B517EC">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Pr>
          <w:rFonts w:ascii="Arial" w:eastAsia="Times New Roman" w:hAnsi="Arial" w:cs="Arial"/>
          <w:sz w:val="20"/>
          <w:szCs w:val="20"/>
          <w:lang w:eastAsia="pl-PL"/>
        </w:rPr>
        <w:t xml:space="preserve">, </w:t>
      </w:r>
      <w:r w:rsidR="00155FD2" w:rsidRPr="009E602C">
        <w:rPr>
          <w:rFonts w:ascii="Arial" w:eastAsia="Times New Roman" w:hAnsi="Arial" w:cs="Arial"/>
          <w:sz w:val="20"/>
          <w:szCs w:val="20"/>
          <w:lang w:eastAsia="pl-PL"/>
        </w:rPr>
        <w:t>paragraf 8</w:t>
      </w:r>
      <w:r w:rsidRPr="009E602C">
        <w:rPr>
          <w:rFonts w:ascii="Arial" w:eastAsia="Times New Roman" w:hAnsi="Arial" w:cs="Arial"/>
          <w:sz w:val="20"/>
          <w:szCs w:val="20"/>
          <w:lang w:eastAsia="pl-PL"/>
        </w:rPr>
        <w:t>.</w:t>
      </w:r>
    </w:p>
    <w:p w14:paraId="115A3AA6" w14:textId="1BC4F1D0"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6903C44F" w14:textId="399D6CB7" w:rsidR="0003757E" w:rsidRPr="00D26951" w:rsidRDefault="0003757E" w:rsidP="00D26951">
      <w:pPr>
        <w:rPr>
          <w:rFonts w:ascii="Times New Roman" w:eastAsia="Times New Roman" w:hAnsi="Times New Roman" w:cs="Times New Roman"/>
          <w:sz w:val="20"/>
          <w:szCs w:val="20"/>
          <w:lang w:eastAsia="pl-PL"/>
        </w:rPr>
      </w:pPr>
      <w:r w:rsidRPr="005F4757">
        <w:rPr>
          <w:rFonts w:ascii="Arial" w:hAnsi="Arial" w:cs="Arial"/>
          <w:sz w:val="20"/>
        </w:rPr>
        <w:t>Administratorem</w:t>
      </w:r>
      <w:r>
        <w:rPr>
          <w:rFonts w:ascii="Arial" w:hAnsi="Arial" w:cs="Arial"/>
          <w:sz w:val="20"/>
        </w:rPr>
        <w:t xml:space="preserve"> </w:t>
      </w:r>
      <w:r w:rsidRPr="005F4757">
        <w:rPr>
          <w:rFonts w:ascii="Arial" w:hAnsi="Arial" w:cs="Arial"/>
          <w:sz w:val="20"/>
        </w:rPr>
        <w:t>Pani/Pana danych osobowych jest</w:t>
      </w:r>
      <w:r>
        <w:rPr>
          <w:rFonts w:ascii="Arial" w:hAnsi="Arial" w:cs="Arial"/>
          <w:sz w:val="20"/>
        </w:rPr>
        <w:t xml:space="preserve"> </w:t>
      </w:r>
      <w:r w:rsidR="00D26951">
        <w:rPr>
          <w:rFonts w:ascii="Arial" w:hAnsi="Arial" w:cs="Arial"/>
          <w:sz w:val="20"/>
        </w:rPr>
        <w:t>Szkoła Podstawowa nr 1 w Łazach  ul. Szkolna 2</w:t>
      </w:r>
      <w:r w:rsidRPr="005F4757">
        <w:rPr>
          <w:rFonts w:ascii="Arial" w:hAnsi="Arial" w:cs="Arial"/>
          <w:sz w:val="20"/>
        </w:rPr>
        <w:t>, 42-</w:t>
      </w:r>
      <w:r w:rsidR="00D26951">
        <w:rPr>
          <w:rFonts w:ascii="Arial" w:hAnsi="Arial" w:cs="Arial"/>
          <w:sz w:val="20"/>
        </w:rPr>
        <w:t>4</w:t>
      </w:r>
      <w:r w:rsidRPr="005F4757">
        <w:rPr>
          <w:rFonts w:ascii="Arial" w:hAnsi="Arial" w:cs="Arial"/>
          <w:sz w:val="20"/>
        </w:rPr>
        <w:t xml:space="preserve">50 </w:t>
      </w:r>
      <w:r w:rsidR="00D26951">
        <w:rPr>
          <w:rFonts w:ascii="Arial" w:hAnsi="Arial" w:cs="Arial"/>
          <w:sz w:val="20"/>
        </w:rPr>
        <w:t>Łazy</w:t>
      </w:r>
      <w:r w:rsidRPr="005F4757">
        <w:rPr>
          <w:rFonts w:ascii="Arial" w:hAnsi="Arial" w:cs="Arial"/>
          <w:sz w:val="20"/>
        </w:rPr>
        <w:t xml:space="preserve">; </w:t>
      </w:r>
      <w:proofErr w:type="spellStart"/>
      <w:r w:rsidR="00D26951">
        <w:rPr>
          <w:rFonts w:ascii="Arial" w:hAnsi="Arial" w:cs="Arial"/>
          <w:sz w:val="20"/>
        </w:rPr>
        <w:t>biuro@eduabi.eu</w:t>
      </w:r>
      <w:r w:rsidR="00D26951" w:rsidRPr="00D26951">
        <w:rPr>
          <w:rFonts w:ascii="Times New Roman" w:eastAsia="Times New Roman" w:hAnsi="Times New Roman" w:cs="Times New Roman"/>
          <w:sz w:val="2"/>
          <w:szCs w:val="2"/>
          <w:lang w:eastAsia="pl-PL"/>
        </w:rPr>
        <w:t>u</w:t>
      </w:r>
      <w:proofErr w:type="spellEnd"/>
      <w:r w:rsidRPr="005F4757">
        <w:rPr>
          <w:rFonts w:ascii="Arial" w:hAnsi="Arial" w:cs="Arial"/>
          <w:sz w:val="20"/>
        </w:rPr>
        <w:t>; strona</w:t>
      </w:r>
      <w:r>
        <w:rPr>
          <w:rFonts w:ascii="Arial" w:hAnsi="Arial" w:cs="Arial"/>
          <w:sz w:val="20"/>
        </w:rPr>
        <w:t xml:space="preserve"> </w:t>
      </w:r>
      <w:r w:rsidRPr="005F4757">
        <w:rPr>
          <w:rFonts w:ascii="Arial" w:hAnsi="Arial" w:cs="Arial"/>
          <w:sz w:val="20"/>
        </w:rPr>
        <w:t>internetowa:</w:t>
      </w:r>
      <w:r w:rsidR="00D26951" w:rsidRPr="00D26951">
        <w:t xml:space="preserve"> </w:t>
      </w:r>
      <w:r w:rsidR="00D26951" w:rsidRPr="00D26951">
        <w:rPr>
          <w:rFonts w:ascii="Arial" w:hAnsi="Arial" w:cs="Arial"/>
          <w:sz w:val="20"/>
        </w:rPr>
        <w:t>https://www.sp1lazy.jur.pl/kategorie-span/rodo/rodo</w:t>
      </w:r>
      <w:r w:rsidRPr="005F4757">
        <w:rPr>
          <w:rFonts w:ascii="Arial" w:hAnsi="Arial" w:cs="Arial"/>
          <w:sz w:val="20"/>
        </w:rPr>
        <w:t xml:space="preserve">; telefon do kontaktów: </w:t>
      </w:r>
      <w:r w:rsidR="00D26951" w:rsidRPr="00D26951">
        <w:rPr>
          <w:rFonts w:ascii="Arial" w:hAnsi="Arial" w:cs="Arial"/>
          <w:sz w:val="20"/>
          <w:szCs w:val="20"/>
        </w:rPr>
        <w:t>32 / 6733907</w:t>
      </w:r>
    </w:p>
    <w:p w14:paraId="508F0B80" w14:textId="521DC860"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lastRenderedPageBreak/>
        <w:t>Inspektorem</w:t>
      </w:r>
      <w:r>
        <w:rPr>
          <w:rFonts w:ascii="Arial" w:hAnsi="Arial" w:cs="Arial"/>
          <w:sz w:val="20"/>
        </w:rPr>
        <w:t xml:space="preserve"> </w:t>
      </w:r>
      <w:r w:rsidRPr="005F4757">
        <w:rPr>
          <w:rFonts w:ascii="Arial" w:hAnsi="Arial" w:cs="Arial"/>
          <w:sz w:val="20"/>
        </w:rPr>
        <w:t xml:space="preserve">ochrony danych osobowych w </w:t>
      </w:r>
      <w:r w:rsidR="00D26951">
        <w:rPr>
          <w:rFonts w:ascii="Arial" w:hAnsi="Arial" w:cs="Arial"/>
          <w:sz w:val="20"/>
        </w:rPr>
        <w:t xml:space="preserve">Szkole </w:t>
      </w:r>
      <w:r w:rsidRPr="005F4757">
        <w:rPr>
          <w:rFonts w:ascii="Arial" w:hAnsi="Arial" w:cs="Arial"/>
          <w:sz w:val="20"/>
        </w:rPr>
        <w:t>jest Pan</w:t>
      </w:r>
      <w:r w:rsidR="00D26951">
        <w:rPr>
          <w:rFonts w:ascii="Arial" w:hAnsi="Arial" w:cs="Arial"/>
          <w:sz w:val="20"/>
        </w:rPr>
        <w:t>i</w:t>
      </w:r>
      <w:r>
        <w:rPr>
          <w:rFonts w:ascii="Arial" w:hAnsi="Arial" w:cs="Arial"/>
          <w:sz w:val="20"/>
        </w:rPr>
        <w:t xml:space="preserve"> </w:t>
      </w:r>
      <w:r w:rsidR="00D26951">
        <w:rPr>
          <w:rFonts w:ascii="Arial" w:hAnsi="Arial" w:cs="Arial"/>
          <w:sz w:val="20"/>
        </w:rPr>
        <w:t>Katarzyna Herok</w:t>
      </w:r>
      <w:r w:rsidRPr="005F4757">
        <w:rPr>
          <w:rFonts w:ascii="Arial" w:hAnsi="Arial" w:cs="Arial"/>
          <w:sz w:val="20"/>
        </w:rPr>
        <w:t>;</w:t>
      </w:r>
      <w:r>
        <w:rPr>
          <w:rFonts w:ascii="Arial" w:hAnsi="Arial" w:cs="Arial"/>
          <w:sz w:val="20"/>
        </w:rPr>
        <w:t xml:space="preserve"> </w:t>
      </w:r>
      <w:r w:rsidRPr="005F4757">
        <w:rPr>
          <w:rFonts w:ascii="Arial" w:hAnsi="Arial" w:cs="Arial"/>
          <w:sz w:val="20"/>
        </w:rPr>
        <w:t>Pani/Pana dane osobowe przetwarzane będą na podstawie art. 6 ust. 1 lit. C</w:t>
      </w:r>
      <w:r>
        <w:rPr>
          <w:rFonts w:ascii="Arial" w:hAnsi="Arial" w:cs="Arial"/>
          <w:sz w:val="20"/>
        </w:rPr>
        <w:t xml:space="preserve"> </w:t>
      </w:r>
      <w:r w:rsidRPr="005F4757">
        <w:rPr>
          <w:rFonts w:ascii="Arial" w:hAnsi="Arial" w:cs="Arial"/>
          <w:sz w:val="20"/>
        </w:rPr>
        <w:t xml:space="preserve">RODO w celu związanym </w:t>
      </w:r>
      <w:r w:rsidR="00D26951">
        <w:rPr>
          <w:rFonts w:ascii="Arial" w:hAnsi="Arial" w:cs="Arial"/>
          <w:sz w:val="20"/>
        </w:rPr>
        <w:t xml:space="preserve">                              </w:t>
      </w:r>
      <w:r w:rsidRPr="005F4757">
        <w:rPr>
          <w:rFonts w:ascii="Arial" w:hAnsi="Arial" w:cs="Arial"/>
          <w:sz w:val="20"/>
        </w:rPr>
        <w:t>z postępowaniem o udzielenie zamówienia publicznego prowadzonym</w:t>
      </w:r>
      <w:r>
        <w:rPr>
          <w:rFonts w:ascii="Arial" w:hAnsi="Arial" w:cs="Arial"/>
          <w:sz w:val="20"/>
        </w:rPr>
        <w:t xml:space="preserve"> </w:t>
      </w:r>
      <w:r w:rsidRPr="005F4757">
        <w:rPr>
          <w:rFonts w:ascii="Arial" w:hAnsi="Arial" w:cs="Arial"/>
          <w:sz w:val="20"/>
        </w:rPr>
        <w:t>w trybie p</w:t>
      </w:r>
      <w:r>
        <w:rPr>
          <w:rFonts w:ascii="Arial" w:hAnsi="Arial" w:cs="Arial"/>
          <w:sz w:val="20"/>
        </w:rPr>
        <w:t>odstawowym</w:t>
      </w:r>
      <w:r w:rsidRPr="005F4757">
        <w:rPr>
          <w:rFonts w:ascii="Arial" w:hAnsi="Arial" w:cs="Arial"/>
          <w:sz w:val="20"/>
        </w:rPr>
        <w:t>;</w:t>
      </w:r>
    </w:p>
    <w:p w14:paraId="1AB9108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Odbiorcami</w:t>
      </w:r>
      <w:r>
        <w:rPr>
          <w:rFonts w:ascii="Arial" w:hAnsi="Arial" w:cs="Arial"/>
          <w:sz w:val="20"/>
        </w:rPr>
        <w:t xml:space="preserve"> </w:t>
      </w:r>
      <w:r w:rsidRPr="005F4757">
        <w:rPr>
          <w:rFonts w:ascii="Arial" w:hAnsi="Arial" w:cs="Arial"/>
          <w:sz w:val="20"/>
        </w:rPr>
        <w:t>Pani/Pana danych osobowych będą osoby lub podmioty, którym udostępniona zostanie dokumentacja postępowania w oparciu o art. 8 oraz art. 96 ust. 3 ustawy z dnia 29 stycznia 2004 r. –Prawo zamówień publicznych(Dz. U. z 201</w:t>
      </w:r>
      <w:r>
        <w:rPr>
          <w:rFonts w:ascii="Arial" w:hAnsi="Arial" w:cs="Arial"/>
          <w:sz w:val="20"/>
        </w:rPr>
        <w:t>8</w:t>
      </w:r>
      <w:r w:rsidRPr="005F4757">
        <w:rPr>
          <w:rFonts w:ascii="Arial" w:hAnsi="Arial" w:cs="Arial"/>
          <w:sz w:val="20"/>
        </w:rPr>
        <w:t xml:space="preserve"> r. poz. </w:t>
      </w:r>
      <w:r>
        <w:rPr>
          <w:rFonts w:ascii="Arial" w:hAnsi="Arial" w:cs="Arial"/>
          <w:sz w:val="20"/>
        </w:rPr>
        <w:t>1986 ze zm.</w:t>
      </w:r>
      <w:r w:rsidRPr="005F4757">
        <w:rPr>
          <w:rFonts w:ascii="Arial" w:hAnsi="Arial" w:cs="Arial"/>
          <w:sz w:val="20"/>
        </w:rPr>
        <w:t xml:space="preserve">), dalej „ustawa </w:t>
      </w:r>
      <w:proofErr w:type="spellStart"/>
      <w:r w:rsidRPr="005F4757">
        <w:rPr>
          <w:rFonts w:ascii="Arial" w:hAnsi="Arial" w:cs="Arial"/>
          <w:sz w:val="20"/>
        </w:rPr>
        <w:t>Pzp</w:t>
      </w:r>
      <w:proofErr w:type="spellEnd"/>
      <w:r w:rsidRPr="005F4757">
        <w:rPr>
          <w:rFonts w:ascii="Arial" w:hAnsi="Arial" w:cs="Arial"/>
          <w:sz w:val="20"/>
        </w:rPr>
        <w:t xml:space="preserve">”; </w:t>
      </w:r>
    </w:p>
    <w:p w14:paraId="48BCF65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 xml:space="preserve">Pani/Pana dane osobowe będą przechowywane, zgodnie z art. 97 ust. 1 ustawy </w:t>
      </w:r>
      <w:proofErr w:type="spellStart"/>
      <w:r w:rsidRPr="005F4757">
        <w:rPr>
          <w:rFonts w:ascii="Arial" w:hAnsi="Arial" w:cs="Arial"/>
          <w:sz w:val="20"/>
        </w:rPr>
        <w:t>Pzp</w:t>
      </w:r>
      <w:proofErr w:type="spellEnd"/>
      <w:r w:rsidRPr="005F4757">
        <w:rPr>
          <w:rFonts w:ascii="Arial" w:hAnsi="Arial" w:cs="Arial"/>
          <w:sz w:val="20"/>
        </w:rPr>
        <w:t>, przez okres 4 lat od dnia zakończenia postępowania o udzielenie zamówienia, a jeżeli czas trwania umowy przekracza 4lata, okres przechowywania obejmuje cały czas trwania umowy;</w:t>
      </w:r>
    </w:p>
    <w:p w14:paraId="14446BBD"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Obowiązek</w:t>
      </w:r>
      <w:r>
        <w:rPr>
          <w:rFonts w:ascii="Arial" w:hAnsi="Arial" w:cs="Arial"/>
          <w:sz w:val="20"/>
        </w:rPr>
        <w:t xml:space="preserve"> </w:t>
      </w:r>
      <w:r w:rsidRPr="005F4757">
        <w:rPr>
          <w:rFonts w:ascii="Arial" w:hAnsi="Arial" w:cs="Arial"/>
          <w:sz w:val="20"/>
        </w:rPr>
        <w:t xml:space="preserve">podania przez Panią/Pana danych osobowych bezpośrednio Pani/Pana dotyczących jest wymogiem ustawowym określonym w przepisach ustawy </w:t>
      </w:r>
      <w:proofErr w:type="spellStart"/>
      <w:r w:rsidRPr="005F4757">
        <w:rPr>
          <w:rFonts w:ascii="Arial" w:hAnsi="Arial" w:cs="Arial"/>
          <w:sz w:val="20"/>
        </w:rPr>
        <w:t>Pzp</w:t>
      </w:r>
      <w:proofErr w:type="spellEnd"/>
      <w:r w:rsidRPr="005F4757">
        <w:rPr>
          <w:rFonts w:ascii="Arial" w:hAnsi="Arial" w:cs="Arial"/>
          <w:sz w:val="20"/>
        </w:rPr>
        <w:t xml:space="preserve">, związanym z udziałem w postępowaniu o udzielenie zamówienia publicznego; konsekwencje niepodania określonych danych wynikają z ustawy </w:t>
      </w:r>
      <w:proofErr w:type="spellStart"/>
      <w:r w:rsidRPr="005F4757">
        <w:rPr>
          <w:rFonts w:ascii="Arial" w:hAnsi="Arial" w:cs="Arial"/>
          <w:sz w:val="20"/>
        </w:rPr>
        <w:t>Pzp</w:t>
      </w:r>
      <w:proofErr w:type="spellEnd"/>
      <w:r w:rsidRPr="005F4757">
        <w:rPr>
          <w:rFonts w:ascii="Arial" w:hAnsi="Arial" w:cs="Arial"/>
          <w:sz w:val="20"/>
        </w:rPr>
        <w:t xml:space="preserve">; </w:t>
      </w:r>
    </w:p>
    <w:p w14:paraId="1FE5E13E"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W</w:t>
      </w:r>
      <w:r>
        <w:rPr>
          <w:rFonts w:ascii="Arial" w:hAnsi="Arial" w:cs="Arial"/>
          <w:sz w:val="20"/>
        </w:rPr>
        <w:t xml:space="preserve"> </w:t>
      </w:r>
      <w:r w:rsidRPr="005F4757">
        <w:rPr>
          <w:rFonts w:ascii="Arial" w:hAnsi="Arial" w:cs="Arial"/>
          <w:sz w:val="20"/>
        </w:rPr>
        <w:t>odniesieniu do Pani/Pana danych osobowych decyzje nie będą podejmowane w sposób zautomatyzowany, stosowanie do art. 22 RODO;</w:t>
      </w:r>
    </w:p>
    <w:p w14:paraId="50FEC81C"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Posiada</w:t>
      </w:r>
      <w:r>
        <w:rPr>
          <w:rFonts w:ascii="Arial" w:hAnsi="Arial" w:cs="Arial"/>
          <w:sz w:val="20"/>
        </w:rPr>
        <w:t xml:space="preserve"> </w:t>
      </w:r>
      <w:r w:rsidRPr="005F4757">
        <w:rPr>
          <w:rFonts w:ascii="Arial" w:hAnsi="Arial" w:cs="Arial"/>
          <w:sz w:val="20"/>
        </w:rPr>
        <w:t>Pani/Pan:−na podstawie art.15 RODO prawo dostępu do danych osobowych Pani/Pana dotyczących;−na podstawie art. 16 RODO prawo do sprostowania Pani/Pana danych osobowych **;−na podstawie art. 18 RODO</w:t>
      </w:r>
      <w:r>
        <w:rPr>
          <w:rFonts w:ascii="Arial" w:hAnsi="Arial" w:cs="Arial"/>
          <w:sz w:val="20"/>
        </w:rPr>
        <w:t xml:space="preserve"> </w:t>
      </w:r>
      <w:r w:rsidRPr="005F4757">
        <w:rPr>
          <w:rFonts w:ascii="Arial" w:hAnsi="Arial" w:cs="Arial"/>
          <w:sz w:val="20"/>
        </w:rPr>
        <w:t>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w:t>
      </w:r>
    </w:p>
    <w:p w14:paraId="594FCA0A" w14:textId="77777777" w:rsidR="0003757E" w:rsidRPr="00130C6D" w:rsidRDefault="0003757E" w:rsidP="0003757E">
      <w:pPr>
        <w:spacing w:line="240" w:lineRule="auto"/>
        <w:rPr>
          <w:rFonts w:ascii="Arial" w:hAnsi="Arial"/>
          <w:sz w:val="20"/>
          <w:szCs w:val="20"/>
        </w:rPr>
      </w:pPr>
      <w:r w:rsidRPr="005F4757">
        <w:rPr>
          <w:rFonts w:ascii="Arial" w:hAnsi="Arial" w:cs="Arial"/>
          <w:sz w:val="20"/>
          <w:szCs w:val="20"/>
        </w:rPr>
        <w:t>nie przysługuje Pani/Panu:−w związku z art. 17 ust. 3 lit. b, d lub e RODO prawo do usunięcia danych osobowych;−prawo do przenoszenia danych osobowych, o którym mowa w art. 20 RODO;−na podstawie</w:t>
      </w:r>
      <w:r>
        <w:rPr>
          <w:rFonts w:ascii="Arial" w:hAnsi="Arial" w:cs="Arial"/>
          <w:sz w:val="20"/>
          <w:szCs w:val="20"/>
        </w:rPr>
        <w:t xml:space="preserve"> </w:t>
      </w:r>
      <w:r w:rsidRPr="005F4757">
        <w:rPr>
          <w:rFonts w:ascii="Arial" w:hAnsi="Arial" w:cs="Arial"/>
          <w:sz w:val="20"/>
          <w:szCs w:val="20"/>
        </w:rPr>
        <w:t>art. 21 RODO prawo sprzeciwu, wobec przetwarzania danych osobowych, gdyż podstawą prawną przetwarzania Pani/Pana danych osobowych jest art. 6 ust. 1 lit. c RODO.</w:t>
      </w:r>
    </w:p>
    <w:p w14:paraId="21B91828" w14:textId="77777777" w:rsidR="00825C16" w:rsidRDefault="00825C16" w:rsidP="0003757E">
      <w:pPr>
        <w:spacing w:line="276" w:lineRule="auto"/>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lastRenderedPageBreak/>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19AC708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Wzór umowy </w:t>
      </w:r>
    </w:p>
    <w:p w14:paraId="04FADFE0" w14:textId="7B77AF58"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Wykaz wykonanych </w:t>
      </w:r>
      <w:r w:rsidR="001959B3">
        <w:rPr>
          <w:rFonts w:ascii="Arial" w:eastAsia="Times New Roman" w:hAnsi="Arial" w:cs="Arial"/>
          <w:sz w:val="20"/>
          <w:szCs w:val="20"/>
          <w:lang w:eastAsia="pl-PL"/>
        </w:rPr>
        <w:t>dostaw</w:t>
      </w:r>
    </w:p>
    <w:p w14:paraId="277032C4" w14:textId="398EC1AC" w:rsidR="0002068A" w:rsidRDefault="0002068A" w:rsidP="004F520C">
      <w:pPr>
        <w:rPr>
          <w:rFonts w:ascii="Arial" w:eastAsia="Times New Roman" w:hAnsi="Arial" w:cs="Arial"/>
          <w:sz w:val="20"/>
          <w:szCs w:val="20"/>
          <w:lang w:eastAsia="pl-PL"/>
        </w:rPr>
      </w:pPr>
    </w:p>
    <w:p w14:paraId="34A8C352" w14:textId="4959E07A" w:rsidR="001959B3" w:rsidRDefault="001959B3" w:rsidP="004F520C">
      <w:pPr>
        <w:rPr>
          <w:rFonts w:ascii="Arial" w:eastAsia="Times New Roman" w:hAnsi="Arial" w:cs="Arial"/>
          <w:sz w:val="20"/>
          <w:szCs w:val="20"/>
          <w:lang w:eastAsia="pl-PL"/>
        </w:rPr>
      </w:pPr>
    </w:p>
    <w:p w14:paraId="1805914C" w14:textId="28A3D672" w:rsidR="001959B3" w:rsidRDefault="001959B3" w:rsidP="004F520C">
      <w:pPr>
        <w:rPr>
          <w:rFonts w:ascii="Arial" w:eastAsia="Times New Roman" w:hAnsi="Arial" w:cs="Arial"/>
          <w:sz w:val="20"/>
          <w:szCs w:val="20"/>
          <w:lang w:eastAsia="pl-PL"/>
        </w:rPr>
      </w:pPr>
    </w:p>
    <w:p w14:paraId="306691FB" w14:textId="69FB175C" w:rsidR="001959B3" w:rsidRDefault="001959B3" w:rsidP="004F520C">
      <w:pPr>
        <w:rPr>
          <w:rFonts w:ascii="Arial" w:eastAsia="Times New Roman" w:hAnsi="Arial" w:cs="Arial"/>
          <w:sz w:val="20"/>
          <w:szCs w:val="20"/>
          <w:lang w:eastAsia="pl-PL"/>
        </w:rPr>
      </w:pPr>
    </w:p>
    <w:p w14:paraId="60BC01B5" w14:textId="279A5C11" w:rsidR="001959B3" w:rsidRDefault="001959B3" w:rsidP="004F520C">
      <w:pPr>
        <w:rPr>
          <w:rFonts w:ascii="Arial" w:eastAsia="Times New Roman" w:hAnsi="Arial" w:cs="Arial"/>
          <w:sz w:val="20"/>
          <w:szCs w:val="20"/>
          <w:lang w:eastAsia="pl-PL"/>
        </w:rPr>
      </w:pPr>
    </w:p>
    <w:p w14:paraId="67CAAD73" w14:textId="656CF43C" w:rsidR="001959B3" w:rsidRDefault="001959B3" w:rsidP="004F520C">
      <w:pPr>
        <w:rPr>
          <w:rFonts w:ascii="Arial" w:eastAsia="Times New Roman" w:hAnsi="Arial" w:cs="Arial"/>
          <w:sz w:val="20"/>
          <w:szCs w:val="20"/>
          <w:lang w:eastAsia="pl-PL"/>
        </w:rPr>
      </w:pPr>
    </w:p>
    <w:p w14:paraId="1FE28B60" w14:textId="510992BA" w:rsidR="001959B3" w:rsidRDefault="001959B3" w:rsidP="004F520C">
      <w:pPr>
        <w:rPr>
          <w:rFonts w:ascii="Arial" w:eastAsia="Times New Roman" w:hAnsi="Arial" w:cs="Arial"/>
          <w:sz w:val="20"/>
          <w:szCs w:val="20"/>
          <w:lang w:eastAsia="pl-PL"/>
        </w:rPr>
      </w:pPr>
    </w:p>
    <w:p w14:paraId="774ED3E4" w14:textId="2623C85E" w:rsidR="001959B3" w:rsidRDefault="001959B3" w:rsidP="004F520C">
      <w:pPr>
        <w:rPr>
          <w:rFonts w:ascii="Arial" w:eastAsia="Times New Roman" w:hAnsi="Arial" w:cs="Arial"/>
          <w:sz w:val="20"/>
          <w:szCs w:val="20"/>
          <w:lang w:eastAsia="pl-PL"/>
        </w:rPr>
      </w:pPr>
    </w:p>
    <w:p w14:paraId="45CA7F69" w14:textId="77777777" w:rsidR="001959B3" w:rsidRDefault="001959B3" w:rsidP="004F520C">
      <w:pPr>
        <w:rPr>
          <w:rFonts w:ascii="Arial" w:eastAsia="Times New Roman" w:hAnsi="Arial" w:cs="Arial"/>
          <w:sz w:val="20"/>
          <w:szCs w:val="20"/>
          <w:lang w:eastAsia="pl-PL"/>
        </w:rPr>
      </w:pPr>
    </w:p>
    <w:p w14:paraId="091E3822" w14:textId="7DF161D7" w:rsidR="003D688C" w:rsidRDefault="003D688C" w:rsidP="004F520C">
      <w:pPr>
        <w:rPr>
          <w:rFonts w:ascii="Arial" w:eastAsia="Times New Roman" w:hAnsi="Arial" w:cs="Arial"/>
          <w:sz w:val="20"/>
          <w:szCs w:val="20"/>
          <w:lang w:eastAsia="pl-PL"/>
        </w:rPr>
      </w:pPr>
    </w:p>
    <w:p w14:paraId="30436F04" w14:textId="2606B450" w:rsidR="00C13918" w:rsidRDefault="00C13918" w:rsidP="004F520C">
      <w:pPr>
        <w:rPr>
          <w:rFonts w:ascii="Arial" w:eastAsia="Times New Roman" w:hAnsi="Arial" w:cs="Arial"/>
          <w:sz w:val="20"/>
          <w:szCs w:val="20"/>
          <w:lang w:eastAsia="pl-PL"/>
        </w:rPr>
      </w:pPr>
    </w:p>
    <w:p w14:paraId="6A401BF4" w14:textId="387D5701" w:rsidR="00C13918" w:rsidRDefault="00C13918" w:rsidP="004F520C">
      <w:pPr>
        <w:rPr>
          <w:rFonts w:ascii="Arial" w:eastAsia="Times New Roman" w:hAnsi="Arial" w:cs="Arial"/>
          <w:sz w:val="20"/>
          <w:szCs w:val="20"/>
          <w:lang w:eastAsia="pl-PL"/>
        </w:rPr>
      </w:pPr>
    </w:p>
    <w:p w14:paraId="3B7F8267" w14:textId="25BA765F" w:rsidR="00C13918" w:rsidRDefault="00C13918"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3" w:name="_Hlk525290631"/>
      <w:r w:rsidRPr="00AE2FA5">
        <w:rPr>
          <w:rFonts w:ascii="Arial" w:hAnsi="Arial" w:cs="Arial"/>
          <w:sz w:val="20"/>
          <w:szCs w:val="20"/>
        </w:rPr>
        <w:t>*nr telefonu jest podawany dobrowolnie i może zostać wykorzystany jedynie w celu przeprowadzenia postępowania przetargowego.</w:t>
      </w:r>
      <w:bookmarkEnd w:id="3"/>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08EB712" w14:textId="5281F7AF" w:rsidR="00AE2FA5" w:rsidRPr="00AE2FA5" w:rsidRDefault="00AE2FA5" w:rsidP="001959B3">
      <w:pPr>
        <w:spacing w:after="0"/>
        <w:jc w:val="both"/>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1959B3" w:rsidRPr="00E80E80">
        <w:rPr>
          <w:rFonts w:ascii="Arial" w:hAnsi="Arial" w:cs="Arial"/>
          <w:b/>
          <w:bCs/>
          <w:color w:val="000000"/>
          <w:sz w:val="20"/>
          <w:szCs w:val="20"/>
        </w:rPr>
        <w:t xml:space="preserve">„Dostawa węgla kamiennego sortymentu </w:t>
      </w:r>
      <w:proofErr w:type="spellStart"/>
      <w:r w:rsidR="001959B3" w:rsidRPr="00E80E80">
        <w:rPr>
          <w:rFonts w:ascii="Arial" w:hAnsi="Arial" w:cs="Arial"/>
          <w:b/>
          <w:bCs/>
          <w:color w:val="000000"/>
          <w:sz w:val="20"/>
          <w:szCs w:val="20"/>
        </w:rPr>
        <w:t>ekogroszek</w:t>
      </w:r>
      <w:proofErr w:type="spellEnd"/>
      <w:r w:rsidR="001959B3" w:rsidRPr="00E80E80">
        <w:rPr>
          <w:rFonts w:ascii="Arial" w:hAnsi="Arial" w:cs="Arial"/>
          <w:b/>
          <w:bCs/>
          <w:color w:val="000000"/>
          <w:sz w:val="20"/>
          <w:szCs w:val="20"/>
        </w:rPr>
        <w:t xml:space="preserve">, </w:t>
      </w:r>
      <w:r w:rsidR="001959B3" w:rsidRPr="00E80E80">
        <w:rPr>
          <w:rFonts w:ascii="Arial" w:hAnsi="Arial" w:cs="Arial"/>
          <w:bCs/>
          <w:color w:val="000000"/>
          <w:sz w:val="20"/>
        </w:rPr>
        <w:t xml:space="preserve"> </w:t>
      </w:r>
      <w:r w:rsidR="001959B3" w:rsidRPr="001959B3">
        <w:rPr>
          <w:rFonts w:ascii="Arial" w:hAnsi="Arial" w:cs="Arial"/>
          <w:b/>
          <w:color w:val="000000"/>
          <w:sz w:val="20"/>
        </w:rPr>
        <w:t xml:space="preserve">do Szkoły Podstawowej nr 1 w Łazach na </w:t>
      </w:r>
      <w:r w:rsidR="001959B3" w:rsidRPr="001959B3">
        <w:rPr>
          <w:rFonts w:ascii="Arial" w:hAnsi="Arial" w:cs="Arial"/>
          <w:b/>
          <w:sz w:val="20"/>
        </w:rPr>
        <w:t>sezon grzewczy 2022/2023</w:t>
      </w:r>
      <w:r w:rsidR="001959B3" w:rsidRPr="001959B3">
        <w:rPr>
          <w:rFonts w:ascii="Arial" w:hAnsi="Arial" w:cs="Arial"/>
          <w:b/>
          <w:color w:val="000000"/>
          <w:sz w:val="20"/>
        </w:rPr>
        <w:t>”</w:t>
      </w: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2D235CEC" w14:textId="0FC78314" w:rsidR="001959B3" w:rsidRDefault="001959B3" w:rsidP="001959B3">
      <w:pPr>
        <w:pStyle w:val="Default"/>
        <w:rPr>
          <w:b/>
          <w:color w:val="auto"/>
          <w:sz w:val="20"/>
          <w:szCs w:val="20"/>
        </w:rPr>
      </w:pPr>
      <w:r>
        <w:rPr>
          <w:b/>
          <w:color w:val="auto"/>
          <w:sz w:val="20"/>
          <w:szCs w:val="20"/>
        </w:rPr>
        <w:t>Ogółem wartość zamówienia  brutto: …........................</w:t>
      </w:r>
    </w:p>
    <w:p w14:paraId="40B08899" w14:textId="77777777" w:rsidR="001959B3" w:rsidRDefault="001959B3" w:rsidP="001959B3">
      <w:pPr>
        <w:rPr>
          <w:rFonts w:ascii="Arial" w:hAnsi="Arial"/>
          <w:b/>
          <w:sz w:val="20"/>
          <w:szCs w:val="20"/>
        </w:rPr>
      </w:pPr>
      <w:r>
        <w:rPr>
          <w:rFonts w:ascii="Arial" w:hAnsi="Arial"/>
          <w:b/>
          <w:sz w:val="20"/>
          <w:szCs w:val="20"/>
        </w:rPr>
        <w:t xml:space="preserve">Słownie ........................................                        </w:t>
      </w:r>
      <w:r>
        <w:rPr>
          <w:rFonts w:ascii="Arial" w:hAnsi="Arial"/>
          <w:b/>
          <w:sz w:val="20"/>
          <w:szCs w:val="20"/>
        </w:rPr>
        <w:tab/>
      </w:r>
      <w:r>
        <w:rPr>
          <w:rFonts w:ascii="Arial" w:hAnsi="Arial"/>
          <w:b/>
          <w:sz w:val="20"/>
          <w:szCs w:val="20"/>
        </w:rPr>
        <w:tab/>
      </w:r>
      <w:r>
        <w:rPr>
          <w:rFonts w:ascii="Arial" w:hAnsi="Arial"/>
          <w:b/>
          <w:sz w:val="20"/>
          <w:szCs w:val="20"/>
        </w:rPr>
        <w:tab/>
        <w:t xml:space="preserve">                                                                         </w:t>
      </w:r>
    </w:p>
    <w:p w14:paraId="2C437C7A" w14:textId="443E292E" w:rsidR="001959B3" w:rsidRDefault="001959B3" w:rsidP="001959B3">
      <w:pPr>
        <w:jc w:val="both"/>
        <w:rPr>
          <w:rFonts w:ascii="Arial" w:hAnsi="Arial"/>
          <w:sz w:val="20"/>
          <w:szCs w:val="20"/>
        </w:rPr>
      </w:pPr>
      <w:r>
        <w:rPr>
          <w:rFonts w:ascii="Arial" w:hAnsi="Arial"/>
          <w:sz w:val="20"/>
          <w:szCs w:val="20"/>
        </w:rPr>
        <w:t xml:space="preserve">Cena brutto za 1 tonę </w:t>
      </w:r>
      <w:proofErr w:type="spellStart"/>
      <w:r>
        <w:rPr>
          <w:rFonts w:ascii="Arial" w:hAnsi="Arial"/>
          <w:sz w:val="20"/>
          <w:szCs w:val="20"/>
        </w:rPr>
        <w:t>ekogroszku</w:t>
      </w:r>
      <w:proofErr w:type="spellEnd"/>
      <w:r>
        <w:rPr>
          <w:rFonts w:ascii="Arial" w:hAnsi="Arial"/>
          <w:sz w:val="20"/>
          <w:szCs w:val="20"/>
        </w:rPr>
        <w:t xml:space="preserve"> wynosi: …......................................................</w:t>
      </w:r>
    </w:p>
    <w:p w14:paraId="72528A56" w14:textId="77777777" w:rsidR="001959B3" w:rsidRDefault="001959B3" w:rsidP="00A53F16">
      <w:pPr>
        <w:rPr>
          <w:rFonts w:ascii="Arial" w:hAnsi="Arial"/>
          <w:sz w:val="20"/>
          <w:szCs w:val="20"/>
        </w:rPr>
      </w:pPr>
      <w:r>
        <w:rPr>
          <w:rFonts w:ascii="Arial" w:hAnsi="Arial"/>
          <w:sz w:val="20"/>
          <w:szCs w:val="20"/>
        </w:rPr>
        <w:t>Słownie: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361F25E" w:rsidR="00AE2FA5" w:rsidRPr="009F294A" w:rsidRDefault="00AE2FA5" w:rsidP="00625C59">
      <w:pPr>
        <w:spacing w:before="120" w:line="240" w:lineRule="auto"/>
        <w:jc w:val="both"/>
        <w:rPr>
          <w:rFonts w:ascii="Arial" w:hAnsi="Arial" w:cs="Arial"/>
          <w:b/>
          <w:color w:val="FF0000"/>
          <w:sz w:val="20"/>
          <w:szCs w:val="20"/>
        </w:rPr>
      </w:pPr>
      <w:r w:rsidRPr="009F294A">
        <w:rPr>
          <w:rFonts w:ascii="Arial" w:hAnsi="Arial" w:cs="Arial"/>
          <w:sz w:val="20"/>
          <w:szCs w:val="20"/>
        </w:rPr>
        <w:t>2. Termin wykonania zamówienia</w:t>
      </w:r>
      <w:r w:rsidRPr="00AC0B1B">
        <w:rPr>
          <w:rFonts w:ascii="Arial" w:hAnsi="Arial" w:cs="Arial"/>
          <w:sz w:val="20"/>
          <w:szCs w:val="20"/>
        </w:rPr>
        <w:t xml:space="preserve">: </w:t>
      </w:r>
      <w:r w:rsidRPr="00AC0B1B">
        <w:rPr>
          <w:rFonts w:ascii="Arial" w:hAnsi="Arial" w:cs="Arial"/>
          <w:b/>
          <w:bCs/>
          <w:sz w:val="20"/>
          <w:szCs w:val="20"/>
        </w:rPr>
        <w:t xml:space="preserve"> </w:t>
      </w:r>
      <w:r w:rsidR="00A53F16" w:rsidRPr="001B2993">
        <w:rPr>
          <w:rFonts w:ascii="Arial" w:hAnsi="Arial" w:cs="Arial"/>
          <w:color w:val="000000"/>
          <w:sz w:val="20"/>
          <w:szCs w:val="20"/>
        </w:rPr>
        <w:t xml:space="preserve">według składanych przez Zamawiającego zleceń jednostkowych, </w:t>
      </w:r>
      <w:r w:rsidR="00A53F16">
        <w:rPr>
          <w:rFonts w:ascii="Arial" w:hAnsi="Arial" w:cs="Arial"/>
          <w:color w:val="000000"/>
          <w:sz w:val="20"/>
          <w:szCs w:val="20"/>
        </w:rPr>
        <w:t xml:space="preserve">               </w:t>
      </w:r>
      <w:r w:rsidR="00A53F16" w:rsidRPr="001B2993">
        <w:rPr>
          <w:rFonts w:ascii="Arial" w:hAnsi="Arial" w:cs="Arial"/>
          <w:color w:val="000000"/>
          <w:sz w:val="20"/>
          <w:szCs w:val="20"/>
        </w:rPr>
        <w:t xml:space="preserve">w okresie </w:t>
      </w:r>
      <w:r w:rsidR="00A53F16" w:rsidRPr="00A53F16">
        <w:rPr>
          <w:rFonts w:ascii="Arial" w:hAnsi="Arial" w:cs="Arial"/>
          <w:b/>
          <w:bCs/>
          <w:color w:val="000000"/>
          <w:sz w:val="20"/>
          <w:szCs w:val="20"/>
        </w:rPr>
        <w:t>od 15 września 2022 r. do 15 kwietnia 2023r</w:t>
      </w:r>
      <w:r w:rsidRPr="00A53F16">
        <w:rPr>
          <w:rFonts w:ascii="Arial" w:hAnsi="Arial" w:cs="Arial"/>
          <w:b/>
          <w:bCs/>
          <w:sz w:val="20"/>
          <w:szCs w:val="20"/>
        </w:rPr>
        <w:t>.</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040D29E1" w14:textId="77777777" w:rsidR="00A53F16" w:rsidRDefault="00A53F16" w:rsidP="00625C59">
      <w:pPr>
        <w:widowControl w:val="0"/>
        <w:spacing w:after="0" w:line="240" w:lineRule="auto"/>
        <w:jc w:val="both"/>
        <w:rPr>
          <w:rFonts w:ascii="Arial" w:hAnsi="Arial" w:cs="Arial"/>
          <w:sz w:val="20"/>
          <w:szCs w:val="20"/>
        </w:rPr>
      </w:pPr>
    </w:p>
    <w:p w14:paraId="72E2DFB7" w14:textId="69B1AA88" w:rsidR="00625C59" w:rsidRPr="00A53F16" w:rsidRDefault="00625C59" w:rsidP="00625C59">
      <w:pPr>
        <w:widowControl w:val="0"/>
        <w:spacing w:after="0" w:line="240" w:lineRule="auto"/>
        <w:jc w:val="both"/>
        <w:rPr>
          <w:rFonts w:ascii="Arial" w:eastAsia="Times New Roman" w:hAnsi="Arial" w:cs="Arial"/>
          <w:b/>
          <w:bCs/>
          <w:sz w:val="20"/>
          <w:szCs w:val="20"/>
          <w:lang w:eastAsia="pl-PL"/>
        </w:rPr>
      </w:pPr>
      <w:r w:rsidRPr="00A53F16">
        <w:rPr>
          <w:rFonts w:ascii="Arial" w:hAnsi="Arial" w:cs="Arial"/>
          <w:b/>
          <w:bCs/>
          <w:sz w:val="20"/>
          <w:szCs w:val="20"/>
        </w:rPr>
        <w:t>5</w:t>
      </w:r>
      <w:r w:rsidR="00871684" w:rsidRPr="00A53F16">
        <w:rPr>
          <w:rFonts w:ascii="Arial" w:hAnsi="Arial" w:cs="Arial"/>
          <w:b/>
          <w:bCs/>
          <w:sz w:val="20"/>
          <w:szCs w:val="20"/>
        </w:rPr>
        <w:t xml:space="preserve">. </w:t>
      </w:r>
      <w:r w:rsidR="00A53F16" w:rsidRPr="00A53F16">
        <w:rPr>
          <w:rFonts w:ascii="Arial" w:hAnsi="Arial" w:cs="Arial"/>
          <w:b/>
          <w:bCs/>
          <w:sz w:val="20"/>
          <w:szCs w:val="20"/>
        </w:rPr>
        <w:t xml:space="preserve">Oferujemy </w:t>
      </w:r>
      <w:r w:rsidR="00A31EF4" w:rsidRPr="00A53F16">
        <w:rPr>
          <w:rFonts w:ascii="Arial" w:hAnsi="Arial" w:cs="Arial"/>
          <w:b/>
          <w:bCs/>
          <w:sz w:val="20"/>
          <w:szCs w:val="20"/>
        </w:rPr>
        <w:t xml:space="preserve">terminu płatności, </w:t>
      </w:r>
      <w:r w:rsidR="00A53F16" w:rsidRPr="00A53F16">
        <w:rPr>
          <w:rFonts w:ascii="Arial" w:hAnsi="Arial" w:cs="Arial"/>
          <w:b/>
          <w:bCs/>
          <w:sz w:val="20"/>
          <w:szCs w:val="20"/>
        </w:rPr>
        <w:t>…….</w:t>
      </w:r>
      <w:r w:rsidR="00A31EF4" w:rsidRPr="00A53F16">
        <w:rPr>
          <w:rFonts w:ascii="Arial" w:hAnsi="Arial" w:cs="Arial"/>
          <w:b/>
          <w:bCs/>
          <w:sz w:val="20"/>
          <w:szCs w:val="20"/>
        </w:rPr>
        <w:t xml:space="preserve">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lastRenderedPageBreak/>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2C57A52C" w14:textId="77777777" w:rsidR="00D27B84" w:rsidRDefault="00D27B84" w:rsidP="00D27B84">
      <w:pPr>
        <w:spacing w:after="0" w:line="480" w:lineRule="auto"/>
        <w:rPr>
          <w:rFonts w:ascii="Arial" w:hAnsi="Arial" w:cs="Arial"/>
          <w:b/>
          <w:sz w:val="21"/>
          <w:szCs w:val="21"/>
        </w:rPr>
      </w:pPr>
      <w:r>
        <w:rPr>
          <w:rFonts w:ascii="Arial" w:hAnsi="Arial" w:cs="Arial"/>
          <w:b/>
          <w:sz w:val="21"/>
          <w:szCs w:val="21"/>
        </w:rPr>
        <w:t>Wykonawca:</w:t>
      </w:r>
    </w:p>
    <w:p w14:paraId="39684BAC"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712BD248" w14:textId="77777777" w:rsidR="00D27B84" w:rsidRDefault="00D27B84" w:rsidP="00D27B84">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392F1B54" w14:textId="77777777" w:rsidR="00D27B84" w:rsidRDefault="00D27B84" w:rsidP="00D27B84">
      <w:pPr>
        <w:spacing w:after="0" w:line="480" w:lineRule="auto"/>
        <w:rPr>
          <w:rFonts w:ascii="Arial" w:hAnsi="Arial" w:cs="Arial"/>
          <w:sz w:val="21"/>
          <w:szCs w:val="21"/>
          <w:u w:val="single"/>
        </w:rPr>
      </w:pPr>
      <w:r>
        <w:rPr>
          <w:rFonts w:ascii="Arial" w:hAnsi="Arial" w:cs="Arial"/>
          <w:sz w:val="21"/>
          <w:szCs w:val="21"/>
          <w:u w:val="single"/>
        </w:rPr>
        <w:t>reprezentowany przez:</w:t>
      </w:r>
    </w:p>
    <w:p w14:paraId="5F383311"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0A0BECF2" w14:textId="77777777" w:rsidR="00D27B84" w:rsidRDefault="00D27B84" w:rsidP="00D27B84">
      <w:pPr>
        <w:spacing w:after="0"/>
        <w:ind w:right="5953"/>
        <w:rPr>
          <w:rFonts w:ascii="Arial" w:hAnsi="Arial" w:cs="Arial"/>
          <w:i/>
          <w:sz w:val="16"/>
          <w:szCs w:val="16"/>
        </w:rPr>
      </w:pPr>
      <w:r>
        <w:rPr>
          <w:rFonts w:ascii="Arial" w:hAnsi="Arial" w:cs="Arial"/>
          <w:i/>
          <w:sz w:val="16"/>
          <w:szCs w:val="16"/>
        </w:rPr>
        <w:t>(imię, nazwisko, stanowisko/podstawa do  reprezentacji)</w:t>
      </w:r>
    </w:p>
    <w:p w14:paraId="02E32F21" w14:textId="77777777" w:rsidR="00D27B84" w:rsidRDefault="00D27B84" w:rsidP="00D27B84">
      <w:pPr>
        <w:spacing w:after="120" w:line="360" w:lineRule="auto"/>
        <w:rPr>
          <w:rFonts w:ascii="Arial" w:hAnsi="Arial" w:cs="Arial"/>
          <w:b/>
          <w:u w:val="single"/>
        </w:rPr>
      </w:pPr>
    </w:p>
    <w:p w14:paraId="6093AC79" w14:textId="77777777" w:rsidR="00D27B84" w:rsidRDefault="00D27B84" w:rsidP="00D27B84">
      <w:pPr>
        <w:spacing w:after="120" w:line="360" w:lineRule="auto"/>
        <w:jc w:val="center"/>
        <w:rPr>
          <w:rFonts w:ascii="Arial" w:hAnsi="Arial" w:cs="Arial"/>
          <w:b/>
          <w:u w:val="single"/>
        </w:rPr>
      </w:pPr>
      <w:r>
        <w:rPr>
          <w:rFonts w:ascii="Arial" w:hAnsi="Arial" w:cs="Arial"/>
          <w:b/>
          <w:u w:val="single"/>
        </w:rPr>
        <w:t>Oświadczenia wykonawcy/wykonawcy wspólnie ubiegającego się o udzielenie zamówienia</w:t>
      </w:r>
    </w:p>
    <w:p w14:paraId="1C4C9399" w14:textId="77777777" w:rsidR="00D27B84" w:rsidRDefault="00D27B84" w:rsidP="00D27B84">
      <w:pPr>
        <w:spacing w:after="120" w:line="360" w:lineRule="auto"/>
        <w:jc w:val="center"/>
        <w:rPr>
          <w:rFonts w:ascii="Arial" w:hAnsi="Arial" w:cs="Arial"/>
          <w:b/>
          <w:caps/>
          <w:sz w:val="20"/>
          <w:szCs w:val="20"/>
          <w:u w:val="single"/>
        </w:rPr>
      </w:pPr>
      <w:r>
        <w:rPr>
          <w:rFonts w:ascii="Arial" w:hAnsi="Arial" w:cs="Arial"/>
          <w:b/>
          <w:sz w:val="20"/>
          <w:szCs w:val="20"/>
          <w:u w:val="single"/>
        </w:rPr>
        <w:t xml:space="preserve">UWZGLĘDNIAJĄCE PRZESŁANKI WYKLUCZENIA Z ART. 7 UST. 1 USTAWY </w:t>
      </w:r>
      <w:r>
        <w:rPr>
          <w:rFonts w:ascii="Arial" w:hAnsi="Arial" w:cs="Arial"/>
          <w:b/>
          <w:caps/>
          <w:sz w:val="20"/>
          <w:szCs w:val="20"/>
          <w:u w:val="single"/>
        </w:rPr>
        <w:t>o szczególnych rozwiązaniach w zakresie przeciwdziałania wspieraniu agresji na Ukrainę oraz służących ochronie bezpieczeństwa narodowego</w:t>
      </w:r>
    </w:p>
    <w:p w14:paraId="40C725CE" w14:textId="77777777" w:rsidR="00D27B84" w:rsidRDefault="00D27B84" w:rsidP="00D27B84">
      <w:pPr>
        <w:spacing w:after="0" w:line="360" w:lineRule="auto"/>
        <w:jc w:val="center"/>
        <w:rPr>
          <w:rFonts w:ascii="Arial" w:hAnsi="Arial" w:cs="Arial"/>
          <w:b/>
          <w:sz w:val="21"/>
          <w:szCs w:val="21"/>
        </w:rPr>
      </w:pPr>
      <w:r>
        <w:rPr>
          <w:rFonts w:ascii="Arial" w:hAnsi="Arial" w:cs="Arial"/>
          <w:b/>
          <w:sz w:val="21"/>
          <w:szCs w:val="21"/>
        </w:rPr>
        <w:t xml:space="preserve">składane na podstawie art. 125 ust. 1 ustawy </w:t>
      </w:r>
      <w:proofErr w:type="spellStart"/>
      <w:r>
        <w:rPr>
          <w:rFonts w:ascii="Arial" w:hAnsi="Arial" w:cs="Arial"/>
          <w:b/>
          <w:sz w:val="21"/>
          <w:szCs w:val="21"/>
        </w:rPr>
        <w:t>Pzp</w:t>
      </w:r>
      <w:proofErr w:type="spellEnd"/>
      <w:r>
        <w:rPr>
          <w:rFonts w:ascii="Arial" w:hAnsi="Arial" w:cs="Arial"/>
          <w:b/>
          <w:sz w:val="21"/>
          <w:szCs w:val="21"/>
        </w:rPr>
        <w:t xml:space="preserve"> </w:t>
      </w:r>
    </w:p>
    <w:p w14:paraId="330225C8" w14:textId="77777777" w:rsidR="00D27B84" w:rsidRDefault="00D27B84" w:rsidP="00D27B84">
      <w:pPr>
        <w:spacing w:before="120" w:after="0" w:line="360" w:lineRule="auto"/>
        <w:jc w:val="center"/>
        <w:rPr>
          <w:rFonts w:ascii="Arial" w:hAnsi="Arial" w:cs="Arial"/>
          <w:b/>
          <w:sz w:val="21"/>
          <w:szCs w:val="21"/>
          <w:u w:val="single"/>
        </w:rPr>
      </w:pPr>
    </w:p>
    <w:p w14:paraId="74702A3E" w14:textId="77777777" w:rsidR="00D27B84" w:rsidRDefault="00D27B84" w:rsidP="00D27B84">
      <w:pPr>
        <w:spacing w:after="0"/>
        <w:jc w:val="both"/>
        <w:rPr>
          <w:rFonts w:ascii="Arial" w:hAnsi="Arial" w:cs="Arial"/>
          <w:sz w:val="21"/>
          <w:szCs w:val="21"/>
        </w:rPr>
      </w:pPr>
    </w:p>
    <w:p w14:paraId="0E117C65" w14:textId="5E0202D8" w:rsidR="00D27B84" w:rsidRPr="000F05BE" w:rsidRDefault="00D27B84" w:rsidP="000F05BE">
      <w:pPr>
        <w:spacing w:after="0"/>
        <w:jc w:val="both"/>
        <w:rPr>
          <w:rFonts w:ascii="Arial" w:hAnsi="Arial" w:cs="Arial"/>
          <w:b/>
          <w:bCs/>
          <w:color w:val="FF0000"/>
        </w:rPr>
      </w:pPr>
      <w:r w:rsidRPr="00A53F16">
        <w:rPr>
          <w:rFonts w:ascii="Arial" w:hAnsi="Arial" w:cs="Arial"/>
        </w:rPr>
        <w:t>Na potrzeby postępowania o udzielenie zamówienia publicznego</w:t>
      </w:r>
      <w:r w:rsidRPr="00A53F16">
        <w:rPr>
          <w:rFonts w:ascii="Arial" w:hAnsi="Arial" w:cs="Arial"/>
        </w:rPr>
        <w:br/>
      </w:r>
      <w:r w:rsidRPr="000F05BE">
        <w:rPr>
          <w:rFonts w:ascii="Arial" w:hAnsi="Arial" w:cs="Arial"/>
        </w:rPr>
        <w:t>pn.</w:t>
      </w:r>
      <w:r w:rsidRPr="00A53F16">
        <w:rPr>
          <w:rFonts w:ascii="Arial" w:hAnsi="Arial" w:cs="Arial"/>
          <w:color w:val="FF0000"/>
        </w:rPr>
        <w:t xml:space="preserve"> </w:t>
      </w:r>
      <w:r w:rsidR="00A53F16" w:rsidRPr="00A53F16">
        <w:rPr>
          <w:rFonts w:ascii="Arial" w:hAnsi="Arial" w:cs="Arial"/>
          <w:b/>
          <w:bCs/>
          <w:color w:val="000000"/>
        </w:rPr>
        <w:t xml:space="preserve">„Dostawa węgla kamiennego sortymentu </w:t>
      </w:r>
      <w:proofErr w:type="spellStart"/>
      <w:r w:rsidR="00A53F16" w:rsidRPr="00A53F16">
        <w:rPr>
          <w:rFonts w:ascii="Arial" w:hAnsi="Arial" w:cs="Arial"/>
          <w:b/>
          <w:bCs/>
          <w:color w:val="000000"/>
        </w:rPr>
        <w:t>ekogroszek</w:t>
      </w:r>
      <w:proofErr w:type="spellEnd"/>
      <w:r w:rsidR="00A53F16" w:rsidRPr="00A53F16">
        <w:rPr>
          <w:rFonts w:ascii="Arial" w:hAnsi="Arial" w:cs="Arial"/>
          <w:b/>
          <w:bCs/>
          <w:color w:val="000000"/>
        </w:rPr>
        <w:t xml:space="preserve">, </w:t>
      </w:r>
      <w:r w:rsidR="00A53F16" w:rsidRPr="00A53F16">
        <w:rPr>
          <w:rFonts w:ascii="Arial" w:hAnsi="Arial" w:cs="Arial"/>
          <w:bCs/>
          <w:color w:val="000000"/>
        </w:rPr>
        <w:t xml:space="preserve"> </w:t>
      </w:r>
      <w:r w:rsidR="00A53F16" w:rsidRPr="00A53F16">
        <w:rPr>
          <w:rFonts w:ascii="Arial" w:hAnsi="Arial" w:cs="Arial"/>
          <w:b/>
          <w:color w:val="000000"/>
        </w:rPr>
        <w:t xml:space="preserve">do Szkoły Podstawowej nr 1 w Łazach na </w:t>
      </w:r>
      <w:r w:rsidR="00A53F16" w:rsidRPr="00A53F16">
        <w:rPr>
          <w:rFonts w:ascii="Arial" w:hAnsi="Arial" w:cs="Arial"/>
          <w:b/>
        </w:rPr>
        <w:t>sezon grzewczy 2022/2023</w:t>
      </w:r>
      <w:r w:rsidR="00A53F16" w:rsidRPr="00A53F16">
        <w:rPr>
          <w:rFonts w:ascii="Arial" w:hAnsi="Arial" w:cs="Arial"/>
          <w:b/>
          <w:color w:val="000000"/>
        </w:rPr>
        <w:t>”</w:t>
      </w:r>
      <w:r w:rsidRPr="00A53F16">
        <w:rPr>
          <w:rFonts w:ascii="Arial" w:hAnsi="Arial" w:cs="Arial"/>
        </w:rPr>
        <w:t xml:space="preserve">, prowadzonego przez </w:t>
      </w:r>
      <w:r w:rsidR="00A53F16" w:rsidRPr="00A53F16">
        <w:rPr>
          <w:rFonts w:ascii="Arial" w:hAnsi="Arial" w:cs="Arial"/>
          <w:b/>
          <w:bCs/>
        </w:rPr>
        <w:t>Szkoła Podstawowa nr 1 im. Stanisława Konarskiego w Łazach</w:t>
      </w:r>
      <w:r w:rsidRPr="00A53F16">
        <w:rPr>
          <w:rFonts w:ascii="Arial" w:hAnsi="Arial" w:cs="Arial"/>
          <w:i/>
        </w:rPr>
        <w:t xml:space="preserve">, </w:t>
      </w:r>
      <w:r w:rsidRPr="00A53F16">
        <w:rPr>
          <w:rFonts w:ascii="Arial" w:hAnsi="Arial" w:cs="Arial"/>
        </w:rPr>
        <w:t>oświadczam, co następuje:</w:t>
      </w:r>
    </w:p>
    <w:p w14:paraId="4FDDE982" w14:textId="77777777" w:rsidR="00D27B84" w:rsidRDefault="00D27B84" w:rsidP="00D27B84">
      <w:pPr>
        <w:spacing w:after="0" w:line="360" w:lineRule="auto"/>
        <w:ind w:firstLine="709"/>
        <w:jc w:val="both"/>
        <w:rPr>
          <w:rFonts w:ascii="Arial" w:hAnsi="Arial" w:cs="Arial"/>
          <w:sz w:val="21"/>
          <w:szCs w:val="21"/>
        </w:rPr>
      </w:pPr>
    </w:p>
    <w:p w14:paraId="0F54109F" w14:textId="77777777" w:rsidR="00D27B84" w:rsidRDefault="00D27B84" w:rsidP="00D27B84">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 DOTYCZĄCE PODSTAW WYKLUCZENIA:</w:t>
      </w:r>
    </w:p>
    <w:p w14:paraId="270E68EC" w14:textId="77777777" w:rsidR="00D27B84" w:rsidRDefault="00D27B84" w:rsidP="00D27B84">
      <w:pPr>
        <w:pStyle w:val="Akapitzlist"/>
        <w:spacing w:line="360" w:lineRule="auto"/>
        <w:rPr>
          <w:rFonts w:ascii="Arial" w:hAnsi="Arial" w:cs="Arial"/>
          <w:szCs w:val="22"/>
        </w:rPr>
      </w:pPr>
    </w:p>
    <w:p w14:paraId="6EDBF24F" w14:textId="77777777" w:rsidR="00D27B84" w:rsidRDefault="00D27B84" w:rsidP="00D27B84">
      <w:pPr>
        <w:pStyle w:val="Akapitzlist"/>
        <w:numPr>
          <w:ilvl w:val="0"/>
          <w:numId w:val="18"/>
        </w:numPr>
        <w:spacing w:line="360" w:lineRule="auto"/>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108 ust. 1 ustawy </w:t>
      </w:r>
      <w:proofErr w:type="spellStart"/>
      <w:r>
        <w:rPr>
          <w:rFonts w:ascii="Arial" w:hAnsi="Arial" w:cs="Arial"/>
          <w:sz w:val="21"/>
          <w:szCs w:val="21"/>
        </w:rPr>
        <w:t>Pzp</w:t>
      </w:r>
      <w:proofErr w:type="spellEnd"/>
      <w:r>
        <w:rPr>
          <w:rFonts w:ascii="Arial" w:hAnsi="Arial" w:cs="Arial"/>
          <w:sz w:val="21"/>
          <w:szCs w:val="21"/>
        </w:rPr>
        <w:t>.</w:t>
      </w:r>
    </w:p>
    <w:p w14:paraId="06EBB2F8" w14:textId="77777777" w:rsidR="00D27B84" w:rsidRDefault="00D27B84" w:rsidP="00D27B84">
      <w:pPr>
        <w:pStyle w:val="Akapitzlist"/>
        <w:numPr>
          <w:ilvl w:val="0"/>
          <w:numId w:val="18"/>
        </w:numPr>
        <w:spacing w:line="360" w:lineRule="auto"/>
        <w:rPr>
          <w:rFonts w:ascii="Arial" w:hAnsi="Arial" w:cs="Arial"/>
          <w:sz w:val="20"/>
          <w:szCs w:val="20"/>
        </w:rPr>
      </w:pPr>
      <w:bookmarkStart w:id="4" w:name="_Hlk99016800"/>
      <w:r>
        <w:rPr>
          <w:rFonts w:ascii="Arial" w:hAnsi="Arial" w:cs="Arial"/>
          <w:color w:val="0070C0"/>
          <w:sz w:val="16"/>
          <w:szCs w:val="16"/>
        </w:rPr>
        <w:t xml:space="preserve">[UWAGA: </w:t>
      </w:r>
      <w:r>
        <w:rPr>
          <w:rFonts w:ascii="Arial" w:hAnsi="Arial" w:cs="Arial"/>
          <w:i/>
          <w:color w:val="0070C0"/>
          <w:sz w:val="16"/>
          <w:szCs w:val="16"/>
        </w:rPr>
        <w:t xml:space="preserve">zastosować tylko wtedy, gdy zamawiający przewidział wykluczenie wykonawcy z postępowania na podstawie którejkolwiek z przesłanek z  art. 109 ust. 1 ustawy </w:t>
      </w:r>
      <w:proofErr w:type="spellStart"/>
      <w:r>
        <w:rPr>
          <w:rFonts w:ascii="Arial" w:hAnsi="Arial" w:cs="Arial"/>
          <w:i/>
          <w:color w:val="0070C0"/>
          <w:sz w:val="16"/>
          <w:szCs w:val="16"/>
        </w:rPr>
        <w:t>Pzp</w:t>
      </w:r>
      <w:proofErr w:type="spellEnd"/>
      <w:r>
        <w:rPr>
          <w:rFonts w:ascii="Arial" w:hAnsi="Arial" w:cs="Arial"/>
          <w:color w:val="0070C0"/>
          <w:sz w:val="16"/>
          <w:szCs w:val="16"/>
        </w:rPr>
        <w:t>]</w:t>
      </w:r>
    </w:p>
    <w:bookmarkEnd w:id="4"/>
    <w:p w14:paraId="1B3D87B9" w14:textId="431A3240" w:rsidR="00D27B84" w:rsidRDefault="00D27B84" w:rsidP="00D27B84">
      <w:pPr>
        <w:pStyle w:val="Akapitzlist"/>
        <w:spacing w:line="360" w:lineRule="auto"/>
        <w:rPr>
          <w:rFonts w:ascii="Arial" w:hAnsi="Arial" w:cs="Arial"/>
          <w:sz w:val="16"/>
          <w:szCs w:val="16"/>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109 ust. </w:t>
      </w:r>
      <w:r w:rsidR="000E7316">
        <w:rPr>
          <w:rFonts w:ascii="Arial" w:hAnsi="Arial" w:cs="Arial"/>
          <w:sz w:val="21"/>
          <w:szCs w:val="21"/>
        </w:rPr>
        <w:t>4</w:t>
      </w:r>
      <w:r>
        <w:rPr>
          <w:rFonts w:ascii="Arial" w:hAnsi="Arial" w:cs="Arial"/>
          <w:sz w:val="21"/>
          <w:szCs w:val="21"/>
        </w:rPr>
        <w:t xml:space="preserve"> ustawy </w:t>
      </w:r>
      <w:proofErr w:type="spellStart"/>
      <w:r>
        <w:rPr>
          <w:rFonts w:ascii="Arial" w:hAnsi="Arial" w:cs="Arial"/>
          <w:sz w:val="21"/>
          <w:szCs w:val="21"/>
        </w:rPr>
        <w:t>Pzp</w:t>
      </w:r>
      <w:proofErr w:type="spellEnd"/>
      <w:r>
        <w:rPr>
          <w:rFonts w:ascii="Arial" w:hAnsi="Arial" w:cs="Arial"/>
          <w:sz w:val="16"/>
          <w:szCs w:val="16"/>
        </w:rPr>
        <w:t>.</w:t>
      </w:r>
    </w:p>
    <w:p w14:paraId="228C7D74" w14:textId="77777777" w:rsidR="00D27B84" w:rsidRDefault="00D27B84" w:rsidP="00D27B84">
      <w:pPr>
        <w:pStyle w:val="Akapitzlist"/>
        <w:numPr>
          <w:ilvl w:val="0"/>
          <w:numId w:val="18"/>
        </w:numPr>
        <w:spacing w:line="360" w:lineRule="auto"/>
        <w:rPr>
          <w:rFonts w:ascii="Arial" w:hAnsi="Arial" w:cs="Arial"/>
          <w:sz w:val="16"/>
          <w:szCs w:val="16"/>
        </w:rPr>
      </w:pPr>
      <w:r>
        <w:rPr>
          <w:rFonts w:ascii="Arial" w:hAnsi="Arial" w:cs="Arial"/>
          <w:color w:val="0070C0"/>
          <w:sz w:val="16"/>
          <w:szCs w:val="16"/>
        </w:rPr>
        <w:t xml:space="preserve">[UWAGA: zastosować, gdy zachodzą przesłanki wykluczenia z art. 108 ust. 1 pkt 1, 2 i 5 lub art.109 ust.1 pkt 2-5 i 7-10 ustawy </w:t>
      </w:r>
      <w:proofErr w:type="spellStart"/>
      <w:r>
        <w:rPr>
          <w:rFonts w:ascii="Arial" w:hAnsi="Arial" w:cs="Arial"/>
          <w:color w:val="0070C0"/>
          <w:sz w:val="16"/>
          <w:szCs w:val="16"/>
        </w:rPr>
        <w:t>Pzp</w:t>
      </w:r>
      <w:proofErr w:type="spellEnd"/>
      <w:r>
        <w:rPr>
          <w:rFonts w:ascii="Arial" w:hAnsi="Arial" w:cs="Arial"/>
          <w:color w:val="0070C0"/>
          <w:sz w:val="16"/>
          <w:szCs w:val="16"/>
        </w:rPr>
        <w:t xml:space="preserve">, a wykonawca korzysta z procedury samooczyszczenia, o której mowa w art. 110 ust. 2 ustawy </w:t>
      </w:r>
      <w:proofErr w:type="spellStart"/>
      <w:r>
        <w:rPr>
          <w:rFonts w:ascii="Arial" w:hAnsi="Arial" w:cs="Arial"/>
          <w:color w:val="0070C0"/>
          <w:sz w:val="16"/>
          <w:szCs w:val="16"/>
        </w:rPr>
        <w:t>Pzp</w:t>
      </w:r>
      <w:proofErr w:type="spellEnd"/>
      <w:r>
        <w:rPr>
          <w:rFonts w:ascii="Arial" w:hAnsi="Arial" w:cs="Arial"/>
          <w:color w:val="0070C0"/>
          <w:sz w:val="16"/>
          <w:szCs w:val="16"/>
        </w:rPr>
        <w:t>]</w:t>
      </w:r>
      <w:r>
        <w:rPr>
          <w:rFonts w:ascii="Arial" w:hAnsi="Arial" w:cs="Arial"/>
          <w:color w:val="0070C0"/>
          <w:sz w:val="21"/>
          <w:szCs w:val="21"/>
        </w:rPr>
        <w:t xml:space="preserve"> </w:t>
      </w: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108 ust. 1 pkt 1, 2 i 5 lub art. 109 ust. 1 pkt 2-5 i 7-10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110 ust. 2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i zapobiegawcze: </w:t>
      </w:r>
      <w:r>
        <w:rPr>
          <w:rFonts w:ascii="Arial" w:hAnsi="Arial" w:cs="Arial"/>
          <w:sz w:val="21"/>
          <w:szCs w:val="21"/>
        </w:rPr>
        <w:lastRenderedPageBreak/>
        <w:t>………………………………………………………………………………………………………………………………………………………………………………………………………………</w:t>
      </w:r>
    </w:p>
    <w:p w14:paraId="02B59C4B" w14:textId="77777777" w:rsidR="00D27B84" w:rsidRDefault="00D27B84" w:rsidP="00D27B84">
      <w:pPr>
        <w:pStyle w:val="NormalnyWeb"/>
        <w:numPr>
          <w:ilvl w:val="0"/>
          <w:numId w:val="18"/>
        </w:numPr>
        <w:spacing w:before="0" w:after="0" w:line="360" w:lineRule="auto"/>
        <w:ind w:left="714" w:hanging="357"/>
        <w:rPr>
          <w:rFonts w:ascii="Arial" w:hAnsi="Arial" w:cs="Arial"/>
          <w:sz w:val="21"/>
          <w:szCs w:val="21"/>
        </w:rPr>
      </w:pPr>
      <w:r>
        <w:rPr>
          <w:rFonts w:ascii="Arial" w:hAnsi="Arial" w:cs="Arial"/>
          <w:sz w:val="21"/>
          <w:szCs w:val="21"/>
        </w:rPr>
        <w:t>Oświadczam, że nie zachodzą w stosunku do mnie przesłanki wykluczenia z postępowania na podstawie art.  7 ust. 1 ustawy z dnia 13 kwietnia 2022 r.</w:t>
      </w:r>
      <w:r>
        <w:rPr>
          <w:rFonts w:ascii="Arial" w:hAnsi="Arial" w:cs="Arial"/>
          <w:i/>
          <w:iCs/>
          <w:sz w:val="21"/>
          <w:szCs w:val="21"/>
        </w:rPr>
        <w:t xml:space="preserve"> </w:t>
      </w:r>
      <w:r>
        <w:rPr>
          <w:rFonts w:ascii="Arial" w:hAnsi="Arial" w:cs="Arial"/>
          <w:i/>
          <w:iCs/>
          <w:color w:val="222222"/>
          <w:sz w:val="21"/>
          <w:szCs w:val="21"/>
        </w:rPr>
        <w:t xml:space="preserve">o szczególnych rozwiązaniach w zakresie przeciwdziałania wspieraniu agresji na Ukrainę oraz służących ochronie bezpieczeństwa narodowego </w:t>
      </w:r>
      <w:r>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3"/>
      </w:r>
      <w:r>
        <w:rPr>
          <w:rFonts w:ascii="Arial" w:hAnsi="Arial" w:cs="Arial"/>
          <w:i/>
          <w:iCs/>
          <w:color w:val="222222"/>
          <w:sz w:val="21"/>
          <w:szCs w:val="21"/>
        </w:rPr>
        <w:t>.</w:t>
      </w:r>
      <w:r>
        <w:rPr>
          <w:rFonts w:ascii="Arial" w:hAnsi="Arial" w:cs="Arial"/>
          <w:color w:val="222222"/>
          <w:sz w:val="21"/>
          <w:szCs w:val="21"/>
        </w:rPr>
        <w:t xml:space="preserve"> </w:t>
      </w:r>
    </w:p>
    <w:p w14:paraId="0C3991DC" w14:textId="77777777" w:rsidR="00D27B84" w:rsidRDefault="00D27B84" w:rsidP="00D27B84">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WARUNKÓW UDZIAŁU W POSTĘPOWANIU:</w:t>
      </w:r>
    </w:p>
    <w:p w14:paraId="179D69A3" w14:textId="77777777" w:rsidR="00D27B84" w:rsidRDefault="00D27B84" w:rsidP="00D27B84">
      <w:pPr>
        <w:spacing w:after="0" w:line="360" w:lineRule="auto"/>
        <w:jc w:val="both"/>
        <w:rPr>
          <w:rFonts w:ascii="Arial" w:hAnsi="Arial" w:cs="Arial"/>
          <w:sz w:val="21"/>
          <w:szCs w:val="21"/>
        </w:rPr>
      </w:pPr>
    </w:p>
    <w:p w14:paraId="0CEA4BFB" w14:textId="77777777" w:rsidR="00D27B84" w:rsidRDefault="00D27B84" w:rsidP="00D27B84">
      <w:pPr>
        <w:spacing w:after="0" w:line="360" w:lineRule="auto"/>
        <w:jc w:val="both"/>
        <w:rPr>
          <w:rFonts w:ascii="Arial" w:hAnsi="Arial" w:cs="Arial"/>
          <w:color w:val="0070C0"/>
          <w:sz w:val="20"/>
          <w:szCs w:val="20"/>
        </w:rPr>
      </w:pPr>
      <w:bookmarkStart w:id="5" w:name="_Hlk99016333"/>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w:t>
      </w:r>
      <w:r>
        <w:rPr>
          <w:rFonts w:ascii="Arial" w:hAnsi="Arial" w:cs="Arial"/>
          <w:color w:val="0070C0"/>
          <w:sz w:val="16"/>
          <w:szCs w:val="16"/>
        </w:rPr>
        <w:t>]</w:t>
      </w:r>
    </w:p>
    <w:p w14:paraId="13718223" w14:textId="2481D4E2" w:rsidR="00D27B84" w:rsidRDefault="00D27B84" w:rsidP="00D27B84">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370963">
        <w:rPr>
          <w:rFonts w:ascii="Arial" w:hAnsi="Arial" w:cs="Arial"/>
          <w:sz w:val="21"/>
          <w:szCs w:val="21"/>
        </w:rPr>
        <w:t xml:space="preserve">: </w:t>
      </w:r>
      <w:bookmarkEnd w:id="5"/>
      <w:r w:rsidR="00370963">
        <w:rPr>
          <w:rFonts w:ascii="Arial" w:hAnsi="Arial" w:cs="Arial"/>
          <w:sz w:val="21"/>
          <w:szCs w:val="21"/>
        </w:rPr>
        <w:t>Rozdziale IV SWZ ust 2</w:t>
      </w:r>
    </w:p>
    <w:p w14:paraId="049A3F6A" w14:textId="77777777" w:rsidR="00D27B84" w:rsidRDefault="00D27B84" w:rsidP="00D27B84">
      <w:pPr>
        <w:spacing w:after="0" w:line="360" w:lineRule="auto"/>
        <w:jc w:val="both"/>
        <w:rPr>
          <w:rFonts w:ascii="Arial" w:hAnsi="Arial" w:cs="Arial"/>
          <w:sz w:val="21"/>
          <w:szCs w:val="21"/>
        </w:rPr>
      </w:pPr>
    </w:p>
    <w:p w14:paraId="2C7F744D" w14:textId="77777777" w:rsidR="00D27B84" w:rsidRDefault="00D27B84" w:rsidP="00D27B84">
      <w:pPr>
        <w:spacing w:after="0" w:line="360" w:lineRule="auto"/>
        <w:jc w:val="both"/>
        <w:rPr>
          <w:rFonts w:ascii="Arial" w:hAnsi="Arial" w:cs="Arial"/>
          <w:color w:val="0070C0"/>
          <w:sz w:val="20"/>
          <w:szCs w:val="20"/>
        </w:rPr>
      </w:pPr>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Pr>
          <w:rFonts w:ascii="Arial" w:hAnsi="Arial" w:cs="Arial"/>
          <w:color w:val="0070C0"/>
          <w:sz w:val="16"/>
          <w:szCs w:val="16"/>
        </w:rPr>
        <w:t>]</w:t>
      </w:r>
    </w:p>
    <w:p w14:paraId="234630F0" w14:textId="23D0B8F2" w:rsidR="00370963" w:rsidRDefault="00D27B84" w:rsidP="00370963">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BB049A">
        <w:rPr>
          <w:rFonts w:ascii="Arial" w:hAnsi="Arial" w:cs="Arial"/>
          <w:sz w:val="21"/>
          <w:szCs w:val="21"/>
        </w:rPr>
        <w:t>:</w:t>
      </w:r>
      <w:r>
        <w:rPr>
          <w:rFonts w:ascii="Arial" w:hAnsi="Arial" w:cs="Arial"/>
          <w:sz w:val="21"/>
          <w:szCs w:val="21"/>
        </w:rPr>
        <w:t>    </w:t>
      </w:r>
      <w:r w:rsidR="00370963">
        <w:rPr>
          <w:rFonts w:ascii="Arial" w:hAnsi="Arial" w:cs="Arial"/>
          <w:sz w:val="21"/>
          <w:szCs w:val="21"/>
        </w:rPr>
        <w:t>Rozdziale IV SWZ ust 2</w:t>
      </w:r>
    </w:p>
    <w:p w14:paraId="309D854E" w14:textId="56D021DB"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i/>
          <w:sz w:val="16"/>
          <w:szCs w:val="16"/>
        </w:rPr>
        <w:t>(wskazać dokument i właściwą jednostkę redakcyjną dokumentu, w której określono warunki udziału w postępowaniu)</w:t>
      </w:r>
      <w:r>
        <w:rPr>
          <w:rFonts w:ascii="Arial" w:hAnsi="Arial" w:cs="Arial"/>
          <w:sz w:val="21"/>
          <w:szCs w:val="21"/>
        </w:rPr>
        <w:t xml:space="preserve"> w  następującym zakresie: </w:t>
      </w:r>
    </w:p>
    <w:p w14:paraId="260FBC92"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sz w:val="16"/>
          <w:szCs w:val="16"/>
        </w:rPr>
        <w:t>.</w:t>
      </w:r>
    </w:p>
    <w:p w14:paraId="44C1E3D9" w14:textId="77777777" w:rsidR="00D27B84" w:rsidRDefault="00D27B84" w:rsidP="00D27B84">
      <w:pPr>
        <w:spacing w:after="0" w:line="360" w:lineRule="auto"/>
        <w:ind w:left="5664" w:firstLine="708"/>
        <w:jc w:val="both"/>
        <w:rPr>
          <w:rFonts w:ascii="Arial" w:hAnsi="Arial" w:cs="Arial"/>
          <w:i/>
          <w:sz w:val="16"/>
          <w:szCs w:val="16"/>
        </w:rPr>
      </w:pPr>
    </w:p>
    <w:p w14:paraId="5D4EE3DE" w14:textId="77777777" w:rsidR="00D27B84" w:rsidRDefault="00D27B84" w:rsidP="00D27B84">
      <w:pPr>
        <w:shd w:val="clear" w:color="auto" w:fill="BFBFBF" w:themeFill="background1" w:themeFillShade="BF"/>
        <w:spacing w:after="120" w:line="360" w:lineRule="auto"/>
        <w:jc w:val="both"/>
        <w:rPr>
          <w:rFonts w:ascii="Arial" w:hAnsi="Arial" w:cs="Arial"/>
          <w:sz w:val="21"/>
          <w:szCs w:val="21"/>
        </w:rPr>
      </w:pPr>
      <w:r>
        <w:rPr>
          <w:rFonts w:ascii="Arial" w:hAnsi="Arial" w:cs="Arial"/>
          <w:b/>
          <w:sz w:val="21"/>
          <w:szCs w:val="21"/>
        </w:rPr>
        <w:t>INFORMACJA W ZWIĄZKU Z POLEGANIEM NA ZDOLNOŚCIACH LUB SYTUACJI PODMIOTÓW UDOSTEPNIAJĄCYCH ZASOBY</w:t>
      </w:r>
      <w:r>
        <w:rPr>
          <w:rFonts w:ascii="Arial" w:hAnsi="Arial" w:cs="Arial"/>
          <w:sz w:val="21"/>
          <w:szCs w:val="21"/>
        </w:rPr>
        <w:t xml:space="preserve">: </w:t>
      </w:r>
    </w:p>
    <w:p w14:paraId="3688B0B0" w14:textId="01116138" w:rsidR="00D27B84" w:rsidRDefault="00D27B84" w:rsidP="00370963">
      <w:pPr>
        <w:spacing w:after="0" w:line="360" w:lineRule="auto"/>
        <w:jc w:val="both"/>
        <w:rPr>
          <w:rFonts w:ascii="Arial" w:hAnsi="Arial" w:cs="Arial"/>
          <w:sz w:val="21"/>
          <w:szCs w:val="21"/>
        </w:rPr>
      </w:pPr>
      <w:r>
        <w:rPr>
          <w:rFonts w:ascii="Arial" w:hAnsi="Arial" w:cs="Arial"/>
          <w:sz w:val="21"/>
          <w:szCs w:val="21"/>
        </w:rPr>
        <w:t>Oświadczam, że w celu wykazania spełniania warunków udziału w postępowaniu, określonych przez zamawiającego w</w:t>
      </w:r>
      <w:r w:rsidR="00370963" w:rsidRPr="00370963">
        <w:rPr>
          <w:rFonts w:ascii="Arial" w:hAnsi="Arial" w:cs="Arial"/>
          <w:sz w:val="21"/>
          <w:szCs w:val="21"/>
        </w:rPr>
        <w:t xml:space="preserve"> </w:t>
      </w:r>
      <w:r w:rsidR="00370963">
        <w:rPr>
          <w:rFonts w:ascii="Arial" w:hAnsi="Arial" w:cs="Arial"/>
          <w:sz w:val="21"/>
          <w:szCs w:val="21"/>
        </w:rPr>
        <w:t>Rozdziale IV SWZ ust 2</w:t>
      </w:r>
      <w:r>
        <w:rPr>
          <w:rFonts w:ascii="Arial" w:hAnsi="Arial" w:cs="Arial"/>
          <w:i/>
          <w:sz w:val="16"/>
          <w:szCs w:val="16"/>
        </w:rPr>
        <w:t>,</w:t>
      </w:r>
      <w:r>
        <w:rPr>
          <w:rFonts w:ascii="Arial" w:hAnsi="Arial" w:cs="Arial"/>
          <w:sz w:val="21"/>
          <w:szCs w:val="21"/>
        </w:rPr>
        <w:t xml:space="preserve"> polegam na zdolnościach lub sytuacji następującego/</w:t>
      </w:r>
      <w:proofErr w:type="spellStart"/>
      <w:r>
        <w:rPr>
          <w:rFonts w:ascii="Arial" w:hAnsi="Arial" w:cs="Arial"/>
          <w:sz w:val="21"/>
          <w:szCs w:val="21"/>
        </w:rPr>
        <w:t>ych</w:t>
      </w:r>
      <w:proofErr w:type="spellEnd"/>
      <w:r>
        <w:rPr>
          <w:rFonts w:ascii="Arial" w:hAnsi="Arial" w:cs="Arial"/>
          <w:sz w:val="21"/>
          <w:szCs w:val="21"/>
        </w:rPr>
        <w:t xml:space="preserve"> podmiotu/ów udostępniających zasoby: </w:t>
      </w:r>
      <w:bookmarkStart w:id="6" w:name="_Hlk99014455"/>
      <w:r>
        <w:rPr>
          <w:rFonts w:ascii="Arial" w:hAnsi="Arial" w:cs="Arial"/>
          <w:i/>
          <w:sz w:val="16"/>
          <w:szCs w:val="16"/>
        </w:rPr>
        <w:t>(wskazać nazwę/y podmiotu/ów)</w:t>
      </w:r>
      <w:bookmarkEnd w:id="6"/>
      <w:r>
        <w:rPr>
          <w:rFonts w:ascii="Arial" w:hAnsi="Arial" w:cs="Arial"/>
          <w:sz w:val="21"/>
          <w:szCs w:val="21"/>
        </w:rPr>
        <w:t>………………… ………………………..……………………………………………… w następującym zakresie: …………………………………………………………………….</w:t>
      </w:r>
    </w:p>
    <w:p w14:paraId="34EF1F23"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 xml:space="preserve">(określić odpowiedni zakres udostępnianych zasobów dla wskazanego podmiotu). </w:t>
      </w:r>
    </w:p>
    <w:p w14:paraId="548A5B54"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br/>
      </w:r>
    </w:p>
    <w:p w14:paraId="5ADE88A5" w14:textId="5E36CBB7" w:rsidR="00D27B84" w:rsidRDefault="00D27B84" w:rsidP="00D27B84">
      <w:pPr>
        <w:spacing w:after="0" w:line="360" w:lineRule="auto"/>
        <w:jc w:val="both"/>
        <w:rPr>
          <w:rFonts w:ascii="Arial" w:hAnsi="Arial" w:cs="Arial"/>
          <w:i/>
          <w:sz w:val="16"/>
          <w:szCs w:val="16"/>
        </w:rPr>
      </w:pPr>
    </w:p>
    <w:p w14:paraId="262D07B2"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bookmarkStart w:id="7" w:name="_Hlk99009560"/>
      <w:r>
        <w:rPr>
          <w:rFonts w:ascii="Arial" w:hAnsi="Arial" w:cs="Arial"/>
          <w:b/>
          <w:sz w:val="21"/>
          <w:szCs w:val="21"/>
        </w:rPr>
        <w:lastRenderedPageBreak/>
        <w:t>OŚWIADCZENIE DOTYCZĄCE PODANYCH INFORMACJI:</w:t>
      </w:r>
    </w:p>
    <w:bookmarkEnd w:id="7"/>
    <w:p w14:paraId="288D04C4" w14:textId="77777777" w:rsidR="00D27B84" w:rsidRDefault="00D27B84" w:rsidP="00D27B84">
      <w:pPr>
        <w:spacing w:after="120" w:line="360" w:lineRule="auto"/>
        <w:jc w:val="both"/>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r>
        <w:t xml:space="preserve"> </w:t>
      </w:r>
    </w:p>
    <w:p w14:paraId="44FCA985"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p>
    <w:p w14:paraId="2C0036BF"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t xml:space="preserve"> </w:t>
      </w:r>
      <w:r>
        <w:rPr>
          <w:rFonts w:ascii="Arial" w:hAnsi="Arial" w:cs="Arial"/>
          <w:sz w:val="21"/>
          <w:szCs w:val="21"/>
        </w:rPr>
        <w:t>dane umożliwiające dostęp do tych środków:</w:t>
      </w:r>
    </w:p>
    <w:p w14:paraId="1F4118A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1) ......................................................................................................................................................</w:t>
      </w:r>
    </w:p>
    <w:p w14:paraId="1F5B7B4A"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(wskazać podmiotowy środek dowodowy, adres internetowy, wydający urząd lub organ, dokładne dane referencyjne dokumentacji)</w:t>
      </w:r>
    </w:p>
    <w:p w14:paraId="1395775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2) .......................................................................................................................................................</w:t>
      </w:r>
    </w:p>
    <w:p w14:paraId="680FF395"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4700970F" w14:textId="77777777" w:rsidR="00D27B84" w:rsidRDefault="00D27B84" w:rsidP="00D27B84">
      <w:pPr>
        <w:spacing w:after="0" w:line="360" w:lineRule="auto"/>
        <w:jc w:val="both"/>
        <w:rPr>
          <w:rFonts w:ascii="Arial" w:hAnsi="Arial" w:cs="Arial"/>
          <w:sz w:val="21"/>
          <w:szCs w:val="21"/>
        </w:rPr>
      </w:pPr>
    </w:p>
    <w:p w14:paraId="7CB004EB" w14:textId="77777777" w:rsidR="00D27B84" w:rsidRDefault="00D27B84" w:rsidP="00D27B84">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07B9AFD9" w14:textId="77777777" w:rsidR="00D27B84" w:rsidRDefault="00D27B84" w:rsidP="00D27B84">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7322430" w:rsidR="00390B34" w:rsidRDefault="00390B34" w:rsidP="004948EE">
      <w:pPr>
        <w:widowControl w:val="0"/>
        <w:spacing w:after="0" w:line="360" w:lineRule="auto"/>
        <w:jc w:val="both"/>
        <w:rPr>
          <w:rFonts w:ascii="Arial" w:eastAsia="Times New Roman" w:hAnsi="Arial" w:cs="Arial"/>
          <w:sz w:val="20"/>
          <w:szCs w:val="20"/>
          <w:lang w:eastAsia="pl-PL"/>
        </w:rPr>
      </w:pPr>
    </w:p>
    <w:p w14:paraId="59A3372D" w14:textId="6588AF5C" w:rsidR="00EA7CD9" w:rsidRDefault="00EA7CD9" w:rsidP="004948EE">
      <w:pPr>
        <w:widowControl w:val="0"/>
        <w:spacing w:after="0" w:line="360" w:lineRule="auto"/>
        <w:jc w:val="both"/>
        <w:rPr>
          <w:rFonts w:ascii="Arial" w:eastAsia="Times New Roman" w:hAnsi="Arial" w:cs="Arial"/>
          <w:sz w:val="20"/>
          <w:szCs w:val="20"/>
          <w:lang w:eastAsia="pl-PL"/>
        </w:rPr>
      </w:pPr>
    </w:p>
    <w:p w14:paraId="47BC397C" w14:textId="43119D8B" w:rsidR="00EA7CD9" w:rsidRDefault="00EA7CD9" w:rsidP="004948EE">
      <w:pPr>
        <w:widowControl w:val="0"/>
        <w:spacing w:after="0" w:line="360" w:lineRule="auto"/>
        <w:jc w:val="both"/>
        <w:rPr>
          <w:rFonts w:ascii="Arial" w:eastAsia="Times New Roman" w:hAnsi="Arial" w:cs="Arial"/>
          <w:sz w:val="20"/>
          <w:szCs w:val="20"/>
          <w:lang w:eastAsia="pl-PL"/>
        </w:rPr>
      </w:pPr>
    </w:p>
    <w:p w14:paraId="15D5C8DF" w14:textId="4587D1A7" w:rsidR="000F05BE" w:rsidRDefault="000F05BE" w:rsidP="004948EE">
      <w:pPr>
        <w:widowControl w:val="0"/>
        <w:spacing w:after="0" w:line="360" w:lineRule="auto"/>
        <w:jc w:val="both"/>
        <w:rPr>
          <w:rFonts w:ascii="Arial" w:eastAsia="Times New Roman" w:hAnsi="Arial" w:cs="Arial"/>
          <w:sz w:val="20"/>
          <w:szCs w:val="20"/>
          <w:lang w:eastAsia="pl-PL"/>
        </w:rPr>
      </w:pPr>
    </w:p>
    <w:p w14:paraId="0682C7D1" w14:textId="62384FBA" w:rsidR="000F05BE" w:rsidRDefault="000F05BE" w:rsidP="004948EE">
      <w:pPr>
        <w:widowControl w:val="0"/>
        <w:spacing w:after="0" w:line="360" w:lineRule="auto"/>
        <w:jc w:val="both"/>
        <w:rPr>
          <w:rFonts w:ascii="Arial" w:eastAsia="Times New Roman" w:hAnsi="Arial" w:cs="Arial"/>
          <w:sz w:val="20"/>
          <w:szCs w:val="20"/>
          <w:lang w:eastAsia="pl-PL"/>
        </w:rPr>
      </w:pPr>
    </w:p>
    <w:p w14:paraId="25577241" w14:textId="26C6FFBB" w:rsidR="000F05BE" w:rsidRDefault="000F05BE" w:rsidP="004948EE">
      <w:pPr>
        <w:widowControl w:val="0"/>
        <w:spacing w:after="0" w:line="360" w:lineRule="auto"/>
        <w:jc w:val="both"/>
        <w:rPr>
          <w:rFonts w:ascii="Arial" w:eastAsia="Times New Roman" w:hAnsi="Arial" w:cs="Arial"/>
          <w:sz w:val="20"/>
          <w:szCs w:val="20"/>
          <w:lang w:eastAsia="pl-PL"/>
        </w:rPr>
      </w:pPr>
    </w:p>
    <w:p w14:paraId="3B4D73CA" w14:textId="255FD178" w:rsidR="000F05BE" w:rsidRDefault="000F05BE" w:rsidP="004948EE">
      <w:pPr>
        <w:widowControl w:val="0"/>
        <w:spacing w:after="0" w:line="360" w:lineRule="auto"/>
        <w:jc w:val="both"/>
        <w:rPr>
          <w:rFonts w:ascii="Arial" w:eastAsia="Times New Roman" w:hAnsi="Arial" w:cs="Arial"/>
          <w:sz w:val="20"/>
          <w:szCs w:val="20"/>
          <w:lang w:eastAsia="pl-PL"/>
        </w:rPr>
      </w:pPr>
    </w:p>
    <w:p w14:paraId="67F3AE33" w14:textId="0A6ED0EB" w:rsidR="000F05BE" w:rsidRDefault="000F05BE" w:rsidP="004948EE">
      <w:pPr>
        <w:widowControl w:val="0"/>
        <w:spacing w:after="0" w:line="360" w:lineRule="auto"/>
        <w:jc w:val="both"/>
        <w:rPr>
          <w:rFonts w:ascii="Arial" w:eastAsia="Times New Roman" w:hAnsi="Arial" w:cs="Arial"/>
          <w:sz w:val="20"/>
          <w:szCs w:val="20"/>
          <w:lang w:eastAsia="pl-PL"/>
        </w:rPr>
      </w:pPr>
    </w:p>
    <w:p w14:paraId="58517A8C" w14:textId="48D72905" w:rsidR="000F05BE" w:rsidRDefault="000F05BE" w:rsidP="004948EE">
      <w:pPr>
        <w:widowControl w:val="0"/>
        <w:spacing w:after="0" w:line="360" w:lineRule="auto"/>
        <w:jc w:val="both"/>
        <w:rPr>
          <w:rFonts w:ascii="Arial" w:eastAsia="Times New Roman" w:hAnsi="Arial" w:cs="Arial"/>
          <w:sz w:val="20"/>
          <w:szCs w:val="20"/>
          <w:lang w:eastAsia="pl-PL"/>
        </w:rPr>
      </w:pPr>
    </w:p>
    <w:p w14:paraId="014D8EB2" w14:textId="1767E908" w:rsidR="000F05BE" w:rsidRDefault="000F05BE" w:rsidP="004948EE">
      <w:pPr>
        <w:widowControl w:val="0"/>
        <w:spacing w:after="0" w:line="360" w:lineRule="auto"/>
        <w:jc w:val="both"/>
        <w:rPr>
          <w:rFonts w:ascii="Arial" w:eastAsia="Times New Roman" w:hAnsi="Arial" w:cs="Arial"/>
          <w:sz w:val="20"/>
          <w:szCs w:val="20"/>
          <w:lang w:eastAsia="pl-PL"/>
        </w:rPr>
      </w:pPr>
    </w:p>
    <w:p w14:paraId="08638B63" w14:textId="77777777" w:rsidR="000F05BE" w:rsidRDefault="000F05BE"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0EF8DB43" w:rsidR="00390B34" w:rsidRPr="00390B34" w:rsidRDefault="00390B34" w:rsidP="00E601A4">
      <w:pPr>
        <w:widowControl w:val="0"/>
        <w:suppressAutoHyphens/>
        <w:spacing w:after="0" w:line="360" w:lineRule="auto"/>
        <w:rPr>
          <w:rFonts w:ascii="Arial" w:hAnsi="Arial" w:cs="Arial"/>
          <w:sz w:val="20"/>
          <w:szCs w:val="20"/>
        </w:rPr>
      </w:pPr>
      <w:r w:rsidRPr="000F05BE">
        <w:rPr>
          <w:rFonts w:ascii="Arial" w:eastAsia="Times New Roman" w:hAnsi="Arial" w:cs="Arial"/>
          <w:sz w:val="20"/>
          <w:szCs w:val="20"/>
          <w:lang w:eastAsia="pl-PL"/>
        </w:rPr>
        <w:t xml:space="preserve">Na potrzeby postępowania o udzielenie zamówienia publicznego pn. </w:t>
      </w:r>
      <w:r w:rsidR="000F05BE" w:rsidRPr="000F05BE">
        <w:rPr>
          <w:rFonts w:ascii="Arial" w:hAnsi="Arial" w:cs="Arial"/>
          <w:b/>
          <w:bCs/>
          <w:color w:val="000000"/>
          <w:sz w:val="20"/>
          <w:szCs w:val="20"/>
        </w:rPr>
        <w:t xml:space="preserve">„Dostawa węgla kamiennego sortymentu </w:t>
      </w:r>
      <w:proofErr w:type="spellStart"/>
      <w:r w:rsidR="000F05BE" w:rsidRPr="000F05BE">
        <w:rPr>
          <w:rFonts w:ascii="Arial" w:hAnsi="Arial" w:cs="Arial"/>
          <w:b/>
          <w:bCs/>
          <w:color w:val="000000"/>
          <w:sz w:val="20"/>
          <w:szCs w:val="20"/>
        </w:rPr>
        <w:t>ekogroszek</w:t>
      </w:r>
      <w:proofErr w:type="spellEnd"/>
      <w:r w:rsidR="000F05BE" w:rsidRPr="000F05BE">
        <w:rPr>
          <w:rFonts w:ascii="Arial" w:hAnsi="Arial" w:cs="Arial"/>
          <w:b/>
          <w:bCs/>
          <w:color w:val="000000"/>
          <w:sz w:val="20"/>
          <w:szCs w:val="20"/>
        </w:rPr>
        <w:t xml:space="preserve">, </w:t>
      </w:r>
      <w:r w:rsidR="000F05BE" w:rsidRPr="000F05BE">
        <w:rPr>
          <w:rFonts w:ascii="Arial" w:hAnsi="Arial" w:cs="Arial"/>
          <w:bCs/>
          <w:color w:val="000000"/>
          <w:sz w:val="20"/>
          <w:szCs w:val="20"/>
        </w:rPr>
        <w:t xml:space="preserve"> </w:t>
      </w:r>
      <w:r w:rsidR="000F05BE" w:rsidRPr="000F05BE">
        <w:rPr>
          <w:rFonts w:ascii="Arial" w:hAnsi="Arial" w:cs="Arial"/>
          <w:b/>
          <w:color w:val="000000"/>
          <w:sz w:val="20"/>
          <w:szCs w:val="20"/>
        </w:rPr>
        <w:t xml:space="preserve">do Szkoły Podstawowej nr 1 w Łazach na </w:t>
      </w:r>
      <w:r w:rsidR="000F05BE" w:rsidRPr="000F05BE">
        <w:rPr>
          <w:rFonts w:ascii="Arial" w:hAnsi="Arial" w:cs="Arial"/>
          <w:b/>
          <w:sz w:val="20"/>
          <w:szCs w:val="20"/>
        </w:rPr>
        <w:t>sezon grzewczy 2022/2023</w:t>
      </w:r>
      <w:r w:rsidR="000F05BE" w:rsidRPr="000F05BE">
        <w:rPr>
          <w:rFonts w:ascii="Arial" w:hAnsi="Arial" w:cs="Arial"/>
          <w:b/>
          <w:color w:val="000000"/>
          <w:sz w:val="20"/>
          <w:szCs w:val="20"/>
        </w:rPr>
        <w:t>”</w:t>
      </w:r>
      <w:r w:rsidR="00E601A4" w:rsidRPr="000F05BE">
        <w:rPr>
          <w:rFonts w:ascii="Arial" w:eastAsia="Times New Roman" w:hAnsi="Arial" w:cs="Arial"/>
          <w:b/>
          <w:sz w:val="20"/>
          <w:szCs w:val="20"/>
          <w:lang w:eastAsia="pl-PL"/>
        </w:rPr>
        <w:t>,</w:t>
      </w:r>
      <w:r w:rsidRPr="000F05BE">
        <w:rPr>
          <w:rFonts w:ascii="Arial" w:hAnsi="Arial" w:cs="Arial"/>
          <w:sz w:val="20"/>
          <w:szCs w:val="20"/>
        </w:rPr>
        <w:t>ja /my* niżej podpisany /i*</w:t>
      </w:r>
      <w:r w:rsidRPr="00390B34">
        <w:rPr>
          <w:rFonts w:ascii="Arial" w:hAnsi="Arial" w:cs="Arial"/>
          <w:sz w:val="20"/>
          <w:szCs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2787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D8105A6"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324D9692"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4C75F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ED670F5"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58C62A5A" w14:textId="4516BC72" w:rsidR="00431CF0" w:rsidRPr="009B4F51" w:rsidRDefault="009E602C" w:rsidP="00431CF0">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sidR="00431CF0">
        <w:rPr>
          <w:rFonts w:eastAsia="Times New Roman" w:cs="Calibri"/>
          <w:b/>
          <w:lang w:eastAsia="pl-PL"/>
        </w:rPr>
        <w:t>Załącznik Nr 5</w:t>
      </w:r>
      <w:r w:rsidR="00431CF0" w:rsidRPr="009B4F51">
        <w:rPr>
          <w:rFonts w:eastAsia="Times New Roman" w:cs="Calibri"/>
          <w:b/>
          <w:lang w:eastAsia="pl-PL"/>
        </w:rPr>
        <w:t xml:space="preserve"> do SWZ</w:t>
      </w:r>
    </w:p>
    <w:p w14:paraId="4553A5A6" w14:textId="77777777" w:rsidR="00431CF0" w:rsidRPr="00F82EAE" w:rsidRDefault="00431CF0" w:rsidP="00431CF0">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35069ACF" w14:textId="77777777" w:rsidR="00431CF0" w:rsidRPr="00F82EAE" w:rsidRDefault="00431CF0" w:rsidP="00431CF0">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596DD84E" w14:textId="77777777" w:rsidR="00431CF0" w:rsidRDefault="00431CF0" w:rsidP="00431CF0">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Pr>
          <w:rFonts w:ascii="Arial" w:eastAsia="Times New Roman" w:hAnsi="Arial" w:cs="Arial"/>
          <w:b/>
          <w:lang w:eastAsia="pl-PL"/>
        </w:rPr>
        <w:t xml:space="preserve">wykonanych dostaw </w:t>
      </w:r>
    </w:p>
    <w:p w14:paraId="661011C2" w14:textId="2E776452" w:rsidR="00431CF0" w:rsidRPr="00882E5B" w:rsidRDefault="00431CF0" w:rsidP="00431CF0">
      <w:pPr>
        <w:widowControl w:val="0"/>
        <w:spacing w:after="240" w:line="360" w:lineRule="auto"/>
        <w:jc w:val="center"/>
        <w:rPr>
          <w:rFonts w:ascii="Arial" w:eastAsia="Times New Roman" w:hAnsi="Arial" w:cs="Arial"/>
          <w:b/>
          <w:lang w:eastAsia="pl-PL"/>
        </w:rPr>
      </w:pPr>
      <w:r w:rsidRPr="000F05BE">
        <w:rPr>
          <w:rFonts w:ascii="Arial" w:hAnsi="Arial" w:cs="Arial"/>
          <w:b/>
          <w:bCs/>
          <w:color w:val="000000"/>
          <w:sz w:val="20"/>
          <w:szCs w:val="20"/>
        </w:rPr>
        <w:t xml:space="preserve">„Dostawa węgla kamiennego sortymentu </w:t>
      </w:r>
      <w:proofErr w:type="spellStart"/>
      <w:r w:rsidRPr="000F05BE">
        <w:rPr>
          <w:rFonts w:ascii="Arial" w:hAnsi="Arial" w:cs="Arial"/>
          <w:b/>
          <w:bCs/>
          <w:color w:val="000000"/>
          <w:sz w:val="20"/>
          <w:szCs w:val="20"/>
        </w:rPr>
        <w:t>ekogroszek</w:t>
      </w:r>
      <w:proofErr w:type="spellEnd"/>
      <w:r w:rsidRPr="000F05BE">
        <w:rPr>
          <w:rFonts w:ascii="Arial" w:hAnsi="Arial" w:cs="Arial"/>
          <w:b/>
          <w:bCs/>
          <w:color w:val="000000"/>
          <w:sz w:val="20"/>
          <w:szCs w:val="20"/>
        </w:rPr>
        <w:t xml:space="preserve">, </w:t>
      </w:r>
      <w:r w:rsidRPr="000F05BE">
        <w:rPr>
          <w:rFonts w:ascii="Arial" w:hAnsi="Arial" w:cs="Arial"/>
          <w:bCs/>
          <w:color w:val="000000"/>
          <w:sz w:val="20"/>
          <w:szCs w:val="20"/>
        </w:rPr>
        <w:t xml:space="preserve"> </w:t>
      </w:r>
      <w:r w:rsidRPr="000F05BE">
        <w:rPr>
          <w:rFonts w:ascii="Arial" w:hAnsi="Arial" w:cs="Arial"/>
          <w:b/>
          <w:color w:val="000000"/>
          <w:sz w:val="20"/>
          <w:szCs w:val="20"/>
        </w:rPr>
        <w:t xml:space="preserve">do Szkoły Podstawowej nr 1 w Łazach na </w:t>
      </w:r>
      <w:r w:rsidRPr="000F05BE">
        <w:rPr>
          <w:rFonts w:ascii="Arial" w:hAnsi="Arial" w:cs="Arial"/>
          <w:b/>
          <w:sz w:val="20"/>
          <w:szCs w:val="20"/>
        </w:rPr>
        <w:t>sezon grzewczy 2022/2023</w:t>
      </w:r>
      <w:r w:rsidRPr="000F05BE">
        <w:rPr>
          <w:rFonts w:ascii="Arial" w:hAnsi="Arial" w:cs="Arial"/>
          <w:b/>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431CF0" w:rsidRPr="009B4F51" w14:paraId="2367CEA4" w14:textId="77777777" w:rsidTr="00170DEA">
        <w:trPr>
          <w:cantSplit/>
          <w:trHeight w:val="1525"/>
        </w:trPr>
        <w:tc>
          <w:tcPr>
            <w:tcW w:w="302" w:type="pct"/>
            <w:vAlign w:val="center"/>
          </w:tcPr>
          <w:p w14:paraId="11862F1F" w14:textId="77777777" w:rsidR="00431CF0" w:rsidRPr="009B4F51" w:rsidRDefault="00431CF0" w:rsidP="00170DEA">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63CA8476" w14:textId="77777777" w:rsidR="00431CF0" w:rsidRPr="00F82EAE" w:rsidRDefault="00431CF0" w:rsidP="00170DEA">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6B4898A7" w14:textId="5810DEB9" w:rsidR="00431CF0" w:rsidRPr="00F82EAE" w:rsidRDefault="00C13918" w:rsidP="00170DEA">
            <w:pPr>
              <w:widowControl w:val="0"/>
              <w:spacing w:after="0" w:line="360" w:lineRule="auto"/>
              <w:jc w:val="center"/>
              <w:rPr>
                <w:rFonts w:ascii="Arial" w:eastAsia="Times New Roman" w:hAnsi="Arial" w:cs="Arial"/>
                <w:sz w:val="18"/>
                <w:szCs w:val="18"/>
                <w:lang w:eastAsia="pl-PL"/>
              </w:rPr>
            </w:pPr>
            <w:r>
              <w:rPr>
                <w:rFonts w:ascii="Arial" w:hAnsi="Arial" w:cs="Tahoma"/>
                <w:b/>
                <w:bCs/>
                <w:color w:val="000000"/>
                <w:sz w:val="18"/>
                <w:szCs w:val="18"/>
              </w:rPr>
              <w:t>Ilość ton węgla</w:t>
            </w:r>
            <w:r w:rsidR="00431CF0" w:rsidRPr="00905DD6">
              <w:rPr>
                <w:rFonts w:ascii="Arial" w:hAnsi="Arial" w:cs="Tahoma"/>
                <w:b/>
                <w:bCs/>
                <w:color w:val="000000"/>
                <w:sz w:val="18"/>
                <w:szCs w:val="18"/>
              </w:rPr>
              <w:t xml:space="preserve"> (dostaw) wykonana przez Wykonawcę </w:t>
            </w:r>
          </w:p>
        </w:tc>
        <w:tc>
          <w:tcPr>
            <w:tcW w:w="939" w:type="pct"/>
            <w:vAlign w:val="center"/>
          </w:tcPr>
          <w:p w14:paraId="5B152D30"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w:t>
            </w:r>
            <w:r w:rsidRPr="00905DD6">
              <w:rPr>
                <w:rFonts w:ascii="Arial" w:hAnsi="Arial" w:cs="Tahoma"/>
                <w:b/>
                <w:bCs/>
                <w:color w:val="000000"/>
                <w:sz w:val="18"/>
                <w:szCs w:val="18"/>
              </w:rPr>
              <w:t>dostawy</w:t>
            </w:r>
          </w:p>
        </w:tc>
        <w:tc>
          <w:tcPr>
            <w:tcW w:w="857" w:type="pct"/>
            <w:vAlign w:val="center"/>
          </w:tcPr>
          <w:p w14:paraId="56736147"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dostaw  od…..do……</w:t>
            </w:r>
          </w:p>
        </w:tc>
      </w:tr>
      <w:tr w:rsidR="00431CF0" w:rsidRPr="00F82EAE" w14:paraId="556C0B0C" w14:textId="77777777" w:rsidTr="00170DEA">
        <w:trPr>
          <w:cantSplit/>
          <w:trHeight w:val="535"/>
        </w:trPr>
        <w:tc>
          <w:tcPr>
            <w:tcW w:w="302" w:type="pct"/>
            <w:vAlign w:val="center"/>
          </w:tcPr>
          <w:p w14:paraId="606F27F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235E20E1"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6D2016E7"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031B7A7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50367D26"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63BBA6D1" w14:textId="77777777" w:rsidTr="00170DEA">
        <w:trPr>
          <w:cantSplit/>
          <w:trHeight w:val="528"/>
        </w:trPr>
        <w:tc>
          <w:tcPr>
            <w:tcW w:w="302" w:type="pct"/>
            <w:vAlign w:val="center"/>
          </w:tcPr>
          <w:p w14:paraId="2CF0BFF3"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2B009908"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0FB93E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E6525F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96F0910"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0A3F2FE" w14:textId="77777777" w:rsidTr="00170DEA">
        <w:trPr>
          <w:cantSplit/>
          <w:trHeight w:val="522"/>
        </w:trPr>
        <w:tc>
          <w:tcPr>
            <w:tcW w:w="302" w:type="pct"/>
            <w:vAlign w:val="center"/>
          </w:tcPr>
          <w:p w14:paraId="30FB915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3E049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20D275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DAA6C4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E0994F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FD171B8" w14:textId="77777777" w:rsidTr="00170DEA">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2CAD9D1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1B714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64A8F06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401B4F7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72C522B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71044BF9" w14:textId="77777777" w:rsidR="00431CF0" w:rsidRDefault="00431CF0" w:rsidP="00431CF0">
      <w:pPr>
        <w:spacing w:line="240" w:lineRule="auto"/>
        <w:rPr>
          <w:rFonts w:ascii="Arial" w:hAnsi="Arial"/>
          <w:sz w:val="20"/>
          <w:szCs w:val="20"/>
        </w:rPr>
      </w:pPr>
    </w:p>
    <w:p w14:paraId="4CE38F22" w14:textId="77777777" w:rsidR="00431CF0" w:rsidRPr="00C3576E" w:rsidRDefault="00431CF0" w:rsidP="00431CF0">
      <w:pPr>
        <w:spacing w:line="240" w:lineRule="auto"/>
        <w:rPr>
          <w:rFonts w:ascii="Arial" w:hAnsi="Arial"/>
          <w:sz w:val="20"/>
          <w:szCs w:val="20"/>
        </w:rPr>
      </w:pPr>
      <w:r>
        <w:rPr>
          <w:rFonts w:ascii="Arial" w:hAnsi="Arial"/>
          <w:sz w:val="20"/>
          <w:szCs w:val="20"/>
        </w:rPr>
        <w:t>W załączeniu przedstawiam dowody poświadczające należyte wykonanie: …………………………..</w:t>
      </w:r>
    </w:p>
    <w:p w14:paraId="50F6F8F9" w14:textId="77777777" w:rsidR="00431CF0" w:rsidRPr="00F82EAE" w:rsidRDefault="00431CF0" w:rsidP="00431CF0">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2DBA3855" w14:textId="77777777" w:rsidR="00431CF0" w:rsidRPr="00F82EAE" w:rsidRDefault="00431CF0" w:rsidP="00431CF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02FB745B" w14:textId="405FEA51" w:rsidR="00E601A4" w:rsidRDefault="00E601A4" w:rsidP="000F05BE">
      <w:pPr>
        <w:widowControl w:val="0"/>
        <w:tabs>
          <w:tab w:val="left" w:pos="284"/>
          <w:tab w:val="left" w:pos="2268"/>
        </w:tabs>
        <w:spacing w:after="0" w:line="360" w:lineRule="auto"/>
        <w:rPr>
          <w:rFonts w:ascii="Arial" w:hAnsi="Arial" w:cs="Arial"/>
          <w:iCs/>
          <w:sz w:val="20"/>
          <w:szCs w:val="20"/>
        </w:rPr>
      </w:pPr>
    </w:p>
    <w:p w14:paraId="3AAD0AF4" w14:textId="1B8A1134" w:rsidR="000F05BE" w:rsidRDefault="000F05BE" w:rsidP="000F05BE">
      <w:pPr>
        <w:widowControl w:val="0"/>
        <w:tabs>
          <w:tab w:val="left" w:pos="284"/>
          <w:tab w:val="left" w:pos="2268"/>
        </w:tabs>
        <w:spacing w:after="0" w:line="360" w:lineRule="auto"/>
        <w:rPr>
          <w:rFonts w:ascii="Arial" w:hAnsi="Arial" w:cs="Arial"/>
          <w:iCs/>
          <w:sz w:val="20"/>
          <w:szCs w:val="20"/>
        </w:rPr>
      </w:pPr>
    </w:p>
    <w:p w14:paraId="1AC2B436" w14:textId="35506892" w:rsidR="000F05BE" w:rsidRDefault="000F05BE" w:rsidP="000F05BE">
      <w:pPr>
        <w:widowControl w:val="0"/>
        <w:tabs>
          <w:tab w:val="left" w:pos="284"/>
          <w:tab w:val="left" w:pos="2268"/>
        </w:tabs>
        <w:spacing w:after="0" w:line="360" w:lineRule="auto"/>
        <w:rPr>
          <w:rFonts w:ascii="Arial" w:eastAsia="Times New Roman" w:hAnsi="Arial" w:cs="Arial"/>
          <w:sz w:val="20"/>
          <w:szCs w:val="20"/>
          <w:lang w:eastAsia="pl-PL"/>
        </w:rPr>
      </w:pPr>
    </w:p>
    <w:p w14:paraId="68C87E28" w14:textId="6E9CAB8E"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0B6E5D6D" w14:textId="2402D55F"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BC06EE3" w14:textId="406AB7F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920F6E4" w14:textId="60AC7972"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3BBE47A" w14:textId="6A3902E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830FE95" w14:textId="7AA3697A"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A1254DE" w14:textId="5C4ECA0C"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5AA22CC" w14:textId="7B05D049"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9147B1B" w14:textId="11C3749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25C2D55" w14:textId="7543C801"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445CBC0F" w14:textId="34A7624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4729EBB" w14:textId="77777777" w:rsidR="00431CF0" w:rsidRPr="000F05BE"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EA8DBBB" w14:textId="65B8B75E" w:rsidR="007B6280" w:rsidRPr="00B66B7A" w:rsidRDefault="007B6280" w:rsidP="007B6280">
      <w:pPr>
        <w:spacing w:after="0" w:line="360" w:lineRule="auto"/>
        <w:ind w:left="5664" w:firstLine="708"/>
        <w:rPr>
          <w:rFonts w:ascii="Arial" w:eastAsia="Times New Roman" w:hAnsi="Arial" w:cs="Arial"/>
          <w:lang w:eastAsia="pl-PL"/>
        </w:rPr>
      </w:pPr>
      <w:r w:rsidRPr="00B66B7A">
        <w:rPr>
          <w:rFonts w:ascii="Arial" w:eastAsia="Times New Roman" w:hAnsi="Arial" w:cs="Arial"/>
          <w:b/>
          <w:lang w:eastAsia="pl-PL"/>
        </w:rPr>
        <w:lastRenderedPageBreak/>
        <w:t xml:space="preserve">Załącznik Nr </w:t>
      </w:r>
      <w:r w:rsidR="00342508">
        <w:rPr>
          <w:rFonts w:ascii="Arial" w:eastAsia="Times New Roman" w:hAnsi="Arial" w:cs="Arial"/>
          <w:b/>
          <w:lang w:eastAsia="pl-PL"/>
        </w:rPr>
        <w:t>4</w:t>
      </w:r>
      <w:r w:rsidRPr="00B66B7A">
        <w:rPr>
          <w:rFonts w:ascii="Arial" w:eastAsia="Times New Roman" w:hAnsi="Arial" w:cs="Arial"/>
          <w:b/>
          <w:lang w:eastAsia="pl-PL"/>
        </w:rPr>
        <w:t xml:space="preserve"> do SWZ</w:t>
      </w:r>
    </w:p>
    <w:p w14:paraId="5593DB38" w14:textId="244DD79A" w:rsidR="006362EE" w:rsidRDefault="006362EE" w:rsidP="004F520C">
      <w:pPr>
        <w:rPr>
          <w:rFonts w:ascii="Arial" w:hAnsi="Arial" w:cs="Arial"/>
          <w:sz w:val="20"/>
          <w:szCs w:val="20"/>
        </w:rPr>
      </w:pPr>
    </w:p>
    <w:p w14:paraId="51D2726E" w14:textId="4BF1F9A9" w:rsidR="007B6280" w:rsidRDefault="007B6280" w:rsidP="007B6280">
      <w:pPr>
        <w:jc w:val="center"/>
        <w:rPr>
          <w:rFonts w:ascii="Arial" w:hAnsi="Arial"/>
          <w:b/>
          <w:bCs/>
        </w:rPr>
      </w:pPr>
      <w:r>
        <w:rPr>
          <w:rFonts w:ascii="Arial" w:hAnsi="Arial"/>
          <w:b/>
          <w:bCs/>
        </w:rPr>
        <w:t>UMOWA</w:t>
      </w:r>
      <w:r w:rsidR="00B66B7A">
        <w:rPr>
          <w:rFonts w:ascii="Arial" w:hAnsi="Arial"/>
          <w:b/>
          <w:bCs/>
        </w:rPr>
        <w:t xml:space="preserve"> ZP</w:t>
      </w:r>
      <w:r>
        <w:rPr>
          <w:rFonts w:ascii="Arial" w:hAnsi="Arial"/>
          <w:b/>
          <w:bCs/>
        </w:rPr>
        <w:t xml:space="preserve">     </w:t>
      </w:r>
      <w:r w:rsidR="00B66B7A">
        <w:rPr>
          <w:rFonts w:ascii="Arial" w:hAnsi="Arial"/>
          <w:b/>
          <w:bCs/>
        </w:rPr>
        <w:t>/</w:t>
      </w:r>
      <w:r>
        <w:rPr>
          <w:rFonts w:ascii="Arial" w:hAnsi="Arial"/>
          <w:b/>
          <w:bCs/>
        </w:rPr>
        <w:t xml:space="preserve"> 202</w:t>
      </w:r>
      <w:r w:rsidR="00EA7CD9">
        <w:rPr>
          <w:rFonts w:ascii="Arial" w:hAnsi="Arial"/>
          <w:b/>
          <w:bCs/>
        </w:rPr>
        <w:t>2</w:t>
      </w:r>
    </w:p>
    <w:p w14:paraId="117CD216" w14:textId="77777777" w:rsidR="007B6280" w:rsidRDefault="007B6280" w:rsidP="007B6280">
      <w:pPr>
        <w:jc w:val="center"/>
        <w:rPr>
          <w:rFonts w:ascii="Arial" w:hAnsi="Arial"/>
          <w:b/>
          <w:bCs/>
        </w:rPr>
      </w:pPr>
    </w:p>
    <w:p w14:paraId="7C944D96" w14:textId="42405708" w:rsidR="007B6280" w:rsidRDefault="007B6280" w:rsidP="007B6280">
      <w:pPr>
        <w:jc w:val="center"/>
        <w:rPr>
          <w:rFonts w:ascii="Arial" w:hAnsi="Arial"/>
          <w:b/>
          <w:bCs/>
        </w:rPr>
      </w:pPr>
      <w:r>
        <w:rPr>
          <w:rFonts w:ascii="Arial" w:hAnsi="Arial"/>
          <w:b/>
          <w:bCs/>
        </w:rPr>
        <w:t xml:space="preserve"> z dnia …............... 202</w:t>
      </w:r>
      <w:r w:rsidR="00EA7CD9">
        <w:rPr>
          <w:rFonts w:ascii="Arial" w:hAnsi="Arial"/>
          <w:b/>
          <w:bCs/>
        </w:rPr>
        <w:t>2</w:t>
      </w:r>
      <w:r>
        <w:rPr>
          <w:rFonts w:ascii="Arial" w:hAnsi="Arial"/>
          <w:b/>
          <w:bCs/>
        </w:rPr>
        <w:t xml:space="preserve"> r.</w:t>
      </w:r>
    </w:p>
    <w:p w14:paraId="3703157A" w14:textId="783512C7" w:rsidR="00357412"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Zawarta w dniu </w:t>
      </w:r>
      <w:r w:rsidRPr="00EA7CD9">
        <w:rPr>
          <w:rFonts w:ascii="Arial" w:hAnsi="Arial" w:cs="Arial"/>
          <w:b/>
          <w:sz w:val="20"/>
          <w:szCs w:val="20"/>
        </w:rPr>
        <w:t xml:space="preserve">          </w:t>
      </w:r>
      <w:r w:rsidR="00B66B7A">
        <w:rPr>
          <w:rFonts w:ascii="Arial" w:hAnsi="Arial" w:cs="Arial"/>
          <w:b/>
          <w:sz w:val="20"/>
          <w:szCs w:val="20"/>
        </w:rPr>
        <w:t>2022</w:t>
      </w:r>
      <w:r w:rsidRPr="00EA7CD9">
        <w:rPr>
          <w:rFonts w:ascii="Arial" w:hAnsi="Arial" w:cs="Arial"/>
          <w:b/>
          <w:sz w:val="20"/>
          <w:szCs w:val="20"/>
        </w:rPr>
        <w:t xml:space="preserve"> r</w:t>
      </w:r>
      <w:r w:rsidRPr="00EA7CD9">
        <w:rPr>
          <w:rFonts w:ascii="Arial" w:hAnsi="Arial" w:cs="Arial"/>
          <w:sz w:val="20"/>
          <w:szCs w:val="20"/>
        </w:rPr>
        <w:t>. w</w:t>
      </w:r>
      <w:r w:rsidR="00944F14">
        <w:rPr>
          <w:rFonts w:ascii="Arial" w:hAnsi="Arial" w:cs="Arial"/>
          <w:sz w:val="20"/>
          <w:szCs w:val="20"/>
        </w:rPr>
        <w:t xml:space="preserve"> Szkole Podstawowej im. Stanisława Konarskiego w Łazach</w:t>
      </w:r>
      <w:r w:rsidRPr="00EA7CD9">
        <w:rPr>
          <w:rFonts w:ascii="Arial" w:hAnsi="Arial" w:cs="Arial"/>
          <w:sz w:val="20"/>
          <w:szCs w:val="20"/>
        </w:rPr>
        <w:t xml:space="preserve">, </w:t>
      </w:r>
    </w:p>
    <w:p w14:paraId="5F28F355" w14:textId="073E32F2"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z siedzibą w: 42-</w:t>
      </w:r>
      <w:r w:rsidR="00944F14">
        <w:rPr>
          <w:rFonts w:ascii="Arial" w:hAnsi="Arial" w:cs="Arial"/>
          <w:sz w:val="20"/>
          <w:szCs w:val="20"/>
        </w:rPr>
        <w:t>4</w:t>
      </w:r>
      <w:r w:rsidRPr="00EA7CD9">
        <w:rPr>
          <w:rFonts w:ascii="Arial" w:hAnsi="Arial" w:cs="Arial"/>
          <w:sz w:val="20"/>
          <w:szCs w:val="20"/>
        </w:rPr>
        <w:t xml:space="preserve">50 </w:t>
      </w:r>
      <w:r w:rsidR="00944F14">
        <w:rPr>
          <w:rFonts w:ascii="Arial" w:hAnsi="Arial" w:cs="Arial"/>
          <w:sz w:val="20"/>
          <w:szCs w:val="20"/>
        </w:rPr>
        <w:t>Łaz</w:t>
      </w:r>
      <w:r w:rsidRPr="00EA7CD9">
        <w:rPr>
          <w:rFonts w:ascii="Arial" w:hAnsi="Arial" w:cs="Arial"/>
          <w:sz w:val="20"/>
          <w:szCs w:val="20"/>
        </w:rPr>
        <w:t xml:space="preserve">y, </w:t>
      </w:r>
      <w:r>
        <w:rPr>
          <w:rFonts w:ascii="Arial" w:hAnsi="Arial" w:cs="Arial"/>
          <w:sz w:val="20"/>
          <w:szCs w:val="20"/>
        </w:rPr>
        <w:t xml:space="preserve">ul. </w:t>
      </w:r>
      <w:r w:rsidR="00944F14">
        <w:rPr>
          <w:rFonts w:ascii="Arial" w:hAnsi="Arial" w:cs="Arial"/>
          <w:sz w:val="20"/>
          <w:szCs w:val="20"/>
        </w:rPr>
        <w:t>Szkolna 2</w:t>
      </w:r>
      <w:r w:rsidRPr="00EA7CD9">
        <w:rPr>
          <w:rFonts w:ascii="Arial" w:hAnsi="Arial" w:cs="Arial"/>
          <w:sz w:val="20"/>
          <w:szCs w:val="20"/>
        </w:rPr>
        <w:t xml:space="preserve"> </w:t>
      </w:r>
    </w:p>
    <w:p w14:paraId="410BE237" w14:textId="77777777"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pomiędzy </w:t>
      </w:r>
    </w:p>
    <w:p w14:paraId="7FF225C1" w14:textId="01945E91" w:rsidR="00EA7CD9" w:rsidRPr="00EA7CD9" w:rsidRDefault="00944F14" w:rsidP="00EA7CD9">
      <w:pPr>
        <w:spacing w:line="240" w:lineRule="auto"/>
        <w:jc w:val="both"/>
        <w:rPr>
          <w:rFonts w:ascii="Arial" w:hAnsi="Arial" w:cs="Arial"/>
          <w:sz w:val="20"/>
          <w:szCs w:val="20"/>
        </w:rPr>
      </w:pPr>
      <w:r>
        <w:rPr>
          <w:rFonts w:ascii="Arial" w:hAnsi="Arial" w:cs="Arial"/>
          <w:sz w:val="20"/>
          <w:szCs w:val="20"/>
        </w:rPr>
        <w:t>Szkołą Podstawowej im. Stanisława Konarskiego w Łazach</w:t>
      </w:r>
      <w:r w:rsidR="00EA7CD9" w:rsidRPr="00EA7CD9">
        <w:rPr>
          <w:rFonts w:ascii="Arial" w:hAnsi="Arial" w:cs="Arial"/>
          <w:sz w:val="20"/>
          <w:szCs w:val="20"/>
        </w:rPr>
        <w:t xml:space="preserve"> reprezentowaną przez:</w:t>
      </w:r>
    </w:p>
    <w:p w14:paraId="30D69D8C" w14:textId="77777777" w:rsidR="00944F14" w:rsidRPr="00944F14" w:rsidRDefault="00EA7CD9" w:rsidP="00944F14">
      <w:pPr>
        <w:pStyle w:val="Lista"/>
        <w:ind w:left="0" w:firstLine="0"/>
        <w:rPr>
          <w:rFonts w:ascii="Arial" w:hAnsi="Arial" w:cs="Arial"/>
          <w:sz w:val="20"/>
        </w:rPr>
      </w:pPr>
      <w:r w:rsidRPr="00EA7CD9">
        <w:rPr>
          <w:rFonts w:ascii="Arial" w:hAnsi="Arial" w:cs="Arial"/>
          <w:b/>
          <w:sz w:val="20"/>
        </w:rPr>
        <w:t xml:space="preserve">Dyrektora </w:t>
      </w:r>
    </w:p>
    <w:p w14:paraId="61EEB3ED" w14:textId="60B8E92F" w:rsidR="00EA7CD9" w:rsidRPr="00EA7CD9" w:rsidRDefault="00EA7CD9" w:rsidP="00944F14">
      <w:pPr>
        <w:pStyle w:val="Lista"/>
        <w:numPr>
          <w:ilvl w:val="0"/>
          <w:numId w:val="0"/>
        </w:numPr>
        <w:rPr>
          <w:rFonts w:ascii="Arial" w:hAnsi="Arial" w:cs="Arial"/>
          <w:sz w:val="20"/>
        </w:rPr>
      </w:pPr>
      <w:r w:rsidRPr="00EA7CD9">
        <w:rPr>
          <w:rFonts w:ascii="Arial" w:hAnsi="Arial" w:cs="Arial"/>
          <w:sz w:val="20"/>
        </w:rPr>
        <w:t>a</w:t>
      </w:r>
    </w:p>
    <w:p w14:paraId="56E288AF" w14:textId="068B0AD2" w:rsidR="00EA7CD9" w:rsidRPr="00B66B7A" w:rsidRDefault="00EA7CD9" w:rsidP="00B66B7A">
      <w:pPr>
        <w:spacing w:line="240" w:lineRule="auto"/>
        <w:jc w:val="both"/>
        <w:rPr>
          <w:rFonts w:ascii="Arial" w:hAnsi="Arial" w:cs="Arial"/>
          <w:sz w:val="20"/>
          <w:szCs w:val="20"/>
        </w:rPr>
      </w:pPr>
      <w:r w:rsidRPr="00EA7CD9">
        <w:rPr>
          <w:rFonts w:ascii="Arial" w:hAnsi="Arial" w:cs="Arial"/>
          <w:sz w:val="20"/>
          <w:szCs w:val="20"/>
        </w:rPr>
        <w:t>zwanymi dalej Wykonawcą.</w:t>
      </w:r>
    </w:p>
    <w:p w14:paraId="31940CC4" w14:textId="49D6B659" w:rsidR="00E601A4" w:rsidRPr="00B66B7A" w:rsidRDefault="00EA7CD9" w:rsidP="00E601A4">
      <w:pPr>
        <w:spacing w:line="240" w:lineRule="auto"/>
        <w:jc w:val="both"/>
        <w:rPr>
          <w:rFonts w:ascii="Arial" w:hAnsi="Arial" w:cs="Arial"/>
          <w:color w:val="000000"/>
          <w:sz w:val="20"/>
          <w:szCs w:val="20"/>
        </w:rPr>
      </w:pPr>
      <w:r w:rsidRPr="00EA7CD9">
        <w:rPr>
          <w:rFonts w:ascii="Arial" w:hAnsi="Arial" w:cs="Arial"/>
          <w:color w:val="000000"/>
          <w:sz w:val="20"/>
          <w:szCs w:val="20"/>
        </w:rPr>
        <w:t xml:space="preserve">łącznie zwanymi </w:t>
      </w:r>
      <w:r w:rsidRPr="00EA7CD9">
        <w:rPr>
          <w:rFonts w:ascii="Arial" w:hAnsi="Arial" w:cs="Arial"/>
          <w:b/>
          <w:color w:val="000000"/>
          <w:sz w:val="20"/>
          <w:szCs w:val="20"/>
        </w:rPr>
        <w:t>„Stronami”</w:t>
      </w:r>
      <w:r w:rsidRPr="00EA7CD9">
        <w:rPr>
          <w:rFonts w:ascii="Arial" w:hAnsi="Arial" w:cs="Arial"/>
          <w:color w:val="000000"/>
          <w:sz w:val="20"/>
          <w:szCs w:val="20"/>
        </w:rPr>
        <w:t xml:space="preserve">, a odrębnie </w:t>
      </w:r>
      <w:r w:rsidRPr="00EA7CD9">
        <w:rPr>
          <w:rFonts w:ascii="Arial" w:hAnsi="Arial" w:cs="Arial"/>
          <w:b/>
          <w:color w:val="000000"/>
          <w:sz w:val="20"/>
          <w:szCs w:val="20"/>
        </w:rPr>
        <w:t>„Stroną”</w:t>
      </w:r>
    </w:p>
    <w:p w14:paraId="3525A34A" w14:textId="77777777" w:rsidR="00944F14" w:rsidRPr="001D3858" w:rsidRDefault="00944F14" w:rsidP="00944F14">
      <w:pPr>
        <w:pStyle w:val="Standard"/>
        <w:spacing w:after="80"/>
        <w:rPr>
          <w:rFonts w:ascii="Calibri" w:hAnsi="Calibri" w:cs="Calibri"/>
          <w:sz w:val="20"/>
          <w:szCs w:val="20"/>
        </w:rPr>
      </w:pPr>
      <w:r>
        <w:rPr>
          <w:rFonts w:ascii="Calibri" w:hAnsi="Calibri" w:cs="Calibri"/>
          <w:sz w:val="20"/>
          <w:szCs w:val="20"/>
        </w:rPr>
        <w:t>n</w:t>
      </w:r>
      <w:r w:rsidRPr="00864BBE">
        <w:rPr>
          <w:rFonts w:ascii="Calibri" w:hAnsi="Calibri" w:cs="Calibri"/>
          <w:sz w:val="20"/>
          <w:szCs w:val="20"/>
        </w:rPr>
        <w:t>a podstawie dokonanego przez Zamawiającego wyboru oferty Wykonawcy w trybie podstawowym bez negocjacji, w oparciu o art. 275 pkt 1 ustawy z 11 września 2019 r. Prawo zamówień publicznych (Dz.U. 2019 poz. 2019 ze zm.), została zawarta umowa o następującej treści:</w:t>
      </w:r>
    </w:p>
    <w:p w14:paraId="7FF62FE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w:t>
      </w:r>
    </w:p>
    <w:p w14:paraId="229807C9" w14:textId="77777777" w:rsidR="00944F14" w:rsidRPr="00944F14" w:rsidRDefault="00944F14" w:rsidP="00944F14">
      <w:pPr>
        <w:spacing w:after="80"/>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Przedmiot umowy</w:t>
      </w:r>
    </w:p>
    <w:p w14:paraId="4F3C592C" w14:textId="77777777"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 xml:space="preserve">Przedmiotem zamówienia jest sukcesywny </w:t>
      </w:r>
      <w:r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w:t>
      </w:r>
      <w:proofErr w:type="spellStart"/>
      <w:r w:rsidRPr="00342508">
        <w:rPr>
          <w:rFonts w:ascii="Arial" w:hAnsi="Arial" w:cs="Arial"/>
          <w:color w:val="000000"/>
          <w:sz w:val="20"/>
          <w:szCs w:val="20"/>
        </w:rPr>
        <w:t>ekogroszek</w:t>
      </w:r>
      <w:proofErr w:type="spellEnd"/>
      <w:r w:rsidRPr="00342508">
        <w:rPr>
          <w:rFonts w:ascii="Arial" w:hAnsi="Arial" w:cs="Arial"/>
          <w:color w:val="000000"/>
          <w:sz w:val="20"/>
          <w:szCs w:val="20"/>
        </w:rPr>
        <w:t>, typu 31.2  do Szkoły Podstawowej w Łazach o łącznej ilości ok 120 ton,</w:t>
      </w:r>
      <w:r w:rsidRPr="00342508">
        <w:rPr>
          <w:rFonts w:ascii="Arial" w:hAnsi="Arial" w:cs="Arial"/>
          <w:sz w:val="20"/>
          <w:szCs w:val="20"/>
        </w:rPr>
        <w:t xml:space="preserve"> wraz z rozładunkiem w miejscu składowania.</w:t>
      </w:r>
      <w:r w:rsidRPr="00342508">
        <w:rPr>
          <w:rFonts w:ascii="Arial" w:hAnsi="Arial" w:cs="Arial"/>
          <w:color w:val="000000"/>
          <w:sz w:val="20"/>
          <w:szCs w:val="20"/>
        </w:rPr>
        <w:t xml:space="preserve"> </w:t>
      </w:r>
    </w:p>
    <w:p w14:paraId="232F2646" w14:textId="77777777"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62DC06B2" w14:textId="77777777" w:rsidR="00944F14" w:rsidRPr="00342508" w:rsidRDefault="00944F14" w:rsidP="00944F14">
      <w:pPr>
        <w:autoSpaceDE w:val="0"/>
        <w:autoSpaceDN w:val="0"/>
        <w:adjustRightInd w:val="0"/>
        <w:spacing w:after="0" w:line="240" w:lineRule="auto"/>
        <w:ind w:firstLine="708"/>
        <w:rPr>
          <w:rFonts w:ascii="Arial" w:hAnsi="Arial" w:cs="Arial"/>
          <w:b/>
          <w:bCs/>
          <w:color w:val="000000"/>
          <w:sz w:val="20"/>
          <w:szCs w:val="20"/>
        </w:rPr>
      </w:pPr>
      <w:proofErr w:type="spellStart"/>
      <w:r w:rsidRPr="00342508">
        <w:rPr>
          <w:rFonts w:ascii="Arial" w:hAnsi="Arial" w:cs="Arial"/>
          <w:b/>
          <w:bCs/>
          <w:color w:val="000000"/>
          <w:sz w:val="20"/>
          <w:szCs w:val="20"/>
        </w:rPr>
        <w:t>ekogroszek</w:t>
      </w:r>
      <w:proofErr w:type="spellEnd"/>
    </w:p>
    <w:p w14:paraId="2DF9CE81"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6373FDA8"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73D70B37"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1BD6407B" w14:textId="77777777" w:rsidR="00944F14" w:rsidRDefault="00944F14" w:rsidP="00944F14">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p>
    <w:p w14:paraId="05748022" w14:textId="7E43B84B" w:rsidR="00944F14" w:rsidRPr="001B2993"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Dostawy będą następować sukcesywnie w zależności od potrzeb Zamawiającego. </w:t>
      </w:r>
      <w:r w:rsidR="00B93F2C">
        <w:rPr>
          <w:rFonts w:ascii="Arial" w:hAnsi="Arial" w:cs="Arial"/>
          <w:color w:val="000000"/>
          <w:sz w:val="20"/>
          <w:szCs w:val="20"/>
        </w:rPr>
        <w:t xml:space="preserve">                                      </w:t>
      </w:r>
      <w:r w:rsidRPr="00371A66">
        <w:rPr>
          <w:rFonts w:ascii="Arial" w:hAnsi="Arial" w:cs="Arial"/>
          <w:color w:val="000000"/>
          <w:sz w:val="20"/>
          <w:szCs w:val="20"/>
        </w:rPr>
        <w:t xml:space="preserve">Ilość i częstotliwość składania zamówienia zależna będzie od aktualnych potrzeb Zamawiającego. </w:t>
      </w:r>
      <w:r w:rsidRPr="001B2993">
        <w:rPr>
          <w:rFonts w:ascii="Arial" w:hAnsi="Arial" w:cs="Arial"/>
          <w:color w:val="000000"/>
          <w:sz w:val="20"/>
          <w:szCs w:val="20"/>
        </w:rPr>
        <w:t xml:space="preserve"> </w:t>
      </w:r>
    </w:p>
    <w:p w14:paraId="624A5854" w14:textId="1CBF8A1C" w:rsidR="00944F14" w:rsidRPr="00B93F2C"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B93F2C">
        <w:rPr>
          <w:rFonts w:ascii="Arial" w:eastAsia="PalatinoLinotype" w:hAnsi="Arial" w:cs="Arial"/>
          <w:sz w:val="20"/>
          <w:szCs w:val="20"/>
        </w:rPr>
        <w:t xml:space="preserve">Miejscem dostawy jest: </w:t>
      </w:r>
      <w:r w:rsidRPr="00B93F2C">
        <w:rPr>
          <w:rFonts w:ascii="Arial" w:hAnsi="Arial" w:cs="Arial"/>
          <w:sz w:val="20"/>
          <w:szCs w:val="20"/>
        </w:rPr>
        <w:t xml:space="preserve">Szkoła Podstawowa nr 1 im. Stanisława Konarskiego w Łazach </w:t>
      </w:r>
      <w:r w:rsidR="00B93F2C">
        <w:rPr>
          <w:rFonts w:ascii="Arial" w:hAnsi="Arial" w:cs="Arial"/>
          <w:sz w:val="20"/>
          <w:szCs w:val="20"/>
        </w:rPr>
        <w:t xml:space="preserve">                                 </w:t>
      </w:r>
      <w:r w:rsidRPr="00B93F2C">
        <w:rPr>
          <w:rFonts w:ascii="Arial" w:hAnsi="Arial" w:cs="Arial"/>
          <w:sz w:val="20"/>
          <w:szCs w:val="20"/>
        </w:rPr>
        <w:t>ul. Szkolna 2,  42-450 Łazy</w:t>
      </w:r>
      <w:r w:rsidR="00B93F2C">
        <w:rPr>
          <w:rFonts w:ascii="Arial" w:hAnsi="Arial" w:cs="Arial"/>
          <w:sz w:val="20"/>
          <w:szCs w:val="20"/>
        </w:rPr>
        <w:t>.</w:t>
      </w:r>
    </w:p>
    <w:p w14:paraId="2D9DC018" w14:textId="77777777" w:rsidR="00944F14" w:rsidRPr="00944F14" w:rsidRDefault="00944F14" w:rsidP="00944F14">
      <w:pPr>
        <w:pStyle w:val="Akapitzlist"/>
        <w:widowControl w:val="0"/>
        <w:numPr>
          <w:ilvl w:val="0"/>
          <w:numId w:val="24"/>
        </w:numPr>
        <w:suppressAutoHyphens/>
        <w:autoSpaceDN w:val="0"/>
        <w:ind w:left="227" w:hanging="227"/>
        <w:contextualSpacing w:val="0"/>
        <w:jc w:val="left"/>
        <w:textAlignment w:val="baseline"/>
        <w:rPr>
          <w:rFonts w:ascii="Arial" w:hAnsi="Arial" w:cs="Arial"/>
          <w:sz w:val="20"/>
          <w:szCs w:val="20"/>
          <w:lang w:bidi="ar-SA"/>
        </w:rPr>
      </w:pPr>
      <w:r w:rsidRPr="00944F14">
        <w:rPr>
          <w:rFonts w:ascii="Arial" w:hAnsi="Arial" w:cs="Arial"/>
          <w:sz w:val="20"/>
          <w:szCs w:val="20"/>
          <w:lang w:bidi="ar-SA"/>
        </w:rPr>
        <w:t>Dostarczany opał musi posiadać atest, certyfikat lub świadectwo jakości.</w:t>
      </w:r>
    </w:p>
    <w:p w14:paraId="17DF2646" w14:textId="77777777" w:rsidR="00944F14" w:rsidRPr="00944F14" w:rsidRDefault="00944F14" w:rsidP="00944F14">
      <w:pPr>
        <w:pStyle w:val="Akapitzlist"/>
        <w:ind w:left="709"/>
        <w:rPr>
          <w:rFonts w:ascii="Arial" w:hAnsi="Arial" w:cs="Arial"/>
          <w:sz w:val="20"/>
          <w:szCs w:val="20"/>
          <w:lang w:bidi="ar-SA"/>
        </w:rPr>
      </w:pPr>
    </w:p>
    <w:p w14:paraId="66CBFED4"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2.</w:t>
      </w:r>
    </w:p>
    <w:p w14:paraId="3AFBFC15"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Termin wykonania umowy</w:t>
      </w:r>
    </w:p>
    <w:p w14:paraId="70028F23" w14:textId="1A49EB62" w:rsidR="00944F14" w:rsidRPr="00944F14" w:rsidRDefault="00944F14" w:rsidP="00944F14">
      <w:pPr>
        <w:spacing w:after="8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Czas realizacji umowy strony ustalają</w:t>
      </w:r>
      <w:r w:rsidR="00B30339" w:rsidRPr="001B2993">
        <w:rPr>
          <w:rFonts w:ascii="Arial" w:hAnsi="Arial" w:cs="Arial"/>
          <w:color w:val="000000"/>
          <w:sz w:val="20"/>
          <w:szCs w:val="20"/>
        </w:rPr>
        <w:t>: według składanych przez Zamawiającego zleceń jednostkowych</w:t>
      </w:r>
      <w:r w:rsidR="00B30339" w:rsidRPr="00944F14">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od 1</w:t>
      </w:r>
      <w:r w:rsidR="00B30339">
        <w:rPr>
          <w:rFonts w:ascii="Arial" w:eastAsia="Times New Roman" w:hAnsi="Arial" w:cs="Arial"/>
          <w:sz w:val="20"/>
          <w:szCs w:val="20"/>
          <w:lang w:eastAsia="pl-PL"/>
        </w:rPr>
        <w:t>5</w:t>
      </w:r>
      <w:r w:rsidRPr="00944F14">
        <w:rPr>
          <w:rFonts w:ascii="Arial" w:eastAsia="Times New Roman" w:hAnsi="Arial" w:cs="Arial"/>
          <w:sz w:val="20"/>
          <w:szCs w:val="20"/>
          <w:lang w:eastAsia="pl-PL"/>
        </w:rPr>
        <w:t xml:space="preserve"> </w:t>
      </w:r>
      <w:r w:rsidR="00B30339">
        <w:rPr>
          <w:rFonts w:ascii="Arial" w:eastAsia="Times New Roman" w:hAnsi="Arial" w:cs="Arial"/>
          <w:sz w:val="20"/>
          <w:szCs w:val="20"/>
          <w:lang w:eastAsia="pl-PL"/>
        </w:rPr>
        <w:t>wrześni</w:t>
      </w:r>
      <w:r w:rsidRPr="00944F14">
        <w:rPr>
          <w:rFonts w:ascii="Arial" w:eastAsia="Times New Roman" w:hAnsi="Arial" w:cs="Arial"/>
          <w:sz w:val="20"/>
          <w:szCs w:val="20"/>
          <w:lang w:eastAsia="pl-PL"/>
        </w:rPr>
        <w:t>a 202</w:t>
      </w:r>
      <w:r w:rsidR="00B30339">
        <w:rPr>
          <w:rFonts w:ascii="Arial" w:eastAsia="Times New Roman" w:hAnsi="Arial" w:cs="Arial"/>
          <w:sz w:val="20"/>
          <w:szCs w:val="20"/>
          <w:lang w:eastAsia="pl-PL"/>
        </w:rPr>
        <w:t>2</w:t>
      </w:r>
      <w:r w:rsidRPr="00944F14">
        <w:rPr>
          <w:rFonts w:ascii="Arial" w:eastAsia="Times New Roman" w:hAnsi="Arial" w:cs="Arial"/>
          <w:sz w:val="20"/>
          <w:szCs w:val="20"/>
          <w:lang w:eastAsia="pl-PL"/>
        </w:rPr>
        <w:t>r. do 15 kwietnia 202</w:t>
      </w:r>
      <w:r w:rsidR="00B30339">
        <w:rPr>
          <w:rFonts w:ascii="Arial" w:eastAsia="Times New Roman" w:hAnsi="Arial" w:cs="Arial"/>
          <w:sz w:val="20"/>
          <w:szCs w:val="20"/>
          <w:lang w:eastAsia="pl-PL"/>
        </w:rPr>
        <w:t>3</w:t>
      </w:r>
      <w:r w:rsidRPr="00944F14">
        <w:rPr>
          <w:rFonts w:ascii="Arial" w:eastAsia="Times New Roman" w:hAnsi="Arial" w:cs="Arial"/>
          <w:sz w:val="20"/>
          <w:szCs w:val="20"/>
          <w:lang w:eastAsia="pl-PL"/>
        </w:rPr>
        <w:t>r.</w:t>
      </w:r>
    </w:p>
    <w:p w14:paraId="2D3A25EE" w14:textId="77777777" w:rsidR="00944F14" w:rsidRPr="00944F14" w:rsidRDefault="00944F14" w:rsidP="00944F14">
      <w:pPr>
        <w:jc w:val="center"/>
        <w:rPr>
          <w:rFonts w:ascii="Arial" w:eastAsia="Times New Roman" w:hAnsi="Arial" w:cs="Arial"/>
          <w:b/>
          <w:sz w:val="20"/>
          <w:szCs w:val="20"/>
          <w:lang w:eastAsia="pl-PL"/>
        </w:rPr>
      </w:pPr>
    </w:p>
    <w:p w14:paraId="2ACDEAD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3.</w:t>
      </w:r>
    </w:p>
    <w:p w14:paraId="38B5EEC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Prawa i obowiązki</w:t>
      </w:r>
    </w:p>
    <w:p w14:paraId="369516A4"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Realizacja umowy odbywać się będzie zgodnie ze złożoną ofertą i wymaganiami Zamawiającego.</w:t>
      </w:r>
    </w:p>
    <w:p w14:paraId="109251B8"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realizowane będą sukcesywnie w zależności od potrzeb Zamawiającego środkami transportu Wykonawcy i na jego koszt wraz z rozładunkiem w miejscu składowania.</w:t>
      </w:r>
    </w:p>
    <w:p w14:paraId="5855C5E7"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Zgłaszanie potrzeb będzie odbywało się telefonicznie.</w:t>
      </w:r>
    </w:p>
    <w:p w14:paraId="6D960263"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lastRenderedPageBreak/>
        <w:t>Termin realizacji każdego zamówienia od momentu zgłoszenia nie może być dłuższy niż 2 dni robocze (nie uwzględnia się sobót i dni wolnych od pracy).</w:t>
      </w:r>
    </w:p>
    <w:p w14:paraId="4C2FCE9D" w14:textId="77777777" w:rsid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odbywać się będą w dni robocze od poniedziałku do piątku w godz. 8.00-15.00.</w:t>
      </w:r>
    </w:p>
    <w:p w14:paraId="58C157D7" w14:textId="305F1EDD" w:rsidR="005632FA" w:rsidRP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5632FA">
        <w:rPr>
          <w:rFonts w:ascii="Arial" w:hAnsi="Arial" w:cs="Arial"/>
          <w:sz w:val="20"/>
          <w:szCs w:val="20"/>
        </w:rPr>
        <w:t>Węgiel będzie dostarczany do wskazanych przez Zamawiającego jednostek transportem samochodowym samowyładowczym wyposażonym w urządzenia zabezpieczające przed wpływem warunków atmosferycznych, które mogłyby skutkować utratą przez towar walorów użytkowych.</w:t>
      </w:r>
      <w:r w:rsidR="005632FA" w:rsidRPr="005632FA">
        <w:rPr>
          <w:rFonts w:ascii="Arial" w:hAnsi="Arial"/>
          <w:sz w:val="20"/>
          <w:szCs w:val="20"/>
        </w:rPr>
        <w:t xml:space="preserve"> Dostawcę  zobowiązuje  się  o  dostarczanie   opału   samochodami   dostawczymi o ładowności 5 ÷ 10 ton masy całkowitej.</w:t>
      </w:r>
    </w:p>
    <w:p w14:paraId="7104A088" w14:textId="77777777" w:rsid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944F14">
        <w:rPr>
          <w:rFonts w:ascii="Arial" w:hAnsi="Arial" w:cs="Arial"/>
          <w:sz w:val="20"/>
          <w:szCs w:val="20"/>
          <w:lang w:bidi="ar-SA"/>
        </w:rPr>
        <w:t xml:space="preserve"> </w:t>
      </w:r>
      <w:r w:rsidRPr="005632FA">
        <w:rPr>
          <w:rFonts w:ascii="Arial" w:hAnsi="Arial" w:cs="Arial"/>
          <w:sz w:val="20"/>
          <w:szCs w:val="20"/>
        </w:rPr>
        <w:t>Opał przed odbiorem będzie podlegał wcześniejszemu zważeniu w terminie i miejscu ustalonym z Zamawiającym na koszt Wykonawcy.</w:t>
      </w:r>
    </w:p>
    <w:p w14:paraId="2E74985F" w14:textId="77777777" w:rsidR="005632FA" w:rsidRP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sz w:val="20"/>
          <w:szCs w:val="20"/>
        </w:rPr>
        <w:t xml:space="preserve">Wykonawca do każdej dostawy </w:t>
      </w:r>
      <w:r w:rsidR="005632FA" w:rsidRPr="005632FA">
        <w:rPr>
          <w:rFonts w:ascii="Arial" w:hAnsi="Arial" w:cs="Arial"/>
          <w:sz w:val="20"/>
          <w:szCs w:val="20"/>
        </w:rPr>
        <w:t>dostarczy dokument dostawy wraz z</w:t>
      </w:r>
      <w:r w:rsidRPr="005632FA">
        <w:rPr>
          <w:rFonts w:ascii="Arial" w:hAnsi="Arial" w:cs="Arial"/>
          <w:sz w:val="20"/>
          <w:szCs w:val="20"/>
        </w:rPr>
        <w:t xml:space="preserve"> certyfikatem jakości dostarczanej partii opału</w:t>
      </w:r>
      <w:r w:rsidR="005632FA" w:rsidRPr="005632FA">
        <w:rPr>
          <w:rFonts w:ascii="Arial" w:hAnsi="Arial" w:cs="Arial"/>
          <w:sz w:val="20"/>
          <w:szCs w:val="20"/>
        </w:rPr>
        <w:t xml:space="preserve"> wystawione przez uprawniony podmiot</w:t>
      </w:r>
      <w:r w:rsidRPr="005632FA">
        <w:rPr>
          <w:rFonts w:ascii="Arial" w:hAnsi="Arial" w:cs="Arial"/>
          <w:sz w:val="20"/>
          <w:szCs w:val="20"/>
        </w:rPr>
        <w:t>.</w:t>
      </w:r>
      <w:r w:rsidR="005632FA" w:rsidRPr="005632FA">
        <w:rPr>
          <w:rFonts w:ascii="Arial" w:hAnsi="Arial" w:cs="Arial"/>
          <w:color w:val="000000"/>
          <w:sz w:val="20"/>
          <w:szCs w:val="20"/>
        </w:rPr>
        <w:t xml:space="preserve"> Brak powyższych dokumentów będzie stanowić dla Zamawiającego podstawę do odmowy przyjęcia danej partii.</w:t>
      </w:r>
    </w:p>
    <w:p w14:paraId="773BA5F4" w14:textId="77777777" w:rsidR="00C07525" w:rsidRPr="00C07525" w:rsidRDefault="005632FA"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color w:val="000000"/>
          <w:sz w:val="20"/>
          <w:szCs w:val="20"/>
        </w:rPr>
        <w:t xml:space="preserve">Z każdej dostawy sporządzony zostanie protokół odbioru opału. </w:t>
      </w:r>
    </w:p>
    <w:p w14:paraId="2F00408E" w14:textId="532EAAB5" w:rsidR="00944F14" w:rsidRPr="00C07525" w:rsidRDefault="00944F14"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C07525">
        <w:rPr>
          <w:rFonts w:ascii="Arial" w:hAnsi="Arial" w:cs="Arial"/>
          <w:sz w:val="20"/>
          <w:szCs w:val="20"/>
        </w:rPr>
        <w:t>Zamawiający zastrzega sobie prawo do reklamacji w razie stwierdzenia wad dotyczących ilości lub jakości dostarczonego opału w terminie 14 dni od daty dostawy. Zamawiający niezwłocznie zgłosi Wykonawcy pisemną reklamację. Wykonawca zobowiązany jest rozpatrzyć reklamację bez zbędnej zwłoki i zawiadomić pisemnie Zamawiającego o jej rozstrzygnięciu. Brak odpowiedzi na zgłoszoną reklamację w ciągu 2 dni licząc od daty jej otrzymania przez Wykonawcę, uważane będzie przez Zamawiającego za uznanie reklamacji.</w:t>
      </w:r>
      <w:r w:rsidR="00C07525" w:rsidRPr="00C07525">
        <w:rPr>
          <w:rFonts w:ascii="Arial" w:hAnsi="Arial" w:cs="Arial"/>
          <w:color w:val="000000"/>
          <w:sz w:val="20"/>
          <w:szCs w:val="20"/>
        </w:rPr>
        <w:t xml:space="preserve"> Zamawiający zastrzega sobie prawo zlecenia badania laboratoryjnego określonej partii dostawy opału w celu sprawdzenia spełniania wymagań jakościowych, dwa razy w sezonie grzewczym. Koszty przeprowadzonych badań laboratoryjnych pokrywa Wykonawca. </w:t>
      </w:r>
    </w:p>
    <w:p w14:paraId="37B953CA"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zrealizować umowę z zachowaniem najwyższej staranności, zasad bezpieczeństwa, dobrej jakości, własnej organizacji pracy oraz obowiązujących przepisów prawa, na warunkach ustalonych w umowie gwarantując, że dostarczony opał odpowiadać będzie Polskim Normom oraz parametrom określonym w złożonej ofercie.</w:t>
      </w:r>
    </w:p>
    <w:p w14:paraId="5BD03BCE"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do posiadania i utrzymywania w toku wykonywania umowy ubezpieczenia od odpowiedzialności cywilnej w zakresie prowadzonej działalności gospodarczej polegającej na wykonywaniu niniejszego zamówieni oraz następstw nieszczęśliwych wypadków.  Wykonawca zobowiązany jest dostarczyć opłaconą polisę lub inny dowód ubezpieczenia najpóźniej w dniu podpisania umowy.</w:t>
      </w:r>
    </w:p>
    <w:p w14:paraId="5E933C5B"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Do odbioru opału upoważnieni będą pracownicy wytypowani przez dyrektora szkoły oraz pracownik urzędu gminy.</w:t>
      </w:r>
    </w:p>
    <w:p w14:paraId="517F45D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4</w:t>
      </w:r>
    </w:p>
    <w:p w14:paraId="1AA69688"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Wynagrodzenie Wykonawcy</w:t>
      </w:r>
    </w:p>
    <w:p w14:paraId="03E9A1F2" w14:textId="77777777"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Za wykonanie całości zamówienia Wykonawcy przysługiwać będzie wynagrodzenie, zgodnie ze złożoną ofertą, w wysokości:</w:t>
      </w:r>
      <w:r w:rsidRPr="00944F14">
        <w:rPr>
          <w:rFonts w:ascii="Arial" w:hAnsi="Arial" w:cs="Arial"/>
          <w:i/>
          <w:sz w:val="20"/>
          <w:szCs w:val="20"/>
          <w:lang w:bidi="ar-SA"/>
        </w:rPr>
        <w:t xml:space="preserve"> </w:t>
      </w:r>
      <w:r w:rsidRPr="00944F14">
        <w:rPr>
          <w:rFonts w:ascii="Arial" w:hAnsi="Arial" w:cs="Arial"/>
          <w:b/>
          <w:sz w:val="20"/>
          <w:szCs w:val="20"/>
          <w:lang w:bidi="ar-SA"/>
        </w:rPr>
        <w:t xml:space="preserve">………………... zł brutto, </w:t>
      </w:r>
      <w:r w:rsidRPr="00944F14">
        <w:rPr>
          <w:rFonts w:ascii="Arial" w:hAnsi="Arial" w:cs="Arial"/>
          <w:sz w:val="20"/>
          <w:szCs w:val="20"/>
          <w:lang w:bidi="ar-SA"/>
        </w:rPr>
        <w:t>słownie: ……..................…</w:t>
      </w:r>
    </w:p>
    <w:p w14:paraId="34F67FC8" w14:textId="2EE4F086"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 xml:space="preserve">Rozliczenie będzie następowało wg faktycznej ilości opału dostarczonego do miejsca wskazanego przez Zamawiającego, </w:t>
      </w:r>
      <w:r w:rsidRPr="00944F14">
        <w:rPr>
          <w:rFonts w:ascii="Arial" w:hAnsi="Arial" w:cs="Arial"/>
          <w:b/>
          <w:sz w:val="20"/>
          <w:szCs w:val="20"/>
          <w:lang w:bidi="ar-SA"/>
        </w:rPr>
        <w:t xml:space="preserve">przy zastosowaniu zryczałtowanej ceny jednostkowej za 1 tonę </w:t>
      </w:r>
      <w:r w:rsidR="00063CDC">
        <w:rPr>
          <w:rFonts w:ascii="Arial" w:hAnsi="Arial" w:cs="Arial"/>
          <w:b/>
          <w:sz w:val="20"/>
          <w:szCs w:val="20"/>
          <w:lang w:bidi="ar-SA"/>
        </w:rPr>
        <w:t xml:space="preserve">                          </w:t>
      </w:r>
      <w:r w:rsidRPr="00944F14">
        <w:rPr>
          <w:rFonts w:ascii="Arial" w:hAnsi="Arial" w:cs="Arial"/>
          <w:b/>
          <w:sz w:val="20"/>
          <w:szCs w:val="20"/>
          <w:lang w:bidi="ar-SA"/>
        </w:rPr>
        <w:t>w wysokości</w:t>
      </w:r>
      <w:r w:rsidRPr="00944F14">
        <w:rPr>
          <w:rFonts w:ascii="Arial" w:hAnsi="Arial" w:cs="Arial"/>
          <w:sz w:val="20"/>
          <w:szCs w:val="20"/>
          <w:lang w:bidi="ar-SA"/>
        </w:rPr>
        <w:t>: ……………… zł brutto.</w:t>
      </w:r>
    </w:p>
    <w:p w14:paraId="6F90DE57" w14:textId="77777777" w:rsidR="00944F14" w:rsidRPr="00944F14" w:rsidRDefault="00944F14" w:rsidP="00944F14">
      <w:pPr>
        <w:pStyle w:val="Akapitzlist"/>
        <w:numPr>
          <w:ilvl w:val="0"/>
          <w:numId w:val="26"/>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Wynagrodzenie, o którym mowa ust. 1, zawiera wszystkie koszty wykonania zamówienia, jakie ponosi Wykonawca, w tym m.in. koszty zakupu, transportu oraz wszelkie koszty załadunku i rozładunku, a także inne koszty związane z realizacją zamówienia.</w:t>
      </w:r>
    </w:p>
    <w:p w14:paraId="23AEA2C6" w14:textId="77777777" w:rsidR="00944F14" w:rsidRPr="00944F14" w:rsidRDefault="00944F14" w:rsidP="00944F14">
      <w:pPr>
        <w:pStyle w:val="Akapitzlist"/>
        <w:numPr>
          <w:ilvl w:val="0"/>
          <w:numId w:val="26"/>
        </w:numPr>
        <w:suppressAutoHyphens/>
        <w:autoSpaceDE w:val="0"/>
        <w:autoSpaceDN w:val="0"/>
        <w:ind w:left="284" w:hanging="278"/>
        <w:contextualSpacing w:val="0"/>
        <w:rPr>
          <w:rFonts w:ascii="Arial" w:hAnsi="Arial" w:cs="Arial"/>
          <w:sz w:val="20"/>
          <w:szCs w:val="20"/>
        </w:rPr>
      </w:pPr>
      <w:r w:rsidRPr="00944F14">
        <w:rPr>
          <w:rFonts w:ascii="Arial" w:hAnsi="Arial" w:cs="Arial"/>
          <w:sz w:val="20"/>
          <w:szCs w:val="20"/>
        </w:rPr>
        <w:t>Ustalone w umowie ceny opału są stałe i nie ulegają zmianie w trakcie całego okresu trwania umowy.</w:t>
      </w:r>
    </w:p>
    <w:p w14:paraId="7DA74072" w14:textId="77777777" w:rsidR="00944F14" w:rsidRPr="00944F14" w:rsidRDefault="00944F14" w:rsidP="00944F14">
      <w:pPr>
        <w:pStyle w:val="Akapitzlist"/>
        <w:autoSpaceDE w:val="0"/>
        <w:ind w:left="363"/>
        <w:rPr>
          <w:rFonts w:ascii="Arial" w:hAnsi="Arial" w:cs="Arial"/>
          <w:sz w:val="20"/>
          <w:szCs w:val="20"/>
        </w:rPr>
      </w:pPr>
    </w:p>
    <w:p w14:paraId="1460504D"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5</w:t>
      </w:r>
    </w:p>
    <w:p w14:paraId="4DF54940" w14:textId="77777777" w:rsidR="00944F14" w:rsidRPr="00944F14" w:rsidRDefault="00944F14" w:rsidP="00944F14">
      <w:pPr>
        <w:pStyle w:val="Akapitzlist"/>
        <w:autoSpaceDE w:val="0"/>
        <w:spacing w:after="80"/>
        <w:ind w:left="0"/>
        <w:jc w:val="center"/>
        <w:rPr>
          <w:rFonts w:ascii="Arial" w:hAnsi="Arial" w:cs="Arial"/>
          <w:b/>
          <w:sz w:val="20"/>
          <w:szCs w:val="20"/>
        </w:rPr>
      </w:pPr>
      <w:r w:rsidRPr="00944F14">
        <w:rPr>
          <w:rFonts w:ascii="Arial" w:hAnsi="Arial" w:cs="Arial"/>
          <w:b/>
          <w:sz w:val="20"/>
          <w:szCs w:val="20"/>
        </w:rPr>
        <w:t>Warunki płatności</w:t>
      </w:r>
    </w:p>
    <w:p w14:paraId="56080DB1" w14:textId="75CAF25E" w:rsidR="00944F14" w:rsidRPr="00944F14" w:rsidRDefault="00944F14" w:rsidP="00944F14">
      <w:pPr>
        <w:pStyle w:val="Akapitzlist"/>
        <w:widowControl w:val="0"/>
        <w:numPr>
          <w:ilvl w:val="0"/>
          <w:numId w:val="27"/>
        </w:numPr>
        <w:suppressAutoHyphens/>
        <w:autoSpaceDE w:val="0"/>
        <w:autoSpaceDN w:val="0"/>
        <w:ind w:left="284" w:right="-142" w:hanging="284"/>
        <w:contextualSpacing w:val="0"/>
        <w:textAlignment w:val="baseline"/>
        <w:rPr>
          <w:rFonts w:ascii="Arial" w:hAnsi="Arial" w:cs="Arial"/>
          <w:sz w:val="20"/>
          <w:szCs w:val="20"/>
        </w:rPr>
      </w:pPr>
      <w:r w:rsidRPr="00944F14">
        <w:rPr>
          <w:rFonts w:ascii="Arial" w:hAnsi="Arial" w:cs="Arial"/>
          <w:sz w:val="20"/>
          <w:szCs w:val="20"/>
        </w:rPr>
        <w:t>Podstawą do zapłaty za opał będzie faktura VAT wystawiona przez Wykonawcę po dostarczeniu opału do Zamawiającego</w:t>
      </w:r>
      <w:r w:rsidR="00063CDC">
        <w:rPr>
          <w:rFonts w:ascii="Arial" w:hAnsi="Arial" w:cs="Arial"/>
          <w:sz w:val="20"/>
          <w:szCs w:val="20"/>
        </w:rPr>
        <w:t>. Podstawą do wystawienia faktury jest podpisany protokół dostawy</w:t>
      </w:r>
      <w:r w:rsidR="008D755E" w:rsidRPr="008D755E">
        <w:rPr>
          <w:rFonts w:ascii="Arial" w:hAnsi="Arial" w:cs="Arial"/>
          <w:sz w:val="20"/>
          <w:szCs w:val="20"/>
        </w:rPr>
        <w:t xml:space="preserve"> </w:t>
      </w:r>
      <w:r w:rsidR="008D755E">
        <w:rPr>
          <w:rFonts w:ascii="Arial" w:hAnsi="Arial" w:cs="Arial"/>
          <w:sz w:val="20"/>
          <w:szCs w:val="20"/>
        </w:rPr>
        <w:t xml:space="preserve">wraz </w:t>
      </w:r>
      <w:r w:rsidR="00063CDC">
        <w:rPr>
          <w:rFonts w:ascii="Arial" w:hAnsi="Arial" w:cs="Arial"/>
          <w:sz w:val="20"/>
          <w:szCs w:val="20"/>
        </w:rPr>
        <w:t xml:space="preserve">                             </w:t>
      </w:r>
      <w:r w:rsidR="008D755E">
        <w:rPr>
          <w:rFonts w:ascii="Arial" w:hAnsi="Arial" w:cs="Arial"/>
          <w:sz w:val="20"/>
          <w:szCs w:val="20"/>
        </w:rPr>
        <w:t xml:space="preserve">z </w:t>
      </w:r>
      <w:r w:rsidR="008D755E" w:rsidRPr="005632FA">
        <w:rPr>
          <w:rFonts w:ascii="Arial" w:hAnsi="Arial" w:cs="Arial"/>
          <w:sz w:val="20"/>
          <w:szCs w:val="20"/>
        </w:rPr>
        <w:t>dokument</w:t>
      </w:r>
      <w:r w:rsidR="008D755E">
        <w:rPr>
          <w:rFonts w:ascii="Arial" w:hAnsi="Arial" w:cs="Arial"/>
          <w:sz w:val="20"/>
          <w:szCs w:val="20"/>
        </w:rPr>
        <w:t>em</w:t>
      </w:r>
      <w:r w:rsidR="008D755E" w:rsidRPr="005632FA">
        <w:rPr>
          <w:rFonts w:ascii="Arial" w:hAnsi="Arial" w:cs="Arial"/>
          <w:sz w:val="20"/>
          <w:szCs w:val="20"/>
        </w:rPr>
        <w:t xml:space="preserve"> dostawy </w:t>
      </w:r>
      <w:r w:rsidR="00063CDC">
        <w:rPr>
          <w:rFonts w:ascii="Arial" w:hAnsi="Arial" w:cs="Arial"/>
          <w:sz w:val="20"/>
          <w:szCs w:val="20"/>
        </w:rPr>
        <w:t>i</w:t>
      </w:r>
      <w:r w:rsidR="008D755E" w:rsidRPr="005632FA">
        <w:rPr>
          <w:rFonts w:ascii="Arial" w:hAnsi="Arial" w:cs="Arial"/>
          <w:sz w:val="20"/>
          <w:szCs w:val="20"/>
        </w:rPr>
        <w:t xml:space="preserve"> certyfikatem jakości</w:t>
      </w:r>
      <w:r w:rsidR="00063CDC">
        <w:rPr>
          <w:rFonts w:ascii="Arial" w:hAnsi="Arial" w:cs="Arial"/>
          <w:sz w:val="20"/>
          <w:szCs w:val="20"/>
        </w:rPr>
        <w:t>.</w:t>
      </w:r>
    </w:p>
    <w:p w14:paraId="0E02194B" w14:textId="47236614"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 xml:space="preserve">Wynagrodzenie Wykonawcy za wykonanie przedmiotu umowy, w wysokości wyliczonej zgodnie </w:t>
      </w:r>
      <w:r w:rsidR="00063CDC">
        <w:rPr>
          <w:rFonts w:ascii="Arial" w:hAnsi="Arial" w:cs="Arial"/>
          <w:sz w:val="20"/>
          <w:szCs w:val="20"/>
        </w:rPr>
        <w:t xml:space="preserve">                    </w:t>
      </w:r>
      <w:r w:rsidRPr="00944F14">
        <w:rPr>
          <w:rFonts w:ascii="Arial" w:hAnsi="Arial" w:cs="Arial"/>
          <w:sz w:val="20"/>
          <w:szCs w:val="20"/>
        </w:rPr>
        <w:t xml:space="preserve">z §4 ust. 2 umowy, płatne będzie przelewem w terminie do ……… dni od dostarczenia Zamawiającemu prawidłowo wystawionej faktury VAT na rachunek bankowy Wykonawcy wskazany na fakturze (z zastrzeżeniem ust. 1). </w:t>
      </w:r>
      <w:r w:rsidRPr="00944F14">
        <w:rPr>
          <w:rFonts w:ascii="Arial" w:hAnsi="Arial" w:cs="Arial"/>
          <w:sz w:val="20"/>
          <w:szCs w:val="20"/>
          <w:lang w:bidi="ar-SA"/>
        </w:rPr>
        <w:t xml:space="preserve">Fakturę należy złożyć wraz z </w:t>
      </w:r>
      <w:r w:rsidRPr="00944F14">
        <w:rPr>
          <w:rFonts w:ascii="Arial" w:hAnsi="Arial" w:cs="Arial"/>
          <w:sz w:val="20"/>
          <w:szCs w:val="20"/>
        </w:rPr>
        <w:t>dokumentem potwierdzającym wartość opałową dostarczanego asortymentu.</w:t>
      </w:r>
    </w:p>
    <w:p w14:paraId="01910B7F"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Za dzień zapłaty uważa się dzień obciążenia rachunku bankowego Zamawiającego.</w:t>
      </w:r>
    </w:p>
    <w:p w14:paraId="3472B1EC"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lastRenderedPageBreak/>
        <w:t>Wykonawca nie może bez zgody Zamawiającego przenieść wierzytelności wynikającej z umowy na osobę trzecią.</w:t>
      </w:r>
    </w:p>
    <w:p w14:paraId="0BEA0B55" w14:textId="77777777" w:rsidR="00944F14" w:rsidRPr="00944F14" w:rsidRDefault="00944F14" w:rsidP="00944F14">
      <w:pPr>
        <w:pStyle w:val="Akapitzlist"/>
        <w:autoSpaceDE w:val="0"/>
        <w:ind w:left="0"/>
        <w:jc w:val="center"/>
        <w:rPr>
          <w:rFonts w:ascii="Arial" w:hAnsi="Arial" w:cs="Arial"/>
          <w:sz w:val="20"/>
          <w:szCs w:val="20"/>
        </w:rPr>
      </w:pPr>
    </w:p>
    <w:p w14:paraId="2CC16D4C"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6</w:t>
      </w:r>
    </w:p>
    <w:p w14:paraId="138ABB4A" w14:textId="77777777" w:rsidR="00944F14" w:rsidRPr="00944F14" w:rsidRDefault="00944F14" w:rsidP="00944F14">
      <w:pPr>
        <w:spacing w:line="276" w:lineRule="auto"/>
        <w:ind w:left="284" w:hanging="284"/>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Podwykonawcy (jeżeli dotyczy)</w:t>
      </w:r>
    </w:p>
    <w:p w14:paraId="4C3FCA54"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zrealizuje osobiście Zadanie w zakresie objętym Umową - za wyjątkiem tego zakresu Zadania, który określony został jako powierzony do wykonania podwykonawcy (podwykonawcom) w ofercie Wykonawcy, tj. za wyjątkiem zakresu prac obejmującego ____________________.</w:t>
      </w:r>
    </w:p>
    <w:p w14:paraId="4641E2CD"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jest zobowiązany do przekazania Zamawiającemu informacji na temat nowych podwykonawców, którym w późniejszym okresie zamierza powierzyć realizację części zamówienia.</w:t>
      </w:r>
    </w:p>
    <w:p w14:paraId="68A6B261" w14:textId="7530B2B1"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 1 ustawy </w:t>
      </w:r>
      <w:proofErr w:type="spellStart"/>
      <w:r w:rsidRPr="00944F14">
        <w:rPr>
          <w:rFonts w:ascii="Arial" w:eastAsia="Times New Roman" w:hAnsi="Arial" w:cs="Arial"/>
          <w:sz w:val="20"/>
          <w:szCs w:val="20"/>
          <w:lang w:eastAsia="pl-PL"/>
        </w:rPr>
        <w:t>Pzp</w:t>
      </w:r>
      <w:proofErr w:type="spellEnd"/>
      <w:r w:rsidRPr="00944F14">
        <w:rPr>
          <w:rFonts w:ascii="Arial" w:eastAsia="Times New Roman" w:hAnsi="Arial" w:cs="Arial"/>
          <w:sz w:val="20"/>
          <w:szCs w:val="20"/>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r w:rsidR="00D62A4D">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 xml:space="preserve"> o udzielenie zamówienia oraz brak jest podstaw do wykluczenia proponowanego Podwykonawcy.</w:t>
      </w:r>
    </w:p>
    <w:p w14:paraId="11E068D5"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powierzenie podwykonawcy wykonania części zamówienia następuje w trakcie realizacji, Wykonawca, na żądanie Zamawiającego, przedstawia oświadczenie, o którym mowa w art. 125 ust. 1 ustawy – Prawo zamówień publicznych lub oświadczenia potwierdzające brak podstaw wykluczenia wobec tego podwykonawcy. </w:t>
      </w:r>
    </w:p>
    <w:p w14:paraId="6922799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temu podwykonawcy. </w:t>
      </w:r>
    </w:p>
    <w:p w14:paraId="6A9F50E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Powierzenie wykonania części zamówienia podwykonawcom nie zwalnia Wykonawcy z odpowiedzialności za należyte wykonanie tego zamówienia.</w:t>
      </w:r>
    </w:p>
    <w:p w14:paraId="7CEF667C" w14:textId="77777777" w:rsidR="00944F14" w:rsidRPr="00944F14" w:rsidRDefault="00944F14" w:rsidP="00944F14">
      <w:pPr>
        <w:ind w:left="284"/>
        <w:jc w:val="both"/>
        <w:rPr>
          <w:rFonts w:ascii="Arial" w:eastAsia="Times New Roman" w:hAnsi="Arial" w:cs="Arial"/>
          <w:sz w:val="20"/>
          <w:szCs w:val="20"/>
          <w:lang w:eastAsia="pl-PL"/>
        </w:rPr>
      </w:pPr>
    </w:p>
    <w:p w14:paraId="073BA89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7</w:t>
      </w:r>
    </w:p>
    <w:p w14:paraId="16BEB6E4"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Kary umowne</w:t>
      </w:r>
    </w:p>
    <w:p w14:paraId="2D7B181B"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wynagrodzenia łącznego w przypadku odstąpienia od umowy z powodu okoliczności zależnych od Wykonawcy, w szczególności za nienależyte wykonanie umowy.</w:t>
      </w:r>
    </w:p>
    <w:p w14:paraId="66587E07"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Wykonawca zapłaci Zamawiającemu karę umowną za zwłokę w wykonaniu dostawy w wysokości 1,5% ceny brutto niezrealizowanej terminowo dostawy za każdy dzień zwłoki, licząc od dnia następnego po upływie terminu wyznaczonego na wykonanie dostawy.</w:t>
      </w:r>
    </w:p>
    <w:p w14:paraId="6BE7B18D"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wartości brutto dostawy, jeżeli waga dostarczonej partii opału nie będzie odpowiadała zamówieniu lub dostarczony opał nie będzie spełniał wymagań określonych w §1 ust.1 umowy. Kara określona w zdaniu poprzedzającym nie wyłącza innych uprawnień Zamawiającego.</w:t>
      </w:r>
    </w:p>
    <w:p w14:paraId="3293545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nie usunięcia braków ilościowych dostarczonej partii opału oraz nie dokonania wymiany opału o niewłaściwej jakości na spełniający normy jakościowe wynikające z niniejszej umowy i SWZ w terminie 2 dni od daty pisemnego złożenia reklamacji przez Zamawiającego, Wykonawca zapłaci karę umowną w wysokości 2% ceny brutto dostawy wybrakowanej lub niespełniającej parametrów jakościowych za każdy dzień opóźnienia.</w:t>
      </w:r>
    </w:p>
    <w:p w14:paraId="5917CA59"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Przekroczenie terminów, o których mowa w ust. 2 i 4 o więcej niż 7 dni, niezależnie od możliwości naliczenia kar umownych, uprawnia Zamawiającego do odstąpienia od umowy z winy Wykonawcy bez ponoszenia kar i innych opłat.</w:t>
      </w:r>
    </w:p>
    <w:p w14:paraId="00BAA761" w14:textId="77777777" w:rsidR="00944F14" w:rsidRPr="00944F14" w:rsidRDefault="00944F14" w:rsidP="00944F14">
      <w:pPr>
        <w:widowControl w:val="0"/>
        <w:numPr>
          <w:ilvl w:val="0"/>
          <w:numId w:val="28"/>
        </w:numPr>
        <w:suppressAutoHyphens/>
        <w:autoSpaceDN w:val="0"/>
        <w:spacing w:after="0" w:line="240" w:lineRule="auto"/>
        <w:ind w:left="284" w:hanging="284"/>
        <w:jc w:val="both"/>
        <w:textAlignment w:val="baseline"/>
        <w:rPr>
          <w:rFonts w:ascii="Arial" w:eastAsia="Times New Roman" w:hAnsi="Arial" w:cs="Arial"/>
          <w:sz w:val="20"/>
          <w:szCs w:val="20"/>
          <w:lang w:eastAsia="pl-PL"/>
        </w:rPr>
      </w:pPr>
      <w:bookmarkStart w:id="8" w:name="_Hlk81993610"/>
      <w:r w:rsidRPr="00944F14">
        <w:rPr>
          <w:rFonts w:ascii="Arial" w:eastAsia="Times New Roman" w:hAnsi="Arial" w:cs="Arial"/>
          <w:sz w:val="20"/>
          <w:szCs w:val="20"/>
          <w:lang w:eastAsia="pl-PL"/>
        </w:rPr>
        <w:t>Łączna maksymalna wysokość kar umownych</w:t>
      </w:r>
      <w:bookmarkEnd w:id="8"/>
      <w:r w:rsidRPr="00944F14">
        <w:rPr>
          <w:rFonts w:ascii="Arial" w:eastAsia="Times New Roman" w:hAnsi="Arial" w:cs="Arial"/>
          <w:sz w:val="20"/>
          <w:szCs w:val="20"/>
          <w:lang w:eastAsia="pl-PL"/>
        </w:rPr>
        <w:t>, których mogą dochodzić Strony nie może przekroczyć 20% wynagrodzenia umownego.</w:t>
      </w:r>
    </w:p>
    <w:p w14:paraId="13B3EF0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zobowiązuje się pokryć wszystkie straty poniesione przez Zamawiającego lub osoby trzecie powstałe z jego winy w czasie wykonywania umowy.</w:t>
      </w:r>
    </w:p>
    <w:p w14:paraId="78E6DC7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poniesienia szkody przewyższającej karę umowną Zamawiający zastrzega sobie prawo dochodzenia odszkodowania uzupełniającego do wysokości rzeczywiście poniesionej szkody.</w:t>
      </w:r>
    </w:p>
    <w:p w14:paraId="1A7CAA4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Strony zastrzegają sobie prawo do dochodzenia odszkodowania przenoszącego wysokość kar umownych do wysokości rzeczywiście poniesionej szkody i utraconych korzyści.</w:t>
      </w:r>
    </w:p>
    <w:p w14:paraId="3B9E5C49" w14:textId="77777777" w:rsidR="00944F14" w:rsidRPr="00944F14" w:rsidRDefault="00944F14" w:rsidP="00944F14">
      <w:pPr>
        <w:numPr>
          <w:ilvl w:val="0"/>
          <w:numId w:val="28"/>
        </w:numPr>
        <w:tabs>
          <w:tab w:val="left" w:pos="284"/>
        </w:tabs>
        <w:suppressAutoHyphens/>
        <w:autoSpaceDN w:val="0"/>
        <w:spacing w:after="0" w:line="240" w:lineRule="auto"/>
        <w:ind w:left="283" w:hanging="425"/>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odstąpienia od umowy Wykonawca nie może żądać wynagrodzenia określonego w §4 ust.1 niniejszej umowy, a jedynie wynagrodzenia za zrealizowaną część umowy.</w:t>
      </w:r>
    </w:p>
    <w:p w14:paraId="45473037" w14:textId="77777777" w:rsidR="00944F14" w:rsidRPr="00944F14" w:rsidRDefault="00944F14" w:rsidP="00944F14">
      <w:pPr>
        <w:numPr>
          <w:ilvl w:val="0"/>
          <w:numId w:val="28"/>
        </w:numPr>
        <w:tabs>
          <w:tab w:val="left" w:pos="284"/>
        </w:tabs>
        <w:suppressAutoHyphens/>
        <w:autoSpaceDN w:val="0"/>
        <w:spacing w:after="0" w:line="240" w:lineRule="auto"/>
        <w:ind w:left="284" w:hanging="426"/>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Wykonawca ponosi pełną odpowiedzialność za szkody wynikłe z dostarczenia opału złej jakości.</w:t>
      </w:r>
    </w:p>
    <w:p w14:paraId="571183B3" w14:textId="77777777" w:rsidR="00944F14" w:rsidRPr="00944F14" w:rsidRDefault="00944F14" w:rsidP="00944F14">
      <w:pPr>
        <w:pStyle w:val="Akapitzlist"/>
        <w:ind w:left="357"/>
        <w:jc w:val="center"/>
        <w:rPr>
          <w:rFonts w:ascii="Arial" w:hAnsi="Arial" w:cs="Arial"/>
          <w:b/>
          <w:sz w:val="20"/>
          <w:szCs w:val="20"/>
          <w:lang w:bidi="ar-SA"/>
        </w:rPr>
      </w:pPr>
    </w:p>
    <w:p w14:paraId="55F63C13" w14:textId="77777777" w:rsidR="00944F14" w:rsidRPr="00944F14" w:rsidRDefault="00944F14" w:rsidP="00944F14">
      <w:pPr>
        <w:pStyle w:val="Akapitzlist"/>
        <w:ind w:left="0"/>
        <w:jc w:val="center"/>
        <w:rPr>
          <w:rFonts w:ascii="Arial" w:hAnsi="Arial" w:cs="Arial"/>
          <w:b/>
          <w:sz w:val="20"/>
          <w:szCs w:val="20"/>
          <w:lang w:bidi="ar-SA"/>
        </w:rPr>
      </w:pPr>
      <w:r w:rsidRPr="00944F14">
        <w:rPr>
          <w:rFonts w:ascii="Arial" w:hAnsi="Arial" w:cs="Arial"/>
          <w:b/>
          <w:sz w:val="20"/>
          <w:szCs w:val="20"/>
          <w:lang w:bidi="ar-SA"/>
        </w:rPr>
        <w:t>§ 8</w:t>
      </w:r>
    </w:p>
    <w:p w14:paraId="626B7AC5" w14:textId="77777777" w:rsidR="00944F14" w:rsidRPr="00944F14" w:rsidRDefault="00944F14" w:rsidP="00944F14">
      <w:pPr>
        <w:pStyle w:val="Akapitzlist"/>
        <w:tabs>
          <w:tab w:val="left" w:pos="708"/>
          <w:tab w:val="right" w:pos="9072"/>
        </w:tabs>
        <w:spacing w:line="276" w:lineRule="auto"/>
        <w:ind w:left="0"/>
        <w:jc w:val="center"/>
        <w:rPr>
          <w:rFonts w:ascii="Arial" w:hAnsi="Arial" w:cs="Arial"/>
          <w:b/>
          <w:sz w:val="20"/>
          <w:szCs w:val="20"/>
          <w:lang w:bidi="ar-SA"/>
        </w:rPr>
      </w:pPr>
      <w:r w:rsidRPr="00944F14">
        <w:rPr>
          <w:rFonts w:ascii="Arial" w:hAnsi="Arial" w:cs="Arial"/>
          <w:b/>
          <w:sz w:val="20"/>
          <w:szCs w:val="20"/>
          <w:lang w:bidi="ar-SA"/>
        </w:rPr>
        <w:t>Zmiana umowy</w:t>
      </w:r>
    </w:p>
    <w:p w14:paraId="5051B78D" w14:textId="77777777"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Zmiana postanowień zawartej umowy może nastąpić za zgodą obu stron wyrażoną na piśmie pod rygorem nieważności takiej zmiany.</w:t>
      </w:r>
    </w:p>
    <w:p w14:paraId="69FB69D9" w14:textId="17E59725"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Zamawiający przewiduje możliwość zmiany postanowień umowy w stosunku do treści oferty w przypadku, gdy nastąpi zmiana powszechnie obowiązujących przepisów prawa w zakresie mającym wpływ na realizację przedmiotu umowy.</w:t>
      </w:r>
    </w:p>
    <w:p w14:paraId="6188A342" w14:textId="05F5BFB3" w:rsidR="00944F14" w:rsidRPr="00662284" w:rsidRDefault="00A40918" w:rsidP="0066228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 xml:space="preserve">W związku z </w:t>
      </w:r>
      <w:r w:rsidR="00662284" w:rsidRPr="00662284">
        <w:rPr>
          <w:rFonts w:ascii="Arial" w:hAnsi="Arial" w:cs="Arial"/>
          <w:sz w:val="20"/>
          <w:szCs w:val="20"/>
        </w:rPr>
        <w:t xml:space="preserve">charakterem rozliczenia ilościowego umowy </w:t>
      </w:r>
      <w:r w:rsidRPr="00662284">
        <w:rPr>
          <w:rFonts w:ascii="Arial" w:hAnsi="Arial" w:cs="Arial"/>
          <w:sz w:val="20"/>
          <w:szCs w:val="20"/>
        </w:rPr>
        <w:t>Zamawiający zastrzega sobie zwiększenie lub zmniejszenie wartości umowy w związku z rozliczeniami dokonywanymi na podstawie rzeczywistego wykonania</w:t>
      </w:r>
      <w:r w:rsidR="00662284" w:rsidRPr="00662284">
        <w:rPr>
          <w:rFonts w:ascii="Arial" w:hAnsi="Arial" w:cs="Arial"/>
          <w:sz w:val="20"/>
          <w:szCs w:val="20"/>
        </w:rPr>
        <w:t xml:space="preserve"> dostaw</w:t>
      </w:r>
      <w:r w:rsidRPr="00662284">
        <w:rPr>
          <w:rFonts w:ascii="Arial" w:hAnsi="Arial" w:cs="Arial"/>
          <w:sz w:val="20"/>
          <w:szCs w:val="20"/>
        </w:rPr>
        <w:t xml:space="preserve">. Ilości wynikające z zawartej umowy mogą ulec zmniejszeniu lub zwiększeniu o maksymalnie 20%. Z tego tytułu Wykonawcy nie będzie przysługiwało żadne roszczenie. Realizacja odbioru zwiększonej ilości </w:t>
      </w:r>
      <w:proofErr w:type="spellStart"/>
      <w:r w:rsidR="00662284" w:rsidRPr="00662284">
        <w:rPr>
          <w:rFonts w:ascii="Arial" w:hAnsi="Arial" w:cs="Arial"/>
          <w:sz w:val="20"/>
          <w:szCs w:val="20"/>
        </w:rPr>
        <w:t>ekogroszku</w:t>
      </w:r>
      <w:proofErr w:type="spellEnd"/>
      <w:r w:rsidR="00662284" w:rsidRPr="00662284">
        <w:rPr>
          <w:rFonts w:ascii="Arial" w:hAnsi="Arial" w:cs="Arial"/>
          <w:sz w:val="20"/>
          <w:szCs w:val="20"/>
        </w:rPr>
        <w:t xml:space="preserve"> </w:t>
      </w:r>
      <w:r w:rsidRPr="00662284">
        <w:rPr>
          <w:rFonts w:ascii="Arial" w:hAnsi="Arial" w:cs="Arial"/>
          <w:sz w:val="20"/>
          <w:szCs w:val="20"/>
        </w:rPr>
        <w:t>następuje na stawkach podanych przez Wykonawcę w formularzu ofertowym.</w:t>
      </w:r>
    </w:p>
    <w:p w14:paraId="51EBF90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9</w:t>
      </w:r>
    </w:p>
    <w:p w14:paraId="64BCC05A" w14:textId="77777777" w:rsidR="00944F14" w:rsidRPr="00944F14" w:rsidRDefault="00944F14" w:rsidP="00944F14">
      <w:pPr>
        <w:tabs>
          <w:tab w:val="left" w:pos="708"/>
          <w:tab w:val="right" w:pos="9072"/>
        </w:tabs>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Prawo odstąpienia od umowy</w:t>
      </w:r>
    </w:p>
    <w:p w14:paraId="382C3BD9"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jeśli 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30 dni od powzięcia wiadomości o powyższych okolicznościach. W takim wypadku Wykonawca może żądać jedynie wynagrodzenia należnego mu z tytułu wykonania części umowy.</w:t>
      </w:r>
    </w:p>
    <w:p w14:paraId="1400D70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w całości lub w części w terminie 7 dni od powzięciu wiadomości o przyczynach odstąpienia, tzn. gdy:</w:t>
      </w:r>
    </w:p>
    <w:p w14:paraId="7F4660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narusza obowiązki opisane w umowie,</w:t>
      </w:r>
    </w:p>
    <w:p w14:paraId="4A03B94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przestrzega uregulowań dotyczących bezpieczeństwa i higieny pracy, ochrony przeciwpożarowej,</w:t>
      </w:r>
    </w:p>
    <w:p w14:paraId="0BE6C975"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ze swojej winy nie wywiązał się z terminowej realizacji dostaw,</w:t>
      </w:r>
    </w:p>
    <w:p w14:paraId="2FCB54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dostarczył opał niespełniający wymagań jakościowych co potwierdziły przeprowadzone badania laboratoryjne pobranych próbek opału.</w:t>
      </w:r>
    </w:p>
    <w:p w14:paraId="26882C5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zostanie wydany nakaz zajęcia majątku Wykonawcy;</w:t>
      </w:r>
    </w:p>
    <w:p w14:paraId="511951C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otwarto likwidację Wykonawcy (firmy)</w:t>
      </w:r>
    </w:p>
    <w:p w14:paraId="53623EA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jeżeli zostanie wydany nakaz zajęcia nieruchomości Wykonawcy w toku postępowania egzekucyjnego.</w:t>
      </w:r>
    </w:p>
    <w:p w14:paraId="7B09F822"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 xml:space="preserve">zachodzą okoliczności określone w art. 456 ust. 1 pkt 2) ustawy </w:t>
      </w:r>
      <w:proofErr w:type="spellStart"/>
      <w:r w:rsidRPr="00944F14">
        <w:rPr>
          <w:rFonts w:ascii="Arial" w:hAnsi="Arial" w:cs="Arial"/>
          <w:sz w:val="20"/>
          <w:szCs w:val="20"/>
        </w:rPr>
        <w:t>pzp</w:t>
      </w:r>
      <w:proofErr w:type="spellEnd"/>
      <w:r w:rsidRPr="00944F14">
        <w:rPr>
          <w:rFonts w:ascii="Arial" w:hAnsi="Arial" w:cs="Arial"/>
          <w:sz w:val="20"/>
          <w:szCs w:val="20"/>
        </w:rPr>
        <w:t>.</w:t>
      </w:r>
    </w:p>
    <w:p w14:paraId="48813965"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Wykonawcy przysługuje prawo odstąpienia od umowy, jeżeli Zamawiający:</w:t>
      </w:r>
    </w:p>
    <w:p w14:paraId="2083BA13"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wywiązuje się z obowiązku zapłaty wystawionych faktur VAT mimo dodatkowego wezwania w terminie 1 miesiąca od upływu terminu zapłaty, określonego w niniejszej umowie,</w:t>
      </w:r>
    </w:p>
    <w:p w14:paraId="78863155"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odmawia bez wskazania uzasadnionej przyczyny odbioru dostaw opału.</w:t>
      </w:r>
    </w:p>
    <w:p w14:paraId="4F1F8031"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Odstąpienie od umowy powinno nastąpić w formie pisemnej pod rygorem nieważności takiego oświadczenia i powinno zawierać uzasadnienie.</w:t>
      </w:r>
    </w:p>
    <w:p w14:paraId="0685AA73"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 xml:space="preserve">Odstąpienie od umowy nastąpi przez pisemne oświadczenie Zamawiającego wraz ze wskazaniem przyczyny odstąpienia i złożone zostanie w terminie do 30 dni, licząc od dnia ujawnienia się okoliczności dających podstawę do odstąpienia od umowy. </w:t>
      </w:r>
    </w:p>
    <w:p w14:paraId="50E8BEA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Zamawiającemu przysługuje prawo odstąpienia od umowy bez zachowania okresu wypowiedzenia w przypadku rażącego naruszenia przez Wykonawcę warunków umowy,</w:t>
      </w:r>
      <w:r w:rsidRPr="00944F14">
        <w:rPr>
          <w:rFonts w:ascii="Arial" w:hAnsi="Arial" w:cs="Arial"/>
          <w:color w:val="FF0000"/>
          <w:sz w:val="20"/>
          <w:szCs w:val="20"/>
        </w:rPr>
        <w:t xml:space="preserve"> </w:t>
      </w:r>
      <w:r w:rsidRPr="00944F14">
        <w:rPr>
          <w:rFonts w:ascii="Arial" w:hAnsi="Arial" w:cs="Arial"/>
          <w:sz w:val="20"/>
          <w:szCs w:val="20"/>
        </w:rPr>
        <w:t>w szczególności nie dotrzymania terminu dostawy przedmiotu zamówienia bądź, gdy dostarczony opał nie będzie spełniał warunków jakościowych wymaganych przez Zamawiającego oraz innych</w:t>
      </w:r>
      <w:r w:rsidRPr="00944F14">
        <w:rPr>
          <w:rFonts w:ascii="Arial" w:hAnsi="Arial" w:cs="Arial"/>
          <w:color w:val="FF0000"/>
          <w:sz w:val="20"/>
          <w:szCs w:val="20"/>
        </w:rPr>
        <w:t xml:space="preserve"> </w:t>
      </w:r>
      <w:r w:rsidRPr="00944F14">
        <w:rPr>
          <w:rFonts w:ascii="Arial" w:hAnsi="Arial" w:cs="Arial"/>
          <w:sz w:val="20"/>
          <w:szCs w:val="20"/>
        </w:rPr>
        <w:t>przewidzianych umową.</w:t>
      </w:r>
    </w:p>
    <w:p w14:paraId="0BE76524" w14:textId="77777777" w:rsidR="00944F14" w:rsidRPr="00944F14" w:rsidRDefault="00944F14" w:rsidP="00944F14">
      <w:pPr>
        <w:pStyle w:val="Akapitzlist"/>
        <w:ind w:left="357"/>
        <w:rPr>
          <w:rFonts w:ascii="Arial" w:hAnsi="Arial" w:cs="Arial"/>
          <w:sz w:val="20"/>
          <w:szCs w:val="20"/>
        </w:rPr>
      </w:pPr>
    </w:p>
    <w:p w14:paraId="471FC056"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28228E2B" w14:textId="77777777" w:rsidR="00944F14" w:rsidRPr="00944F14" w:rsidRDefault="00944F14" w:rsidP="00944F14">
      <w:pPr>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Postanowienia końcowe</w:t>
      </w:r>
    </w:p>
    <w:p w14:paraId="50B4C2D0" w14:textId="77777777" w:rsidR="00944F14" w:rsidRPr="00944F14" w:rsidRDefault="00944F14" w:rsidP="00944F14">
      <w:pPr>
        <w:numPr>
          <w:ilvl w:val="0"/>
          <w:numId w:val="30"/>
        </w:numPr>
        <w:tabs>
          <w:tab w:val="left" w:pos="284"/>
        </w:tabs>
        <w:suppressAutoHyphens/>
        <w:autoSpaceDN w:val="0"/>
        <w:spacing w:after="0" w:line="240" w:lineRule="auto"/>
        <w:ind w:left="0" w:firstLine="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nie może przenosić wierzytelności wynikającej z niniejszej umowy na rzecz osoby trzeciej.</w:t>
      </w:r>
    </w:p>
    <w:p w14:paraId="41A2926F" w14:textId="6807F374"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 sprawach nieuregulowanych niniejszą umową mają zastosowanie przepisy ustawy</w:t>
      </w:r>
      <w:r w:rsidR="00662284">
        <w:rPr>
          <w:rFonts w:ascii="Arial" w:eastAsia="Times New Roman" w:hAnsi="Arial" w:cs="Arial"/>
          <w:sz w:val="20"/>
          <w:szCs w:val="20"/>
          <w:lang w:eastAsia="pl-PL"/>
        </w:rPr>
        <w:t xml:space="preserve"> Prawo zamówień publicznych i</w:t>
      </w:r>
      <w:r w:rsidRPr="00944F14">
        <w:rPr>
          <w:rFonts w:ascii="Arial" w:eastAsia="Times New Roman" w:hAnsi="Arial" w:cs="Arial"/>
          <w:sz w:val="20"/>
          <w:szCs w:val="20"/>
          <w:lang w:eastAsia="pl-PL"/>
        </w:rPr>
        <w:t xml:space="preserve"> Kodeksu Cywilnego.</w:t>
      </w:r>
    </w:p>
    <w:p w14:paraId="14D8833E"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Ewentualne spory mogące zaistnieć na tle niniejszej umowy rozpatrywać będzie Sąd właściwy dla siedziby Zamawiającego.</w:t>
      </w:r>
    </w:p>
    <w:p w14:paraId="512FAFF9"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hAnsi="Arial" w:cs="Arial"/>
          <w:sz w:val="20"/>
          <w:szCs w:val="20"/>
        </w:rPr>
        <w:t xml:space="preserve">Wykonawca oświadcza, że wobec Pełnomocnika Wykonawcy, osób fizycznych wskazanych w umowie, osób fizycznych zatrudnionych przez Wykonawcę na podstawie umowy o pracę przy realizacji niniejszej umowy, osób fizycznych działających w imieniu podmiotów trzecich, udostępniających zasoby w ramach realizacji niniejszej umowy na podstawie art. 118 </w:t>
      </w:r>
      <w:proofErr w:type="spellStart"/>
      <w:r w:rsidRPr="00944F14">
        <w:rPr>
          <w:rFonts w:ascii="Arial" w:hAnsi="Arial" w:cs="Arial"/>
          <w:sz w:val="20"/>
          <w:szCs w:val="20"/>
        </w:rPr>
        <w:t>Pzp</w:t>
      </w:r>
      <w:proofErr w:type="spellEnd"/>
      <w:r w:rsidRPr="00944F14">
        <w:rPr>
          <w:rFonts w:ascii="Arial" w:hAnsi="Arial" w:cs="Arial"/>
          <w:sz w:val="20"/>
          <w:szCs w:val="20"/>
        </w:rPr>
        <w:t>, osób fizycznych działających w imieniu podwykonawców realizujących część przedmiotu umowy lub innych osób fizycznych – wykonujących lub które będą wykonywać czynności związane z realizacją przedmiotowej umowy, wykonał obowiązki informacyjne wynikające z Rozporządzenia Parlamentu Europejskiego i Rady ( UE) 2016/679 z dnia 27 kwietnia 2016 r. w sprawie ochrony osób fizycznych w związku z przetwarzaniem danych osobowych i w sprawie swobodnego przepływu takich danych oraz uchylenia dyrektywy 95/46/WE ( ogólne rozporządzenie o ochronie danych – RODO Dz. Urz. UE. L Nr 119 str. 1).</w:t>
      </w:r>
    </w:p>
    <w:p w14:paraId="2D7EC41E" w14:textId="77777777" w:rsidR="00944F14" w:rsidRPr="00944F14" w:rsidRDefault="00944F14" w:rsidP="00944F14">
      <w:pPr>
        <w:tabs>
          <w:tab w:val="left" w:pos="284"/>
        </w:tabs>
        <w:ind w:left="284"/>
        <w:jc w:val="both"/>
        <w:rPr>
          <w:rFonts w:ascii="Arial" w:hAnsi="Arial" w:cs="Arial"/>
          <w:sz w:val="20"/>
          <w:szCs w:val="20"/>
        </w:rPr>
      </w:pPr>
    </w:p>
    <w:p w14:paraId="73367282"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0AD3ED9A" w14:textId="4EE072B7" w:rsidR="00944F14" w:rsidRPr="00944F14" w:rsidRDefault="00944F14" w:rsidP="00944F14">
      <w:pPr>
        <w:tabs>
          <w:tab w:val="left" w:pos="284"/>
        </w:tabs>
        <w:jc w:val="both"/>
        <w:rPr>
          <w:rFonts w:ascii="Arial" w:hAnsi="Arial" w:cs="Arial"/>
          <w:sz w:val="20"/>
          <w:szCs w:val="20"/>
        </w:rPr>
      </w:pPr>
      <w:r w:rsidRPr="00944F14">
        <w:rPr>
          <w:rFonts w:ascii="Arial" w:eastAsia="Times New Roman" w:hAnsi="Arial" w:cs="Arial"/>
          <w:sz w:val="20"/>
          <w:szCs w:val="20"/>
          <w:lang w:eastAsia="pl-PL"/>
        </w:rPr>
        <w:t xml:space="preserve">Umowa została sporządzona w </w:t>
      </w:r>
      <w:r w:rsidR="00662284">
        <w:rPr>
          <w:rFonts w:ascii="Arial" w:eastAsia="Times New Roman" w:hAnsi="Arial" w:cs="Arial"/>
          <w:sz w:val="20"/>
          <w:szCs w:val="20"/>
          <w:lang w:eastAsia="pl-PL"/>
        </w:rPr>
        <w:t>dwóc</w:t>
      </w:r>
      <w:r w:rsidRPr="00944F14">
        <w:rPr>
          <w:rFonts w:ascii="Arial" w:eastAsia="Times New Roman" w:hAnsi="Arial" w:cs="Arial"/>
          <w:sz w:val="20"/>
          <w:szCs w:val="20"/>
          <w:lang w:eastAsia="pl-PL"/>
        </w:rPr>
        <w:t xml:space="preserve">h jednobrzmiących egzemplarzach, </w:t>
      </w:r>
      <w:r w:rsidR="00662284">
        <w:rPr>
          <w:rFonts w:ascii="Arial" w:eastAsia="Times New Roman" w:hAnsi="Arial" w:cs="Arial"/>
          <w:sz w:val="20"/>
          <w:szCs w:val="20"/>
          <w:lang w:eastAsia="pl-PL"/>
        </w:rPr>
        <w:t>jeden</w:t>
      </w:r>
      <w:r w:rsidRPr="00944F14">
        <w:rPr>
          <w:rFonts w:ascii="Arial" w:eastAsia="Times New Roman" w:hAnsi="Arial" w:cs="Arial"/>
          <w:sz w:val="20"/>
          <w:szCs w:val="20"/>
          <w:lang w:eastAsia="pl-PL"/>
        </w:rPr>
        <w:t xml:space="preserve"> dla Zamawiającego jeden dla Wykonawcy.</w:t>
      </w:r>
    </w:p>
    <w:p w14:paraId="7F4ED088" w14:textId="77777777" w:rsidR="00944F14" w:rsidRPr="00944F14" w:rsidRDefault="00944F14" w:rsidP="00944F14">
      <w:pPr>
        <w:spacing w:after="80"/>
        <w:rPr>
          <w:rFonts w:ascii="Arial" w:eastAsia="Times New Roman" w:hAnsi="Arial" w:cs="Arial"/>
          <w:b/>
          <w:sz w:val="20"/>
          <w:szCs w:val="20"/>
          <w:lang w:eastAsia="pl-PL"/>
        </w:rPr>
      </w:pPr>
    </w:p>
    <w:p w14:paraId="0DA2FC54" w14:textId="77777777" w:rsidR="00944F14" w:rsidRPr="00944F14" w:rsidRDefault="00944F14" w:rsidP="00944F14">
      <w:pPr>
        <w:spacing w:after="80"/>
        <w:ind w:firstLine="706"/>
        <w:rPr>
          <w:rFonts w:ascii="Arial" w:eastAsia="Times New Roman" w:hAnsi="Arial" w:cs="Arial"/>
          <w:b/>
          <w:sz w:val="20"/>
          <w:szCs w:val="20"/>
          <w:lang w:eastAsia="pl-PL"/>
        </w:rPr>
      </w:pPr>
      <w:r w:rsidRPr="00944F14">
        <w:rPr>
          <w:rFonts w:ascii="Arial" w:eastAsia="Times New Roman" w:hAnsi="Arial" w:cs="Arial"/>
          <w:b/>
          <w:sz w:val="20"/>
          <w:szCs w:val="20"/>
          <w:lang w:eastAsia="pl-PL"/>
        </w:rPr>
        <w:t xml:space="preserve">                  ZAMAWIAJĄCY                                                                          WYKONAWCA</w:t>
      </w:r>
    </w:p>
    <w:p w14:paraId="011EC583" w14:textId="77777777" w:rsidR="00E601A4" w:rsidRPr="00944F14"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0153" w14:textId="77777777" w:rsidR="008A0B0C" w:rsidRDefault="008A0B0C" w:rsidP="00AE2FA5">
      <w:pPr>
        <w:spacing w:after="0" w:line="240" w:lineRule="auto"/>
      </w:pPr>
      <w:r>
        <w:separator/>
      </w:r>
    </w:p>
  </w:endnote>
  <w:endnote w:type="continuationSeparator" w:id="0">
    <w:p w14:paraId="40C8C1FF" w14:textId="77777777" w:rsidR="008A0B0C" w:rsidRDefault="008A0B0C"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DCCE" w14:textId="77777777" w:rsidR="008A0B0C" w:rsidRDefault="008A0B0C" w:rsidP="00AE2FA5">
      <w:pPr>
        <w:spacing w:after="0" w:line="240" w:lineRule="auto"/>
      </w:pPr>
      <w:r>
        <w:separator/>
      </w:r>
    </w:p>
  </w:footnote>
  <w:footnote w:type="continuationSeparator" w:id="0">
    <w:p w14:paraId="4094DB34" w14:textId="77777777" w:rsidR="008A0B0C" w:rsidRDefault="008A0B0C"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99BD0B3" w14:textId="77777777" w:rsidR="00D27B84" w:rsidRDefault="00D27B84" w:rsidP="00D27B84">
      <w:pPr>
        <w:spacing w:after="0"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 xml:space="preserve">z </w:t>
      </w:r>
      <w:r>
        <w:rPr>
          <w:rFonts w:ascii="Arial" w:eastAsia="Times New Roman" w:hAnsi="Arial" w:cs="Arial"/>
          <w:color w:val="222222"/>
          <w:sz w:val="16"/>
          <w:szCs w:val="16"/>
          <w:lang w:eastAsia="pl-PL"/>
        </w:rPr>
        <w:t xml:space="preserve">postępowania o udzielenie zamówienia publicznego lub konkursu prowadzonego na podstawie ustawy </w:t>
      </w:r>
      <w:r>
        <w:rPr>
          <w:rFonts w:ascii="Arial" w:eastAsia="Times New Roman" w:hAnsi="Arial" w:cs="Arial"/>
          <w:color w:val="222222"/>
          <w:sz w:val="16"/>
          <w:szCs w:val="16"/>
          <w:lang w:eastAsia="pl-PL"/>
        </w:rPr>
        <w:t>Pzp wyklucza się:</w:t>
      </w:r>
    </w:p>
    <w:p w14:paraId="69A25E0F"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4FF492F" w14:textId="77777777" w:rsidR="00D27B84" w:rsidRDefault="00D27B84" w:rsidP="00D27B84">
      <w:pPr>
        <w:spacing w:after="0" w:line="240" w:lineRule="auto"/>
        <w:jc w:val="both"/>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0A73A7C"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5A5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38D65B3"/>
    <w:multiLevelType w:val="hybridMultilevel"/>
    <w:tmpl w:val="C23C0D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464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C47064"/>
    <w:multiLevelType w:val="multilevel"/>
    <w:tmpl w:val="3F94A06E"/>
    <w:lvl w:ilvl="0">
      <w:start w:val="1"/>
      <w:numFmt w:val="decimal"/>
      <w:lvlText w:val="%1."/>
      <w:lvlJc w:val="left"/>
      <w:pPr>
        <w:ind w:left="360" w:hanging="360"/>
      </w:pPr>
      <w:rPr>
        <w:rFonts w:ascii="Calibri" w:hAnsi="Calibri" w:cs="Calibri"/>
        <w:sz w:val="20"/>
        <w:szCs w:val="21"/>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552D08"/>
    <w:multiLevelType w:val="multilevel"/>
    <w:tmpl w:val="7632E22A"/>
    <w:lvl w:ilvl="0">
      <w:start w:val="1"/>
      <w:numFmt w:val="decimal"/>
      <w:lvlText w:val="%1."/>
      <w:lvlJc w:val="left"/>
      <w:pPr>
        <w:ind w:left="360" w:hanging="360"/>
      </w:pPr>
      <w:rPr>
        <w:b w:val="0"/>
        <w:i w:val="0"/>
      </w:r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C85382"/>
    <w:multiLevelType w:val="hybridMultilevel"/>
    <w:tmpl w:val="CF78E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A5876"/>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C34DC"/>
    <w:multiLevelType w:val="multilevel"/>
    <w:tmpl w:val="6310B38E"/>
    <w:lvl w:ilvl="0">
      <w:start w:val="1"/>
      <w:numFmt w:val="decimal"/>
      <w:lvlText w:val="%1."/>
      <w:lvlJc w:val="left"/>
      <w:pPr>
        <w:ind w:left="360" w:hanging="360"/>
      </w:pPr>
      <w:rPr>
        <w:rFonts w:ascii="Calibri" w:hAnsi="Calibri" w:cs="Calibri" w:hint="default"/>
        <w:b w:val="0"/>
        <w:i w:val="0"/>
        <w:sz w:val="20"/>
        <w:szCs w:val="21"/>
      </w:rPr>
    </w:lvl>
    <w:lvl w:ilvl="1">
      <w:start w:val="1"/>
      <w:numFmt w:val="decimal"/>
      <w:lvlText w:val="%2)"/>
      <w:lvlJc w:val="left"/>
      <w:pPr>
        <w:ind w:left="792" w:hanging="432"/>
      </w:pPr>
      <w:rPr>
        <w:i w:val="0"/>
        <w:sz w:val="20"/>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D23B8B"/>
    <w:multiLevelType w:val="hybridMultilevel"/>
    <w:tmpl w:val="2A208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F732B5"/>
    <w:multiLevelType w:val="hybridMultilevel"/>
    <w:tmpl w:val="52141CD6"/>
    <w:lvl w:ilvl="0" w:tplc="09D23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3F4E43"/>
    <w:multiLevelType w:val="multilevel"/>
    <w:tmpl w:val="337C8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3B45E8"/>
    <w:multiLevelType w:val="hybridMultilevel"/>
    <w:tmpl w:val="00ECD584"/>
    <w:lvl w:ilvl="0" w:tplc="200E33B4">
      <w:start w:val="1"/>
      <w:numFmt w:val="decimal"/>
      <w:lvlText w:val="%1."/>
      <w:lvlJc w:val="left"/>
      <w:pPr>
        <w:ind w:left="401" w:hanging="360"/>
      </w:pPr>
      <w:rPr>
        <w:rFonts w:hint="default"/>
      </w:rPr>
    </w:lvl>
    <w:lvl w:ilvl="1" w:tplc="04150011">
      <w:start w:val="1"/>
      <w:numFmt w:val="decimal"/>
      <w:lvlText w:val="%2)"/>
      <w:lvlJc w:val="left"/>
      <w:pPr>
        <w:ind w:left="1121" w:hanging="360"/>
      </w:pPr>
    </w:lvl>
    <w:lvl w:ilvl="2" w:tplc="0415001B" w:tentative="1">
      <w:start w:val="1"/>
      <w:numFmt w:val="lowerRoman"/>
      <w:lvlText w:val="%3."/>
      <w:lvlJc w:val="right"/>
      <w:pPr>
        <w:ind w:left="1841" w:hanging="180"/>
      </w:pPr>
    </w:lvl>
    <w:lvl w:ilvl="3" w:tplc="0415000F" w:tentative="1">
      <w:start w:val="1"/>
      <w:numFmt w:val="decimal"/>
      <w:lvlText w:val="%4."/>
      <w:lvlJc w:val="left"/>
      <w:pPr>
        <w:ind w:left="2561" w:hanging="360"/>
      </w:pPr>
    </w:lvl>
    <w:lvl w:ilvl="4" w:tplc="04150019" w:tentative="1">
      <w:start w:val="1"/>
      <w:numFmt w:val="lowerLetter"/>
      <w:lvlText w:val="%5."/>
      <w:lvlJc w:val="left"/>
      <w:pPr>
        <w:ind w:left="3281" w:hanging="360"/>
      </w:pPr>
    </w:lvl>
    <w:lvl w:ilvl="5" w:tplc="0415001B" w:tentative="1">
      <w:start w:val="1"/>
      <w:numFmt w:val="lowerRoman"/>
      <w:lvlText w:val="%6."/>
      <w:lvlJc w:val="right"/>
      <w:pPr>
        <w:ind w:left="4001" w:hanging="180"/>
      </w:pPr>
    </w:lvl>
    <w:lvl w:ilvl="6" w:tplc="0415000F" w:tentative="1">
      <w:start w:val="1"/>
      <w:numFmt w:val="decimal"/>
      <w:lvlText w:val="%7."/>
      <w:lvlJc w:val="left"/>
      <w:pPr>
        <w:ind w:left="4721" w:hanging="360"/>
      </w:pPr>
    </w:lvl>
    <w:lvl w:ilvl="7" w:tplc="04150019" w:tentative="1">
      <w:start w:val="1"/>
      <w:numFmt w:val="lowerLetter"/>
      <w:lvlText w:val="%8."/>
      <w:lvlJc w:val="left"/>
      <w:pPr>
        <w:ind w:left="5441" w:hanging="360"/>
      </w:pPr>
    </w:lvl>
    <w:lvl w:ilvl="8" w:tplc="0415001B" w:tentative="1">
      <w:start w:val="1"/>
      <w:numFmt w:val="lowerRoman"/>
      <w:lvlText w:val="%9."/>
      <w:lvlJc w:val="right"/>
      <w:pPr>
        <w:ind w:left="6161" w:hanging="180"/>
      </w:pPr>
    </w:lvl>
  </w:abstractNum>
  <w:abstractNum w:abstractNumId="27" w15:restartNumberingAfterBreak="0">
    <w:nsid w:val="388E6286"/>
    <w:multiLevelType w:val="hybridMultilevel"/>
    <w:tmpl w:val="F1946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76484"/>
    <w:multiLevelType w:val="multilevel"/>
    <w:tmpl w:val="40A66CBC"/>
    <w:lvl w:ilvl="0">
      <w:start w:val="1"/>
      <w:numFmt w:val="decimal"/>
      <w:lvlText w:val="%1."/>
      <w:lvlJc w:val="left"/>
      <w:pPr>
        <w:ind w:left="363" w:hanging="360"/>
      </w:pPr>
      <w:rPr>
        <w:rFonts w:ascii="Calibri" w:hAnsi="Calibri" w:cs="Calibri"/>
        <w:b w:val="0"/>
        <w:i w:val="0"/>
        <w:sz w:val="20"/>
        <w:szCs w:val="21"/>
      </w:rPr>
    </w:lvl>
    <w:lvl w:ilvl="1">
      <w:start w:val="1"/>
      <w:numFmt w:val="decimal"/>
      <w:lvlText w:val="%1.%2."/>
      <w:lvlJc w:val="left"/>
      <w:pPr>
        <w:ind w:left="795" w:hanging="432"/>
      </w:pPr>
      <w:rPr>
        <w:rFonts w:ascii="Calibri" w:hAnsi="Calibri" w:cs="Calibri"/>
        <w:b w:val="0"/>
        <w:i w:val="0"/>
        <w:sz w:val="20"/>
        <w:szCs w:val="21"/>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9" w15:restartNumberingAfterBreak="0">
    <w:nsid w:val="64387AC2"/>
    <w:multiLevelType w:val="hybridMultilevel"/>
    <w:tmpl w:val="52141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645E32"/>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3"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34" w15:restartNumberingAfterBreak="0">
    <w:nsid w:val="7F8B3A51"/>
    <w:multiLevelType w:val="multilevel"/>
    <w:tmpl w:val="89B0BDA2"/>
    <w:lvl w:ilvl="0">
      <w:start w:val="1"/>
      <w:numFmt w:val="decimal"/>
      <w:lvlText w:val="%1."/>
      <w:lvlJc w:val="left"/>
      <w:pPr>
        <w:ind w:left="502" w:hanging="360"/>
      </w:pPr>
      <w:rPr>
        <w:rFonts w:ascii="Calibri" w:hAnsi="Calibri"/>
        <w:b w:val="0"/>
        <w:sz w:val="20"/>
        <w:szCs w:val="21"/>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16cid:durableId="1205631535">
    <w:abstractNumId w:val="20"/>
  </w:num>
  <w:num w:numId="2" w16cid:durableId="748893964">
    <w:abstractNumId w:val="14"/>
  </w:num>
  <w:num w:numId="3" w16cid:durableId="1364942562">
    <w:abstractNumId w:val="24"/>
  </w:num>
  <w:num w:numId="4" w16cid:durableId="372271914">
    <w:abstractNumId w:val="3"/>
  </w:num>
  <w:num w:numId="5" w16cid:durableId="82802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718698">
    <w:abstractNumId w:val="6"/>
  </w:num>
  <w:num w:numId="7" w16cid:durableId="1060903633">
    <w:abstractNumId w:val="1"/>
  </w:num>
  <w:num w:numId="8" w16cid:durableId="760296633">
    <w:abstractNumId w:val="25"/>
  </w:num>
  <w:num w:numId="9" w16cid:durableId="856234450">
    <w:abstractNumId w:val="15"/>
  </w:num>
  <w:num w:numId="10" w16cid:durableId="276370273">
    <w:abstractNumId w:val="31"/>
  </w:num>
  <w:num w:numId="11" w16cid:durableId="1084642984">
    <w:abstractNumId w:val="7"/>
  </w:num>
  <w:num w:numId="12" w16cid:durableId="768694680">
    <w:abstractNumId w:val="4"/>
  </w:num>
  <w:num w:numId="13" w16cid:durableId="1552037385">
    <w:abstractNumId w:val="33"/>
  </w:num>
  <w:num w:numId="14" w16cid:durableId="901410691">
    <w:abstractNumId w:val="17"/>
  </w:num>
  <w:num w:numId="15" w16cid:durableId="667558287">
    <w:abstractNumId w:val="19"/>
  </w:num>
  <w:num w:numId="16" w16cid:durableId="319506041">
    <w:abstractNumId w:val="8"/>
  </w:num>
  <w:num w:numId="17" w16cid:durableId="1361469738">
    <w:abstractNumId w:val="21"/>
  </w:num>
  <w:num w:numId="18" w16cid:durableId="2087144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731078">
    <w:abstractNumId w:val="5"/>
  </w:num>
  <w:num w:numId="20" w16cid:durableId="576400700">
    <w:abstractNumId w:val="22"/>
  </w:num>
  <w:num w:numId="21" w16cid:durableId="1241527049">
    <w:abstractNumId w:val="29"/>
  </w:num>
  <w:num w:numId="22" w16cid:durableId="852844070">
    <w:abstractNumId w:val="0"/>
  </w:num>
  <w:num w:numId="23" w16cid:durableId="1959871520">
    <w:abstractNumId w:val="9"/>
  </w:num>
  <w:num w:numId="24" w16cid:durableId="1734964740">
    <w:abstractNumId w:val="16"/>
  </w:num>
  <w:num w:numId="25" w16cid:durableId="1469204985">
    <w:abstractNumId w:val="11"/>
  </w:num>
  <w:num w:numId="26" w16cid:durableId="384063943">
    <w:abstractNumId w:val="28"/>
  </w:num>
  <w:num w:numId="27" w16cid:durableId="1835485610">
    <w:abstractNumId w:val="23"/>
  </w:num>
  <w:num w:numId="28" w16cid:durableId="1155682151">
    <w:abstractNumId w:val="10"/>
  </w:num>
  <w:num w:numId="29" w16cid:durableId="1688602343">
    <w:abstractNumId w:val="13"/>
  </w:num>
  <w:num w:numId="30" w16cid:durableId="2133360527">
    <w:abstractNumId w:val="34"/>
  </w:num>
  <w:num w:numId="31" w16cid:durableId="1533881665">
    <w:abstractNumId w:val="26"/>
  </w:num>
  <w:num w:numId="32" w16cid:durableId="1317225793">
    <w:abstractNumId w:val="12"/>
  </w:num>
  <w:num w:numId="33" w16cid:durableId="581068100">
    <w:abstractNumId w:val="30"/>
  </w:num>
  <w:num w:numId="34" w16cid:durableId="72498463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25BFC"/>
    <w:rsid w:val="00030919"/>
    <w:rsid w:val="00030F5B"/>
    <w:rsid w:val="0003568B"/>
    <w:rsid w:val="0003757E"/>
    <w:rsid w:val="000447EB"/>
    <w:rsid w:val="000601ED"/>
    <w:rsid w:val="00063CDC"/>
    <w:rsid w:val="0007185D"/>
    <w:rsid w:val="0007525E"/>
    <w:rsid w:val="00080489"/>
    <w:rsid w:val="00096D3C"/>
    <w:rsid w:val="000A31F5"/>
    <w:rsid w:val="000A3EF0"/>
    <w:rsid w:val="000B192E"/>
    <w:rsid w:val="000B70A9"/>
    <w:rsid w:val="000C44D3"/>
    <w:rsid w:val="000D4DC1"/>
    <w:rsid w:val="000E7316"/>
    <w:rsid w:val="000F05BE"/>
    <w:rsid w:val="000F6F7A"/>
    <w:rsid w:val="00101676"/>
    <w:rsid w:val="00120D91"/>
    <w:rsid w:val="00152714"/>
    <w:rsid w:val="0015401B"/>
    <w:rsid w:val="00155FD2"/>
    <w:rsid w:val="00160C65"/>
    <w:rsid w:val="00160FBA"/>
    <w:rsid w:val="0016233F"/>
    <w:rsid w:val="00171F39"/>
    <w:rsid w:val="001959B3"/>
    <w:rsid w:val="001A55FF"/>
    <w:rsid w:val="001B2993"/>
    <w:rsid w:val="001C16F8"/>
    <w:rsid w:val="001E72DC"/>
    <w:rsid w:val="0023372B"/>
    <w:rsid w:val="002364C6"/>
    <w:rsid w:val="002521A7"/>
    <w:rsid w:val="00263EB3"/>
    <w:rsid w:val="00280134"/>
    <w:rsid w:val="002862CA"/>
    <w:rsid w:val="00291BC8"/>
    <w:rsid w:val="002A0393"/>
    <w:rsid w:val="002A355C"/>
    <w:rsid w:val="002A75C3"/>
    <w:rsid w:val="002B5CD5"/>
    <w:rsid w:val="002B794D"/>
    <w:rsid w:val="002B7B27"/>
    <w:rsid w:val="002C21FA"/>
    <w:rsid w:val="002F5D5E"/>
    <w:rsid w:val="00301180"/>
    <w:rsid w:val="00314113"/>
    <w:rsid w:val="003144B1"/>
    <w:rsid w:val="00317084"/>
    <w:rsid w:val="00317479"/>
    <w:rsid w:val="00317AD2"/>
    <w:rsid w:val="00325E36"/>
    <w:rsid w:val="003348A0"/>
    <w:rsid w:val="00336601"/>
    <w:rsid w:val="00342508"/>
    <w:rsid w:val="0035412F"/>
    <w:rsid w:val="00357412"/>
    <w:rsid w:val="00362185"/>
    <w:rsid w:val="00362AD1"/>
    <w:rsid w:val="00370963"/>
    <w:rsid w:val="00371A66"/>
    <w:rsid w:val="00376A30"/>
    <w:rsid w:val="00380169"/>
    <w:rsid w:val="0038058F"/>
    <w:rsid w:val="003825F5"/>
    <w:rsid w:val="00390B34"/>
    <w:rsid w:val="00393664"/>
    <w:rsid w:val="00394D17"/>
    <w:rsid w:val="003A1DD2"/>
    <w:rsid w:val="003A2401"/>
    <w:rsid w:val="003B167B"/>
    <w:rsid w:val="003B4E71"/>
    <w:rsid w:val="003D6574"/>
    <w:rsid w:val="003D688C"/>
    <w:rsid w:val="0041091A"/>
    <w:rsid w:val="00416000"/>
    <w:rsid w:val="00427734"/>
    <w:rsid w:val="00431CF0"/>
    <w:rsid w:val="00453386"/>
    <w:rsid w:val="00463425"/>
    <w:rsid w:val="00463DE0"/>
    <w:rsid w:val="0047556E"/>
    <w:rsid w:val="004948EE"/>
    <w:rsid w:val="00496906"/>
    <w:rsid w:val="004B2198"/>
    <w:rsid w:val="004B37E0"/>
    <w:rsid w:val="004B5F94"/>
    <w:rsid w:val="004C1886"/>
    <w:rsid w:val="004C2AFF"/>
    <w:rsid w:val="004C308A"/>
    <w:rsid w:val="004C3980"/>
    <w:rsid w:val="004C5E20"/>
    <w:rsid w:val="004C6606"/>
    <w:rsid w:val="004D3D1C"/>
    <w:rsid w:val="004D49D5"/>
    <w:rsid w:val="004E3C08"/>
    <w:rsid w:val="004E5E1C"/>
    <w:rsid w:val="004F520C"/>
    <w:rsid w:val="004F6817"/>
    <w:rsid w:val="00501E1D"/>
    <w:rsid w:val="005117CD"/>
    <w:rsid w:val="005239FA"/>
    <w:rsid w:val="00527832"/>
    <w:rsid w:val="00554FCD"/>
    <w:rsid w:val="005632FA"/>
    <w:rsid w:val="0058402D"/>
    <w:rsid w:val="00592ECA"/>
    <w:rsid w:val="00595337"/>
    <w:rsid w:val="005C0DCF"/>
    <w:rsid w:val="005C6105"/>
    <w:rsid w:val="005D0730"/>
    <w:rsid w:val="005E01A4"/>
    <w:rsid w:val="005F36BE"/>
    <w:rsid w:val="005F50C4"/>
    <w:rsid w:val="005F5D52"/>
    <w:rsid w:val="0060505F"/>
    <w:rsid w:val="00616D82"/>
    <w:rsid w:val="006207FB"/>
    <w:rsid w:val="0062349C"/>
    <w:rsid w:val="00625C59"/>
    <w:rsid w:val="006362EE"/>
    <w:rsid w:val="006533FE"/>
    <w:rsid w:val="00662284"/>
    <w:rsid w:val="00664180"/>
    <w:rsid w:val="006670AC"/>
    <w:rsid w:val="006703C0"/>
    <w:rsid w:val="006759F2"/>
    <w:rsid w:val="0069108E"/>
    <w:rsid w:val="006B41B3"/>
    <w:rsid w:val="006B6AD5"/>
    <w:rsid w:val="006C6F8C"/>
    <w:rsid w:val="006D21F8"/>
    <w:rsid w:val="006D47C4"/>
    <w:rsid w:val="006D524A"/>
    <w:rsid w:val="006F305A"/>
    <w:rsid w:val="006F6029"/>
    <w:rsid w:val="006F7A54"/>
    <w:rsid w:val="00701B4C"/>
    <w:rsid w:val="007045ED"/>
    <w:rsid w:val="00711ECB"/>
    <w:rsid w:val="007221AA"/>
    <w:rsid w:val="0072496E"/>
    <w:rsid w:val="00726A14"/>
    <w:rsid w:val="00727D54"/>
    <w:rsid w:val="00733391"/>
    <w:rsid w:val="007375F9"/>
    <w:rsid w:val="007406B7"/>
    <w:rsid w:val="00742D87"/>
    <w:rsid w:val="00752136"/>
    <w:rsid w:val="00756EAB"/>
    <w:rsid w:val="00757E19"/>
    <w:rsid w:val="00766893"/>
    <w:rsid w:val="00767F34"/>
    <w:rsid w:val="007A30E3"/>
    <w:rsid w:val="007A5713"/>
    <w:rsid w:val="007B6280"/>
    <w:rsid w:val="007D78C1"/>
    <w:rsid w:val="007F56AD"/>
    <w:rsid w:val="0080318C"/>
    <w:rsid w:val="0081709D"/>
    <w:rsid w:val="00817135"/>
    <w:rsid w:val="00825C16"/>
    <w:rsid w:val="00834910"/>
    <w:rsid w:val="00842FD1"/>
    <w:rsid w:val="00854160"/>
    <w:rsid w:val="00857F2B"/>
    <w:rsid w:val="008640AE"/>
    <w:rsid w:val="0086783F"/>
    <w:rsid w:val="00870E7C"/>
    <w:rsid w:val="00871684"/>
    <w:rsid w:val="008743A4"/>
    <w:rsid w:val="00875BAD"/>
    <w:rsid w:val="00882E5B"/>
    <w:rsid w:val="00890517"/>
    <w:rsid w:val="008A0B0C"/>
    <w:rsid w:val="008B0BAD"/>
    <w:rsid w:val="008B69A3"/>
    <w:rsid w:val="008B7757"/>
    <w:rsid w:val="008B78A1"/>
    <w:rsid w:val="008C6FF0"/>
    <w:rsid w:val="008D4282"/>
    <w:rsid w:val="008D755E"/>
    <w:rsid w:val="008F27FD"/>
    <w:rsid w:val="00901432"/>
    <w:rsid w:val="00911918"/>
    <w:rsid w:val="009129AD"/>
    <w:rsid w:val="009178B4"/>
    <w:rsid w:val="00940CAD"/>
    <w:rsid w:val="00944F14"/>
    <w:rsid w:val="00954F5F"/>
    <w:rsid w:val="00982A6C"/>
    <w:rsid w:val="00983779"/>
    <w:rsid w:val="00985AD3"/>
    <w:rsid w:val="00994618"/>
    <w:rsid w:val="009A2E5E"/>
    <w:rsid w:val="009C017F"/>
    <w:rsid w:val="009C2B95"/>
    <w:rsid w:val="009D3B29"/>
    <w:rsid w:val="009D64D3"/>
    <w:rsid w:val="009E02A3"/>
    <w:rsid w:val="009E602C"/>
    <w:rsid w:val="009F1696"/>
    <w:rsid w:val="009F294A"/>
    <w:rsid w:val="009F58A2"/>
    <w:rsid w:val="00A07285"/>
    <w:rsid w:val="00A145B5"/>
    <w:rsid w:val="00A31EF4"/>
    <w:rsid w:val="00A36AFC"/>
    <w:rsid w:val="00A40918"/>
    <w:rsid w:val="00A47FC8"/>
    <w:rsid w:val="00A53F16"/>
    <w:rsid w:val="00A552BD"/>
    <w:rsid w:val="00A55FE1"/>
    <w:rsid w:val="00A67693"/>
    <w:rsid w:val="00A723F8"/>
    <w:rsid w:val="00A73CA3"/>
    <w:rsid w:val="00AA617D"/>
    <w:rsid w:val="00AA77BD"/>
    <w:rsid w:val="00AB1E8A"/>
    <w:rsid w:val="00AC0B1B"/>
    <w:rsid w:val="00AC19E0"/>
    <w:rsid w:val="00AC4F1F"/>
    <w:rsid w:val="00AD25F4"/>
    <w:rsid w:val="00AD5F4B"/>
    <w:rsid w:val="00AE2FA5"/>
    <w:rsid w:val="00AE6F00"/>
    <w:rsid w:val="00AF0836"/>
    <w:rsid w:val="00AF2CCC"/>
    <w:rsid w:val="00B05113"/>
    <w:rsid w:val="00B0611B"/>
    <w:rsid w:val="00B1195F"/>
    <w:rsid w:val="00B12232"/>
    <w:rsid w:val="00B30339"/>
    <w:rsid w:val="00B350B3"/>
    <w:rsid w:val="00B35A9C"/>
    <w:rsid w:val="00B37A81"/>
    <w:rsid w:val="00B42683"/>
    <w:rsid w:val="00B517EC"/>
    <w:rsid w:val="00B55C60"/>
    <w:rsid w:val="00B64859"/>
    <w:rsid w:val="00B66B7A"/>
    <w:rsid w:val="00B8012C"/>
    <w:rsid w:val="00B827E1"/>
    <w:rsid w:val="00B830C2"/>
    <w:rsid w:val="00B906F7"/>
    <w:rsid w:val="00B93F2C"/>
    <w:rsid w:val="00B974EB"/>
    <w:rsid w:val="00BA7DAB"/>
    <w:rsid w:val="00BB049A"/>
    <w:rsid w:val="00BC0F5A"/>
    <w:rsid w:val="00BC2FD1"/>
    <w:rsid w:val="00BE0AB7"/>
    <w:rsid w:val="00BE2A2B"/>
    <w:rsid w:val="00C07525"/>
    <w:rsid w:val="00C13264"/>
    <w:rsid w:val="00C13678"/>
    <w:rsid w:val="00C13918"/>
    <w:rsid w:val="00C14739"/>
    <w:rsid w:val="00C174A3"/>
    <w:rsid w:val="00C42B31"/>
    <w:rsid w:val="00C6024F"/>
    <w:rsid w:val="00C64A89"/>
    <w:rsid w:val="00C67786"/>
    <w:rsid w:val="00C727BD"/>
    <w:rsid w:val="00C73E99"/>
    <w:rsid w:val="00C93D7B"/>
    <w:rsid w:val="00C97C29"/>
    <w:rsid w:val="00CA7092"/>
    <w:rsid w:val="00CB1EC4"/>
    <w:rsid w:val="00CD255A"/>
    <w:rsid w:val="00CD5C79"/>
    <w:rsid w:val="00CE0337"/>
    <w:rsid w:val="00CF32B4"/>
    <w:rsid w:val="00D106EB"/>
    <w:rsid w:val="00D123FD"/>
    <w:rsid w:val="00D162A6"/>
    <w:rsid w:val="00D26951"/>
    <w:rsid w:val="00D27320"/>
    <w:rsid w:val="00D27B84"/>
    <w:rsid w:val="00D31511"/>
    <w:rsid w:val="00D360B6"/>
    <w:rsid w:val="00D36375"/>
    <w:rsid w:val="00D61ED2"/>
    <w:rsid w:val="00D62A4D"/>
    <w:rsid w:val="00D637C8"/>
    <w:rsid w:val="00D751D5"/>
    <w:rsid w:val="00D85BFF"/>
    <w:rsid w:val="00D87FEB"/>
    <w:rsid w:val="00D946FE"/>
    <w:rsid w:val="00DA01E8"/>
    <w:rsid w:val="00DA4F16"/>
    <w:rsid w:val="00DB196C"/>
    <w:rsid w:val="00DB2445"/>
    <w:rsid w:val="00DB2F81"/>
    <w:rsid w:val="00DC37B0"/>
    <w:rsid w:val="00DC61D4"/>
    <w:rsid w:val="00DD4FB3"/>
    <w:rsid w:val="00DE4B8F"/>
    <w:rsid w:val="00DF44FF"/>
    <w:rsid w:val="00E05E23"/>
    <w:rsid w:val="00E13337"/>
    <w:rsid w:val="00E25F06"/>
    <w:rsid w:val="00E30CFF"/>
    <w:rsid w:val="00E31084"/>
    <w:rsid w:val="00E33A8F"/>
    <w:rsid w:val="00E35426"/>
    <w:rsid w:val="00E37CF0"/>
    <w:rsid w:val="00E53715"/>
    <w:rsid w:val="00E574DB"/>
    <w:rsid w:val="00E601A4"/>
    <w:rsid w:val="00E64E40"/>
    <w:rsid w:val="00E80E80"/>
    <w:rsid w:val="00EA0CA2"/>
    <w:rsid w:val="00EA3D43"/>
    <w:rsid w:val="00EA7CD9"/>
    <w:rsid w:val="00EB16A0"/>
    <w:rsid w:val="00EB45B5"/>
    <w:rsid w:val="00EB491C"/>
    <w:rsid w:val="00ED0AC7"/>
    <w:rsid w:val="00ED63B3"/>
    <w:rsid w:val="00EE1D7C"/>
    <w:rsid w:val="00EE538A"/>
    <w:rsid w:val="00EF3552"/>
    <w:rsid w:val="00F1437C"/>
    <w:rsid w:val="00F17CE7"/>
    <w:rsid w:val="00F26E4D"/>
    <w:rsid w:val="00F301C1"/>
    <w:rsid w:val="00F42937"/>
    <w:rsid w:val="00F42E81"/>
    <w:rsid w:val="00F46CD4"/>
    <w:rsid w:val="00F50923"/>
    <w:rsid w:val="00F67A17"/>
    <w:rsid w:val="00F82EAE"/>
    <w:rsid w:val="00F90FF5"/>
    <w:rsid w:val="00F9236E"/>
    <w:rsid w:val="00FA531F"/>
    <w:rsid w:val="00FA76B7"/>
    <w:rsid w:val="00FB5625"/>
    <w:rsid w:val="00FD4786"/>
    <w:rsid w:val="00FD5A10"/>
    <w:rsid w:val="00FE07B4"/>
    <w:rsid w:val="00FE514D"/>
    <w:rsid w:val="00FF5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Akapit z listą1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aliases w:val="hd"/>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hd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ZnakZnak2">
    <w:name w:val="Znak Znak2"/>
    <w:basedOn w:val="Normalny"/>
    <w:rsid w:val="00F26E4D"/>
    <w:pPr>
      <w:spacing w:after="0" w:line="360" w:lineRule="atLeast"/>
      <w:jc w:val="both"/>
    </w:pPr>
    <w:rPr>
      <w:rFonts w:ascii="Times New Roman" w:eastAsia="Times New Roman" w:hAnsi="Times New Roman" w:cs="Times New Roman"/>
      <w:sz w:val="24"/>
      <w:szCs w:val="20"/>
      <w:lang w:eastAsia="pl-PL"/>
    </w:rPr>
  </w:style>
  <w:style w:type="character" w:customStyle="1" w:styleId="act">
    <w:name w:val="act"/>
    <w:basedOn w:val="Domylnaczcionkaakapitu"/>
    <w:rsid w:val="008B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9064">
      <w:bodyDiv w:val="1"/>
      <w:marLeft w:val="0"/>
      <w:marRight w:val="0"/>
      <w:marTop w:val="0"/>
      <w:marBottom w:val="0"/>
      <w:divBdr>
        <w:top w:val="none" w:sz="0" w:space="0" w:color="auto"/>
        <w:left w:val="none" w:sz="0" w:space="0" w:color="auto"/>
        <w:bottom w:val="none" w:sz="0" w:space="0" w:color="auto"/>
        <w:right w:val="none" w:sz="0" w:space="0" w:color="auto"/>
      </w:divBdr>
      <w:divsChild>
        <w:div w:id="1556817132">
          <w:marLeft w:val="0"/>
          <w:marRight w:val="0"/>
          <w:marTop w:val="0"/>
          <w:marBottom w:val="0"/>
          <w:divBdr>
            <w:top w:val="none" w:sz="0" w:space="0" w:color="auto"/>
            <w:left w:val="none" w:sz="0" w:space="0" w:color="auto"/>
            <w:bottom w:val="none" w:sz="0" w:space="0" w:color="auto"/>
            <w:right w:val="none" w:sz="0" w:space="0" w:color="auto"/>
          </w:divBdr>
        </w:div>
      </w:divsChild>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21911130">
      <w:bodyDiv w:val="1"/>
      <w:marLeft w:val="0"/>
      <w:marRight w:val="0"/>
      <w:marTop w:val="0"/>
      <w:marBottom w:val="0"/>
      <w:divBdr>
        <w:top w:val="none" w:sz="0" w:space="0" w:color="auto"/>
        <w:left w:val="none" w:sz="0" w:space="0" w:color="auto"/>
        <w:bottom w:val="none" w:sz="0" w:space="0" w:color="auto"/>
        <w:right w:val="none" w:sz="0" w:space="0" w:color="auto"/>
      </w:divBdr>
    </w:div>
    <w:div w:id="926157664">
      <w:bodyDiv w:val="1"/>
      <w:marLeft w:val="0"/>
      <w:marRight w:val="0"/>
      <w:marTop w:val="0"/>
      <w:marBottom w:val="0"/>
      <w:divBdr>
        <w:top w:val="none" w:sz="0" w:space="0" w:color="auto"/>
        <w:left w:val="none" w:sz="0" w:space="0" w:color="auto"/>
        <w:bottom w:val="none" w:sz="0" w:space="0" w:color="auto"/>
        <w:right w:val="none" w:sz="0" w:space="0" w:color="auto"/>
      </w:divBdr>
      <w:divsChild>
        <w:div w:id="1031568294">
          <w:marLeft w:val="0"/>
          <w:marRight w:val="0"/>
          <w:marTop w:val="0"/>
          <w:marBottom w:val="0"/>
          <w:divBdr>
            <w:top w:val="none" w:sz="0" w:space="0" w:color="auto"/>
            <w:left w:val="none" w:sz="0" w:space="0" w:color="auto"/>
            <w:bottom w:val="none" w:sz="0" w:space="0" w:color="auto"/>
            <w:right w:val="none" w:sz="0" w:space="0" w:color="auto"/>
          </w:divBdr>
        </w:div>
      </w:divsChild>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011177271">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47654460">
      <w:bodyDiv w:val="1"/>
      <w:marLeft w:val="0"/>
      <w:marRight w:val="0"/>
      <w:marTop w:val="0"/>
      <w:marBottom w:val="0"/>
      <w:divBdr>
        <w:top w:val="none" w:sz="0" w:space="0" w:color="auto"/>
        <w:left w:val="none" w:sz="0" w:space="0" w:color="auto"/>
        <w:bottom w:val="none" w:sz="0" w:space="0" w:color="auto"/>
        <w:right w:val="none" w:sz="0" w:space="0" w:color="auto"/>
      </w:divBdr>
      <w:divsChild>
        <w:div w:id="366835969">
          <w:marLeft w:val="0"/>
          <w:marRight w:val="0"/>
          <w:marTop w:val="0"/>
          <w:marBottom w:val="0"/>
          <w:divBdr>
            <w:top w:val="none" w:sz="0" w:space="0" w:color="auto"/>
            <w:left w:val="none" w:sz="0" w:space="0" w:color="auto"/>
            <w:bottom w:val="none" w:sz="0" w:space="0" w:color="auto"/>
            <w:right w:val="none" w:sz="0" w:space="0" w:color="auto"/>
          </w:divBdr>
        </w:div>
      </w:divsChild>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 w:id="1878199387">
      <w:bodyDiv w:val="1"/>
      <w:marLeft w:val="0"/>
      <w:marRight w:val="0"/>
      <w:marTop w:val="0"/>
      <w:marBottom w:val="0"/>
      <w:divBdr>
        <w:top w:val="none" w:sz="0" w:space="0" w:color="auto"/>
        <w:left w:val="none" w:sz="0" w:space="0" w:color="auto"/>
        <w:bottom w:val="none" w:sz="0" w:space="0" w:color="auto"/>
        <w:right w:val="none" w:sz="0" w:space="0" w:color="auto"/>
      </w:divBdr>
      <w:divsChild>
        <w:div w:id="2048412480">
          <w:marLeft w:val="0"/>
          <w:marRight w:val="0"/>
          <w:marTop w:val="0"/>
          <w:marBottom w:val="0"/>
          <w:divBdr>
            <w:top w:val="none" w:sz="0" w:space="0" w:color="auto"/>
            <w:left w:val="none" w:sz="0" w:space="0" w:color="auto"/>
            <w:bottom w:val="none" w:sz="0" w:space="0" w:color="auto"/>
            <w:right w:val="none" w:sz="0" w:space="0" w:color="auto"/>
          </w:divBdr>
        </w:div>
        <w:div w:id="663242575">
          <w:marLeft w:val="0"/>
          <w:marRight w:val="0"/>
          <w:marTop w:val="0"/>
          <w:marBottom w:val="0"/>
          <w:divBdr>
            <w:top w:val="none" w:sz="0" w:space="0" w:color="auto"/>
            <w:left w:val="none" w:sz="0" w:space="0" w:color="auto"/>
            <w:bottom w:val="none" w:sz="0" w:space="0" w:color="auto"/>
            <w:right w:val="none" w:sz="0" w:space="0" w:color="auto"/>
          </w:divBdr>
          <w:divsChild>
            <w:div w:id="1982804913">
              <w:marLeft w:val="0"/>
              <w:marRight w:val="0"/>
              <w:marTop w:val="0"/>
              <w:marBottom w:val="0"/>
              <w:divBdr>
                <w:top w:val="none" w:sz="0" w:space="0" w:color="auto"/>
                <w:left w:val="none" w:sz="0" w:space="0" w:color="auto"/>
                <w:bottom w:val="none" w:sz="0" w:space="0" w:color="auto"/>
                <w:right w:val="none" w:sz="0" w:space="0" w:color="auto"/>
              </w:divBdr>
            </w:div>
          </w:divsChild>
        </w:div>
        <w:div w:id="844637804">
          <w:marLeft w:val="0"/>
          <w:marRight w:val="0"/>
          <w:marTop w:val="0"/>
          <w:marBottom w:val="0"/>
          <w:divBdr>
            <w:top w:val="none" w:sz="0" w:space="0" w:color="auto"/>
            <w:left w:val="none" w:sz="0" w:space="0" w:color="auto"/>
            <w:bottom w:val="none" w:sz="0" w:space="0" w:color="auto"/>
            <w:right w:val="none" w:sz="0" w:space="0" w:color="auto"/>
          </w:divBdr>
          <w:divsChild>
            <w:div w:id="1108544013">
              <w:marLeft w:val="0"/>
              <w:marRight w:val="0"/>
              <w:marTop w:val="0"/>
              <w:marBottom w:val="0"/>
              <w:divBdr>
                <w:top w:val="none" w:sz="0" w:space="0" w:color="auto"/>
                <w:left w:val="none" w:sz="0" w:space="0" w:color="auto"/>
                <w:bottom w:val="none" w:sz="0" w:space="0" w:color="auto"/>
                <w:right w:val="none" w:sz="0" w:space="0" w:color="auto"/>
              </w:divBdr>
            </w:div>
          </w:divsChild>
        </w:div>
        <w:div w:id="1995596600">
          <w:marLeft w:val="0"/>
          <w:marRight w:val="0"/>
          <w:marTop w:val="0"/>
          <w:marBottom w:val="0"/>
          <w:divBdr>
            <w:top w:val="none" w:sz="0" w:space="0" w:color="auto"/>
            <w:left w:val="none" w:sz="0" w:space="0" w:color="auto"/>
            <w:bottom w:val="none" w:sz="0" w:space="0" w:color="auto"/>
            <w:right w:val="none" w:sz="0" w:space="0" w:color="auto"/>
          </w:divBdr>
          <w:divsChild>
            <w:div w:id="2049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mailto:zs.lazy@lazy.pl" TargetMode="External"/><Relationship Id="rId3" Type="http://schemas.openxmlformats.org/officeDocument/2006/relationships/styles" Target="styles.xml"/><Relationship Id="rId21" Type="http://schemas.openxmlformats.org/officeDocument/2006/relationships/hyperlink" Target="mailto:wirum@lazy.pl" TargetMode="External"/><Relationship Id="rId7" Type="http://schemas.openxmlformats.org/officeDocument/2006/relationships/endnotes" Target="endnotes.xml"/><Relationship Id="rId12" Type="http://schemas.openxmlformats.org/officeDocument/2006/relationships/hyperlink" Target="mailto:zs.lazy@lazy.pl" TargetMode="External"/><Relationship Id="rId17" Type="http://schemas.openxmlformats.org/officeDocument/2006/relationships/hyperlink" Target="https://epuap.gov.pl/wps/por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akty-prawne/dzu-dziennik-ustaw/rachunkowosc-16796295/art-3" TargetMode="External"/><Relationship Id="rId20" Type="http://schemas.openxmlformats.org/officeDocument/2006/relationships/hyperlink" Target="mailto:zs.lazy@laz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um@lazy.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akty-prawne/dzu-dziennik-ustaw/przeciwdzialanie-praniu-pieniedzy-oraz-finansowaniu-terroryzmu-18708093" TargetMode="External"/><Relationship Id="rId23" Type="http://schemas.openxmlformats.org/officeDocument/2006/relationships/hyperlink" Target="https://bip.umlazy.finn.pl/" TargetMode="External"/><Relationship Id="rId10" Type="http://schemas.openxmlformats.org/officeDocument/2006/relationships/hyperlink" Target="mailto:zs.lazy@lazy.pl" TargetMode="External"/><Relationship Id="rId19" Type="http://schemas.openxmlformats.org/officeDocument/2006/relationships/hyperlink" Target="mailto:zs.lazy@lazy.pl" TargetMode="External"/><Relationship Id="rId4" Type="http://schemas.openxmlformats.org/officeDocument/2006/relationships/settings" Target="settings.xml"/><Relationship Id="rId9" Type="http://schemas.openxmlformats.org/officeDocument/2006/relationships/hyperlink" Target="https://bip.umlazy.finn.pl/" TargetMode="External"/><Relationship Id="rId14" Type="http://schemas.openxmlformats.org/officeDocument/2006/relationships/hyperlink" Target="https://bip.umlazy.finn.pl/" TargetMode="External"/><Relationship Id="rId22"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31</Pages>
  <Words>12439</Words>
  <Characters>74635</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219</cp:revision>
  <cp:lastPrinted>2022-07-26T07:03:00Z</cp:lastPrinted>
  <dcterms:created xsi:type="dcterms:W3CDTF">2021-04-23T07:15:00Z</dcterms:created>
  <dcterms:modified xsi:type="dcterms:W3CDTF">2022-07-27T07:28:00Z</dcterms:modified>
</cp:coreProperties>
</file>