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C9F8" w14:textId="3BA3140F" w:rsidR="007F450B" w:rsidRDefault="00F406BD" w:rsidP="007F450B">
      <w:pPr>
        <w:pStyle w:val="Default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b/>
          <w:u w:color="000000"/>
        </w:rPr>
        <w:t xml:space="preserve">Poprawiony </w:t>
      </w:r>
      <w:r w:rsidR="007F450B">
        <w:rPr>
          <w:rFonts w:ascii="Times New Roman" w:hAnsi="Times New Roman" w:cs="Times New Roman"/>
          <w:b/>
          <w:u w:color="000000"/>
        </w:rPr>
        <w:t>Załącznik Nr 2 do SWZ</w:t>
      </w:r>
    </w:p>
    <w:p w14:paraId="747FF3F3" w14:textId="77777777" w:rsidR="007F450B" w:rsidRDefault="007F450B" w:rsidP="007F450B">
      <w:pPr>
        <w:pStyle w:val="Tekstpodstawowywcity"/>
        <w:ind w:left="0"/>
        <w:jc w:val="both"/>
        <w:rPr>
          <w:sz w:val="22"/>
          <w:szCs w:val="22"/>
        </w:rPr>
      </w:pPr>
    </w:p>
    <w:p w14:paraId="0D41324B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</w:t>
      </w:r>
    </w:p>
    <w:p w14:paraId="19332750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77E727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.................................................................NIP …………...................................</w:t>
      </w:r>
    </w:p>
    <w:p w14:paraId="44EB9AC2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..............................................................................................................................</w:t>
      </w:r>
    </w:p>
    <w:p w14:paraId="1D9CEB48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7FAE4BA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............................................. województwo .....................................................</w:t>
      </w:r>
    </w:p>
    <w:p w14:paraId="5F25768E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*. ................................. fax. ……………… e-mail. ................................................ </w:t>
      </w:r>
    </w:p>
    <w:p w14:paraId="3B420E43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7029F0A9" w14:textId="77777777" w:rsidR="007F450B" w:rsidRDefault="007F450B" w:rsidP="007F450B">
      <w:pPr>
        <w:spacing w:line="360" w:lineRule="auto"/>
        <w:rPr>
          <w:sz w:val="24"/>
          <w:szCs w:val="24"/>
        </w:rPr>
      </w:pPr>
      <w:bookmarkStart w:id="0" w:name="_Hlk525290631"/>
      <w:r>
        <w:rPr>
          <w:rFonts w:ascii="Times New Roman" w:hAnsi="Times New Roman" w:cs="Times New Roman"/>
          <w:sz w:val="24"/>
          <w:szCs w:val="24"/>
        </w:rPr>
        <w:t>*nr telefonu jest podawany dobrowolnie i może zostać wykorzystany jedynie w celu przeprowadzenia postępowania przetargowego</w:t>
      </w:r>
      <w:bookmarkEnd w:id="0"/>
    </w:p>
    <w:p w14:paraId="140278CF" w14:textId="77777777" w:rsidR="007F450B" w:rsidRDefault="007F450B" w:rsidP="007F450B">
      <w:pPr>
        <w:pStyle w:val="Nagwek5"/>
        <w:keepNext/>
        <w:tabs>
          <w:tab w:val="left" w:pos="1080"/>
        </w:tabs>
        <w:spacing w:before="0" w:after="0"/>
        <w:jc w:val="center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OFERTA</w:t>
      </w:r>
    </w:p>
    <w:p w14:paraId="3DE168F4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</w:p>
    <w:p w14:paraId="0B84249F" w14:textId="77777777" w:rsidR="007F450B" w:rsidRDefault="007F450B" w:rsidP="007F45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ogłoszenie Gminy Łazy dotyczące przetargu nieograniczonego na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usługi związane z realizacją zadania pn.: </w:t>
      </w:r>
      <w:r>
        <w:rPr>
          <w:rFonts w:ascii="Times New Roman" w:hAnsi="Times New Roman" w:cs="Times New Roman"/>
          <w:b/>
          <w:sz w:val="24"/>
          <w:szCs w:val="24"/>
        </w:rPr>
        <w:t xml:space="preserve">„Usługa odbioru i zagospodarowania odpadów komunalnych powstających na terenie nieruchomości gminy Łazy na których zamieszkują mieszkańcy” </w:t>
      </w:r>
      <w:r>
        <w:rPr>
          <w:rFonts w:ascii="Times New Roman" w:hAnsi="Times New Roman" w:cs="Times New Roman"/>
          <w:sz w:val="24"/>
          <w:szCs w:val="24"/>
        </w:rPr>
        <w:t>oferujemy wykonanie przedmiotu zamówienia zgodnie z wymogami zawartymi w Specyfikacji Warunków Zamówienia za cenę:</w:t>
      </w:r>
    </w:p>
    <w:p w14:paraId="677DA247" w14:textId="77777777" w:rsidR="007F450B" w:rsidRPr="00317BDF" w:rsidRDefault="007F450B" w:rsidP="007F450B">
      <w:pPr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NR 1. </w:t>
      </w:r>
      <w:r w:rsidRPr="00317BDF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„Usługa odbioru i zagospodarowania odpadów z zamieszkałych nieruchomości powstających „u źródła”, przeterminowanych leków i baterii z punktów zbiórki oraz  odbiór odpadów z PSZOK”</w:t>
      </w:r>
    </w:p>
    <w:p w14:paraId="59C778AD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b/>
          <w:color w:val="000000"/>
          <w:szCs w:val="24"/>
        </w:rPr>
      </w:pPr>
    </w:p>
    <w:p w14:paraId="546D5A7D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b/>
          <w:color w:val="000000"/>
          <w:szCs w:val="24"/>
        </w:rPr>
      </w:pPr>
      <w:r>
        <w:rPr>
          <w:rFonts w:eastAsia="MyriadPro-Bold"/>
          <w:b/>
          <w:color w:val="000000"/>
          <w:szCs w:val="24"/>
        </w:rPr>
        <w:t>CENA OFERTOWA …………………………….……………………….. PLN brutto</w:t>
      </w:r>
    </w:p>
    <w:p w14:paraId="02355EDB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b/>
          <w:color w:val="000000"/>
          <w:szCs w:val="24"/>
        </w:rPr>
      </w:pPr>
    </w:p>
    <w:p w14:paraId="5484AB2F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  <w:r>
        <w:rPr>
          <w:rFonts w:eastAsia="MyriadPro-Bold"/>
          <w:b/>
          <w:color w:val="000000"/>
          <w:szCs w:val="24"/>
        </w:rPr>
        <w:t>Słownie złotych:………………............................................................................................</w:t>
      </w:r>
    </w:p>
    <w:p w14:paraId="00A809B0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  <w:r>
        <w:rPr>
          <w:rFonts w:eastAsia="MyriadPro-Bold"/>
          <w:color w:val="000000"/>
          <w:szCs w:val="24"/>
        </w:rPr>
        <w:t xml:space="preserve">Powyższa cena zawiera, doliczony zgodnie z obowiązującymi przepisami, podatek VAT, który w dniu </w:t>
      </w:r>
    </w:p>
    <w:p w14:paraId="498866B9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  <w:r>
        <w:rPr>
          <w:rFonts w:eastAsia="MyriadPro-Bold"/>
          <w:color w:val="000000"/>
          <w:szCs w:val="24"/>
        </w:rPr>
        <w:t>złożenia oferty wynosi:</w:t>
      </w:r>
      <w:r>
        <w:rPr>
          <w:rFonts w:eastAsia="MyriadPro-Bold"/>
          <w:b/>
          <w:color w:val="000000"/>
          <w:szCs w:val="24"/>
        </w:rPr>
        <w:t xml:space="preserve">.............%, </w:t>
      </w:r>
      <w:r>
        <w:rPr>
          <w:rFonts w:eastAsia="MyriadPro-Bold"/>
          <w:color w:val="000000"/>
          <w:szCs w:val="24"/>
        </w:rPr>
        <w:t>tj.</w:t>
      </w:r>
      <w:r>
        <w:rPr>
          <w:rFonts w:eastAsia="MyriadPro-Bold"/>
          <w:b/>
          <w:color w:val="000000"/>
          <w:szCs w:val="24"/>
        </w:rPr>
        <w:t xml:space="preserve">..........................................zł    </w:t>
      </w:r>
    </w:p>
    <w:p w14:paraId="10D9B37C" w14:textId="77777777" w:rsidR="007F450B" w:rsidRDefault="007F450B" w:rsidP="007F450B">
      <w:pPr>
        <w:pStyle w:val="Tekstpodstawowy32"/>
        <w:shd w:val="clear" w:color="auto" w:fill="E0E0E0"/>
        <w:ind w:right="68"/>
        <w:rPr>
          <w:rFonts w:eastAsia="MyriadPro-Bold"/>
          <w:color w:val="000000"/>
          <w:szCs w:val="24"/>
        </w:rPr>
      </w:pPr>
      <w:r>
        <w:rPr>
          <w:rFonts w:eastAsia="MyriadPro-Bold"/>
          <w:color w:val="000000"/>
          <w:szCs w:val="24"/>
        </w:rPr>
        <w:t>(słownie: …………………………………………………………………………..złotych).</w:t>
      </w:r>
    </w:p>
    <w:p w14:paraId="0AC746AF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</w:p>
    <w:tbl>
      <w:tblPr>
        <w:tblW w:w="917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52"/>
        <w:gridCol w:w="2466"/>
        <w:gridCol w:w="1111"/>
        <w:gridCol w:w="1230"/>
        <w:gridCol w:w="776"/>
        <w:gridCol w:w="1047"/>
        <w:gridCol w:w="897"/>
        <w:gridCol w:w="1000"/>
      </w:tblGrid>
      <w:tr w:rsidR="007F450B" w14:paraId="4542E848" w14:textId="77777777" w:rsidTr="008435D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689D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1BFD" w14:textId="77777777" w:rsidR="007F450B" w:rsidRDefault="007F450B" w:rsidP="008435D6">
            <w:pPr>
              <w:pStyle w:val="Lista"/>
              <w:rPr>
                <w:rFonts w:cs="Times New Roman"/>
              </w:rPr>
            </w:pPr>
            <w:r>
              <w:rPr>
                <w:rFonts w:cs="Times New Roman"/>
              </w:rPr>
              <w:t>Rodzaj usługi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814B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Cena </w:t>
            </w:r>
          </w:p>
          <w:p w14:paraId="53A7DF8E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Jednostkowa netto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2519" w14:textId="77777777" w:rsidR="007F450B" w:rsidRPr="00F80083" w:rsidRDefault="007F450B" w:rsidP="008435D6">
            <w:pPr>
              <w:pStyle w:val="Lista"/>
              <w:jc w:val="both"/>
              <w:rPr>
                <w:rFonts w:cs="Times New Roman"/>
              </w:rPr>
            </w:pPr>
            <w:proofErr w:type="spellStart"/>
            <w:r w:rsidRPr="00F80083">
              <w:rPr>
                <w:rFonts w:cs="Times New Roman"/>
              </w:rPr>
              <w:t>Przewidy-wana</w:t>
            </w:r>
            <w:proofErr w:type="spellEnd"/>
            <w:r w:rsidRPr="00F80083">
              <w:rPr>
                <w:rFonts w:cs="Times New Roman"/>
              </w:rPr>
              <w:t xml:space="preserve"> ilość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1A1C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Jedn. </w:t>
            </w:r>
          </w:p>
          <w:p w14:paraId="5D9A587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miary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0EB8F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Wartość netto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7902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1412" w14:textId="77777777" w:rsidR="007F450B" w:rsidRDefault="007F450B" w:rsidP="008435D6">
            <w:pPr>
              <w:pStyle w:val="Lista"/>
              <w:jc w:val="both"/>
            </w:pPr>
            <w:r>
              <w:rPr>
                <w:rFonts w:cs="Times New Roman"/>
              </w:rPr>
              <w:t>Wartość brutto</w:t>
            </w:r>
          </w:p>
        </w:tc>
      </w:tr>
      <w:tr w:rsidR="007F450B" w14:paraId="304677B2" w14:textId="77777777" w:rsidTr="008435D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E1A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B928" w14:textId="77777777" w:rsidR="007F450B" w:rsidRDefault="007F450B" w:rsidP="008435D6">
            <w:pPr>
              <w:pStyle w:val="Lista"/>
              <w:rPr>
                <w:rFonts w:cs="Times New Roman"/>
                <w:color w:val="00CC00"/>
              </w:rPr>
            </w:pPr>
            <w:r>
              <w:rPr>
                <w:rFonts w:cs="Times New Roman"/>
              </w:rPr>
              <w:t>Odbiór i zagospodarowanie niesegregowanych (zmieszanych) odpadów komunalnych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062D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00CC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D39A" w14:textId="77777777" w:rsidR="007F450B" w:rsidRPr="002745A0" w:rsidRDefault="007F450B" w:rsidP="008435D6">
            <w:pPr>
              <w:pStyle w:val="Lista"/>
              <w:jc w:val="both"/>
              <w:rPr>
                <w:rFonts w:cs="Times New Roman"/>
                <w:color w:val="FF0000"/>
              </w:rPr>
            </w:pPr>
            <w:r w:rsidRPr="00EE000A">
              <w:rPr>
                <w:rFonts w:cs="Times New Roman"/>
              </w:rPr>
              <w:t>2500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79F7" w14:textId="77777777" w:rsidR="007F450B" w:rsidRPr="00EA5FA7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EA5FA7">
              <w:rPr>
                <w:rFonts w:cs="Times New Roman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A2FE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AED5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02EF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53C903C0" w14:textId="77777777" w:rsidTr="008435D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ABE95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2895" w14:textId="77777777" w:rsidR="007F450B" w:rsidRDefault="007F450B" w:rsidP="008435D6">
            <w:pPr>
              <w:pStyle w:val="Lista"/>
              <w:rPr>
                <w:rFonts w:cs="Times New Roman"/>
                <w:color w:val="00CC00"/>
              </w:rPr>
            </w:pPr>
            <w:r>
              <w:rPr>
                <w:rFonts w:cs="Times New Roman"/>
              </w:rPr>
              <w:t>Odbiór i zagospodarowanie selektywnie zebranych odpadów komunalnych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966B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00CC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9336" w14:textId="77777777" w:rsidR="007F450B" w:rsidRPr="002745A0" w:rsidRDefault="007F450B" w:rsidP="008435D6">
            <w:pPr>
              <w:pStyle w:val="Lista"/>
              <w:jc w:val="both"/>
              <w:rPr>
                <w:rFonts w:cs="Times New Roman"/>
                <w:color w:val="FF0000"/>
              </w:rPr>
            </w:pPr>
            <w:r w:rsidRPr="00EE000A">
              <w:rPr>
                <w:rFonts w:cs="Times New Roman"/>
              </w:rPr>
              <w:t>1150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60B3" w14:textId="77777777" w:rsidR="007F450B" w:rsidRPr="00EA5FA7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EA5FA7">
              <w:rPr>
                <w:rFonts w:cs="Times New Roman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83F2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00CC0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E1B5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1D443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5FDFD7E2" w14:textId="77777777" w:rsidTr="008435D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CEDD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E6A1" w14:textId="77777777" w:rsidR="007F450B" w:rsidRDefault="007F450B" w:rsidP="008435D6">
            <w:pPr>
              <w:pStyle w:val="Lista"/>
              <w:rPr>
                <w:rFonts w:cs="Times New Roman"/>
                <w:color w:val="00CC00"/>
              </w:rPr>
            </w:pPr>
            <w:r>
              <w:rPr>
                <w:rFonts w:cs="Times New Roman"/>
              </w:rPr>
              <w:t>Odbiór i zagospodarowanie selektywnie zebranych odpadów komunalnych- odpady pochodzące z palenisk w gospodarstwach domowych (popioły)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6902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00CC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463F" w14:textId="77777777" w:rsidR="007F450B" w:rsidRPr="002745A0" w:rsidRDefault="007F450B" w:rsidP="008435D6">
            <w:pPr>
              <w:pStyle w:val="Lista"/>
              <w:jc w:val="both"/>
              <w:rPr>
                <w:rFonts w:cs="Times New Roman"/>
                <w:color w:val="FF0000"/>
              </w:rPr>
            </w:pPr>
            <w:r w:rsidRPr="00EE000A">
              <w:rPr>
                <w:rFonts w:cs="Times New Roman"/>
              </w:rPr>
              <w:t>800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B488" w14:textId="77777777" w:rsidR="007F450B" w:rsidRPr="00EA5FA7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EA5FA7">
              <w:rPr>
                <w:rFonts w:cs="Times New Roman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907D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EBF0A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9BE1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23D09FB0" w14:textId="77777777" w:rsidTr="008435D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EE71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29C2" w14:textId="77777777" w:rsidR="007F450B" w:rsidRDefault="007F450B" w:rsidP="008435D6">
            <w:pPr>
              <w:pStyle w:val="Lista"/>
              <w:rPr>
                <w:rFonts w:cs="Times New Roman"/>
                <w:color w:val="00CC00"/>
              </w:rPr>
            </w:pPr>
            <w:r>
              <w:rPr>
                <w:rFonts w:cs="Times New Roman"/>
              </w:rPr>
              <w:t>Odbiór i zagospodarowanie odpadów komunalnych bioodpadów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E6F9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00CC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9CB9" w14:textId="77777777" w:rsidR="007F450B" w:rsidRPr="002745A0" w:rsidRDefault="007F450B" w:rsidP="008435D6">
            <w:pPr>
              <w:pStyle w:val="Lista"/>
              <w:jc w:val="both"/>
              <w:rPr>
                <w:rFonts w:cs="Times New Roman"/>
                <w:color w:val="FF0000"/>
              </w:rPr>
            </w:pPr>
            <w:r w:rsidRPr="00EE000A">
              <w:rPr>
                <w:rFonts w:cs="Times New Roman"/>
              </w:rPr>
              <w:t>900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D3CDF" w14:textId="77777777" w:rsidR="007F450B" w:rsidRPr="00EA5FA7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EA5FA7">
              <w:rPr>
                <w:rFonts w:cs="Times New Roman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24C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EA8B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A0D4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60239199" w14:textId="77777777" w:rsidTr="008435D6">
        <w:trPr>
          <w:trHeight w:val="216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DF0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0350" w14:textId="77777777" w:rsidR="007F450B" w:rsidRDefault="007F450B" w:rsidP="008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Odbiór i zagospodarowanie  przeterminowanych lub niewykorzystanych leków z punktów zbiórki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B987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42FD" w14:textId="77777777" w:rsidR="007F450B" w:rsidRPr="002745A0" w:rsidRDefault="007F450B" w:rsidP="008435D6">
            <w:pPr>
              <w:pStyle w:val="Lista"/>
              <w:jc w:val="both"/>
              <w:rPr>
                <w:rFonts w:cs="Times New Roman"/>
                <w:color w:val="FF0000"/>
              </w:rPr>
            </w:pPr>
            <w:r w:rsidRPr="00EE000A">
              <w:rPr>
                <w:rFonts w:cs="Times New Roman"/>
              </w:rPr>
              <w:t>0,4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C0AB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5B60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6A6F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0834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6DADD2AA" w14:textId="77777777" w:rsidTr="008435D6">
        <w:trPr>
          <w:trHeight w:val="176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8B33" w14:textId="77777777" w:rsidR="007F450B" w:rsidRDefault="007F450B" w:rsidP="008435D6">
            <w:pPr>
              <w:pStyle w:val="Lista"/>
              <w:jc w:val="both"/>
            </w:pP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FD98" w14:textId="77777777" w:rsidR="007F450B" w:rsidRPr="004E0228" w:rsidRDefault="007F450B" w:rsidP="008435D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Odbiór i zagospodarowanie selektywnie zebranych odpadów komunalnych- wielkogabarytowych z PSZOK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706F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1F5A" w14:textId="77777777" w:rsidR="007F450B" w:rsidRPr="002745A0" w:rsidRDefault="007F450B" w:rsidP="008435D6">
            <w:pPr>
              <w:pStyle w:val="Lista"/>
              <w:jc w:val="both"/>
              <w:rPr>
                <w:color w:val="FF0000"/>
              </w:rPr>
            </w:pPr>
            <w:r w:rsidRPr="00EE000A">
              <w:t>110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8F0A" w14:textId="77777777" w:rsidR="007F450B" w:rsidRDefault="007F450B" w:rsidP="008435D6">
            <w:pPr>
              <w:pStyle w:val="Lista"/>
              <w:jc w:val="both"/>
            </w:pPr>
            <w:r>
              <w:t>Mg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F808C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55E6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26A2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4E08FF0A" w14:textId="77777777" w:rsidTr="008435D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BE57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DEFBD" w14:textId="77777777" w:rsidR="007F450B" w:rsidRDefault="007F450B" w:rsidP="008435D6">
            <w:pPr>
              <w:pStyle w:val="Lista"/>
              <w:rPr>
                <w:rFonts w:cs="Times New Roman"/>
              </w:rPr>
            </w:pPr>
            <w:r>
              <w:rPr>
                <w:rFonts w:cs="Times New Roman"/>
              </w:rPr>
              <w:t>Razem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013A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---------------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C033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---------------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2BDD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-----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6DC3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BFB0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8180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</w:tbl>
    <w:p w14:paraId="4A2D0011" w14:textId="77777777" w:rsidR="007F450B" w:rsidRDefault="007F450B" w:rsidP="007F450B">
      <w:pPr>
        <w:pStyle w:val="Lista"/>
        <w:ind w:left="426"/>
        <w:jc w:val="both"/>
        <w:rPr>
          <w:rFonts w:cs="Times New Roman"/>
        </w:rPr>
      </w:pPr>
    </w:p>
    <w:p w14:paraId="3B68796C" w14:textId="77777777" w:rsidR="007F450B" w:rsidRDefault="007F450B" w:rsidP="007F450B">
      <w:pPr>
        <w:pStyle w:val="Lista"/>
        <w:ind w:left="426"/>
        <w:jc w:val="both"/>
        <w:rPr>
          <w:rFonts w:cs="Times New Roman"/>
        </w:rPr>
      </w:pPr>
      <w:r>
        <w:rPr>
          <w:rFonts w:cs="Times New Roman"/>
          <w:b/>
        </w:rPr>
        <w:t>Oświadczam(y), że:</w:t>
      </w:r>
    </w:p>
    <w:p w14:paraId="3206F7A1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warunkami podanymi przez Zamawiającego w SWZ i nie wnosimy do nich żadnych zastrzeżeń;</w:t>
      </w:r>
    </w:p>
    <w:p w14:paraId="5056BBB2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niezbędne informacje do przygotowania oferty i wykonania zamówienia;</w:t>
      </w:r>
    </w:p>
    <w:p w14:paraId="2A6B7E32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bez zastrzeżeń istotne postanowienia umowy, termin płatności oraz termin realizacji przedmiotu zamówienia podany przez Zamawiającego;</w:t>
      </w:r>
    </w:p>
    <w:p w14:paraId="78D51888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uważamy się za związanych niniejszą ofertą przez czas wskazany w specyfikacji warunków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1B077A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Oferujemy rozpatrzenie reklamacji w terminie …….. dni od dnia otrzymania zgłoszenia od Zamawiającego</w:t>
      </w:r>
    </w:p>
    <w:p w14:paraId="01FAA6B8" w14:textId="77777777" w:rsidR="007F450B" w:rsidRDefault="007F450B" w:rsidP="007F450B">
      <w:pPr>
        <w:widowControl w:val="0"/>
        <w:numPr>
          <w:ilvl w:val="0"/>
          <w:numId w:val="2"/>
        </w:numPr>
        <w:spacing w:after="0" w:line="100" w:lineRule="atLeast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Oferujemy zgodnie z poniższą tabelą następujące </w:t>
      </w:r>
      <w:r>
        <w:rPr>
          <w:rFonts w:ascii="Times New Roman" w:hAnsi="Times New Roman" w:cs="Times New Roman"/>
          <w:sz w:val="24"/>
          <w:szCs w:val="24"/>
        </w:rPr>
        <w:t>pojazdy do realizacji zadania na terenie Gminy Łazy spełniające normy aspektu środowiskowego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DA9AB1" w14:textId="77777777" w:rsidR="007F450B" w:rsidRDefault="007F450B" w:rsidP="007F450B">
      <w:pPr>
        <w:widowControl w:val="0"/>
        <w:spacing w:after="0" w:line="100" w:lineRule="atLeast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082CAF5" w14:textId="77777777" w:rsidR="007F450B" w:rsidRDefault="007F450B" w:rsidP="00B4035B">
      <w:pPr>
        <w:widowControl w:val="0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7" w:type="dxa"/>
        <w:tblLayout w:type="fixed"/>
        <w:tblLook w:val="0000" w:firstRow="0" w:lastRow="0" w:firstColumn="0" w:lastColumn="0" w:noHBand="0" w:noVBand="0"/>
      </w:tblPr>
      <w:tblGrid>
        <w:gridCol w:w="510"/>
        <w:gridCol w:w="1943"/>
        <w:gridCol w:w="4198"/>
        <w:gridCol w:w="2175"/>
      </w:tblGrid>
      <w:tr w:rsidR="007F450B" w14:paraId="33A75766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EEB8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0141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Marka pojazdu i numer rejestracyjny pojazdu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5E89" w14:textId="74E30C3C" w:rsidR="007F450B" w:rsidRDefault="00B4035B" w:rsidP="00B403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Marka i typ pojazdu, numer rejestracyjny, numer VIN, data pierwszej rejestracji pojazdu oraz podstawa dysponowania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9DA4" w14:textId="77777777" w:rsidR="007F450B" w:rsidRDefault="007F450B" w:rsidP="008435D6"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pojazdu</w:t>
            </w:r>
          </w:p>
        </w:tc>
      </w:tr>
      <w:tr w:rsidR="007F450B" w14:paraId="3CB4F6DF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AE16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4727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6FBE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BE49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450B" w14:paraId="383F9775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A8B3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8CC8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09F82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29AD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450B" w14:paraId="266F003F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23386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9B95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7F5D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03A0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450B" w14:paraId="298DF079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932C1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CBCA0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2DE7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C05A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54F1924" w14:textId="77777777" w:rsidR="007F450B" w:rsidRDefault="007F450B" w:rsidP="007F450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844E7D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 do zawarcia umowy w miejscu i terminie wyznaczonym przez Zamawiającego; </w:t>
      </w:r>
    </w:p>
    <w:p w14:paraId="1CC3C976" w14:textId="77777777" w:rsidR="007F450B" w:rsidRPr="00256BB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 do wniesienia najpóźniej w dniu zawarcia umowy zabezpieczenia </w:t>
      </w:r>
      <w:r w:rsidRPr="00256BBB">
        <w:rPr>
          <w:rFonts w:ascii="Times New Roman" w:hAnsi="Times New Roman" w:cs="Times New Roman"/>
          <w:color w:val="000000"/>
          <w:sz w:val="24"/>
          <w:szCs w:val="24"/>
        </w:rPr>
        <w:t xml:space="preserve">należytego wykonania umowy w wysokości </w:t>
      </w:r>
      <w:r w:rsidRPr="00256BB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56B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ceny ofertowej brutto</w:t>
      </w:r>
      <w:r w:rsidRPr="00256BB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E146240" w14:textId="77777777" w:rsidR="007F450B" w:rsidRPr="00256BB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BBB">
        <w:rPr>
          <w:rFonts w:ascii="Times New Roman" w:hAnsi="Times New Roman" w:cs="Times New Roman"/>
          <w:sz w:val="24"/>
          <w:szCs w:val="24"/>
        </w:rPr>
        <w:t xml:space="preserve">Wadium w kwocie </w:t>
      </w:r>
      <w:r w:rsidRPr="00933F5D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256B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6BBB">
        <w:rPr>
          <w:rFonts w:ascii="Times New Roman" w:hAnsi="Times New Roman" w:cs="Times New Roman"/>
          <w:b/>
          <w:sz w:val="24"/>
          <w:szCs w:val="24"/>
        </w:rPr>
        <w:t xml:space="preserve">000,00 zł (słownie: </w:t>
      </w:r>
      <w:r>
        <w:rPr>
          <w:rFonts w:ascii="Times New Roman" w:hAnsi="Times New Roman" w:cs="Times New Roman"/>
          <w:b/>
          <w:sz w:val="24"/>
          <w:szCs w:val="24"/>
        </w:rPr>
        <w:t xml:space="preserve">pięćdziesiąt </w:t>
      </w:r>
      <w:r w:rsidRPr="00256BBB">
        <w:rPr>
          <w:rFonts w:ascii="Times New Roman" w:hAnsi="Times New Roman" w:cs="Times New Roman"/>
          <w:b/>
          <w:sz w:val="24"/>
          <w:szCs w:val="24"/>
        </w:rPr>
        <w:t>tysi</w:t>
      </w:r>
      <w:r>
        <w:rPr>
          <w:rFonts w:ascii="Times New Roman" w:hAnsi="Times New Roman" w:cs="Times New Roman"/>
          <w:b/>
          <w:sz w:val="24"/>
          <w:szCs w:val="24"/>
        </w:rPr>
        <w:t>ę</w:t>
      </w:r>
      <w:r w:rsidRPr="00256BB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256BBB">
        <w:rPr>
          <w:rFonts w:ascii="Times New Roman" w:hAnsi="Times New Roman" w:cs="Times New Roman"/>
          <w:b/>
          <w:sz w:val="24"/>
          <w:szCs w:val="24"/>
        </w:rPr>
        <w:t xml:space="preserve"> złotych)</w:t>
      </w:r>
      <w:r w:rsidRPr="00256BBB">
        <w:rPr>
          <w:rFonts w:ascii="Times New Roman" w:hAnsi="Times New Roman" w:cs="Times New Roman"/>
          <w:sz w:val="24"/>
          <w:szCs w:val="24"/>
        </w:rPr>
        <w:t xml:space="preserve"> zostało wniesione w </w:t>
      </w:r>
      <w:r w:rsidRPr="00256BBB">
        <w:rPr>
          <w:rFonts w:ascii="Times New Roman" w:hAnsi="Times New Roman" w:cs="Times New Roman"/>
          <w:b/>
          <w:sz w:val="24"/>
          <w:szCs w:val="24"/>
        </w:rPr>
        <w:t>formie .................................................................................................</w:t>
      </w:r>
    </w:p>
    <w:p w14:paraId="0C198868" w14:textId="43B6B03C" w:rsidR="007F450B" w:rsidRPr="00B4035B" w:rsidRDefault="007F450B" w:rsidP="00B4035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BBB">
        <w:rPr>
          <w:rFonts w:ascii="Times New Roman" w:hAnsi="Times New Roman" w:cs="Times New Roman"/>
          <w:sz w:val="24"/>
          <w:szCs w:val="24"/>
        </w:rPr>
        <w:t>Informujemy, że zwrot wadium wniesionego w pieniądzu powinien nastąpić przelewem na konto bankowe nr</w:t>
      </w:r>
      <w:r w:rsidRPr="00256BB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56BBB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 / e mail gwaranta: ……………………………@……………………………………..</w:t>
      </w:r>
    </w:p>
    <w:p w14:paraId="4A92B288" w14:textId="77777777" w:rsidR="007F450B" w:rsidRPr="00256BB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6BBB">
        <w:rPr>
          <w:rFonts w:ascii="Times New Roman" w:hAnsi="Times New Roman" w:cs="Times New Roman"/>
          <w:color w:val="000000"/>
          <w:sz w:val="24"/>
          <w:szCs w:val="24"/>
        </w:rPr>
        <w:t>zamówienie zrealizujemy sami/przy udziale podwykonawców*</w:t>
      </w:r>
    </w:p>
    <w:p w14:paraId="78D7E072" w14:textId="77777777" w:rsidR="007F450B" w:rsidRPr="00256BBB" w:rsidRDefault="007F450B" w:rsidP="007F450B">
      <w:pPr>
        <w:spacing w:after="0" w:line="1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6BBB">
        <w:rPr>
          <w:rFonts w:ascii="Times New Roman" w:hAnsi="Times New Roman" w:cs="Times New Roman"/>
          <w:sz w:val="24"/>
          <w:szCs w:val="24"/>
        </w:rPr>
        <w:t>podwykonawcom zamierzamy powierzyć wykonanie następujących części zamówienia:</w:t>
      </w:r>
    </w:p>
    <w:p w14:paraId="0CCA7BD7" w14:textId="77777777" w:rsidR="007F450B" w:rsidRPr="00256BBB" w:rsidRDefault="007F450B" w:rsidP="007F45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6BBB">
        <w:rPr>
          <w:rFonts w:ascii="Times New Roman" w:hAnsi="Times New Roman" w:cs="Times New Roman"/>
          <w:sz w:val="24"/>
          <w:szCs w:val="24"/>
        </w:rPr>
        <w:t>1)…………..</w:t>
      </w:r>
    </w:p>
    <w:p w14:paraId="4EFD957C" w14:textId="77777777" w:rsidR="007F450B" w:rsidRDefault="007F450B" w:rsidP="007F450B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2)…………..</w:t>
      </w:r>
    </w:p>
    <w:p w14:paraId="715CA098" w14:textId="77777777" w:rsidR="007F450B" w:rsidRDefault="007F450B" w:rsidP="007F450B">
      <w:pPr>
        <w:ind w:left="426"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Brak skreślenia w pkt 9 i niewypełnienie pola w pkt 10 oznaczać będzie, że Wykonawca nie powierzy podwykonawcom wykonania zamówienia.</w:t>
      </w:r>
    </w:p>
    <w:p w14:paraId="0989CC4D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nazwy/imiona i nazwiska/ podwykonawców, którym zamierzamy powierzyć wykonanie wyżej określonych części zamówienia:</w:t>
      </w:r>
    </w:p>
    <w:p w14:paraId="066F5ACD" w14:textId="77777777" w:rsidR="007F450B" w:rsidRDefault="007F450B" w:rsidP="007F450B">
      <w:pPr>
        <w:numPr>
          <w:ilvl w:val="0"/>
          <w:numId w:val="3"/>
        </w:numPr>
        <w:spacing w:after="0" w:line="10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8FB201E" w14:textId="77777777" w:rsidR="007F450B" w:rsidRDefault="007F450B" w:rsidP="007F450B">
      <w:pPr>
        <w:numPr>
          <w:ilvl w:val="0"/>
          <w:numId w:val="3"/>
        </w:numPr>
        <w:spacing w:after="0" w:line="100" w:lineRule="atLeast"/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550C2133" w14:textId="77777777" w:rsidR="007F450B" w:rsidRDefault="007F450B" w:rsidP="007F450B">
      <w:pPr>
        <w:ind w:left="426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Nie wypełnienie pola w pkt 11 oznaczać będzie, że firmy podwykonawców, którym Wykonawca zamierza powierzyć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wykonanie wskazanych w pkt 10 części zamówienia, nie są znane na etapie składania oferty.</w:t>
      </w:r>
    </w:p>
    <w:p w14:paraId="4D627692" w14:textId="77777777" w:rsidR="007F450B" w:rsidRDefault="007F450B" w:rsidP="007F450B">
      <w:pPr>
        <w:pStyle w:val="Lista"/>
        <w:ind w:left="426"/>
        <w:jc w:val="both"/>
        <w:rPr>
          <w:rFonts w:cs="Times New Roman"/>
          <w:b/>
        </w:rPr>
      </w:pPr>
      <w:r>
        <w:rPr>
          <w:rFonts w:cs="Times New Roman"/>
        </w:rPr>
        <w:t>*niewłaściwe skreślić</w:t>
      </w:r>
    </w:p>
    <w:p w14:paraId="556B9F19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tajemnicę przedsiębiorstwa</w:t>
      </w:r>
      <w:r>
        <w:rPr>
          <w:rFonts w:ascii="Times New Roman" w:hAnsi="Times New Roman" w:cs="Times New Roman"/>
          <w:sz w:val="24"/>
          <w:szCs w:val="24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14:paraId="1CC356AE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Niewypełnienie pola w pkt 12 oznaczać będzie, że Wykonawca nie załącza do oferty żadnych dokumentów objętych tajemnicą przedsiębiorstwa.</w:t>
      </w:r>
    </w:p>
    <w:p w14:paraId="0CE10776" w14:textId="77777777" w:rsidR="007F450B" w:rsidRDefault="007F450B" w:rsidP="007F450B">
      <w:pPr>
        <w:numPr>
          <w:ilvl w:val="0"/>
          <w:numId w:val="2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wybór oferty nie prowadzi / prowadzi* do powstania </w:t>
      </w:r>
      <w:r>
        <w:rPr>
          <w:rFonts w:ascii="Times New Roman" w:hAnsi="Times New Roman" w:cs="Times New Roman"/>
          <w:b/>
          <w:sz w:val="24"/>
          <w:szCs w:val="24"/>
        </w:rPr>
        <w:t xml:space="preserve">u zamawiającego </w:t>
      </w:r>
      <w:r>
        <w:rPr>
          <w:rFonts w:ascii="Times New Roman" w:hAnsi="Times New Roman" w:cs="Times New Roman"/>
          <w:sz w:val="24"/>
          <w:szCs w:val="24"/>
        </w:rPr>
        <w:t>obowiązku podatkowego *</w:t>
      </w:r>
      <w:r>
        <w:rPr>
          <w:rFonts w:ascii="Times New Roman" w:hAnsi="Times New Roman" w:cs="Times New Roman"/>
          <w:i/>
          <w:iCs/>
          <w:sz w:val="24"/>
          <w:szCs w:val="24"/>
        </w:rPr>
        <w:t>(niewłaściwe wykreślić)</w:t>
      </w:r>
    </w:p>
    <w:p w14:paraId="2FE800D3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Poniższe oświadczenie należy wypełnić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jedynie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 przypadku, gdy wybór oferty prowadzić będzie do powstania u zamawiającego obowiązku podatkowego.</w:t>
      </w:r>
    </w:p>
    <w:p w14:paraId="72747903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tym, że wybór oferty prowadzi do powstania u zamawiającego obowiązku podatkowego, podaję:</w:t>
      </w:r>
    </w:p>
    <w:p w14:paraId="79536A89" w14:textId="77777777" w:rsidR="007F450B" w:rsidRDefault="007F450B" w:rsidP="007F450B">
      <w:pPr>
        <w:shd w:val="clear" w:color="auto" w:fill="FFFFFF"/>
        <w:tabs>
          <w:tab w:val="left" w:leader="dot" w:pos="709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</w:t>
      </w:r>
    </w:p>
    <w:p w14:paraId="102B131E" w14:textId="77777777" w:rsidR="007F450B" w:rsidRDefault="007F450B" w:rsidP="007F450B">
      <w:pPr>
        <w:shd w:val="clear" w:color="auto" w:fill="FFFFFF"/>
        <w:tabs>
          <w:tab w:val="left" w:leader="dot" w:pos="709"/>
        </w:tabs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5F89176D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Niewypełnienie pola w pkt 11 oznaczać będzie, że wybór oferty Wykonawcy nie będzie prowadzić do powstania u zamawiającego obowiązku podatkowego.</w:t>
      </w:r>
    </w:p>
    <w:p w14:paraId="29548CE9" w14:textId="77777777" w:rsidR="007F450B" w:rsidRPr="00933F5D" w:rsidRDefault="007F450B" w:rsidP="007F450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>odpady</w:t>
      </w:r>
      <w:r w:rsidRPr="006F255A">
        <w:rPr>
          <w:rFonts w:ascii="Times New Roman" w:hAnsi="Times New Roman" w:cs="Times New Roman"/>
          <w:sz w:val="24"/>
          <w:szCs w:val="24"/>
        </w:rPr>
        <w:t xml:space="preserve"> będą przekazywane do następujących instalacji do przetwarzania odpadów komunalnych lub podmiotom zbierającym odpady (dotyczy odpadów zmieszanych, segregowanych i bioodpadów)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569"/>
      </w:tblGrid>
      <w:tr w:rsidR="007F450B" w:rsidRPr="006F255A" w14:paraId="42C82750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E9818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D9534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b/>
                <w:sz w:val="24"/>
                <w:szCs w:val="24"/>
              </w:rPr>
              <w:t>Rodzaje odpadów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C67A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b/>
                <w:sz w:val="24"/>
                <w:szCs w:val="24"/>
              </w:rPr>
              <w:t>Instalacje do przetwarzania odpadów komunalnych lub podmioty zbierające odpady (nazwa, adres)</w:t>
            </w:r>
          </w:p>
        </w:tc>
      </w:tr>
      <w:tr w:rsidR="007F450B" w:rsidRPr="006F255A" w14:paraId="15EDF445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8FE9C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C5247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30F" w14:textId="77777777" w:rsidR="007F450B" w:rsidRPr="006F255A" w:rsidRDefault="007F450B" w:rsidP="008435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0B" w:rsidRPr="006F255A" w14:paraId="3F82BD1C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0A8EC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D45DE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3136" w14:textId="77777777" w:rsidR="007F450B" w:rsidRPr="006F255A" w:rsidRDefault="007F450B" w:rsidP="008435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0B" w:rsidRPr="006F255A" w14:paraId="1E83BA94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DA282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005B4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B83C" w14:textId="77777777" w:rsidR="007F450B" w:rsidRPr="006F255A" w:rsidRDefault="007F450B" w:rsidP="008435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D0EC4" w14:textId="77777777" w:rsidR="007F450B" w:rsidRDefault="007F450B" w:rsidP="007F450B">
      <w:pPr>
        <w:widowControl w:val="0"/>
        <w:tabs>
          <w:tab w:val="left" w:pos="-10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15) Oświadczam(y), że jesteśmy Wykonawcą z sektora:</w:t>
      </w:r>
    </w:p>
    <w:p w14:paraId="071C2948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mikroprzedsiębiorstw*</w:t>
      </w:r>
    </w:p>
    <w:p w14:paraId="5E686BD9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małych przedsiębiorstw*</w:t>
      </w:r>
    </w:p>
    <w:p w14:paraId="66FE429D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średnich przedsiębiorstw*</w:t>
      </w:r>
    </w:p>
    <w:p w14:paraId="434E789F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jednoosobowa działalność gospodarcza*</w:t>
      </w:r>
    </w:p>
    <w:p w14:paraId="347641B5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osoba fizyczna nieprowadząca działalności gospodarczej*</w:t>
      </w:r>
    </w:p>
    <w:p w14:paraId="37C37D58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inny rodzaj* </w:t>
      </w:r>
    </w:p>
    <w:p w14:paraId="61AC6279" w14:textId="77777777" w:rsidR="007F450B" w:rsidRDefault="007F450B" w:rsidP="007F450B">
      <w:pPr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skreślić.</w:t>
      </w:r>
    </w:p>
    <w:p w14:paraId="2D4A9D11" w14:textId="77777777" w:rsidR="007F450B" w:rsidRDefault="007F450B" w:rsidP="007F45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Mikroprzedsiębiorstwo: przedsiębiorstwo, które zatrudnia mniej niż 10 osób i którego roczny obrót lub roczna suma bilansowa nie przekracza 2 milionów EUR.</w:t>
      </w:r>
    </w:p>
    <w:p w14:paraId="2278583D" w14:textId="77777777" w:rsidR="007F450B" w:rsidRDefault="007F450B" w:rsidP="007F45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14:paraId="7DDDE570" w14:textId="77777777" w:rsidR="007F450B" w:rsidRDefault="007F450B" w:rsidP="007F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4B7EC41" w14:textId="77777777" w:rsidR="007F450B" w:rsidRDefault="007F450B" w:rsidP="007F45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(niewłaściwe wykreślić)</w:t>
      </w:r>
    </w:p>
    <w:p w14:paraId="1CD4ACA9" w14:textId="77777777" w:rsidR="007F450B" w:rsidRPr="00A860B7" w:rsidRDefault="007F450B" w:rsidP="007F450B">
      <w:pPr>
        <w:jc w:val="both"/>
        <w:rPr>
          <w:rFonts w:eastAsia="MyriadPro-Bold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ZADANIE NR 2. </w:t>
      </w:r>
      <w:r w:rsidRPr="00A86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Usługa objazdowej zbiórki i zagospodarowania odpadów wielkogabarytowych w tym zużytego sprzętu elektrycznego i elektronicznego powstających na terenie nieruchomości na terenie gminy Łazy.</w:t>
      </w:r>
    </w:p>
    <w:p w14:paraId="25F0A20B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b/>
          <w:color w:val="000000"/>
          <w:szCs w:val="24"/>
        </w:rPr>
      </w:pPr>
      <w:r>
        <w:rPr>
          <w:rFonts w:eastAsia="MyriadPro-Bold"/>
          <w:b/>
          <w:color w:val="000000"/>
          <w:szCs w:val="24"/>
        </w:rPr>
        <w:t>CENA OFERTOWA …………………………….……………………….. PLN brutto</w:t>
      </w:r>
    </w:p>
    <w:p w14:paraId="1B8540E3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b/>
          <w:color w:val="000000"/>
          <w:szCs w:val="24"/>
        </w:rPr>
      </w:pPr>
    </w:p>
    <w:p w14:paraId="6217037A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  <w:r>
        <w:rPr>
          <w:rFonts w:eastAsia="MyriadPro-Bold"/>
          <w:b/>
          <w:color w:val="000000"/>
          <w:szCs w:val="24"/>
        </w:rPr>
        <w:t>Słownie złotych:………………............................................................................................</w:t>
      </w:r>
    </w:p>
    <w:p w14:paraId="27ED564F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  <w:r>
        <w:rPr>
          <w:rFonts w:eastAsia="MyriadPro-Bold"/>
          <w:color w:val="000000"/>
          <w:szCs w:val="24"/>
        </w:rPr>
        <w:t xml:space="preserve">Powyższa cena zawiera, doliczony zgodnie z obowiązującymi przepisami, podatek VAT, który w dniu </w:t>
      </w:r>
    </w:p>
    <w:p w14:paraId="5714D942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  <w:r>
        <w:rPr>
          <w:rFonts w:eastAsia="MyriadPro-Bold"/>
          <w:color w:val="000000"/>
          <w:szCs w:val="24"/>
        </w:rPr>
        <w:t>złożenia oferty wynosi:</w:t>
      </w:r>
      <w:r>
        <w:rPr>
          <w:rFonts w:eastAsia="MyriadPro-Bold"/>
          <w:b/>
          <w:color w:val="000000"/>
          <w:szCs w:val="24"/>
        </w:rPr>
        <w:t xml:space="preserve">.............%, </w:t>
      </w:r>
      <w:r>
        <w:rPr>
          <w:rFonts w:eastAsia="MyriadPro-Bold"/>
          <w:color w:val="000000"/>
          <w:szCs w:val="24"/>
        </w:rPr>
        <w:t>tj.</w:t>
      </w:r>
      <w:r>
        <w:rPr>
          <w:rFonts w:eastAsia="MyriadPro-Bold"/>
          <w:b/>
          <w:color w:val="000000"/>
          <w:szCs w:val="24"/>
        </w:rPr>
        <w:t xml:space="preserve">..........................................zł    </w:t>
      </w:r>
    </w:p>
    <w:p w14:paraId="55DF9A88" w14:textId="77777777" w:rsidR="007F450B" w:rsidRDefault="007F450B" w:rsidP="007F450B">
      <w:pPr>
        <w:pStyle w:val="Tekstpodstawowy32"/>
        <w:shd w:val="clear" w:color="auto" w:fill="E0E0E0"/>
        <w:ind w:right="68"/>
        <w:rPr>
          <w:rFonts w:eastAsia="MyriadPro-Bold"/>
          <w:color w:val="000000"/>
          <w:szCs w:val="24"/>
        </w:rPr>
      </w:pPr>
      <w:r>
        <w:rPr>
          <w:rFonts w:eastAsia="MyriadPro-Bold"/>
          <w:color w:val="000000"/>
          <w:szCs w:val="24"/>
        </w:rPr>
        <w:t>(słownie: …………………………………………………………………………..złotych).</w:t>
      </w:r>
    </w:p>
    <w:p w14:paraId="7E384046" w14:textId="77777777" w:rsidR="007F450B" w:rsidRDefault="007F450B" w:rsidP="007F450B">
      <w:pPr>
        <w:pStyle w:val="Tekstpodstawowy32"/>
        <w:shd w:val="clear" w:color="auto" w:fill="E0E0E0"/>
        <w:ind w:right="68"/>
        <w:jc w:val="both"/>
        <w:rPr>
          <w:rFonts w:eastAsia="MyriadPro-Bold"/>
          <w:color w:val="000000"/>
          <w:szCs w:val="24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626"/>
        <w:gridCol w:w="2229"/>
        <w:gridCol w:w="1455"/>
        <w:gridCol w:w="1221"/>
        <w:gridCol w:w="776"/>
        <w:gridCol w:w="1035"/>
        <w:gridCol w:w="837"/>
        <w:gridCol w:w="1000"/>
      </w:tblGrid>
      <w:tr w:rsidR="007F450B" w14:paraId="205DE973" w14:textId="77777777" w:rsidTr="008435D6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BAB6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A691" w14:textId="77777777" w:rsidR="007F450B" w:rsidRDefault="007F450B" w:rsidP="008435D6">
            <w:pPr>
              <w:pStyle w:val="Lista"/>
              <w:rPr>
                <w:rFonts w:cs="Times New Roman"/>
              </w:rPr>
            </w:pPr>
            <w:r>
              <w:rPr>
                <w:rFonts w:cs="Times New Roman"/>
              </w:rPr>
              <w:t>Rodzaj usługi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E956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Cena </w:t>
            </w:r>
          </w:p>
          <w:p w14:paraId="095B47DC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Jednostkowa netto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7E91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Przewidy-wana</w:t>
            </w:r>
            <w:proofErr w:type="spellEnd"/>
            <w:r>
              <w:rPr>
                <w:rFonts w:cs="Times New Roman"/>
              </w:rPr>
              <w:t xml:space="preserve"> ilość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44AA0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Jedn. </w:t>
            </w:r>
          </w:p>
          <w:p w14:paraId="3A8FE70B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miary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61D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Wartość netto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74EF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CA05" w14:textId="77777777" w:rsidR="007F450B" w:rsidRDefault="007F450B" w:rsidP="008435D6">
            <w:pPr>
              <w:pStyle w:val="Lista"/>
              <w:jc w:val="both"/>
            </w:pPr>
            <w:r>
              <w:rPr>
                <w:rFonts w:cs="Times New Roman"/>
              </w:rPr>
              <w:t>Wartość brutto</w:t>
            </w:r>
          </w:p>
        </w:tc>
      </w:tr>
      <w:tr w:rsidR="007F450B" w14:paraId="7E692116" w14:textId="77777777" w:rsidTr="008435D6">
        <w:trPr>
          <w:trHeight w:val="144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AD21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FF3333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A858" w14:textId="77777777" w:rsidR="007F450B" w:rsidRPr="006F255A" w:rsidRDefault="007F450B" w:rsidP="008435D6">
            <w:pPr>
              <w:jc w:val="both"/>
              <w:rPr>
                <w:rFonts w:cs="Times New Roman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Odbiór i zagospodarowanie zebranych odpadów wielkogabarytowych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6449D" w14:textId="77777777" w:rsidR="007F450B" w:rsidRPr="006F255A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2EC44" w14:textId="77777777" w:rsidR="007F450B" w:rsidRPr="006F255A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Pr="006F255A">
              <w:rPr>
                <w:rFonts w:cs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AD24" w14:textId="77777777" w:rsidR="007F450B" w:rsidRPr="006F255A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6F255A">
              <w:rPr>
                <w:rFonts w:cs="Times New Roman"/>
              </w:rPr>
              <w:t>Mg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2002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FF3333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D614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7F94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2ECD5F01" w14:textId="77777777" w:rsidTr="008435D6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5569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FF3333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5FE8" w14:textId="77777777" w:rsidR="007F450B" w:rsidRPr="006F255A" w:rsidRDefault="007F450B" w:rsidP="008435D6">
            <w:pPr>
              <w:pStyle w:val="Lista"/>
              <w:rPr>
                <w:rFonts w:cs="Times New Roman"/>
              </w:rPr>
            </w:pPr>
            <w:r w:rsidRPr="006F255A">
              <w:rPr>
                <w:rFonts w:cs="Times New Roman"/>
              </w:rPr>
              <w:t>Odbiór i zagospodarowanie zebranych, zużytych urządzeń elektrycznych i elektronicznych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1B0C" w14:textId="77777777" w:rsidR="007F450B" w:rsidRPr="006F255A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9E68" w14:textId="77777777" w:rsidR="007F450B" w:rsidRPr="006F255A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6F255A">
              <w:rPr>
                <w:rFonts w:cs="Times New Roman"/>
              </w:rPr>
              <w:t>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F024" w14:textId="77777777" w:rsidR="007F450B" w:rsidRPr="006F255A" w:rsidRDefault="007F450B" w:rsidP="008435D6">
            <w:pPr>
              <w:pStyle w:val="Lista"/>
              <w:jc w:val="both"/>
              <w:rPr>
                <w:rFonts w:cs="Times New Roman"/>
              </w:rPr>
            </w:pPr>
            <w:r w:rsidRPr="006F255A">
              <w:rPr>
                <w:rFonts w:cs="Times New Roman"/>
              </w:rPr>
              <w:t>Mg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898A6" w14:textId="77777777" w:rsidR="007F450B" w:rsidRDefault="007F450B" w:rsidP="008435D6">
            <w:pPr>
              <w:pStyle w:val="Lista"/>
              <w:jc w:val="both"/>
              <w:rPr>
                <w:rFonts w:cs="Times New Roman"/>
                <w:color w:val="FF3333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1703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8790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  <w:tr w:rsidR="007F450B" w14:paraId="73EA9189" w14:textId="77777777" w:rsidTr="008435D6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6BFA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1BA8" w14:textId="77777777" w:rsidR="007F450B" w:rsidRDefault="007F450B" w:rsidP="008435D6">
            <w:pPr>
              <w:pStyle w:val="Lista"/>
              <w:rPr>
                <w:rFonts w:cs="Times New Roman"/>
              </w:rPr>
            </w:pPr>
            <w:r>
              <w:rPr>
                <w:rFonts w:cs="Times New Roman"/>
              </w:rPr>
              <w:t>Razem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BA9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---------------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4CC2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---------------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8BEA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-----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56E3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3C38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36EA" w14:textId="77777777" w:rsidR="007F450B" w:rsidRDefault="007F450B" w:rsidP="008435D6">
            <w:pPr>
              <w:pStyle w:val="Lista"/>
              <w:jc w:val="both"/>
              <w:rPr>
                <w:rFonts w:cs="Times New Roman"/>
              </w:rPr>
            </w:pPr>
          </w:p>
        </w:tc>
      </w:tr>
    </w:tbl>
    <w:p w14:paraId="08DE2F81" w14:textId="77777777" w:rsidR="007F450B" w:rsidRDefault="007F450B" w:rsidP="007F450B">
      <w:pPr>
        <w:pStyle w:val="Lista"/>
        <w:ind w:left="426"/>
        <w:jc w:val="both"/>
        <w:rPr>
          <w:rFonts w:cs="Times New Roman"/>
        </w:rPr>
      </w:pPr>
    </w:p>
    <w:p w14:paraId="4ED12FB8" w14:textId="77777777" w:rsidR="007F450B" w:rsidRDefault="007F450B" w:rsidP="007F450B">
      <w:pPr>
        <w:pStyle w:val="Lista"/>
        <w:ind w:left="426"/>
        <w:jc w:val="both"/>
        <w:rPr>
          <w:rFonts w:cs="Times New Roman"/>
        </w:rPr>
      </w:pPr>
      <w:r>
        <w:rPr>
          <w:rFonts w:cs="Times New Roman"/>
          <w:b/>
        </w:rPr>
        <w:t>Oświadczam(y), że:</w:t>
      </w:r>
    </w:p>
    <w:p w14:paraId="4A20871A" w14:textId="77777777" w:rsidR="007F450B" w:rsidRDefault="007F450B" w:rsidP="007F450B">
      <w:pPr>
        <w:pStyle w:val="ListParagraph"/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warunkami podanymi przez Zamawiającego w SWZ i nie wnosimy do nich żadnych zastrzeżeń;</w:t>
      </w:r>
    </w:p>
    <w:p w14:paraId="5CEBC171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niezbędne informacje do przygotowania oferty i wykonania zamówienia;</w:t>
      </w:r>
    </w:p>
    <w:p w14:paraId="5B68F373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bez zastrzeżeń istotne postanowienia umowy, termin płatności oraz termin realizacji przedmiotu zamówienia podany przez Zamawiającego;</w:t>
      </w:r>
    </w:p>
    <w:p w14:paraId="64507617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uważamy się za związanych niniejszą ofertą przez czas wskazany w specyfikacji warunków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CF3F19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Oferujemy rozpatrzenie reklamacji w terminie …….. dni od dnia otrzymania zgłoszenia od Zamawiającego</w:t>
      </w:r>
    </w:p>
    <w:p w14:paraId="12B48DC2" w14:textId="77777777" w:rsidR="007F450B" w:rsidRDefault="007F450B" w:rsidP="007F450B">
      <w:pPr>
        <w:widowControl w:val="0"/>
        <w:numPr>
          <w:ilvl w:val="0"/>
          <w:numId w:val="5"/>
        </w:numPr>
        <w:spacing w:after="0" w:line="100" w:lineRule="atLeast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Oferujemy zgodnie z poniższą tabelą następujące </w:t>
      </w:r>
      <w:r>
        <w:rPr>
          <w:rFonts w:ascii="Times New Roman" w:hAnsi="Times New Roman" w:cs="Times New Roman"/>
          <w:sz w:val="24"/>
          <w:szCs w:val="24"/>
        </w:rPr>
        <w:t>pojazdy do realizacji zadania na terenie Gminy Łazy spełniające normy aspektu środowiskowego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3AEFFB4" w14:textId="77777777" w:rsidR="007F450B" w:rsidRDefault="007F450B" w:rsidP="007F450B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5B946705" w14:textId="77777777" w:rsidR="007F450B" w:rsidRDefault="007F450B" w:rsidP="007F450B">
      <w:pPr>
        <w:rPr>
          <w:rFonts w:ascii="Times New Roman" w:hAnsi="Times New Roman" w:cs="Times New Roman"/>
          <w:b/>
          <w:sz w:val="24"/>
          <w:szCs w:val="24"/>
        </w:rPr>
      </w:pPr>
    </w:p>
    <w:p w14:paraId="6741015B" w14:textId="77777777" w:rsidR="007F450B" w:rsidRDefault="007F450B" w:rsidP="007F450B">
      <w:pPr>
        <w:rPr>
          <w:rFonts w:ascii="Times New Roman" w:hAnsi="Times New Roman" w:cs="Times New Roman"/>
          <w:b/>
          <w:sz w:val="24"/>
          <w:szCs w:val="24"/>
        </w:rPr>
      </w:pPr>
    </w:p>
    <w:p w14:paraId="43DDF865" w14:textId="77777777" w:rsidR="007F450B" w:rsidRDefault="007F450B" w:rsidP="007F450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7" w:type="dxa"/>
        <w:tblLayout w:type="fixed"/>
        <w:tblLook w:val="0000" w:firstRow="0" w:lastRow="0" w:firstColumn="0" w:lastColumn="0" w:noHBand="0" w:noVBand="0"/>
      </w:tblPr>
      <w:tblGrid>
        <w:gridCol w:w="510"/>
        <w:gridCol w:w="1943"/>
        <w:gridCol w:w="4198"/>
        <w:gridCol w:w="2175"/>
      </w:tblGrid>
      <w:tr w:rsidR="007F450B" w14:paraId="3803AE92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0998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C9F6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Marka pojazdu i numer rejestracyjny pojazdu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524A8" w14:textId="72B15B01" w:rsidR="007F450B" w:rsidRDefault="00B4035B" w:rsidP="008435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Marka i typ pojazdu, numer rejestracyjny, numer VIN, data pierwszej rejestracji pojazdu oraz podstawa dysponowania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F5DB" w14:textId="77777777" w:rsidR="007F450B" w:rsidRDefault="007F450B" w:rsidP="008435D6"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pojazdu</w:t>
            </w:r>
          </w:p>
        </w:tc>
      </w:tr>
      <w:tr w:rsidR="007F450B" w14:paraId="346EF2E4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F2FB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35CB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5F7A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8C0E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450B" w14:paraId="59BB0581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8EDB2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897A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DCF8F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6A4D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450B" w14:paraId="3E4E9D84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17AD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C44AF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925E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DABF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450B" w14:paraId="2C413DD3" w14:textId="77777777" w:rsidTr="008435D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9968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1D6B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8EA2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7A86" w14:textId="77777777" w:rsidR="007F450B" w:rsidRDefault="007F450B" w:rsidP="008435D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DED901B" w14:textId="77777777" w:rsidR="007F450B" w:rsidRDefault="007F450B" w:rsidP="007F450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BE4E72" w14:textId="32E9F47D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zobowiązujemy się do zawarcia umowy w miejscu i terminie wyznaczonym przez Zamawiającego;</w:t>
      </w:r>
    </w:p>
    <w:p w14:paraId="54552ED5" w14:textId="77777777" w:rsidR="00B4035B" w:rsidRDefault="00B4035B" w:rsidP="00B4035B">
      <w:pPr>
        <w:spacing w:after="0" w:line="100" w:lineRule="atLea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4682C" w14:textId="60E5251C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 do wniesienia najpóźniej w dniu zawarcia umowy zabezpieczenia należytego wykonania umowy w wysokości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ceny ofertowej brutto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CD8C98" w14:textId="77777777" w:rsidR="00B4035B" w:rsidRDefault="00B4035B" w:rsidP="00B4035B">
      <w:pPr>
        <w:spacing w:after="0" w:line="100" w:lineRule="atLea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AD2418" w14:textId="77777777" w:rsidR="007F450B" w:rsidRPr="00256BB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BBB">
        <w:rPr>
          <w:rFonts w:ascii="Times New Roman" w:hAnsi="Times New Roman" w:cs="Times New Roman"/>
          <w:sz w:val="24"/>
          <w:szCs w:val="24"/>
        </w:rPr>
        <w:t xml:space="preserve">Wadium w kwocie </w:t>
      </w:r>
      <w:r w:rsidRPr="00256BB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56BBB">
        <w:rPr>
          <w:rFonts w:ascii="Times New Roman" w:hAnsi="Times New Roman" w:cs="Times New Roman"/>
          <w:b/>
          <w:sz w:val="24"/>
          <w:szCs w:val="24"/>
        </w:rPr>
        <w:t>000,00 zł (słownie: cztery tysiące złotych)</w:t>
      </w:r>
      <w:r w:rsidRPr="00256BBB">
        <w:rPr>
          <w:rFonts w:ascii="Times New Roman" w:hAnsi="Times New Roman" w:cs="Times New Roman"/>
          <w:sz w:val="24"/>
          <w:szCs w:val="24"/>
        </w:rPr>
        <w:t xml:space="preserve"> zostało wniesione </w:t>
      </w:r>
      <w:r w:rsidRPr="00256BBB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256BBB">
        <w:rPr>
          <w:rFonts w:ascii="Times New Roman" w:hAnsi="Times New Roman" w:cs="Times New Roman"/>
          <w:b/>
          <w:sz w:val="24"/>
          <w:szCs w:val="24"/>
        </w:rPr>
        <w:t>formie .............................................................................................................</w:t>
      </w:r>
    </w:p>
    <w:p w14:paraId="284E8AD5" w14:textId="77777777" w:rsidR="007F450B" w:rsidRPr="00256BBB" w:rsidRDefault="007F450B" w:rsidP="007F450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BBB">
        <w:rPr>
          <w:rFonts w:ascii="Times New Roman" w:hAnsi="Times New Roman" w:cs="Times New Roman"/>
          <w:sz w:val="24"/>
          <w:szCs w:val="24"/>
        </w:rPr>
        <w:t>Informujemy, że zwrot wadium wniesionego w pieniądzu powinien nastąpić przelewem na konto bankowe nr</w:t>
      </w:r>
      <w:r w:rsidRPr="00256BB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256BBB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 / e mail gwaranta: ……………………………@……………………………………..</w:t>
      </w:r>
    </w:p>
    <w:p w14:paraId="6830C63F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zamówienie zrealizujemy sami/przy udziale podwykonawców*</w:t>
      </w:r>
    </w:p>
    <w:p w14:paraId="323259EC" w14:textId="77777777" w:rsidR="007F450B" w:rsidRDefault="007F450B" w:rsidP="007F450B">
      <w:pPr>
        <w:spacing w:after="0" w:line="1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podwykonawcom zamierzamy powierzyć wykonanie następujących części zamówienia:</w:t>
      </w:r>
    </w:p>
    <w:p w14:paraId="50B06FF3" w14:textId="77777777" w:rsidR="007F450B" w:rsidRDefault="007F450B" w:rsidP="007F45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1)…………..</w:t>
      </w:r>
    </w:p>
    <w:p w14:paraId="1BC3A67B" w14:textId="77777777" w:rsidR="007F450B" w:rsidRDefault="007F450B" w:rsidP="007F450B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2)…………..</w:t>
      </w:r>
    </w:p>
    <w:p w14:paraId="3BD6710F" w14:textId="77777777" w:rsidR="007F450B" w:rsidRDefault="007F450B" w:rsidP="007F450B">
      <w:pPr>
        <w:ind w:left="426"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Brak skreślenia w pkt 9 i niewypełnienie pola w pkt 10 oznaczać będzie, że Wykonawca nie powierzy podwykonawcom wykonania zamówienia.</w:t>
      </w:r>
    </w:p>
    <w:p w14:paraId="2CBC2504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nazwy/imiona i nazwiska/ podwykonawców, którym zamierzamy powierzyć wykonanie wyżej określonych części zamówienia:</w:t>
      </w:r>
    </w:p>
    <w:p w14:paraId="48E4D8C1" w14:textId="77777777" w:rsidR="007F450B" w:rsidRDefault="007F450B" w:rsidP="007F450B">
      <w:pPr>
        <w:pStyle w:val="ListParagraph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0E5C36D6" w14:textId="77777777" w:rsidR="007F450B" w:rsidRDefault="007F450B" w:rsidP="007F450B">
      <w:pPr>
        <w:pStyle w:val="ListParagraph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02B0779A" w14:textId="77777777" w:rsidR="007F450B" w:rsidRDefault="007F450B" w:rsidP="007F450B">
      <w:pPr>
        <w:ind w:left="426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Nie wypełnienie pola w pkt 11 oznaczać będzie, że firmy podwykonawców, którym Wykonawca zamierza powierzyć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wykonanie wskazanych w pkt 10 części zamówienia, nie są znane na etapie składania oferty.</w:t>
      </w:r>
    </w:p>
    <w:p w14:paraId="46E909D7" w14:textId="77777777" w:rsidR="007F450B" w:rsidRDefault="007F450B" w:rsidP="007F450B">
      <w:pPr>
        <w:pStyle w:val="Lista"/>
        <w:ind w:left="426"/>
        <w:jc w:val="both"/>
        <w:rPr>
          <w:rFonts w:cs="Times New Roman"/>
          <w:b/>
        </w:rPr>
      </w:pPr>
      <w:r>
        <w:rPr>
          <w:rFonts w:cs="Times New Roman"/>
        </w:rPr>
        <w:t>*niewłaściwe skreślić</w:t>
      </w:r>
    </w:p>
    <w:p w14:paraId="752B4E1A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tajemnicę przedsiębiorstwa</w:t>
      </w:r>
      <w:r>
        <w:rPr>
          <w:rFonts w:ascii="Times New Roman" w:hAnsi="Times New Roman" w:cs="Times New Roman"/>
          <w:sz w:val="24"/>
          <w:szCs w:val="24"/>
        </w:rPr>
        <w:t xml:space="preserve"> w rozumieniu przepisów ustawy o zwalczaniu nieuczciwej konkurencji stanowią informacje składające się na ofertę, zawarte na stronach </w:t>
      </w:r>
      <w:r>
        <w:rPr>
          <w:rFonts w:ascii="Times New Roman" w:hAnsi="Times New Roman" w:cs="Times New Roman"/>
          <w:sz w:val="24"/>
          <w:szCs w:val="24"/>
        </w:rPr>
        <w:lastRenderedPageBreak/>
        <w:t>od........ do....... i jako takie nie mogą być ogólnie udostępnione. Wykazanie, iż zastrzeżone informacje stanowią tajemnice przedsiębiorstwa znajduje się na stronach ……..</w:t>
      </w:r>
    </w:p>
    <w:p w14:paraId="196039DA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Niewypełnienie pola w pkt 12 oznaczać będzie, że Wykonawca nie załącza do oferty żadnych dokumentów objętych tajemnicą przedsiębiorstwa.</w:t>
      </w:r>
    </w:p>
    <w:p w14:paraId="1B982428" w14:textId="77777777" w:rsidR="007F450B" w:rsidRDefault="007F450B" w:rsidP="007F450B">
      <w:pPr>
        <w:numPr>
          <w:ilvl w:val="0"/>
          <w:numId w:val="5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wybór oferty nie prowadzi / prowadzi* do powstania </w:t>
      </w:r>
      <w:r>
        <w:rPr>
          <w:rFonts w:ascii="Times New Roman" w:hAnsi="Times New Roman" w:cs="Times New Roman"/>
          <w:b/>
          <w:sz w:val="24"/>
          <w:szCs w:val="24"/>
        </w:rPr>
        <w:t xml:space="preserve">u zamawiającego </w:t>
      </w:r>
      <w:r>
        <w:rPr>
          <w:rFonts w:ascii="Times New Roman" w:hAnsi="Times New Roman" w:cs="Times New Roman"/>
          <w:sz w:val="24"/>
          <w:szCs w:val="24"/>
        </w:rPr>
        <w:t>obowiązku podatkowego *</w:t>
      </w:r>
      <w:r>
        <w:rPr>
          <w:rFonts w:ascii="Times New Roman" w:hAnsi="Times New Roman" w:cs="Times New Roman"/>
          <w:i/>
          <w:iCs/>
          <w:sz w:val="24"/>
          <w:szCs w:val="24"/>
        </w:rPr>
        <w:t>(niewłaściwe wykreślić)</w:t>
      </w:r>
    </w:p>
    <w:p w14:paraId="36AFE2B5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Poniższe oświadczenie należy wypełnić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jedynie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 przypadku, gdy wybór oferty prowadzić będzie do powstania u zamawiającego obowiązku podatkowego.</w:t>
      </w:r>
    </w:p>
    <w:p w14:paraId="1498FADF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tym, że wybór oferty prowadzi do powstania u zamawiającego obowiązku podatkowego, podaję:</w:t>
      </w:r>
    </w:p>
    <w:p w14:paraId="4BDCEA91" w14:textId="77777777" w:rsidR="007F450B" w:rsidRDefault="007F450B" w:rsidP="007F450B">
      <w:pPr>
        <w:shd w:val="clear" w:color="auto" w:fill="FFFFFF"/>
        <w:tabs>
          <w:tab w:val="left" w:leader="dot" w:pos="709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</w:t>
      </w:r>
    </w:p>
    <w:p w14:paraId="751FA74C" w14:textId="77777777" w:rsidR="007F450B" w:rsidRDefault="007F450B" w:rsidP="007F450B">
      <w:pPr>
        <w:shd w:val="clear" w:color="auto" w:fill="FFFFFF"/>
        <w:tabs>
          <w:tab w:val="left" w:leader="dot" w:pos="709"/>
        </w:tabs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5A61FAA8" w14:textId="77777777" w:rsidR="007F450B" w:rsidRDefault="007F450B" w:rsidP="007F45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Niewypełnienie pola w pkt 11 oznaczać będzie, że wybór oferty Wykonawcy nie będzie prowadzić do powstania u zamawiającego obowiązku podatkowego.</w:t>
      </w:r>
    </w:p>
    <w:p w14:paraId="7BD9D62B" w14:textId="77777777" w:rsidR="007F450B" w:rsidRPr="006F255A" w:rsidRDefault="007F450B" w:rsidP="007F450B">
      <w:pPr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6F25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6F25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odpady</w:t>
      </w:r>
      <w:r w:rsidRPr="006F255A">
        <w:rPr>
          <w:rFonts w:ascii="Times New Roman" w:hAnsi="Times New Roman" w:cs="Times New Roman"/>
          <w:sz w:val="24"/>
          <w:szCs w:val="24"/>
        </w:rPr>
        <w:t xml:space="preserve"> będą przekazywane do następujących instalacji do przetwarzania odpadów komunalnych lub podmiotom zbierającym odpady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569"/>
      </w:tblGrid>
      <w:tr w:rsidR="007F450B" w:rsidRPr="006F255A" w14:paraId="44C18020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A3956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6930E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b/>
                <w:sz w:val="24"/>
                <w:szCs w:val="24"/>
              </w:rPr>
              <w:t>Rodzaje odpadów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2879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b/>
                <w:sz w:val="24"/>
                <w:szCs w:val="24"/>
              </w:rPr>
              <w:t>Instalacje do przetwarzania odpadów komunalnych lub podmioty zbierające odpady (nazwa, adres)</w:t>
            </w:r>
          </w:p>
        </w:tc>
      </w:tr>
      <w:tr w:rsidR="007F450B" w:rsidRPr="006F255A" w14:paraId="590EC32A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D211E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C5F67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D4A6" w14:textId="77777777" w:rsidR="007F450B" w:rsidRPr="006F255A" w:rsidRDefault="007F450B" w:rsidP="008435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0B" w:rsidRPr="006F255A" w14:paraId="55AF6C08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1FA9A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79F58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ABB0" w14:textId="77777777" w:rsidR="007F450B" w:rsidRPr="006F255A" w:rsidRDefault="007F450B" w:rsidP="008435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0B" w:rsidRPr="006F255A" w14:paraId="6D0C0FFE" w14:textId="77777777" w:rsidTr="008435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05ABA" w14:textId="77777777" w:rsidR="007F450B" w:rsidRPr="006F255A" w:rsidRDefault="007F450B" w:rsidP="0084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57A05" w14:textId="77777777" w:rsidR="007F450B" w:rsidRPr="006F255A" w:rsidRDefault="007F450B" w:rsidP="0084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F399" w14:textId="77777777" w:rsidR="007F450B" w:rsidRPr="006F255A" w:rsidRDefault="007F450B" w:rsidP="008435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E7432" w14:textId="77777777" w:rsidR="007F450B" w:rsidRDefault="007F450B" w:rsidP="007F450B">
      <w:pPr>
        <w:pStyle w:val="Bezodstpw"/>
        <w:tabs>
          <w:tab w:val="left" w:pos="1077"/>
        </w:tabs>
        <w:spacing w:after="60" w:line="360" w:lineRule="auto"/>
        <w:ind w:left="64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4C4B73" w14:textId="77777777" w:rsidR="007F450B" w:rsidRDefault="007F450B" w:rsidP="007F450B">
      <w:pPr>
        <w:widowControl w:val="0"/>
        <w:tabs>
          <w:tab w:val="left" w:pos="-10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15) Oświadczam(y), że jesteśmy Wykonawcą z sektora:</w:t>
      </w:r>
    </w:p>
    <w:p w14:paraId="1AF757D8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mikroprzedsiębiorstw*</w:t>
      </w:r>
    </w:p>
    <w:p w14:paraId="1DF1B484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małych przedsiębiorstw*</w:t>
      </w:r>
    </w:p>
    <w:p w14:paraId="5CA6E486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średnich przedsiębiorstw*</w:t>
      </w:r>
    </w:p>
    <w:p w14:paraId="0999C7D8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jednoosobowa działalność gospodarcza*</w:t>
      </w:r>
    </w:p>
    <w:p w14:paraId="6B9450CE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osoba fizyczna nieprowadząca działalności gospodarczej*</w:t>
      </w:r>
    </w:p>
    <w:p w14:paraId="33ECD68A" w14:textId="77777777" w:rsidR="007F450B" w:rsidRDefault="007F450B" w:rsidP="007F450B">
      <w:pPr>
        <w:numPr>
          <w:ilvl w:val="1"/>
          <w:numId w:val="4"/>
        </w:numPr>
        <w:tabs>
          <w:tab w:val="left" w:pos="709"/>
        </w:tabs>
        <w:spacing w:after="0" w:line="10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inny rodzaj* </w:t>
      </w:r>
    </w:p>
    <w:p w14:paraId="1FEF2E99" w14:textId="77777777" w:rsidR="007F450B" w:rsidRDefault="007F450B" w:rsidP="007F450B">
      <w:pPr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skreślić.</w:t>
      </w:r>
    </w:p>
    <w:p w14:paraId="35DB5B7B" w14:textId="77777777" w:rsidR="007F450B" w:rsidRDefault="007F450B" w:rsidP="007F45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Mikroprzedsiębiorstwo: przedsiębiorstwo, które zatrudnia mniej niż 10 osób i którego roczny obrót lub roczna suma bilansowa nie przekracza 2 milionów EUR.</w:t>
      </w:r>
    </w:p>
    <w:p w14:paraId="3B51447E" w14:textId="77777777" w:rsidR="007F450B" w:rsidRDefault="007F450B" w:rsidP="007F45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14:paraId="37BD6233" w14:textId="77777777" w:rsidR="007F450B" w:rsidRPr="00933F5D" w:rsidRDefault="007F450B" w:rsidP="007F450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76D22DA" w14:textId="77777777" w:rsidR="007F450B" w:rsidRDefault="007F450B" w:rsidP="007F450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(niewłaściwe wykreślić)</w:t>
      </w:r>
    </w:p>
    <w:p w14:paraId="30DF0DB7" w14:textId="77777777" w:rsidR="007F450B" w:rsidRDefault="007F450B" w:rsidP="007F45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781DFD85" w14:textId="77777777" w:rsidR="007F450B" w:rsidRDefault="007F450B" w:rsidP="007F450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 miejscowość</w:t>
      </w:r>
    </w:p>
    <w:p w14:paraId="22EAA8B9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112F" w14:textId="77777777" w:rsidR="00F47220" w:rsidRDefault="00F47220" w:rsidP="007F450B">
      <w:pPr>
        <w:spacing w:after="0" w:line="240" w:lineRule="auto"/>
      </w:pPr>
      <w:r>
        <w:separator/>
      </w:r>
    </w:p>
  </w:endnote>
  <w:endnote w:type="continuationSeparator" w:id="0">
    <w:p w14:paraId="46B9E738" w14:textId="77777777" w:rsidR="00F47220" w:rsidRDefault="00F47220" w:rsidP="007F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Bold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582B" w14:textId="77777777" w:rsidR="00F47220" w:rsidRDefault="00F47220" w:rsidP="007F450B">
      <w:pPr>
        <w:spacing w:after="0" w:line="240" w:lineRule="auto"/>
      </w:pPr>
      <w:r>
        <w:separator/>
      </w:r>
    </w:p>
  </w:footnote>
  <w:footnote w:type="continuationSeparator" w:id="0">
    <w:p w14:paraId="741BF378" w14:textId="77777777" w:rsidR="00F47220" w:rsidRDefault="00F47220" w:rsidP="007F450B">
      <w:pPr>
        <w:spacing w:after="0" w:line="240" w:lineRule="auto"/>
      </w:pPr>
      <w:r>
        <w:continuationSeparator/>
      </w:r>
    </w:p>
  </w:footnote>
  <w:footnote w:id="1">
    <w:p w14:paraId="3193C191" w14:textId="77777777" w:rsidR="007F450B" w:rsidRPr="00FA1FEB" w:rsidRDefault="007F450B" w:rsidP="007F450B">
      <w:pPr>
        <w:pStyle w:val="Tekstprzypisudolnego"/>
        <w:jc w:val="both"/>
        <w:rPr>
          <w:rFonts w:ascii="Calibri" w:hAnsi="Calibri" w:cs="Calibri"/>
        </w:rPr>
      </w:pPr>
      <w:r w:rsidRPr="00FA1FEB">
        <w:rPr>
          <w:rStyle w:val="Odwoanieprzypisudolnego"/>
          <w:rFonts w:ascii="Calibri" w:hAnsi="Calibri" w:cs="Calibri"/>
        </w:rPr>
        <w:footnoteRef/>
      </w:r>
      <w:r w:rsidRPr="00FA1FEB">
        <w:rPr>
          <w:rFonts w:ascii="Calibri" w:hAnsi="Calibri" w:cs="Calibri"/>
        </w:rPr>
        <w:t xml:space="preserve"> W przypadku braku informacji o numerze rachunku bankowego, na który Zamawi</w:t>
      </w:r>
      <w:r>
        <w:rPr>
          <w:rFonts w:ascii="Calibri" w:hAnsi="Calibri" w:cs="Calibri"/>
        </w:rPr>
        <w:t>ający zwraca wadium wniesione w </w:t>
      </w:r>
      <w:r w:rsidRPr="00FA1FEB">
        <w:rPr>
          <w:rFonts w:ascii="Calibri" w:hAnsi="Calibri" w:cs="Calibri"/>
        </w:rPr>
        <w:t>pieniądzu, wadium zostanie zwrócone na ten rachunek bankowy, z którego zostało wpłacone przelewem na rachunek bankowy wskazany przez Zamawiającego.</w:t>
      </w:r>
    </w:p>
  </w:footnote>
  <w:footnote w:id="2">
    <w:p w14:paraId="0C75A109" w14:textId="77777777" w:rsidR="007F450B" w:rsidRPr="00FA1FEB" w:rsidRDefault="007F450B" w:rsidP="007F450B">
      <w:pPr>
        <w:pStyle w:val="Tekstprzypisudolnego"/>
        <w:jc w:val="both"/>
        <w:rPr>
          <w:rFonts w:ascii="Calibri" w:hAnsi="Calibri" w:cs="Calibri"/>
        </w:rPr>
      </w:pPr>
      <w:r w:rsidRPr="00FA1FEB">
        <w:rPr>
          <w:rStyle w:val="Odwoanieprzypisudolnego"/>
          <w:rFonts w:ascii="Calibri" w:hAnsi="Calibri" w:cs="Calibri"/>
        </w:rPr>
        <w:footnoteRef/>
      </w:r>
      <w:r w:rsidRPr="00FA1FEB">
        <w:rPr>
          <w:rFonts w:ascii="Calibri" w:hAnsi="Calibri" w:cs="Calibri"/>
        </w:rPr>
        <w:t xml:space="preserve"> W przypadku braku informacji o numerze rachunku bankowego, na który Zamawi</w:t>
      </w:r>
      <w:r>
        <w:rPr>
          <w:rFonts w:ascii="Calibri" w:hAnsi="Calibri" w:cs="Calibri"/>
        </w:rPr>
        <w:t>ający zwraca wadium wniesione w </w:t>
      </w:r>
      <w:r w:rsidRPr="00FA1FEB">
        <w:rPr>
          <w:rFonts w:ascii="Calibri" w:hAnsi="Calibri" w:cs="Calibri"/>
        </w:rPr>
        <w:t>pieniądzu, wadium zostanie zwrócone na ten rachunek bankowy, z którego zostało wpłacone przelewem na rachunek bankowy wskazany przez Zamawiającego.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multilevel"/>
    <w:tmpl w:val="0000001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1F"/>
    <w:multiLevelType w:val="multilevel"/>
    <w:tmpl w:val="0000001F"/>
    <w:name w:val="WWNum3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color w:val="00000A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20"/>
    <w:multiLevelType w:val="multilevel"/>
    <w:tmpl w:val="00000020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24"/>
    <w:multiLevelType w:val="multilevel"/>
    <w:tmpl w:val="00000024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5BA5824"/>
    <w:multiLevelType w:val="hybridMultilevel"/>
    <w:tmpl w:val="6B703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61987">
    <w:abstractNumId w:val="0"/>
  </w:num>
  <w:num w:numId="2" w16cid:durableId="828327708">
    <w:abstractNumId w:val="1"/>
  </w:num>
  <w:num w:numId="3" w16cid:durableId="1216620363">
    <w:abstractNumId w:val="2"/>
  </w:num>
  <w:num w:numId="4" w16cid:durableId="367416548">
    <w:abstractNumId w:val="3"/>
  </w:num>
  <w:num w:numId="5" w16cid:durableId="2076394152">
    <w:abstractNumId w:val="4"/>
  </w:num>
  <w:num w:numId="6" w16cid:durableId="1693454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4A"/>
    <w:rsid w:val="00120D91"/>
    <w:rsid w:val="00577C4A"/>
    <w:rsid w:val="007F450B"/>
    <w:rsid w:val="00B4035B"/>
    <w:rsid w:val="00F406BD"/>
    <w:rsid w:val="00F4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07BE"/>
  <w15:chartTrackingRefBased/>
  <w15:docId w15:val="{B358EC3E-7ADD-44DC-9B1E-7E7B9654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0B"/>
    <w:pPr>
      <w:suppressAutoHyphens/>
    </w:pPr>
    <w:rPr>
      <w:rFonts w:ascii="Calibri" w:eastAsia="SimSun" w:hAnsi="Calibri" w:cs="Calibri"/>
      <w:lang w:eastAsia="ar-SA"/>
    </w:rPr>
  </w:style>
  <w:style w:type="paragraph" w:styleId="Nagwek5">
    <w:name w:val="heading 5"/>
    <w:basedOn w:val="Normalny"/>
    <w:next w:val="Tekstpodstawowy"/>
    <w:link w:val="Nagwek5Znak"/>
    <w:qFormat/>
    <w:rsid w:val="007F450B"/>
    <w:pPr>
      <w:numPr>
        <w:ilvl w:val="4"/>
        <w:numId w:val="1"/>
      </w:numPr>
      <w:spacing w:before="240" w:after="60" w:line="10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F450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link w:val="Tekstprzypisudolnego"/>
    <w:uiPriority w:val="99"/>
    <w:rsid w:val="007F450B"/>
    <w:rPr>
      <w:sz w:val="20"/>
      <w:szCs w:val="20"/>
    </w:rPr>
  </w:style>
  <w:style w:type="paragraph" w:styleId="Lista">
    <w:name w:val="List"/>
    <w:basedOn w:val="Tekstpodstawowy"/>
    <w:rsid w:val="007F450B"/>
    <w:pPr>
      <w:widowControl w:val="0"/>
      <w:spacing w:line="100" w:lineRule="atLeast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F450B"/>
    <w:pPr>
      <w:suppressAutoHyphens/>
      <w:spacing w:after="0" w:line="100" w:lineRule="atLeast"/>
    </w:pPr>
    <w:rPr>
      <w:rFonts w:ascii="Trebuchet MS" w:eastAsia="SimSun" w:hAnsi="Trebuchet MS" w:cs="Trebuchet MS"/>
      <w:color w:val="000000"/>
      <w:sz w:val="24"/>
      <w:szCs w:val="24"/>
      <w:lang w:eastAsia="ar-SA"/>
    </w:rPr>
  </w:style>
  <w:style w:type="paragraph" w:customStyle="1" w:styleId="ListParagraph">
    <w:name w:val="List Paragraph"/>
    <w:basedOn w:val="Normalny"/>
    <w:rsid w:val="007F450B"/>
    <w:pPr>
      <w:ind w:left="720"/>
    </w:pPr>
  </w:style>
  <w:style w:type="paragraph" w:styleId="Tekstpodstawowywcity">
    <w:name w:val="Body Text Indent"/>
    <w:basedOn w:val="Normalny"/>
    <w:link w:val="TekstpodstawowywcityZnak"/>
    <w:rsid w:val="007F450B"/>
    <w:pPr>
      <w:spacing w:after="0" w:line="100" w:lineRule="atLeast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7F450B"/>
    <w:pPr>
      <w:spacing w:after="0" w:line="1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qFormat/>
    <w:rsid w:val="007F450B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ußnote,Footnote text,Tekst przypisu Znak Znak Znak Znak"/>
    <w:basedOn w:val="Normalny"/>
    <w:link w:val="TekstprzypisudolnegoZnak"/>
    <w:uiPriority w:val="99"/>
    <w:rsid w:val="007F450B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F450B"/>
    <w:rPr>
      <w:rFonts w:ascii="Calibri" w:eastAsia="SimSu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7F45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0B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1879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2022-08-08T07:10:00Z</dcterms:created>
  <dcterms:modified xsi:type="dcterms:W3CDTF">2022-08-08T07:21:00Z</dcterms:modified>
</cp:coreProperties>
</file>