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77B3E" w:rsidRDefault="00B2595B">
      <w:pPr>
        <w:spacing w:before="120" w:after="120" w:line="360" w:lineRule="auto"/>
        <w:ind w:left="600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</w:t>
      </w:r>
      <w:r>
        <w:rPr>
          <w:color w:val="000000"/>
          <w:u w:color="000000"/>
        </w:rPr>
        <w:t>118</w:t>
      </w:r>
      <w:r>
        <w:rPr>
          <w:color w:val="000000"/>
          <w:u w:color="000000"/>
        </w:rPr>
        <w:br/>
        <w:t>Burmistrza Łaz</w:t>
      </w:r>
      <w:r>
        <w:rPr>
          <w:color w:val="000000"/>
          <w:u w:color="000000"/>
        </w:rPr>
        <w:br/>
        <w:t>z dnia 8 sierpnia 2022 r.</w:t>
      </w:r>
    </w:p>
    <w:p w:rsidR="00A77B3E" w:rsidRDefault="00B2595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</w:t>
      </w:r>
    </w:p>
    <w:p w:rsidR="00A77B3E" w:rsidRDefault="00B2595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(pieczęć podmiotu zgłaszającego propozycje)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908"/>
      </w:tblGrid>
      <w:tr w:rsidR="009C2ECE">
        <w:trPr>
          <w:trHeight w:val="1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2595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Formularz uwag</w:t>
            </w:r>
          </w:p>
          <w:p w:rsidR="009C2ECE" w:rsidRDefault="00B2595B">
            <w:pPr>
              <w:jc w:val="center"/>
            </w:pPr>
            <w:r>
              <w:rPr>
                <w:b/>
              </w:rPr>
              <w:t>do projektu uchwały w sprawie</w:t>
            </w:r>
          </w:p>
          <w:p w:rsidR="009C2ECE" w:rsidRDefault="00B2595B">
            <w:pPr>
              <w:jc w:val="center"/>
            </w:pPr>
            <w:r>
              <w:rPr>
                <w:b/>
              </w:rPr>
              <w:t>określenia średniej ceny jednostki paliwa w Gminie Łazy na ro</w:t>
            </w:r>
            <w:r>
              <w:rPr>
                <w:b/>
              </w:rPr>
              <w:t>k szkolny 2022/2023</w:t>
            </w:r>
          </w:p>
        </w:tc>
      </w:tr>
      <w:tr w:rsidR="009C2ECE">
        <w:trPr>
          <w:trHeight w:val="1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2595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Dane podmiotu zgłaszającego propozycje</w:t>
            </w:r>
          </w:p>
        </w:tc>
      </w:tr>
      <w:tr w:rsidR="009C2ECE">
        <w:trPr>
          <w:trHeight w:val="1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2595B">
            <w:pPr>
              <w:rPr>
                <w:color w:val="000000"/>
                <w:u w:color="000000"/>
              </w:rPr>
            </w:pPr>
            <w:r>
              <w:t>Nazwa organizacji lub podmiotu wymienionego w art. 3 ust. 3</w:t>
            </w:r>
          </w:p>
        </w:tc>
      </w:tr>
      <w:tr w:rsidR="009C2ECE">
        <w:trPr>
          <w:trHeight w:val="1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2595B">
            <w:pPr>
              <w:rPr>
                <w:color w:val="000000"/>
                <w:u w:color="000000"/>
              </w:rPr>
            </w:pPr>
            <w:r>
              <w:t>Imię i nazwisko osoby zgłaszającej</w:t>
            </w:r>
          </w:p>
        </w:tc>
      </w:tr>
      <w:tr w:rsidR="009C2ECE">
        <w:trPr>
          <w:trHeight w:val="1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B2595B">
            <w:pPr>
              <w:rPr>
                <w:color w:val="000000"/>
                <w:u w:color="000000"/>
              </w:rPr>
            </w:pPr>
            <w:r>
              <w:t>Dane adresowe ( adres do korespondencji, telefon, e-mail )</w:t>
            </w:r>
          </w:p>
          <w:p w:rsidR="009C2ECE" w:rsidRDefault="00B2595B">
            <w:r>
              <w:t>……………………………………………………………………………………………………………………………………………..</w:t>
            </w:r>
          </w:p>
          <w:p w:rsidR="009C2ECE" w:rsidRDefault="00B2595B">
            <w:r>
              <w:t>…………………………………………………………………………………………………………………………………………….</w:t>
            </w:r>
          </w:p>
          <w:p w:rsidR="009C2ECE" w:rsidRDefault="00B2595B">
            <w:r>
              <w:t>…………………………………………………………………………………………………………………………………………….</w:t>
            </w:r>
          </w:p>
        </w:tc>
      </w:tr>
      <w:tr w:rsidR="009C2ECE">
        <w:trPr>
          <w:trHeight w:val="1"/>
        </w:trPr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2595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Uwagi do projektu uchwały w sprawie określenia średniej ceny jednostki paliwa w Gminie Ła</w:t>
            </w:r>
            <w:r>
              <w:rPr>
                <w:b/>
              </w:rPr>
              <w:t>zy na rok szkolny 2022/2023</w:t>
            </w:r>
          </w:p>
        </w:tc>
      </w:tr>
      <w:tr w:rsidR="009C2ECE">
        <w:trPr>
          <w:trHeight w:val="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2595B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Paragraf Projektu</w:t>
            </w:r>
            <w:r>
              <w:rPr>
                <w:color w:val="000000"/>
                <w:u w:color="000000"/>
              </w:rPr>
              <w:br/>
              <w:t>(proszę szczegółowo wskazać § i punkt)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B2595B">
            <w:pPr>
              <w:jc w:val="center"/>
              <w:rPr>
                <w:color w:val="000000"/>
                <w:u w:color="000000"/>
              </w:rPr>
            </w:pPr>
            <w:r>
              <w:t>Uzasadnienie</w:t>
            </w:r>
            <w:r>
              <w:rPr>
                <w:vertAlign w:val="superscript"/>
              </w:rPr>
              <w:t>*</w:t>
            </w:r>
          </w:p>
        </w:tc>
      </w:tr>
      <w:tr w:rsidR="009C2ECE">
        <w:trPr>
          <w:trHeight w:val="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  <w:p w:rsidR="009C2ECE" w:rsidRDefault="009C2ECE"/>
          <w:p w:rsidR="009C2ECE" w:rsidRDefault="009C2ECE"/>
          <w:p w:rsidR="009C2ECE" w:rsidRDefault="009C2ECE"/>
          <w:p w:rsidR="009C2ECE" w:rsidRDefault="009C2ECE"/>
          <w:p w:rsidR="009C2ECE" w:rsidRDefault="009C2ECE"/>
          <w:p w:rsidR="009C2ECE" w:rsidRDefault="009C2ECE"/>
          <w:p w:rsidR="009C2ECE" w:rsidRDefault="009C2ECE"/>
          <w:p w:rsidR="009C2ECE" w:rsidRDefault="009C2ECE"/>
          <w:p w:rsidR="009C2ECE" w:rsidRDefault="009C2ECE"/>
          <w:p w:rsidR="009C2ECE" w:rsidRDefault="009C2ECE"/>
          <w:p w:rsidR="009C2ECE" w:rsidRDefault="009C2ECE"/>
          <w:p w:rsidR="009C2ECE" w:rsidRDefault="009C2ECE"/>
          <w:p w:rsidR="009C2ECE" w:rsidRDefault="009C2ECE"/>
          <w:p w:rsidR="009C2ECE" w:rsidRDefault="009C2ECE"/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B2595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Data i podpis osoby zgłaszającej </w:t>
      </w:r>
      <w:r>
        <w:rPr>
          <w:color w:val="000000"/>
          <w:u w:color="000000"/>
        </w:rPr>
        <w:t>propozycje....................................................................................................</w:t>
      </w:r>
    </w:p>
    <w:p w:rsidR="00A77B3E" w:rsidRDefault="00B2595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* UWAGA: </w:t>
      </w:r>
    </w:p>
    <w:p w:rsidR="00A77B3E" w:rsidRDefault="00B2595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Jedynie propozycje zmian uzasadnione przez podmiot zgłaszający mogą być uwzględnione w procesie konsultacji</w:t>
      </w:r>
    </w:p>
    <w:sectPr w:rsidR="00A77B3E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595B">
      <w:r>
        <w:separator/>
      </w:r>
    </w:p>
  </w:endnote>
  <w:endnote w:type="continuationSeparator" w:id="0">
    <w:p w:rsidR="00000000" w:rsidRDefault="00B2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9C2ECE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9C2ECE" w:rsidRDefault="00B2595B">
          <w:pPr>
            <w:jc w:val="left"/>
            <w:rPr>
              <w:sz w:val="18"/>
            </w:rPr>
          </w:pPr>
          <w:r>
            <w:rPr>
              <w:sz w:val="18"/>
            </w:rPr>
            <w:t>Id: 665FB1B7-3252-4387-B250</w:t>
          </w:r>
          <w:r>
            <w:rPr>
              <w:sz w:val="18"/>
            </w:rPr>
            <w:t>-0998EC9EDA6C. Przyjęty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9C2ECE" w:rsidRDefault="00B2595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C2ECE" w:rsidRDefault="009C2EC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595B">
      <w:r>
        <w:separator/>
      </w:r>
    </w:p>
  </w:footnote>
  <w:footnote w:type="continuationSeparator" w:id="0">
    <w:p w:rsidR="00000000" w:rsidRDefault="00B25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9C2ECE"/>
    <w:rsid w:val="00A77B3E"/>
    <w:rsid w:val="00B2595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118 z dnia 8 sierpnia 2022 r.</vt:lpstr>
      <vt:lpstr/>
    </vt:vector>
  </TitlesOfParts>
  <Company>Burmistrz Łaz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118 z dnia 8 sierpnia 2022 r.</dc:title>
  <dc:subject>w sprawie przeprowadzenia konsultacji z^organizacjami pozarządowymi i^podmiotami wymienionymi w^art.^3^ust.^3^ustawy o^działalności pożytku publicznego i^o wolontariacie w^zakresie projektu uchwały w^sprawie określenia średniej ceny jednostki paliwa w^Gminie Łazy na rok szkolny 2022/2023.</dc:subject>
  <dc:creator>agorgon</dc:creator>
  <cp:lastModifiedBy>Anna Gorgoń</cp:lastModifiedBy>
  <cp:revision>2</cp:revision>
  <dcterms:created xsi:type="dcterms:W3CDTF">2022-08-08T14:02:00Z</dcterms:created>
  <dcterms:modified xsi:type="dcterms:W3CDTF">2022-08-08T14:02:00Z</dcterms:modified>
  <cp:category>Akt prawny</cp:category>
</cp:coreProperties>
</file>