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22158E77" w:rsidR="00120D91" w:rsidRPr="00CE159C" w:rsidRDefault="0031333B" w:rsidP="00CE159C">
      <w:r>
        <w:t>e6f797dd-dd7f-4557-823e-4c97dce9528a</w:t>
      </w:r>
    </w:p>
    <w:sectPr w:rsidR="00120D91" w:rsidRPr="00CE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93B88"/>
    <w:rsid w:val="000A0799"/>
    <w:rsid w:val="00120D91"/>
    <w:rsid w:val="0031333B"/>
    <w:rsid w:val="004629DF"/>
    <w:rsid w:val="004E1706"/>
    <w:rsid w:val="00550C22"/>
    <w:rsid w:val="00971D1C"/>
    <w:rsid w:val="00CE159C"/>
    <w:rsid w:val="00E30000"/>
    <w:rsid w:val="00F514DD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11</cp:revision>
  <dcterms:created xsi:type="dcterms:W3CDTF">2022-09-28T12:09:00Z</dcterms:created>
  <dcterms:modified xsi:type="dcterms:W3CDTF">2022-11-16T08:19:00Z</dcterms:modified>
</cp:coreProperties>
</file>