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805E6" w14:textId="7C078276" w:rsidR="00C01634" w:rsidRDefault="00C01634" w:rsidP="008207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1A29DB44" wp14:editId="601326BF">
            <wp:extent cx="5760720" cy="10160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ERS_RP_UE_KPO_RGB-podpis_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45099" w14:textId="77777777" w:rsidR="00820752" w:rsidRDefault="00820752" w:rsidP="008207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6E009E" w14:textId="2857A600" w:rsidR="00363D59" w:rsidRPr="0018140F" w:rsidRDefault="0018140F" w:rsidP="009F5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40F">
        <w:rPr>
          <w:rFonts w:ascii="Times New Roman" w:hAnsi="Times New Roman" w:cs="Times New Roman"/>
          <w:b/>
          <w:sz w:val="24"/>
          <w:szCs w:val="24"/>
        </w:rPr>
        <w:t xml:space="preserve">INFORMACJA W ZAKRESIE ZGŁASZANIA UCZĘSZCZANIA DZIECKA </w:t>
      </w:r>
    </w:p>
    <w:p w14:paraId="3F1A77CD" w14:textId="77777777" w:rsidR="0018140F" w:rsidRPr="0018140F" w:rsidRDefault="0018140F" w:rsidP="009F5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40F">
        <w:rPr>
          <w:rFonts w:ascii="Times New Roman" w:hAnsi="Times New Roman" w:cs="Times New Roman"/>
          <w:b/>
          <w:sz w:val="24"/>
          <w:szCs w:val="24"/>
        </w:rPr>
        <w:t xml:space="preserve">DO ŻŁOBKA MIEJSKIEGO W ŁAZACH </w:t>
      </w:r>
    </w:p>
    <w:p w14:paraId="7572DB78" w14:textId="77777777" w:rsidR="0018140F" w:rsidRDefault="00385DBB" w:rsidP="009F5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(NABÓR WSTĘPNY)</w:t>
      </w:r>
    </w:p>
    <w:p w14:paraId="525A8F4A" w14:textId="77777777" w:rsidR="009F59FD" w:rsidRDefault="009F59FD" w:rsidP="009F5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37FE18" w14:textId="2FB41E01" w:rsidR="00BE71E4" w:rsidRDefault="0018140F" w:rsidP="001814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Podstawa prawna: </w:t>
      </w:r>
      <w:r>
        <w:rPr>
          <w:rFonts w:ascii="Times New Roman" w:hAnsi="Times New Roman" w:cs="Times New Roman"/>
          <w:sz w:val="24"/>
          <w:szCs w:val="24"/>
        </w:rPr>
        <w:t>ustawa z dnia 4 lutego 2011 r. o opiece nad dziećmi w wieku do lat 3</w:t>
      </w:r>
      <w:r w:rsidR="00E857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(tj. Dz.U. </w:t>
      </w:r>
      <w:r w:rsidR="00BE57C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2024 r. poz. 338)</w:t>
      </w:r>
      <w:r w:rsidR="00BE71E4">
        <w:rPr>
          <w:rFonts w:ascii="Times New Roman" w:hAnsi="Times New Roman" w:cs="Times New Roman"/>
          <w:sz w:val="24"/>
          <w:szCs w:val="24"/>
        </w:rPr>
        <w:t>.</w:t>
      </w:r>
    </w:p>
    <w:p w14:paraId="3A1BD45B" w14:textId="77777777" w:rsidR="0018140F" w:rsidRDefault="0018140F" w:rsidP="001814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Żłobek Miejski w Łazach będzie mieścił się w dwóch lokalizacjach:</w:t>
      </w:r>
    </w:p>
    <w:p w14:paraId="58AE87CA" w14:textId="77777777" w:rsidR="0018140F" w:rsidRDefault="0018140F" w:rsidP="0018140F">
      <w:pPr>
        <w:pStyle w:val="Akapitzlist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rtm. Witolda Pileckiego 14, 42 – 450 Łazy (budynek Szkoły Podstawowej nr 3 w Łazach)</w:t>
      </w:r>
      <w:r w:rsidR="00E673EA">
        <w:rPr>
          <w:rFonts w:ascii="Times New Roman" w:hAnsi="Times New Roman" w:cs="Times New Roman"/>
          <w:sz w:val="24"/>
          <w:szCs w:val="24"/>
        </w:rPr>
        <w:t xml:space="preserve"> – 20 miejsc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A9C3D54" w14:textId="55D74531" w:rsidR="0018140F" w:rsidRDefault="0018140F" w:rsidP="0018140F">
      <w:pPr>
        <w:pStyle w:val="Akapitzlist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Topolowa 9, 42 – 450 Łazy (budynek Publicznego Przedszkola n</w:t>
      </w:r>
      <w:r w:rsidR="00E673EA">
        <w:rPr>
          <w:rFonts w:ascii="Times New Roman" w:hAnsi="Times New Roman" w:cs="Times New Roman"/>
          <w:sz w:val="24"/>
          <w:szCs w:val="24"/>
        </w:rPr>
        <w:t xml:space="preserve">r 1 im. Jana Brzechwy </w:t>
      </w:r>
      <w:r w:rsidR="00E8575A">
        <w:rPr>
          <w:rFonts w:ascii="Times New Roman" w:hAnsi="Times New Roman" w:cs="Times New Roman"/>
          <w:sz w:val="24"/>
          <w:szCs w:val="24"/>
        </w:rPr>
        <w:br/>
      </w:r>
      <w:r w:rsidR="00E673EA">
        <w:rPr>
          <w:rFonts w:ascii="Times New Roman" w:hAnsi="Times New Roman" w:cs="Times New Roman"/>
          <w:sz w:val="24"/>
          <w:szCs w:val="24"/>
        </w:rPr>
        <w:t>w Łazach) – 15 miejsc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E99D67" w14:textId="3E8647A9" w:rsidR="0018140F" w:rsidRDefault="00E673EA" w:rsidP="001814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żłobka zostaną przyjęte dzieci w wieku od ukończenia 20 tygodnia życia do 3 lat </w:t>
      </w:r>
      <w:r w:rsidR="00E8575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lub w przypadku gdy niemożliwe lub utrudnione jest objęcie dziecka wychowaniem przedszkolnym do 4 lat. </w:t>
      </w:r>
    </w:p>
    <w:p w14:paraId="1B4842C0" w14:textId="23454683" w:rsidR="00BF2582" w:rsidRDefault="00BC6DD1" w:rsidP="001814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Przyjęcia dzieci będą odbywać się w m</w:t>
      </w:r>
      <w:r w:rsidR="00BF2582">
        <w:rPr>
          <w:rFonts w:ascii="Times New Roman" w:hAnsi="Times New Roman" w:cs="Times New Roman"/>
          <w:sz w:val="24"/>
          <w:szCs w:val="24"/>
        </w:rPr>
        <w:t>iarę posiadania wo</w:t>
      </w:r>
      <w:r w:rsidR="002F3AA5">
        <w:rPr>
          <w:rFonts w:ascii="Times New Roman" w:hAnsi="Times New Roman" w:cs="Times New Roman"/>
          <w:sz w:val="24"/>
          <w:szCs w:val="24"/>
        </w:rPr>
        <w:t xml:space="preserve">lnych miejsc. Zgłoszenia będą rozpatrywane biorąc pod uwagę preferowaną lokalizację żłobka, wskazaną pod numerem 1 </w:t>
      </w:r>
      <w:r w:rsidR="00E8575A">
        <w:rPr>
          <w:rFonts w:ascii="Times New Roman" w:hAnsi="Times New Roman" w:cs="Times New Roman"/>
          <w:sz w:val="24"/>
          <w:szCs w:val="24"/>
        </w:rPr>
        <w:br/>
      </w:r>
      <w:r w:rsidR="002F3AA5">
        <w:rPr>
          <w:rFonts w:ascii="Times New Roman" w:hAnsi="Times New Roman" w:cs="Times New Roman"/>
          <w:sz w:val="24"/>
          <w:szCs w:val="24"/>
        </w:rPr>
        <w:t>w „Informacji wstępnej</w:t>
      </w:r>
      <w:r w:rsidR="002F3AA5" w:rsidRPr="00884875">
        <w:rPr>
          <w:rFonts w:ascii="Times New Roman" w:hAnsi="Times New Roman" w:cs="Times New Roman"/>
          <w:sz w:val="24"/>
          <w:szCs w:val="24"/>
        </w:rPr>
        <w:t xml:space="preserve"> na temat zgłoszenia dziecka do żłobka</w:t>
      </w:r>
      <w:r w:rsidR="002F3AA5">
        <w:rPr>
          <w:rFonts w:ascii="Times New Roman" w:hAnsi="Times New Roman" w:cs="Times New Roman"/>
          <w:sz w:val="24"/>
          <w:szCs w:val="24"/>
        </w:rPr>
        <w:t xml:space="preserve">”. </w:t>
      </w:r>
      <w:r w:rsidR="00D44196">
        <w:rPr>
          <w:rFonts w:ascii="Times New Roman" w:hAnsi="Times New Roman" w:cs="Times New Roman"/>
          <w:sz w:val="24"/>
          <w:szCs w:val="24"/>
        </w:rPr>
        <w:t>Jeżeli</w:t>
      </w:r>
      <w:r w:rsidR="00E8575A">
        <w:rPr>
          <w:rFonts w:ascii="Times New Roman" w:hAnsi="Times New Roman" w:cs="Times New Roman"/>
          <w:sz w:val="24"/>
          <w:szCs w:val="24"/>
        </w:rPr>
        <w:t xml:space="preserve"> </w:t>
      </w:r>
      <w:r w:rsidR="00D44196">
        <w:rPr>
          <w:rFonts w:ascii="Times New Roman" w:hAnsi="Times New Roman" w:cs="Times New Roman"/>
          <w:sz w:val="24"/>
          <w:szCs w:val="24"/>
        </w:rPr>
        <w:t xml:space="preserve">w </w:t>
      </w:r>
      <w:r w:rsidR="00385DBB">
        <w:rPr>
          <w:rFonts w:ascii="Times New Roman" w:hAnsi="Times New Roman" w:cs="Times New Roman"/>
          <w:sz w:val="24"/>
          <w:szCs w:val="24"/>
        </w:rPr>
        <w:t xml:space="preserve">podanej przez rodziców/opiekunów prawnych </w:t>
      </w:r>
      <w:r w:rsidR="00D44196">
        <w:rPr>
          <w:rFonts w:ascii="Times New Roman" w:hAnsi="Times New Roman" w:cs="Times New Roman"/>
          <w:sz w:val="24"/>
          <w:szCs w:val="24"/>
        </w:rPr>
        <w:t xml:space="preserve">lokalizacji numer 1 wszystkie miejsca zostaną obsadzone, </w:t>
      </w:r>
      <w:r w:rsidR="00E8575A">
        <w:rPr>
          <w:rFonts w:ascii="Times New Roman" w:hAnsi="Times New Roman" w:cs="Times New Roman"/>
          <w:sz w:val="24"/>
          <w:szCs w:val="24"/>
        </w:rPr>
        <w:br/>
      </w:r>
      <w:r w:rsidR="00D44196">
        <w:rPr>
          <w:rFonts w:ascii="Times New Roman" w:hAnsi="Times New Roman" w:cs="Times New Roman"/>
          <w:sz w:val="24"/>
          <w:szCs w:val="24"/>
        </w:rPr>
        <w:t xml:space="preserve">a w lokalizacji numer 2 pozostaną wolne miejsca – zgłoszenie będzie rozpatrywane w odniesieniu </w:t>
      </w:r>
      <w:r w:rsidR="00E8575A">
        <w:rPr>
          <w:rFonts w:ascii="Times New Roman" w:hAnsi="Times New Roman" w:cs="Times New Roman"/>
          <w:sz w:val="24"/>
          <w:szCs w:val="24"/>
        </w:rPr>
        <w:br/>
      </w:r>
      <w:r w:rsidR="00D44196">
        <w:rPr>
          <w:rFonts w:ascii="Times New Roman" w:hAnsi="Times New Roman" w:cs="Times New Roman"/>
          <w:sz w:val="24"/>
          <w:szCs w:val="24"/>
        </w:rPr>
        <w:t xml:space="preserve">do lokalizacji numer 2.  </w:t>
      </w:r>
    </w:p>
    <w:p w14:paraId="3E357A6B" w14:textId="77777777" w:rsidR="00BC6DD1" w:rsidRDefault="00BF2582" w:rsidP="001814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żłobka może być przyjęta taka liczba dzieci, która gwarantuje im właściwą opiekę oraz pełne bezpieczeństwo w czasie prowadzonych zajęć. </w:t>
      </w:r>
    </w:p>
    <w:p w14:paraId="24A63D54" w14:textId="77777777" w:rsidR="00884875" w:rsidRDefault="00385DBB" w:rsidP="001814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C6DD1">
        <w:rPr>
          <w:rFonts w:ascii="Times New Roman" w:hAnsi="Times New Roman" w:cs="Times New Roman"/>
          <w:sz w:val="24"/>
          <w:szCs w:val="24"/>
        </w:rPr>
        <w:t xml:space="preserve">o żłobka przyjmowane będą dzieci zamieszkałe na terenie Gminy Łazy. Dzieci zamieszkałe poza obszarem gminy będą mogły korzystać z opieki żłobka w sytuacji, w której występują wolne miejsca nieobsadzone przez dzieci zamieszkałe na terenie Gminy Łazy. </w:t>
      </w:r>
    </w:p>
    <w:p w14:paraId="188B8CEB" w14:textId="33AED952" w:rsidR="00BC6DD1" w:rsidRDefault="00884875" w:rsidP="001814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Zainteresowani rodzice (opiekunowie prawni) powinni wypełnić </w:t>
      </w:r>
      <w:r w:rsidR="00E21CA6">
        <w:rPr>
          <w:rFonts w:ascii="Times New Roman" w:hAnsi="Times New Roman" w:cs="Times New Roman"/>
          <w:sz w:val="24"/>
          <w:szCs w:val="24"/>
        </w:rPr>
        <w:t>„I</w:t>
      </w:r>
      <w:r w:rsidRPr="00884875">
        <w:rPr>
          <w:rFonts w:ascii="Times New Roman" w:hAnsi="Times New Roman" w:cs="Times New Roman"/>
          <w:sz w:val="24"/>
          <w:szCs w:val="24"/>
        </w:rPr>
        <w:t>nformację wstępną na temat zgłoszenia dziecka do żłobka</w:t>
      </w:r>
      <w:r w:rsidR="00E21CA6">
        <w:rPr>
          <w:rFonts w:ascii="Times New Roman" w:hAnsi="Times New Roman" w:cs="Times New Roman"/>
          <w:sz w:val="24"/>
          <w:szCs w:val="24"/>
        </w:rPr>
        <w:t>”</w:t>
      </w:r>
      <w:r w:rsidR="00516D9C">
        <w:rPr>
          <w:rFonts w:ascii="Times New Roman" w:hAnsi="Times New Roman" w:cs="Times New Roman"/>
          <w:sz w:val="24"/>
          <w:szCs w:val="24"/>
        </w:rPr>
        <w:t xml:space="preserve"> </w:t>
      </w:r>
      <w:r w:rsidR="00B955B2">
        <w:rPr>
          <w:rFonts w:ascii="Times New Roman" w:hAnsi="Times New Roman" w:cs="Times New Roman"/>
          <w:sz w:val="24"/>
          <w:szCs w:val="24"/>
        </w:rPr>
        <w:t xml:space="preserve">opatrzoną klauzulą o wyrażeniu zgody na udostępnianie </w:t>
      </w:r>
      <w:r w:rsidR="00E8575A">
        <w:rPr>
          <w:rFonts w:ascii="Times New Roman" w:hAnsi="Times New Roman" w:cs="Times New Roman"/>
          <w:sz w:val="24"/>
          <w:szCs w:val="24"/>
        </w:rPr>
        <w:br/>
      </w:r>
      <w:r w:rsidR="00B955B2">
        <w:rPr>
          <w:rFonts w:ascii="Times New Roman" w:hAnsi="Times New Roman" w:cs="Times New Roman"/>
          <w:sz w:val="24"/>
          <w:szCs w:val="24"/>
        </w:rPr>
        <w:t xml:space="preserve">i przetwarzanie danych osobowych </w:t>
      </w:r>
      <w:r w:rsidR="00516D9C">
        <w:rPr>
          <w:rFonts w:ascii="Times New Roman" w:hAnsi="Times New Roman" w:cs="Times New Roman"/>
          <w:sz w:val="24"/>
          <w:szCs w:val="24"/>
        </w:rPr>
        <w:t>(według załącznika</w:t>
      </w:r>
      <w:r w:rsidR="00D51EEC">
        <w:rPr>
          <w:rFonts w:ascii="Times New Roman" w:hAnsi="Times New Roman" w:cs="Times New Roman"/>
          <w:sz w:val="24"/>
          <w:szCs w:val="24"/>
        </w:rPr>
        <w:t xml:space="preserve"> do niniejszej I</w:t>
      </w:r>
      <w:r w:rsidR="00A11E31">
        <w:rPr>
          <w:rFonts w:ascii="Times New Roman" w:hAnsi="Times New Roman" w:cs="Times New Roman"/>
          <w:sz w:val="24"/>
          <w:szCs w:val="24"/>
        </w:rPr>
        <w:t>nformacji</w:t>
      </w:r>
      <w:r w:rsidR="00516D9C">
        <w:rPr>
          <w:rFonts w:ascii="Times New Roman" w:hAnsi="Times New Roman" w:cs="Times New Roman"/>
          <w:sz w:val="24"/>
          <w:szCs w:val="24"/>
        </w:rPr>
        <w:t>).</w:t>
      </w:r>
    </w:p>
    <w:p w14:paraId="3CA9DF33" w14:textId="77777777" w:rsidR="00A11E31" w:rsidRDefault="00A13862" w:rsidP="001814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żłobka przyjmowane będą</w:t>
      </w:r>
      <w:r w:rsidR="00A11E31">
        <w:rPr>
          <w:rFonts w:ascii="Times New Roman" w:hAnsi="Times New Roman" w:cs="Times New Roman"/>
          <w:sz w:val="24"/>
          <w:szCs w:val="24"/>
        </w:rPr>
        <w:t xml:space="preserve"> w pierwszej kolejności dzieci:</w:t>
      </w:r>
    </w:p>
    <w:p w14:paraId="5BE47A79" w14:textId="77777777" w:rsidR="00A11E31" w:rsidRDefault="00385DBB" w:rsidP="00A11E31">
      <w:pPr>
        <w:pStyle w:val="Akapitzlist"/>
        <w:numPr>
          <w:ilvl w:val="0"/>
          <w:numId w:val="3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A11E31">
        <w:rPr>
          <w:rFonts w:ascii="Times New Roman" w:hAnsi="Times New Roman" w:cs="Times New Roman"/>
          <w:sz w:val="24"/>
          <w:szCs w:val="24"/>
        </w:rPr>
        <w:t>odziców</w:t>
      </w:r>
      <w:r>
        <w:rPr>
          <w:rFonts w:ascii="Times New Roman" w:hAnsi="Times New Roman" w:cs="Times New Roman"/>
          <w:sz w:val="24"/>
          <w:szCs w:val="24"/>
        </w:rPr>
        <w:t xml:space="preserve"> (opiekunów prawnych)</w:t>
      </w:r>
      <w:r w:rsidR="00A11E31">
        <w:rPr>
          <w:rFonts w:ascii="Times New Roman" w:hAnsi="Times New Roman" w:cs="Times New Roman"/>
          <w:sz w:val="24"/>
          <w:szCs w:val="24"/>
        </w:rPr>
        <w:t xml:space="preserve"> pracujących w pełnym wymiarze lub prowadzących własną działalność gospodarczą;</w:t>
      </w:r>
    </w:p>
    <w:p w14:paraId="673B50B7" w14:textId="77777777" w:rsidR="00A11E31" w:rsidRDefault="00A11E31" w:rsidP="00A11E31">
      <w:pPr>
        <w:pStyle w:val="Akapitzlist"/>
        <w:numPr>
          <w:ilvl w:val="0"/>
          <w:numId w:val="3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rodziców</w:t>
      </w:r>
      <w:r w:rsidR="00385DBB">
        <w:rPr>
          <w:rFonts w:ascii="Times New Roman" w:hAnsi="Times New Roman" w:cs="Times New Roman"/>
          <w:sz w:val="24"/>
          <w:szCs w:val="24"/>
        </w:rPr>
        <w:t xml:space="preserve"> (opiekunów prawnych)</w:t>
      </w:r>
      <w:r>
        <w:rPr>
          <w:rFonts w:ascii="Times New Roman" w:hAnsi="Times New Roman" w:cs="Times New Roman"/>
          <w:sz w:val="24"/>
          <w:szCs w:val="24"/>
        </w:rPr>
        <w:t xml:space="preserve"> uczących się (studiujących) w systemie dziennym;</w:t>
      </w:r>
    </w:p>
    <w:p w14:paraId="13233323" w14:textId="77777777" w:rsidR="00483352" w:rsidRDefault="00A11E31" w:rsidP="00A11E31">
      <w:pPr>
        <w:pStyle w:val="Akapitzlist"/>
        <w:numPr>
          <w:ilvl w:val="0"/>
          <w:numId w:val="3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rodziców </w:t>
      </w:r>
      <w:r w:rsidR="00385DBB">
        <w:rPr>
          <w:rFonts w:ascii="Times New Roman" w:hAnsi="Times New Roman" w:cs="Times New Roman"/>
          <w:sz w:val="24"/>
          <w:szCs w:val="24"/>
        </w:rPr>
        <w:t xml:space="preserve">(opiekunów prawnych) </w:t>
      </w:r>
      <w:r>
        <w:rPr>
          <w:rFonts w:ascii="Times New Roman" w:hAnsi="Times New Roman" w:cs="Times New Roman"/>
          <w:sz w:val="24"/>
          <w:szCs w:val="24"/>
        </w:rPr>
        <w:t>samotnie wychowujący</w:t>
      </w:r>
      <w:r w:rsidR="004430EF">
        <w:rPr>
          <w:rFonts w:ascii="Times New Roman" w:hAnsi="Times New Roman" w:cs="Times New Roman"/>
          <w:sz w:val="24"/>
          <w:szCs w:val="24"/>
        </w:rPr>
        <w:t>ch dzieci (na potrzeby zgłoszenia</w:t>
      </w:r>
      <w:r>
        <w:rPr>
          <w:rFonts w:ascii="Times New Roman" w:hAnsi="Times New Roman" w:cs="Times New Roman"/>
          <w:sz w:val="24"/>
          <w:szCs w:val="24"/>
        </w:rPr>
        <w:t xml:space="preserve"> dziecka określa się, iż osoba samotnie wychowuje dziecko w przypadku, </w:t>
      </w:r>
    </w:p>
    <w:p w14:paraId="699477BC" w14:textId="55D3EE70" w:rsidR="00A11E31" w:rsidRDefault="00A11E31" w:rsidP="00A11E31">
      <w:pPr>
        <w:pStyle w:val="Akapitzlist"/>
        <w:numPr>
          <w:ilvl w:val="0"/>
          <w:numId w:val="3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gdy drugi rodzic nie żyje, został pozbawiony</w:t>
      </w:r>
      <w:r w:rsidR="00385DBB">
        <w:rPr>
          <w:rFonts w:ascii="Times New Roman" w:hAnsi="Times New Roman" w:cs="Times New Roman"/>
          <w:sz w:val="24"/>
          <w:szCs w:val="24"/>
        </w:rPr>
        <w:t xml:space="preserve"> praw rodzicielskich</w:t>
      </w:r>
      <w:r>
        <w:rPr>
          <w:rFonts w:ascii="Times New Roman" w:hAnsi="Times New Roman" w:cs="Times New Roman"/>
          <w:sz w:val="24"/>
          <w:szCs w:val="24"/>
        </w:rPr>
        <w:t xml:space="preserve">, zawieszony lub ograniczony </w:t>
      </w:r>
      <w:r w:rsidR="00E8575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wykonywaniu władzy rodzicielskiej albo odbywa karę pozbawienia wolności);</w:t>
      </w:r>
    </w:p>
    <w:p w14:paraId="7FC25FC7" w14:textId="77777777" w:rsidR="00A11E31" w:rsidRDefault="00A11E31" w:rsidP="00A11E31">
      <w:pPr>
        <w:pStyle w:val="Akapitzlist"/>
        <w:numPr>
          <w:ilvl w:val="0"/>
          <w:numId w:val="3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20DA">
        <w:rPr>
          <w:rFonts w:ascii="Times New Roman" w:hAnsi="Times New Roman" w:cs="Times New Roman"/>
          <w:sz w:val="24"/>
          <w:szCs w:val="24"/>
        </w:rPr>
        <w:t>niepełnosprawne i wymagające szczególnej opieki</w:t>
      </w:r>
      <w:r w:rsidR="00385DBB">
        <w:rPr>
          <w:rFonts w:ascii="Times New Roman" w:hAnsi="Times New Roman" w:cs="Times New Roman"/>
          <w:sz w:val="24"/>
          <w:szCs w:val="24"/>
        </w:rPr>
        <w:t xml:space="preserve"> lub posiadające niepełnosprawne rodzeństwo</w:t>
      </w:r>
      <w:r w:rsidR="00B120DA">
        <w:rPr>
          <w:rFonts w:ascii="Times New Roman" w:hAnsi="Times New Roman" w:cs="Times New Roman"/>
          <w:sz w:val="24"/>
          <w:szCs w:val="24"/>
        </w:rPr>
        <w:t>;</w:t>
      </w:r>
    </w:p>
    <w:p w14:paraId="5EE1587E" w14:textId="77777777" w:rsidR="00B120DA" w:rsidRDefault="00B120DA" w:rsidP="00A11E31">
      <w:pPr>
        <w:pStyle w:val="Akapitzlist"/>
        <w:numPr>
          <w:ilvl w:val="0"/>
          <w:numId w:val="3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rodzin zastępczych;</w:t>
      </w:r>
    </w:p>
    <w:p w14:paraId="060CB5B7" w14:textId="77777777" w:rsidR="00B120DA" w:rsidRPr="00D60E93" w:rsidRDefault="00B120DA" w:rsidP="00B120DA">
      <w:pPr>
        <w:pStyle w:val="Akapitzlist"/>
        <w:numPr>
          <w:ilvl w:val="0"/>
          <w:numId w:val="3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rodzin wielodzietnych.</w:t>
      </w:r>
    </w:p>
    <w:p w14:paraId="30A3DC16" w14:textId="77777777" w:rsidR="00A11E31" w:rsidRDefault="00B120DA" w:rsidP="001814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Obowiązuje następująca punktacja kwalifikacyjna do żłobka: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70"/>
        <w:gridCol w:w="5481"/>
        <w:gridCol w:w="2517"/>
      </w:tblGrid>
      <w:tr w:rsidR="00B120DA" w14:paraId="27EADABC" w14:textId="77777777" w:rsidTr="00056A6F">
        <w:tc>
          <w:tcPr>
            <w:tcW w:w="570" w:type="dxa"/>
            <w:vAlign w:val="center"/>
          </w:tcPr>
          <w:p w14:paraId="193F1116" w14:textId="77777777" w:rsidR="00B120DA" w:rsidRPr="00B120DA" w:rsidRDefault="00B120DA" w:rsidP="00B120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0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5481" w:type="dxa"/>
            <w:vAlign w:val="center"/>
          </w:tcPr>
          <w:p w14:paraId="237F2B59" w14:textId="77777777" w:rsidR="00B120DA" w:rsidRPr="00B120DA" w:rsidRDefault="00B120DA" w:rsidP="00B120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0DA">
              <w:rPr>
                <w:rFonts w:ascii="Times New Roman" w:hAnsi="Times New Roman"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2517" w:type="dxa"/>
            <w:vAlign w:val="center"/>
          </w:tcPr>
          <w:p w14:paraId="60AEAB34" w14:textId="77777777" w:rsidR="00B120DA" w:rsidRPr="00B120DA" w:rsidRDefault="00B120DA" w:rsidP="00B120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0DA">
              <w:rPr>
                <w:rFonts w:ascii="Times New Roman" w:hAnsi="Times New Roman" w:cs="Times New Roman"/>
                <w:b/>
                <w:sz w:val="24"/>
                <w:szCs w:val="24"/>
              </w:rPr>
              <w:t>Liczba punktów za spełnianie kryterium</w:t>
            </w:r>
          </w:p>
        </w:tc>
      </w:tr>
      <w:tr w:rsidR="00B120DA" w14:paraId="7B809DB8" w14:textId="77777777" w:rsidTr="00056A6F">
        <w:tc>
          <w:tcPr>
            <w:tcW w:w="570" w:type="dxa"/>
            <w:vAlign w:val="center"/>
          </w:tcPr>
          <w:p w14:paraId="77D626E6" w14:textId="77777777" w:rsidR="00B120DA" w:rsidRDefault="00B120DA" w:rsidP="00B120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81" w:type="dxa"/>
            <w:vAlign w:val="center"/>
          </w:tcPr>
          <w:p w14:paraId="6D9F4621" w14:textId="77777777" w:rsidR="00B120DA" w:rsidRDefault="00B120DA" w:rsidP="00B120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Rodzice (opiekunowie prawni) wspólnie wychowują dziecko, oboje pracują w pełnym wymiarze lub prowadzą własną działalność gospodarczą.</w:t>
            </w:r>
          </w:p>
        </w:tc>
        <w:tc>
          <w:tcPr>
            <w:tcW w:w="2517" w:type="dxa"/>
            <w:vAlign w:val="center"/>
          </w:tcPr>
          <w:p w14:paraId="12525481" w14:textId="77777777" w:rsidR="00B120DA" w:rsidRDefault="00B120DA" w:rsidP="00B120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120DA" w14:paraId="696DE41C" w14:textId="77777777" w:rsidTr="00056A6F">
        <w:tc>
          <w:tcPr>
            <w:tcW w:w="570" w:type="dxa"/>
            <w:vAlign w:val="center"/>
          </w:tcPr>
          <w:p w14:paraId="102F9947" w14:textId="77777777" w:rsidR="00B120DA" w:rsidRDefault="00B120DA" w:rsidP="00B120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81" w:type="dxa"/>
            <w:vAlign w:val="center"/>
          </w:tcPr>
          <w:p w14:paraId="0D17EEF8" w14:textId="77777777" w:rsidR="00B120DA" w:rsidRDefault="00B120DA" w:rsidP="00B120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Rodzice (opiekunowie prawni) wspólnie wychowują dziecko, oboje uczą się (studiują) w systemie dziennym</w:t>
            </w:r>
            <w:r w:rsidR="004430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vAlign w:val="center"/>
          </w:tcPr>
          <w:p w14:paraId="6A376015" w14:textId="77777777" w:rsidR="00B120DA" w:rsidRDefault="00B120DA" w:rsidP="00B120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120DA" w14:paraId="6DE5308B" w14:textId="77777777" w:rsidTr="00056A6F">
        <w:tc>
          <w:tcPr>
            <w:tcW w:w="570" w:type="dxa"/>
            <w:vAlign w:val="center"/>
          </w:tcPr>
          <w:p w14:paraId="37D50840" w14:textId="77777777" w:rsidR="00B120DA" w:rsidRDefault="00B120DA" w:rsidP="00B120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81" w:type="dxa"/>
            <w:vAlign w:val="center"/>
          </w:tcPr>
          <w:p w14:paraId="02AA3F51" w14:textId="77777777" w:rsidR="00B120DA" w:rsidRDefault="004430EF" w:rsidP="00B120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Rodzic (opiekun prawny) samotnie wychowuje dziecko (na potrzeby zgłoszenia dziecka określa się, iż osoba samotnie wychowuje dziecko w przypadku, gdy drugi rodzic nie żyje, został pozbawiony</w:t>
            </w:r>
            <w:r w:rsidR="00056A6F">
              <w:rPr>
                <w:rFonts w:ascii="Times New Roman" w:hAnsi="Times New Roman" w:cs="Times New Roman"/>
                <w:sz w:val="24"/>
                <w:szCs w:val="24"/>
              </w:rPr>
              <w:t xml:space="preserve"> praw rodzicielskich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zawieszony lub ograniczony w wykonywaniu władzy rodzicielskiej albo odbywa karę pozbawienia wolności).</w:t>
            </w:r>
          </w:p>
        </w:tc>
        <w:tc>
          <w:tcPr>
            <w:tcW w:w="2517" w:type="dxa"/>
            <w:vAlign w:val="center"/>
          </w:tcPr>
          <w:p w14:paraId="584BC584" w14:textId="77777777" w:rsidR="00B120DA" w:rsidRDefault="004430EF" w:rsidP="00B120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120DA" w14:paraId="72B3CE7F" w14:textId="77777777" w:rsidTr="00056A6F">
        <w:tc>
          <w:tcPr>
            <w:tcW w:w="570" w:type="dxa"/>
            <w:vAlign w:val="center"/>
          </w:tcPr>
          <w:p w14:paraId="0C84424E" w14:textId="77777777" w:rsidR="00B120DA" w:rsidRDefault="00B120DA" w:rsidP="00B120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81" w:type="dxa"/>
            <w:vAlign w:val="center"/>
          </w:tcPr>
          <w:p w14:paraId="48F05CEA" w14:textId="77777777" w:rsidR="00B120DA" w:rsidRDefault="004430EF" w:rsidP="00B120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Rodzic (opiekun prawny) samotnie wychowuje dziecko i pracuje w pełnym wymiarze lub prowadzi własną działalność gospodarczą </w:t>
            </w:r>
            <w:r w:rsidR="00A76E78">
              <w:rPr>
                <w:rFonts w:ascii="Times New Roman" w:hAnsi="Times New Roman" w:cs="Times New Roman"/>
                <w:sz w:val="24"/>
                <w:szCs w:val="24"/>
              </w:rPr>
              <w:t xml:space="preserve">lub uczy się (studiuje) w systemie dziennym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(na potrzeby zgłoszenia dziecka określa się, iż osoba samotnie wychowuje dziecko w przypadku, gdy drugi rodzic nie żyje, został pozbawiony</w:t>
            </w:r>
            <w:r w:rsidR="00A76E78">
              <w:rPr>
                <w:rFonts w:ascii="Times New Roman" w:hAnsi="Times New Roman" w:cs="Times New Roman"/>
                <w:sz w:val="24"/>
                <w:szCs w:val="24"/>
              </w:rPr>
              <w:t xml:space="preserve"> praw rodzicielskich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zawieszony lub ograniczony w wykonywaniu władzy rodzicielskiej albo odbywa karę pozbawienia wolności).</w:t>
            </w:r>
          </w:p>
        </w:tc>
        <w:tc>
          <w:tcPr>
            <w:tcW w:w="2517" w:type="dxa"/>
            <w:vAlign w:val="center"/>
          </w:tcPr>
          <w:p w14:paraId="482947C9" w14:textId="77777777" w:rsidR="00B120DA" w:rsidRDefault="004430EF" w:rsidP="00B120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120DA" w14:paraId="4F9F0F93" w14:textId="77777777" w:rsidTr="00056A6F">
        <w:tc>
          <w:tcPr>
            <w:tcW w:w="570" w:type="dxa"/>
            <w:vAlign w:val="center"/>
          </w:tcPr>
          <w:p w14:paraId="7705CE3A" w14:textId="77777777" w:rsidR="00B120DA" w:rsidRDefault="00B120DA" w:rsidP="00B120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81" w:type="dxa"/>
            <w:vAlign w:val="center"/>
          </w:tcPr>
          <w:p w14:paraId="34C57D15" w14:textId="77777777" w:rsidR="00B120DA" w:rsidRDefault="004430EF" w:rsidP="00B120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Dziecko z rodziny zastępczej</w:t>
            </w:r>
            <w:r w:rsidR="00232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vAlign w:val="center"/>
          </w:tcPr>
          <w:p w14:paraId="175C6BC5" w14:textId="77777777" w:rsidR="00B120DA" w:rsidRDefault="004430EF" w:rsidP="00B120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76E78" w14:paraId="45C44BFB" w14:textId="77777777" w:rsidTr="00056A6F">
        <w:tc>
          <w:tcPr>
            <w:tcW w:w="570" w:type="dxa"/>
            <w:vAlign w:val="center"/>
          </w:tcPr>
          <w:p w14:paraId="24255E49" w14:textId="77777777" w:rsidR="00A76E78" w:rsidRDefault="00A76E78" w:rsidP="00B120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81" w:type="dxa"/>
            <w:vAlign w:val="center"/>
          </w:tcPr>
          <w:p w14:paraId="489ECEDE" w14:textId="77777777" w:rsidR="00A76E78" w:rsidRDefault="00A76E78" w:rsidP="00B120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Dziecko z rodziny wielodzietnej (na potrzeby zgłoszenia dziecka przez rodzinę wielodzietną określa się rodzinę, w której rodzice mają na utrzymaniu co najmniej troje dzieci)</w:t>
            </w:r>
            <w:r w:rsidR="00232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vAlign w:val="center"/>
          </w:tcPr>
          <w:p w14:paraId="0F72E4E8" w14:textId="77777777" w:rsidR="00A76E78" w:rsidRDefault="00A76E78" w:rsidP="00B120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120DA" w14:paraId="2D33BC30" w14:textId="77777777" w:rsidTr="00056A6F">
        <w:tc>
          <w:tcPr>
            <w:tcW w:w="570" w:type="dxa"/>
            <w:vAlign w:val="center"/>
          </w:tcPr>
          <w:p w14:paraId="16A3C2C3" w14:textId="77777777" w:rsidR="00B120DA" w:rsidRDefault="00A76E78" w:rsidP="00B120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120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1" w:type="dxa"/>
            <w:vAlign w:val="center"/>
          </w:tcPr>
          <w:p w14:paraId="23737FDE" w14:textId="77777777" w:rsidR="00B120DA" w:rsidRDefault="00B248AF" w:rsidP="00B120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ramach preferen</w:t>
            </w:r>
            <w:r w:rsidR="00A76E78">
              <w:rPr>
                <w:rFonts w:ascii="Times New Roman" w:hAnsi="Times New Roman" w:cs="Times New Roman"/>
                <w:sz w:val="24"/>
                <w:szCs w:val="24"/>
              </w:rPr>
              <w:t>cji dla zgłaszanych dzieci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dziecko,</w:t>
            </w:r>
            <w:r w:rsidR="00F9624A">
              <w:rPr>
                <w:rFonts w:ascii="Times New Roman" w:hAnsi="Times New Roman" w:cs="Times New Roman"/>
                <w:sz w:val="24"/>
                <w:szCs w:val="24"/>
              </w:rPr>
              <w:t xml:space="preserve"> którego dotyczy </w:t>
            </w:r>
            <w:r w:rsidR="00247EF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12FF6">
              <w:rPr>
                <w:rFonts w:ascii="Times New Roman" w:hAnsi="Times New Roman" w:cs="Times New Roman"/>
                <w:sz w:val="24"/>
                <w:szCs w:val="24"/>
              </w:rPr>
              <w:t>nformacja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posiada orzeczenie o niepełnosprawności</w:t>
            </w:r>
            <w:r w:rsidR="0054425D">
              <w:rPr>
                <w:rFonts w:ascii="Times New Roman" w:hAnsi="Times New Roman" w:cs="Times New Roman"/>
                <w:sz w:val="24"/>
                <w:szCs w:val="24"/>
              </w:rPr>
              <w:t xml:space="preserve"> lub zaświadczenie wskazujące do objęcia szczególną opieką</w:t>
            </w:r>
            <w:r w:rsidR="00712F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7" w:type="dxa"/>
            <w:vAlign w:val="center"/>
          </w:tcPr>
          <w:p w14:paraId="20FD3700" w14:textId="77777777" w:rsidR="00B120DA" w:rsidRDefault="00B248AF" w:rsidP="00B120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120DA" w14:paraId="7C5BE7FA" w14:textId="77777777" w:rsidTr="00056A6F">
        <w:tc>
          <w:tcPr>
            <w:tcW w:w="570" w:type="dxa"/>
            <w:vAlign w:val="center"/>
          </w:tcPr>
          <w:p w14:paraId="34C75854" w14:textId="77777777" w:rsidR="00B120DA" w:rsidRDefault="00A76E78" w:rsidP="00B120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120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1" w:type="dxa"/>
            <w:vAlign w:val="center"/>
          </w:tcPr>
          <w:p w14:paraId="5E944EA7" w14:textId="77777777" w:rsidR="00B120DA" w:rsidRDefault="00712FF6" w:rsidP="00B120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ramach preferen</w:t>
            </w:r>
            <w:r w:rsidR="00A76E78">
              <w:rPr>
                <w:rFonts w:ascii="Times New Roman" w:hAnsi="Times New Roman" w:cs="Times New Roman"/>
                <w:sz w:val="24"/>
                <w:szCs w:val="24"/>
              </w:rPr>
              <w:t>cji dla zgłaszanych dzieci</w:t>
            </w:r>
            <w:r w:rsidR="00247EFA">
              <w:rPr>
                <w:rFonts w:ascii="Times New Roman" w:hAnsi="Times New Roman" w:cs="Times New Roman"/>
                <w:sz w:val="24"/>
                <w:szCs w:val="24"/>
              </w:rPr>
              <w:t xml:space="preserve"> – dziecko, którego dotyczy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nformacja, posiadające orzeczenie o niepełnosprawności</w:t>
            </w:r>
            <w:r w:rsidR="0054425D">
              <w:rPr>
                <w:rFonts w:ascii="Times New Roman" w:hAnsi="Times New Roman" w:cs="Times New Roman"/>
                <w:sz w:val="24"/>
                <w:szCs w:val="24"/>
              </w:rPr>
              <w:t xml:space="preserve"> lub zaświadczenie wskazujące do objęcia szczególną opieką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ma rodzeństwo legitymujące się orzeczeniem o niepełnosprawności</w:t>
            </w:r>
            <w:r w:rsidR="00A76E78">
              <w:rPr>
                <w:rFonts w:ascii="Times New Roman" w:hAnsi="Times New Roman" w:cs="Times New Roman"/>
                <w:sz w:val="24"/>
                <w:szCs w:val="24"/>
              </w:rPr>
              <w:t xml:space="preserve"> lub o stopniu niepełnosprawności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9A4916" w14:textId="77777777" w:rsidR="0054425D" w:rsidRDefault="0054425D" w:rsidP="00B120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0BF2CAD4" w14:textId="77777777" w:rsidR="00B120DA" w:rsidRDefault="00712FF6" w:rsidP="00B120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120DA" w14:paraId="00A183A4" w14:textId="77777777" w:rsidTr="00056A6F">
        <w:tc>
          <w:tcPr>
            <w:tcW w:w="570" w:type="dxa"/>
            <w:vAlign w:val="center"/>
          </w:tcPr>
          <w:p w14:paraId="6CDF4E2A" w14:textId="77777777" w:rsidR="00B120DA" w:rsidRDefault="00A76E78" w:rsidP="00B120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120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1" w:type="dxa"/>
            <w:vAlign w:val="center"/>
          </w:tcPr>
          <w:p w14:paraId="4DC69446" w14:textId="77777777" w:rsidR="00B120DA" w:rsidRDefault="00712FF6" w:rsidP="00B120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ramach preferen</w:t>
            </w:r>
            <w:r w:rsidR="00A76E78">
              <w:rPr>
                <w:rFonts w:ascii="Times New Roman" w:hAnsi="Times New Roman" w:cs="Times New Roman"/>
                <w:sz w:val="24"/>
                <w:szCs w:val="24"/>
              </w:rPr>
              <w:t>cji dla zgłaszanych dzieci</w:t>
            </w:r>
            <w:r w:rsidR="00247EFA">
              <w:rPr>
                <w:rFonts w:ascii="Times New Roman" w:hAnsi="Times New Roman" w:cs="Times New Roman"/>
                <w:sz w:val="24"/>
                <w:szCs w:val="24"/>
              </w:rPr>
              <w:t xml:space="preserve"> – dziecko, którego dotyczy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nformacja, ma rodzeństwo legitymujące się orzeczeniem o niepełnosprawności</w:t>
            </w:r>
            <w:r w:rsidR="00A76E78">
              <w:rPr>
                <w:rFonts w:ascii="Times New Roman" w:hAnsi="Times New Roman" w:cs="Times New Roman"/>
                <w:sz w:val="24"/>
                <w:szCs w:val="24"/>
              </w:rPr>
              <w:t xml:space="preserve"> lub o stopniu niepełnosprawności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7" w:type="dxa"/>
            <w:vAlign w:val="center"/>
          </w:tcPr>
          <w:p w14:paraId="56331460" w14:textId="77777777" w:rsidR="00B120DA" w:rsidRDefault="00712FF6" w:rsidP="00B120D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F43D91C" w14:textId="77777777" w:rsidR="00B120DA" w:rsidRDefault="00B120DA" w:rsidP="00B120D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8ECD94B" w14:textId="77777777" w:rsidR="00D57E32" w:rsidRDefault="00D57E32" w:rsidP="00D57E3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żłobka będą przyjmowane dzieci w kolejności wynikającej z sumowanej liczby uzyskanych pun</w:t>
      </w:r>
      <w:r w:rsidR="00A76E78">
        <w:rPr>
          <w:rFonts w:ascii="Times New Roman" w:hAnsi="Times New Roman" w:cs="Times New Roman"/>
          <w:sz w:val="24"/>
          <w:szCs w:val="24"/>
        </w:rPr>
        <w:t>któw, o których mowa w punkcie 8</w:t>
      </w:r>
      <w:r w:rsidR="00247EFA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nformacji. </w:t>
      </w:r>
    </w:p>
    <w:p w14:paraId="3158FA8C" w14:textId="77777777" w:rsidR="00D57E32" w:rsidRDefault="00D57E32" w:rsidP="00D57E3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uzys</w:t>
      </w:r>
      <w:r w:rsidR="00307606">
        <w:rPr>
          <w:rFonts w:ascii="Times New Roman" w:hAnsi="Times New Roman" w:cs="Times New Roman"/>
          <w:sz w:val="24"/>
          <w:szCs w:val="24"/>
        </w:rPr>
        <w:t xml:space="preserve">kania jednakowej liczby punktów – decyduje kolejność złożonych zgłoszeń. </w:t>
      </w:r>
    </w:p>
    <w:p w14:paraId="3D90A0B4" w14:textId="77777777" w:rsidR="00307606" w:rsidRDefault="00307606" w:rsidP="00D57E3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braku wolnych miejsc – dzieci umieszczane będą na liście oczekujących. </w:t>
      </w:r>
    </w:p>
    <w:p w14:paraId="7071FD0B" w14:textId="30B6E4FB" w:rsidR="00307606" w:rsidRDefault="00307606" w:rsidP="00D57E3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zwolnienia się miejsca w żłobku dzieci umieszczone na liście oczekujących będą przyjmowane zgodnie z kolejnością</w:t>
      </w:r>
      <w:r w:rsidR="00462D64">
        <w:rPr>
          <w:rFonts w:ascii="Times New Roman" w:hAnsi="Times New Roman" w:cs="Times New Roman"/>
          <w:sz w:val="24"/>
          <w:szCs w:val="24"/>
        </w:rPr>
        <w:t xml:space="preserve"> zgłoszeń, jednakże</w:t>
      </w:r>
      <w:r w:rsidR="00E8575A">
        <w:rPr>
          <w:rFonts w:ascii="Times New Roman" w:hAnsi="Times New Roman" w:cs="Times New Roman"/>
          <w:sz w:val="24"/>
          <w:szCs w:val="24"/>
        </w:rPr>
        <w:t xml:space="preserve"> </w:t>
      </w:r>
      <w:r w:rsidR="00462D64">
        <w:rPr>
          <w:rFonts w:ascii="Times New Roman" w:hAnsi="Times New Roman" w:cs="Times New Roman"/>
          <w:sz w:val="24"/>
          <w:szCs w:val="24"/>
        </w:rPr>
        <w:t xml:space="preserve">w pierwszej kolejności dzieci zamieszkałe </w:t>
      </w:r>
      <w:r w:rsidR="00E8575A">
        <w:rPr>
          <w:rFonts w:ascii="Times New Roman" w:hAnsi="Times New Roman" w:cs="Times New Roman"/>
          <w:sz w:val="24"/>
          <w:szCs w:val="24"/>
        </w:rPr>
        <w:br/>
      </w:r>
      <w:r w:rsidR="00462D64">
        <w:rPr>
          <w:rFonts w:ascii="Times New Roman" w:hAnsi="Times New Roman" w:cs="Times New Roman"/>
          <w:sz w:val="24"/>
          <w:szCs w:val="24"/>
        </w:rPr>
        <w:t xml:space="preserve">w Gminie Łazy. </w:t>
      </w:r>
    </w:p>
    <w:p w14:paraId="60057F2A" w14:textId="77777777" w:rsidR="00C451F5" w:rsidRDefault="00C451F5" w:rsidP="00D57E3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Weryfikacji złożonych zgłoszeń dokona komisja. </w:t>
      </w:r>
    </w:p>
    <w:p w14:paraId="4DEC44F3" w14:textId="77777777" w:rsidR="00E309F9" w:rsidRPr="00E309F9" w:rsidRDefault="00E24D62" w:rsidP="00E309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rodzicami (opiekunami prawnymi) dzieci, które zostaną przyjęte do żłobka będzie zawierana stosowna umowa.</w:t>
      </w:r>
    </w:p>
    <w:p w14:paraId="7C1DFE2F" w14:textId="77777777" w:rsidR="00C451F5" w:rsidRDefault="00E21CA6" w:rsidP="00D57E3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Harmonogram działań: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4914"/>
        <w:gridCol w:w="2848"/>
      </w:tblGrid>
      <w:tr w:rsidR="00E21CA6" w14:paraId="6D8A7FF8" w14:textId="77777777" w:rsidTr="00E21CA6">
        <w:tc>
          <w:tcPr>
            <w:tcW w:w="806" w:type="dxa"/>
            <w:vAlign w:val="center"/>
          </w:tcPr>
          <w:p w14:paraId="25AD3E19" w14:textId="77777777" w:rsidR="00E21CA6" w:rsidRPr="00E21CA6" w:rsidRDefault="00E21CA6" w:rsidP="00E21CA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CA6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914" w:type="dxa"/>
            <w:vAlign w:val="center"/>
          </w:tcPr>
          <w:p w14:paraId="023403A7" w14:textId="77777777" w:rsidR="00E21CA6" w:rsidRPr="00E21CA6" w:rsidRDefault="00E21CA6" w:rsidP="00E21CA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848" w:type="dxa"/>
            <w:vAlign w:val="center"/>
          </w:tcPr>
          <w:p w14:paraId="207CC47C" w14:textId="77777777" w:rsidR="00E21CA6" w:rsidRPr="00E21CA6" w:rsidRDefault="00E21CA6" w:rsidP="00E21CA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Działanie</w:t>
            </w:r>
          </w:p>
        </w:tc>
      </w:tr>
      <w:tr w:rsidR="00E21CA6" w14:paraId="3DF20D28" w14:textId="77777777" w:rsidTr="00E21CA6">
        <w:tc>
          <w:tcPr>
            <w:tcW w:w="806" w:type="dxa"/>
            <w:vAlign w:val="center"/>
          </w:tcPr>
          <w:p w14:paraId="755C4367" w14:textId="77777777" w:rsidR="00E21CA6" w:rsidRDefault="00E21CA6" w:rsidP="00E21CA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14" w:type="dxa"/>
            <w:vAlign w:val="center"/>
          </w:tcPr>
          <w:p w14:paraId="6F92BF6D" w14:textId="77777777" w:rsidR="00E21CA6" w:rsidRDefault="00E21CA6" w:rsidP="00E21CA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6 maja 2024 r. </w:t>
            </w:r>
          </w:p>
        </w:tc>
        <w:tc>
          <w:tcPr>
            <w:tcW w:w="2848" w:type="dxa"/>
            <w:vAlign w:val="center"/>
          </w:tcPr>
          <w:p w14:paraId="6BC69FEC" w14:textId="77777777" w:rsidR="00E21CA6" w:rsidRDefault="00E21CA6" w:rsidP="00FD0C9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Pobieranie i składanie </w:t>
            </w:r>
            <w:r w:rsidR="00FD0C95">
              <w:rPr>
                <w:rFonts w:ascii="Times New Roman" w:hAnsi="Times New Roman" w:cs="Times New Roman"/>
                <w:sz w:val="24"/>
                <w:szCs w:val="24"/>
              </w:rPr>
              <w:t>„Informacji wstępnej</w:t>
            </w:r>
            <w:r w:rsidR="00FD0C95" w:rsidRPr="00884875">
              <w:rPr>
                <w:rFonts w:ascii="Times New Roman" w:hAnsi="Times New Roman" w:cs="Times New Roman"/>
                <w:sz w:val="24"/>
                <w:szCs w:val="24"/>
              </w:rPr>
              <w:t xml:space="preserve"> na temat zgłoszenia dziecka do żłobka</w:t>
            </w:r>
            <w:r w:rsidR="00FD0C95">
              <w:rPr>
                <w:rFonts w:ascii="Times New Roman" w:hAnsi="Times New Roman" w:cs="Times New Roman"/>
                <w:sz w:val="24"/>
                <w:szCs w:val="24"/>
              </w:rPr>
              <w:t>” (według załącznika)</w:t>
            </w:r>
            <w:r w:rsidR="00BF2282">
              <w:rPr>
                <w:rFonts w:ascii="Times New Roman" w:hAnsi="Times New Roman" w:cs="Times New Roman"/>
                <w:sz w:val="24"/>
                <w:szCs w:val="24"/>
              </w:rPr>
              <w:t xml:space="preserve"> wraz z </w:t>
            </w:r>
            <w:r w:rsidR="00A76E78">
              <w:rPr>
                <w:rFonts w:ascii="Times New Roman" w:hAnsi="Times New Roman" w:cs="Times New Roman"/>
                <w:sz w:val="24"/>
                <w:szCs w:val="24"/>
              </w:rPr>
              <w:t>załącznikami do Informacji</w:t>
            </w:r>
          </w:p>
        </w:tc>
      </w:tr>
      <w:tr w:rsidR="00E21CA6" w14:paraId="61AFF96C" w14:textId="77777777" w:rsidTr="00E21CA6">
        <w:tc>
          <w:tcPr>
            <w:tcW w:w="806" w:type="dxa"/>
            <w:vAlign w:val="center"/>
          </w:tcPr>
          <w:p w14:paraId="09EF8B14" w14:textId="77777777" w:rsidR="00E21CA6" w:rsidRDefault="00E21CA6" w:rsidP="00E21CA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14" w:type="dxa"/>
            <w:vAlign w:val="center"/>
          </w:tcPr>
          <w:p w14:paraId="45B7460C" w14:textId="77777777" w:rsidR="00E21CA6" w:rsidRDefault="0037419F" w:rsidP="00E21CA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maja 2024 r. </w:t>
            </w:r>
          </w:p>
        </w:tc>
        <w:tc>
          <w:tcPr>
            <w:tcW w:w="2848" w:type="dxa"/>
            <w:vAlign w:val="center"/>
          </w:tcPr>
          <w:p w14:paraId="230714A6" w14:textId="77777777" w:rsidR="00E21CA6" w:rsidRDefault="0037106E" w:rsidP="00E21CA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Zakończenie przyjmowania dokumentów, tj. Informacji wraz z załącznikami </w:t>
            </w:r>
            <w:r w:rsidR="00A76E78">
              <w:rPr>
                <w:rFonts w:ascii="Times New Roman" w:hAnsi="Times New Roman" w:cs="Times New Roman"/>
                <w:sz w:val="24"/>
                <w:szCs w:val="24"/>
              </w:rPr>
              <w:t>do niej</w:t>
            </w:r>
          </w:p>
        </w:tc>
      </w:tr>
      <w:tr w:rsidR="00E21CA6" w14:paraId="5DCEADA8" w14:textId="77777777" w:rsidTr="00E21CA6">
        <w:tc>
          <w:tcPr>
            <w:tcW w:w="806" w:type="dxa"/>
            <w:vAlign w:val="center"/>
          </w:tcPr>
          <w:p w14:paraId="37008B43" w14:textId="77777777" w:rsidR="00E21CA6" w:rsidRDefault="00E21CA6" w:rsidP="00E21CA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14" w:type="dxa"/>
            <w:vAlign w:val="center"/>
          </w:tcPr>
          <w:p w14:paraId="2AEB59D0" w14:textId="77777777" w:rsidR="00E21CA6" w:rsidRDefault="0037106E" w:rsidP="00E21CA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maja 2024 r. do 24 maja 2024 r. </w:t>
            </w:r>
          </w:p>
        </w:tc>
        <w:tc>
          <w:tcPr>
            <w:tcW w:w="2848" w:type="dxa"/>
            <w:vAlign w:val="center"/>
          </w:tcPr>
          <w:p w14:paraId="21E15D8D" w14:textId="77777777" w:rsidR="00E21CA6" w:rsidRDefault="0037106E" w:rsidP="00E21CA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Powołanie komisji i analiza złożonych dokumentów</w:t>
            </w:r>
          </w:p>
        </w:tc>
      </w:tr>
      <w:tr w:rsidR="00E21CA6" w14:paraId="33294482" w14:textId="77777777" w:rsidTr="00E21CA6">
        <w:tc>
          <w:tcPr>
            <w:tcW w:w="806" w:type="dxa"/>
            <w:vAlign w:val="center"/>
          </w:tcPr>
          <w:p w14:paraId="5CE8F227" w14:textId="77777777" w:rsidR="00E21CA6" w:rsidRDefault="00E21CA6" w:rsidP="00E21CA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14" w:type="dxa"/>
            <w:vAlign w:val="center"/>
          </w:tcPr>
          <w:p w14:paraId="6F9EA020" w14:textId="77777777" w:rsidR="00E21CA6" w:rsidRDefault="0037106E" w:rsidP="00E21CA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maja 2024 r. </w:t>
            </w:r>
          </w:p>
        </w:tc>
        <w:tc>
          <w:tcPr>
            <w:tcW w:w="2848" w:type="dxa"/>
            <w:vAlign w:val="center"/>
          </w:tcPr>
          <w:p w14:paraId="3371E349" w14:textId="77777777" w:rsidR="00E21CA6" w:rsidRDefault="0037106E" w:rsidP="00E21CA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Podanie do wiadomości rodziców</w:t>
            </w:r>
            <w:r w:rsidR="00A76E78">
              <w:rPr>
                <w:rFonts w:ascii="Times New Roman" w:hAnsi="Times New Roman" w:cs="Times New Roman"/>
                <w:sz w:val="24"/>
                <w:szCs w:val="24"/>
              </w:rPr>
              <w:t xml:space="preserve"> (opiekunów prawnych)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informacji o rozpatrzeniu </w:t>
            </w:r>
            <w:r w:rsidR="00CF2C7F">
              <w:rPr>
                <w:rFonts w:ascii="Times New Roman" w:hAnsi="Times New Roman" w:cs="Times New Roman"/>
                <w:sz w:val="24"/>
                <w:szCs w:val="24"/>
              </w:rPr>
              <w:t>zgłoszenia</w:t>
            </w:r>
          </w:p>
        </w:tc>
      </w:tr>
    </w:tbl>
    <w:p w14:paraId="5135F2A9" w14:textId="77777777" w:rsidR="00E21CA6" w:rsidRDefault="00E21CA6" w:rsidP="00E21CA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25E7E09" w14:textId="737B494C" w:rsidR="00D221F5" w:rsidRDefault="00E309F9" w:rsidP="00E309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09F9">
        <w:rPr>
          <w:rFonts w:ascii="Times New Roman" w:hAnsi="Times New Roman" w:cs="Times New Roman"/>
          <w:sz w:val="24"/>
          <w:szCs w:val="24"/>
        </w:rPr>
        <w:t xml:space="preserve">„Informacja wstępna na temat zgłoszenia dziecka do żłobka” wraz z załącznikami jest dostępna </w:t>
      </w:r>
      <w:r w:rsidR="00E8575A">
        <w:rPr>
          <w:rFonts w:ascii="Times New Roman" w:hAnsi="Times New Roman" w:cs="Times New Roman"/>
          <w:sz w:val="24"/>
          <w:szCs w:val="24"/>
        </w:rPr>
        <w:br/>
      </w:r>
      <w:r w:rsidRPr="00E309F9">
        <w:rPr>
          <w:rFonts w:ascii="Times New Roman" w:hAnsi="Times New Roman" w:cs="Times New Roman"/>
          <w:sz w:val="24"/>
          <w:szCs w:val="24"/>
        </w:rPr>
        <w:t xml:space="preserve">w Centrum Usług Wspólnych w Łazach ul. Traugutta 15, 42 – 450 Łazy (pokój numer 214 - II piętro) </w:t>
      </w:r>
      <w:r>
        <w:rPr>
          <w:rFonts w:ascii="Times New Roman" w:hAnsi="Times New Roman" w:cs="Times New Roman"/>
          <w:sz w:val="24"/>
          <w:szCs w:val="24"/>
        </w:rPr>
        <w:t>lub na stron</w:t>
      </w:r>
      <w:r w:rsidR="00D221F5">
        <w:rPr>
          <w:rFonts w:ascii="Times New Roman" w:hAnsi="Times New Roman" w:cs="Times New Roman"/>
          <w:sz w:val="24"/>
          <w:szCs w:val="24"/>
        </w:rPr>
        <w:t>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35F1">
        <w:rPr>
          <w:rFonts w:ascii="Times New Roman" w:hAnsi="Times New Roman" w:cs="Times New Roman"/>
          <w:sz w:val="24"/>
          <w:szCs w:val="24"/>
        </w:rPr>
        <w:t>internetow</w:t>
      </w:r>
      <w:r w:rsidR="00D221F5">
        <w:rPr>
          <w:rFonts w:ascii="Times New Roman" w:hAnsi="Times New Roman" w:cs="Times New Roman"/>
          <w:sz w:val="24"/>
          <w:szCs w:val="24"/>
        </w:rPr>
        <w:t>ych:</w:t>
      </w:r>
      <w:r w:rsidR="007435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AB2985" w14:textId="0487F363" w:rsidR="00E309F9" w:rsidRPr="00D221F5" w:rsidRDefault="00BE57C8" w:rsidP="00D221F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D221F5" w:rsidRPr="003D6C90">
          <w:rPr>
            <w:rStyle w:val="Hipercze"/>
            <w:rFonts w:ascii="Times New Roman" w:hAnsi="Times New Roman" w:cs="Times New Roman"/>
            <w:sz w:val="24"/>
            <w:szCs w:val="24"/>
          </w:rPr>
          <w:t>https://bip.umlazy.finn.pl</w:t>
        </w:r>
      </w:hyperlink>
      <w:r w:rsidR="00D221F5">
        <w:rPr>
          <w:rFonts w:ascii="Times New Roman" w:hAnsi="Times New Roman" w:cs="Times New Roman"/>
          <w:sz w:val="24"/>
          <w:szCs w:val="24"/>
        </w:rPr>
        <w:t xml:space="preserve"> </w:t>
      </w:r>
      <w:r w:rsidR="007435F1" w:rsidRPr="00D221F5">
        <w:rPr>
          <w:rFonts w:ascii="Times New Roman" w:hAnsi="Times New Roman" w:cs="Times New Roman"/>
          <w:sz w:val="24"/>
          <w:szCs w:val="24"/>
        </w:rPr>
        <w:t>(w zakładce Żłobek)</w:t>
      </w:r>
    </w:p>
    <w:p w14:paraId="0D6E4F0A" w14:textId="57DE419C" w:rsidR="00D221F5" w:rsidRDefault="00BE57C8" w:rsidP="00D221F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D221F5" w:rsidRPr="003D6C90">
          <w:rPr>
            <w:rStyle w:val="Hipercze"/>
            <w:rFonts w:ascii="Times New Roman" w:hAnsi="Times New Roman" w:cs="Times New Roman"/>
            <w:sz w:val="24"/>
            <w:szCs w:val="24"/>
          </w:rPr>
          <w:t>https://bip.cuwlazy.finn.pl</w:t>
        </w:r>
      </w:hyperlink>
      <w:r w:rsidR="00D221F5">
        <w:rPr>
          <w:rFonts w:ascii="Times New Roman" w:hAnsi="Times New Roman" w:cs="Times New Roman"/>
          <w:sz w:val="24"/>
          <w:szCs w:val="24"/>
        </w:rPr>
        <w:t xml:space="preserve"> </w:t>
      </w:r>
      <w:r w:rsidR="00D221F5" w:rsidRPr="00D221F5">
        <w:rPr>
          <w:rFonts w:ascii="Times New Roman" w:hAnsi="Times New Roman" w:cs="Times New Roman"/>
          <w:sz w:val="24"/>
          <w:szCs w:val="24"/>
        </w:rPr>
        <w:t>(w zakładce Żłobek)</w:t>
      </w:r>
    </w:p>
    <w:p w14:paraId="4A648AEA" w14:textId="72866834" w:rsidR="007435F1" w:rsidRDefault="007435F1" w:rsidP="00E309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Wypełnioną </w:t>
      </w:r>
      <w:r w:rsidRPr="00E309F9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Informację wstępną</w:t>
      </w:r>
      <w:r w:rsidRPr="00E309F9">
        <w:rPr>
          <w:rFonts w:ascii="Times New Roman" w:hAnsi="Times New Roman" w:cs="Times New Roman"/>
          <w:sz w:val="24"/>
          <w:szCs w:val="24"/>
        </w:rPr>
        <w:t xml:space="preserve"> na temat zgłoszenia dziecka do żłobka” wraz</w:t>
      </w:r>
      <w:r w:rsidR="00E8575A">
        <w:rPr>
          <w:rFonts w:ascii="Times New Roman" w:hAnsi="Times New Roman" w:cs="Times New Roman"/>
          <w:sz w:val="24"/>
          <w:szCs w:val="24"/>
        </w:rPr>
        <w:t xml:space="preserve"> </w:t>
      </w:r>
      <w:r w:rsidRPr="00E309F9">
        <w:rPr>
          <w:rFonts w:ascii="Times New Roman" w:hAnsi="Times New Roman" w:cs="Times New Roman"/>
          <w:sz w:val="24"/>
          <w:szCs w:val="24"/>
        </w:rPr>
        <w:t>z załącznikami</w:t>
      </w:r>
      <w:r>
        <w:rPr>
          <w:rFonts w:ascii="Times New Roman" w:hAnsi="Times New Roman" w:cs="Times New Roman"/>
          <w:sz w:val="24"/>
          <w:szCs w:val="24"/>
        </w:rPr>
        <w:t xml:space="preserve"> należy składać</w:t>
      </w:r>
      <w:r w:rsidR="00A76E78">
        <w:rPr>
          <w:rFonts w:ascii="Times New Roman" w:hAnsi="Times New Roman" w:cs="Times New Roman"/>
          <w:sz w:val="24"/>
          <w:szCs w:val="24"/>
        </w:rPr>
        <w:t xml:space="preserve"> lub przesłać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419C">
        <w:rPr>
          <w:rFonts w:ascii="Times New Roman" w:hAnsi="Times New Roman" w:cs="Times New Roman"/>
          <w:sz w:val="24"/>
          <w:szCs w:val="24"/>
        </w:rPr>
        <w:t>do</w:t>
      </w:r>
      <w:r w:rsidRPr="00E309F9">
        <w:rPr>
          <w:rFonts w:ascii="Times New Roman" w:hAnsi="Times New Roman" w:cs="Times New Roman"/>
          <w:sz w:val="24"/>
          <w:szCs w:val="24"/>
        </w:rPr>
        <w:t xml:space="preserve"> Centrum Usług Wspólnych w Łazach ul. Traugutta 15, 42 – 450 Łazy (pokój numer 214 - II piętro)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32044F" w14:textId="77777777" w:rsidR="007435F1" w:rsidRPr="00E309F9" w:rsidRDefault="007435F1" w:rsidP="00E309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przesłania dokumentów, o których mowa w punkcie 17 pocztą tradycyjną – decyduje data stempla pocztowego. </w:t>
      </w:r>
    </w:p>
    <w:p w14:paraId="2FDC0140" w14:textId="77777777" w:rsidR="00E309F9" w:rsidRDefault="00E309F9" w:rsidP="00E309F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09F9" w:rsidSect="00820752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9A945" w14:textId="77777777" w:rsidR="00D60E93" w:rsidRDefault="00D60E93" w:rsidP="00D60E93">
      <w:pPr>
        <w:spacing w:after="0" w:line="240" w:lineRule="auto"/>
      </w:pPr>
      <w:r>
        <w:separator/>
      </w:r>
    </w:p>
  </w:endnote>
  <w:endnote w:type="continuationSeparator" w:id="0">
    <w:p w14:paraId="51E5A9B0" w14:textId="77777777" w:rsidR="00D60E93" w:rsidRDefault="00D60E93" w:rsidP="00D6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2381575"/>
      <w:docPartObj>
        <w:docPartGallery w:val="Page Numbers (Bottom of Page)"/>
        <w:docPartUnique/>
      </w:docPartObj>
    </w:sdtPr>
    <w:sdtEndPr/>
    <w:sdtContent>
      <w:p w14:paraId="3E27BC42" w14:textId="77777777" w:rsidR="00D60E93" w:rsidRDefault="00D60E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19C">
          <w:rPr>
            <w:noProof/>
          </w:rPr>
          <w:t>3</w:t>
        </w:r>
        <w:r>
          <w:fldChar w:fldCharType="end"/>
        </w:r>
      </w:p>
    </w:sdtContent>
  </w:sdt>
  <w:p w14:paraId="156DFA88" w14:textId="77777777" w:rsidR="00D60E93" w:rsidRDefault="00D60E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04CBA" w14:textId="77777777" w:rsidR="00D60E93" w:rsidRDefault="00D60E93" w:rsidP="00D60E93">
      <w:pPr>
        <w:spacing w:after="0" w:line="240" w:lineRule="auto"/>
      </w:pPr>
      <w:r>
        <w:separator/>
      </w:r>
    </w:p>
  </w:footnote>
  <w:footnote w:type="continuationSeparator" w:id="0">
    <w:p w14:paraId="5A156A91" w14:textId="77777777" w:rsidR="00D60E93" w:rsidRDefault="00D60E93" w:rsidP="00D60E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85DD4"/>
    <w:multiLevelType w:val="hybridMultilevel"/>
    <w:tmpl w:val="95F42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D64D3"/>
    <w:multiLevelType w:val="hybridMultilevel"/>
    <w:tmpl w:val="9D568C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697301"/>
    <w:multiLevelType w:val="hybridMultilevel"/>
    <w:tmpl w:val="A11634D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0C7927"/>
    <w:multiLevelType w:val="hybridMultilevel"/>
    <w:tmpl w:val="5EEAC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E3200"/>
    <w:multiLevelType w:val="hybridMultilevel"/>
    <w:tmpl w:val="C26402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3D7527"/>
    <w:multiLevelType w:val="hybridMultilevel"/>
    <w:tmpl w:val="512C58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8C6ABF"/>
    <w:multiLevelType w:val="hybridMultilevel"/>
    <w:tmpl w:val="D70EC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4A6B8C"/>
    <w:multiLevelType w:val="hybridMultilevel"/>
    <w:tmpl w:val="300CA9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86082081">
    <w:abstractNumId w:val="0"/>
  </w:num>
  <w:num w:numId="2" w16cid:durableId="253517161">
    <w:abstractNumId w:val="5"/>
  </w:num>
  <w:num w:numId="3" w16cid:durableId="2136218361">
    <w:abstractNumId w:val="4"/>
  </w:num>
  <w:num w:numId="4" w16cid:durableId="500773360">
    <w:abstractNumId w:val="7"/>
  </w:num>
  <w:num w:numId="5" w16cid:durableId="379480826">
    <w:abstractNumId w:val="6"/>
  </w:num>
  <w:num w:numId="6" w16cid:durableId="876115577">
    <w:abstractNumId w:val="2"/>
  </w:num>
  <w:num w:numId="7" w16cid:durableId="831874494">
    <w:abstractNumId w:val="1"/>
  </w:num>
  <w:num w:numId="8" w16cid:durableId="38945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140F"/>
    <w:rsid w:val="00056A6F"/>
    <w:rsid w:val="000C4C17"/>
    <w:rsid w:val="000F20B3"/>
    <w:rsid w:val="0018140F"/>
    <w:rsid w:val="00232FD1"/>
    <w:rsid w:val="00247EFA"/>
    <w:rsid w:val="002F3AA5"/>
    <w:rsid w:val="00307606"/>
    <w:rsid w:val="00363D59"/>
    <w:rsid w:val="0037106E"/>
    <w:rsid w:val="0037419F"/>
    <w:rsid w:val="00385DBB"/>
    <w:rsid w:val="004430EF"/>
    <w:rsid w:val="0045419C"/>
    <w:rsid w:val="00462D64"/>
    <w:rsid w:val="00483352"/>
    <w:rsid w:val="004A0404"/>
    <w:rsid w:val="00516D9C"/>
    <w:rsid w:val="0054425D"/>
    <w:rsid w:val="00712FF6"/>
    <w:rsid w:val="007435F1"/>
    <w:rsid w:val="00820752"/>
    <w:rsid w:val="00844BFD"/>
    <w:rsid w:val="00884875"/>
    <w:rsid w:val="009F59FD"/>
    <w:rsid w:val="00A11E31"/>
    <w:rsid w:val="00A13862"/>
    <w:rsid w:val="00A76E78"/>
    <w:rsid w:val="00B00921"/>
    <w:rsid w:val="00B120DA"/>
    <w:rsid w:val="00B248AF"/>
    <w:rsid w:val="00B955B2"/>
    <w:rsid w:val="00BC6DD1"/>
    <w:rsid w:val="00BE57C8"/>
    <w:rsid w:val="00BE71E4"/>
    <w:rsid w:val="00BF2282"/>
    <w:rsid w:val="00BF2582"/>
    <w:rsid w:val="00C01634"/>
    <w:rsid w:val="00C451F5"/>
    <w:rsid w:val="00CE304D"/>
    <w:rsid w:val="00CF2C7F"/>
    <w:rsid w:val="00D221F5"/>
    <w:rsid w:val="00D44196"/>
    <w:rsid w:val="00D51EEC"/>
    <w:rsid w:val="00D57E32"/>
    <w:rsid w:val="00D60E93"/>
    <w:rsid w:val="00E21CA6"/>
    <w:rsid w:val="00E24D62"/>
    <w:rsid w:val="00E309F9"/>
    <w:rsid w:val="00E673EA"/>
    <w:rsid w:val="00E8575A"/>
    <w:rsid w:val="00F9624A"/>
    <w:rsid w:val="00FD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1CA0D"/>
  <w15:docId w15:val="{5C1B7C5F-FD56-4E7C-9CE8-6B7DA431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140F"/>
    <w:pPr>
      <w:ind w:left="720"/>
      <w:contextualSpacing/>
    </w:pPr>
  </w:style>
  <w:style w:type="table" w:styleId="Tabela-Siatka">
    <w:name w:val="Table Grid"/>
    <w:basedOn w:val="Standardowy"/>
    <w:uiPriority w:val="59"/>
    <w:rsid w:val="00B12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309F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E9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6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0E93"/>
  </w:style>
  <w:style w:type="paragraph" w:styleId="Stopka">
    <w:name w:val="footer"/>
    <w:basedOn w:val="Normalny"/>
    <w:link w:val="StopkaZnak"/>
    <w:uiPriority w:val="99"/>
    <w:unhideWhenUsed/>
    <w:rsid w:val="00D6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0E93"/>
  </w:style>
  <w:style w:type="character" w:styleId="Nierozpoznanawzmianka">
    <w:name w:val="Unresolved Mention"/>
    <w:basedOn w:val="Domylnaczcionkaakapitu"/>
    <w:uiPriority w:val="99"/>
    <w:semiHidden/>
    <w:unhideWhenUsed/>
    <w:rsid w:val="00D22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bip.cuwlazy.fin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umlazy.fin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71B0E-2591-4B68-9151-C255F1F18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919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Gorgoń</dc:creator>
  <cp:lastModifiedBy>Karolina Wystrychowska</cp:lastModifiedBy>
  <cp:revision>48</cp:revision>
  <cp:lastPrinted>2024-04-04T06:39:00Z</cp:lastPrinted>
  <dcterms:created xsi:type="dcterms:W3CDTF">2024-03-28T11:05:00Z</dcterms:created>
  <dcterms:modified xsi:type="dcterms:W3CDTF">2024-04-18T09:03:00Z</dcterms:modified>
</cp:coreProperties>
</file>