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748F" w14:textId="77777777" w:rsidR="00393FC8" w:rsidRPr="00A712D9" w:rsidRDefault="00393FC8" w:rsidP="00393FC8">
      <w:pPr>
        <w:rPr>
          <w:rFonts w:ascii="Times New Roman" w:hAnsi="Times New Roman" w:cs="Times New Roman"/>
          <w:b/>
          <w:sz w:val="24"/>
          <w:szCs w:val="24"/>
        </w:rPr>
      </w:pPr>
      <w:r w:rsidRPr="00A712D9">
        <w:rPr>
          <w:rFonts w:ascii="Times New Roman" w:hAnsi="Times New Roman" w:cs="Times New Roman"/>
          <w:b/>
          <w:sz w:val="24"/>
          <w:szCs w:val="24"/>
        </w:rPr>
        <w:t>Gmina Łazy</w:t>
      </w:r>
    </w:p>
    <w:p w14:paraId="5ED8529C" w14:textId="77777777" w:rsidR="00393FC8" w:rsidRPr="00A712D9" w:rsidRDefault="00393FC8" w:rsidP="00393FC8">
      <w:pPr>
        <w:rPr>
          <w:rFonts w:ascii="Times New Roman" w:hAnsi="Times New Roman" w:cs="Times New Roman"/>
          <w:b/>
          <w:sz w:val="24"/>
          <w:szCs w:val="24"/>
        </w:rPr>
      </w:pPr>
      <w:r w:rsidRPr="00A712D9">
        <w:rPr>
          <w:rFonts w:ascii="Times New Roman" w:hAnsi="Times New Roman" w:cs="Times New Roman"/>
          <w:b/>
          <w:sz w:val="24"/>
          <w:szCs w:val="24"/>
        </w:rPr>
        <w:t>ul. Traugutta 15</w:t>
      </w:r>
    </w:p>
    <w:p w14:paraId="2BE62182" w14:textId="77777777" w:rsidR="00393FC8" w:rsidRPr="00A712D9" w:rsidRDefault="00393FC8" w:rsidP="00393FC8">
      <w:pPr>
        <w:rPr>
          <w:rFonts w:ascii="Times New Roman" w:hAnsi="Times New Roman" w:cs="Times New Roman"/>
          <w:sz w:val="24"/>
          <w:szCs w:val="24"/>
        </w:rPr>
      </w:pPr>
      <w:r w:rsidRPr="00A712D9">
        <w:rPr>
          <w:rFonts w:ascii="Times New Roman" w:hAnsi="Times New Roman" w:cs="Times New Roman"/>
          <w:b/>
          <w:sz w:val="24"/>
          <w:szCs w:val="24"/>
        </w:rPr>
        <w:t>42-450 Łazy</w:t>
      </w:r>
    </w:p>
    <w:p w14:paraId="36A05537" w14:textId="77777777" w:rsidR="00393FC8" w:rsidRPr="00A712D9" w:rsidRDefault="00393FC8" w:rsidP="00393FC8">
      <w:pPr>
        <w:pStyle w:val="Nagwek1"/>
        <w:rPr>
          <w:sz w:val="24"/>
          <w:szCs w:val="24"/>
        </w:rPr>
      </w:pPr>
    </w:p>
    <w:p w14:paraId="3FF1E26B" w14:textId="77777777" w:rsidR="00393FC8" w:rsidRPr="00A712D9" w:rsidRDefault="00393FC8" w:rsidP="00393FC8">
      <w:pPr>
        <w:rPr>
          <w:rFonts w:ascii="Times New Roman" w:hAnsi="Times New Roman" w:cs="Times New Roman"/>
          <w:sz w:val="24"/>
          <w:szCs w:val="24"/>
        </w:rPr>
      </w:pPr>
    </w:p>
    <w:p w14:paraId="21F44673" w14:textId="41340EB6" w:rsidR="00393FC8" w:rsidRPr="000C60A9" w:rsidRDefault="00393FC8" w:rsidP="00393FC8">
      <w:pPr>
        <w:rPr>
          <w:rFonts w:ascii="Times New Roman" w:hAnsi="Times New Roman" w:cs="Times New Roman"/>
          <w:b/>
          <w:bCs/>
          <w:sz w:val="24"/>
          <w:szCs w:val="24"/>
        </w:rPr>
      </w:pPr>
      <w:r w:rsidRPr="00A712D9">
        <w:rPr>
          <w:rFonts w:ascii="Times New Roman" w:hAnsi="Times New Roman" w:cs="Times New Roman"/>
          <w:sz w:val="24"/>
          <w:szCs w:val="24"/>
        </w:rPr>
        <w:t xml:space="preserve">Nr sprawy: </w:t>
      </w:r>
      <w:r w:rsidRPr="00A712D9">
        <w:rPr>
          <w:rFonts w:ascii="Times New Roman" w:hAnsi="Times New Roman" w:cs="Times New Roman"/>
          <w:b/>
          <w:bCs/>
          <w:sz w:val="24"/>
          <w:szCs w:val="24"/>
        </w:rPr>
        <w:t xml:space="preserve">WID. 271. </w:t>
      </w:r>
      <w:r w:rsidR="00827B12" w:rsidRPr="00A712D9">
        <w:rPr>
          <w:rFonts w:ascii="Times New Roman" w:hAnsi="Times New Roman" w:cs="Times New Roman"/>
          <w:b/>
          <w:bCs/>
          <w:sz w:val="24"/>
          <w:szCs w:val="24"/>
        </w:rPr>
        <w:t>2</w:t>
      </w:r>
      <w:r w:rsidR="009E6890">
        <w:rPr>
          <w:rFonts w:ascii="Times New Roman" w:hAnsi="Times New Roman" w:cs="Times New Roman"/>
          <w:b/>
          <w:bCs/>
          <w:sz w:val="24"/>
          <w:szCs w:val="24"/>
        </w:rPr>
        <w:t>7</w:t>
      </w:r>
      <w:r w:rsidRPr="00A712D9">
        <w:rPr>
          <w:rFonts w:ascii="Times New Roman" w:hAnsi="Times New Roman" w:cs="Times New Roman"/>
          <w:b/>
          <w:bCs/>
          <w:sz w:val="24"/>
          <w:szCs w:val="24"/>
        </w:rPr>
        <w:t>. 202</w:t>
      </w:r>
      <w:r w:rsidR="00827B12" w:rsidRPr="00A712D9">
        <w:rPr>
          <w:rFonts w:ascii="Times New Roman" w:hAnsi="Times New Roman" w:cs="Times New Roman"/>
          <w:b/>
          <w:bCs/>
          <w:sz w:val="24"/>
          <w:szCs w:val="24"/>
        </w:rPr>
        <w:t>4</w:t>
      </w:r>
    </w:p>
    <w:p w14:paraId="333F7B13" w14:textId="77777777" w:rsidR="00393FC8" w:rsidRPr="00A712D9" w:rsidRDefault="00393FC8" w:rsidP="00393FC8">
      <w:pPr>
        <w:rPr>
          <w:rFonts w:ascii="Times New Roman" w:hAnsi="Times New Roman" w:cs="Times New Roman"/>
          <w:sz w:val="24"/>
          <w:szCs w:val="24"/>
        </w:rPr>
      </w:pPr>
    </w:p>
    <w:p w14:paraId="256164D1" w14:textId="77777777" w:rsidR="00393FC8" w:rsidRPr="00A712D9" w:rsidRDefault="00393FC8" w:rsidP="00393FC8">
      <w:pPr>
        <w:pStyle w:val="Nagwek7"/>
        <w:jc w:val="center"/>
        <w:rPr>
          <w:rFonts w:ascii="Times New Roman" w:hAnsi="Times New Roman" w:cs="Times New Roman"/>
          <w:b/>
          <w:i w:val="0"/>
          <w:iCs w:val="0"/>
          <w:color w:val="auto"/>
          <w:sz w:val="24"/>
        </w:rPr>
      </w:pPr>
      <w:r w:rsidRPr="00A712D9">
        <w:rPr>
          <w:rFonts w:ascii="Times New Roman" w:hAnsi="Times New Roman" w:cs="Times New Roman"/>
          <w:b/>
          <w:i w:val="0"/>
          <w:iCs w:val="0"/>
          <w:color w:val="auto"/>
          <w:sz w:val="24"/>
        </w:rPr>
        <w:t>SPECYFIKACJA WARUNKÓW ZAMÓWIENIA</w:t>
      </w:r>
    </w:p>
    <w:p w14:paraId="24656265" w14:textId="77777777" w:rsidR="00393FC8" w:rsidRPr="00A712D9" w:rsidRDefault="00393FC8" w:rsidP="00393FC8">
      <w:pPr>
        <w:rPr>
          <w:rFonts w:ascii="Times New Roman" w:hAnsi="Times New Roman" w:cs="Times New Roman"/>
          <w:sz w:val="24"/>
          <w:szCs w:val="24"/>
        </w:rPr>
      </w:pPr>
    </w:p>
    <w:p w14:paraId="607C8692" w14:textId="77777777" w:rsidR="00393FC8" w:rsidRPr="00A712D9" w:rsidRDefault="00393FC8" w:rsidP="00393FC8">
      <w:pPr>
        <w:rPr>
          <w:rFonts w:ascii="Times New Roman" w:eastAsia="Arial Unicode MS" w:hAnsi="Times New Roman" w:cs="Times New Roman"/>
          <w:sz w:val="24"/>
          <w:szCs w:val="24"/>
        </w:rPr>
      </w:pPr>
    </w:p>
    <w:p w14:paraId="24436CA0" w14:textId="77777777" w:rsidR="00393FC8" w:rsidRPr="00A712D9" w:rsidRDefault="00393FC8" w:rsidP="00393FC8">
      <w:pPr>
        <w:jc w:val="center"/>
        <w:rPr>
          <w:rFonts w:ascii="Times New Roman" w:hAnsi="Times New Roman" w:cs="Times New Roman"/>
          <w:sz w:val="24"/>
          <w:szCs w:val="24"/>
        </w:rPr>
      </w:pPr>
      <w:r w:rsidRPr="00A712D9">
        <w:rPr>
          <w:rFonts w:ascii="Times New Roman" w:hAnsi="Times New Roman" w:cs="Times New Roman"/>
          <w:sz w:val="24"/>
          <w:szCs w:val="24"/>
        </w:rPr>
        <w:t xml:space="preserve">postępowanie o zamówienie publiczne prowadzone na podstawie przepisów ustawy </w:t>
      </w:r>
    </w:p>
    <w:p w14:paraId="49AB0AF2" w14:textId="23512854" w:rsidR="00393FC8" w:rsidRPr="00A712D9" w:rsidRDefault="00393FC8" w:rsidP="00393FC8">
      <w:pPr>
        <w:jc w:val="center"/>
        <w:rPr>
          <w:rFonts w:ascii="Times New Roman" w:hAnsi="Times New Roman" w:cs="Times New Roman"/>
          <w:sz w:val="24"/>
          <w:szCs w:val="24"/>
        </w:rPr>
      </w:pPr>
      <w:r w:rsidRPr="00A712D9">
        <w:rPr>
          <w:rFonts w:ascii="Times New Roman" w:hAnsi="Times New Roman" w:cs="Times New Roman"/>
          <w:sz w:val="24"/>
          <w:szCs w:val="24"/>
        </w:rPr>
        <w:t>Prawo zamówień publicznych (tekst jedn.: Dz. U. z 202</w:t>
      </w:r>
      <w:r w:rsidR="00C55A7E" w:rsidRPr="00A712D9">
        <w:rPr>
          <w:rFonts w:ascii="Times New Roman" w:hAnsi="Times New Roman" w:cs="Times New Roman"/>
          <w:sz w:val="24"/>
          <w:szCs w:val="24"/>
        </w:rPr>
        <w:t>3</w:t>
      </w:r>
      <w:r w:rsidRPr="00A712D9">
        <w:rPr>
          <w:rFonts w:ascii="Times New Roman" w:hAnsi="Times New Roman" w:cs="Times New Roman"/>
          <w:sz w:val="24"/>
          <w:szCs w:val="24"/>
        </w:rPr>
        <w:t xml:space="preserve"> r, poz. 1</w:t>
      </w:r>
      <w:r w:rsidR="00C55A7E" w:rsidRPr="00A712D9">
        <w:rPr>
          <w:rFonts w:ascii="Times New Roman" w:hAnsi="Times New Roman" w:cs="Times New Roman"/>
          <w:sz w:val="24"/>
          <w:szCs w:val="24"/>
        </w:rPr>
        <w:t>605</w:t>
      </w:r>
      <w:r w:rsidRPr="00A712D9">
        <w:rPr>
          <w:rFonts w:ascii="Times New Roman" w:hAnsi="Times New Roman" w:cs="Times New Roman"/>
          <w:sz w:val="24"/>
          <w:szCs w:val="24"/>
        </w:rPr>
        <w:t xml:space="preserve"> ze zm. dalej </w:t>
      </w:r>
      <w:proofErr w:type="spellStart"/>
      <w:r w:rsidRPr="00A712D9">
        <w:rPr>
          <w:rFonts w:ascii="Times New Roman" w:hAnsi="Times New Roman" w:cs="Times New Roman"/>
          <w:sz w:val="24"/>
          <w:szCs w:val="24"/>
        </w:rPr>
        <w:t>Pzp</w:t>
      </w:r>
      <w:proofErr w:type="spellEnd"/>
      <w:r w:rsidRPr="00A712D9">
        <w:rPr>
          <w:rFonts w:ascii="Times New Roman" w:hAnsi="Times New Roman" w:cs="Times New Roman"/>
          <w:sz w:val="24"/>
          <w:szCs w:val="24"/>
        </w:rPr>
        <w:t xml:space="preserve">.) </w:t>
      </w:r>
    </w:p>
    <w:p w14:paraId="41CFB111" w14:textId="77777777" w:rsidR="00393FC8" w:rsidRPr="00A712D9" w:rsidRDefault="00393FC8" w:rsidP="00393FC8">
      <w:pPr>
        <w:jc w:val="center"/>
        <w:rPr>
          <w:rFonts w:ascii="Times New Roman" w:hAnsi="Times New Roman" w:cs="Times New Roman"/>
          <w:sz w:val="24"/>
          <w:szCs w:val="24"/>
        </w:rPr>
      </w:pPr>
      <w:r w:rsidRPr="00A712D9">
        <w:rPr>
          <w:rFonts w:ascii="Times New Roman" w:hAnsi="Times New Roman" w:cs="Times New Roman"/>
          <w:sz w:val="24"/>
          <w:szCs w:val="24"/>
        </w:rPr>
        <w:t xml:space="preserve">w trybie podstawowym na podstawie art. 275 pkt 1  </w:t>
      </w:r>
    </w:p>
    <w:p w14:paraId="57C8BA22" w14:textId="77777777" w:rsidR="00393FC8" w:rsidRPr="00A712D9" w:rsidRDefault="00393FC8" w:rsidP="00393FC8">
      <w:pPr>
        <w:jc w:val="center"/>
        <w:rPr>
          <w:rFonts w:ascii="Times New Roman" w:hAnsi="Times New Roman" w:cs="Times New Roman"/>
          <w:b/>
          <w:sz w:val="24"/>
          <w:szCs w:val="24"/>
        </w:rPr>
      </w:pPr>
    </w:p>
    <w:p w14:paraId="4A9985D7" w14:textId="77777777" w:rsidR="00393FC8" w:rsidRPr="00A712D9" w:rsidRDefault="00393FC8" w:rsidP="00393FC8">
      <w:pPr>
        <w:jc w:val="center"/>
        <w:rPr>
          <w:rFonts w:ascii="Times New Roman" w:hAnsi="Times New Roman" w:cs="Times New Roman"/>
          <w:b/>
          <w:sz w:val="24"/>
          <w:szCs w:val="24"/>
        </w:rPr>
      </w:pPr>
    </w:p>
    <w:p w14:paraId="7EB05AA0" w14:textId="77777777" w:rsidR="00393FC8" w:rsidRPr="00A712D9" w:rsidRDefault="00393FC8" w:rsidP="00393FC8">
      <w:pPr>
        <w:jc w:val="center"/>
        <w:rPr>
          <w:rFonts w:ascii="Times New Roman" w:hAnsi="Times New Roman" w:cs="Times New Roman"/>
          <w:b/>
          <w:sz w:val="24"/>
          <w:szCs w:val="24"/>
        </w:rPr>
      </w:pPr>
    </w:p>
    <w:p w14:paraId="4364FD18" w14:textId="422E4797" w:rsidR="00393FC8" w:rsidRPr="00A712D9" w:rsidRDefault="004803E9" w:rsidP="00393FC8">
      <w:pPr>
        <w:pStyle w:val="Tytu"/>
        <w:spacing w:before="0" w:after="0"/>
        <w:ind w:firstLine="0"/>
        <w:rPr>
          <w:sz w:val="24"/>
          <w:szCs w:val="24"/>
        </w:rPr>
      </w:pPr>
      <w:r w:rsidRPr="00A712D9">
        <w:rPr>
          <w:rFonts w:eastAsia="SimSun"/>
          <w:bCs/>
          <w:sz w:val="24"/>
          <w:szCs w:val="24"/>
          <w:lang w:eastAsia="hi-IN" w:bidi="hi-IN"/>
        </w:rPr>
        <w:t>„Zimowe utrzymanie dróg gminnych na terenie Gminy Łazy w sezonie zimowym: 202</w:t>
      </w:r>
      <w:r w:rsidR="00C55A7E" w:rsidRPr="00A712D9">
        <w:rPr>
          <w:rFonts w:eastAsia="SimSun"/>
          <w:bCs/>
          <w:sz w:val="24"/>
          <w:szCs w:val="24"/>
          <w:lang w:eastAsia="hi-IN" w:bidi="hi-IN"/>
        </w:rPr>
        <w:t>4</w:t>
      </w:r>
      <w:r w:rsidRPr="00A712D9">
        <w:rPr>
          <w:rFonts w:eastAsia="SimSun"/>
          <w:bCs/>
          <w:sz w:val="24"/>
          <w:szCs w:val="24"/>
          <w:lang w:eastAsia="hi-IN" w:bidi="hi-IN"/>
        </w:rPr>
        <w:t>/202</w:t>
      </w:r>
      <w:r w:rsidR="00C55A7E" w:rsidRPr="00A712D9">
        <w:rPr>
          <w:rFonts w:eastAsia="SimSun"/>
          <w:bCs/>
          <w:sz w:val="24"/>
          <w:szCs w:val="24"/>
          <w:lang w:eastAsia="hi-IN" w:bidi="hi-IN"/>
        </w:rPr>
        <w:t>5</w:t>
      </w:r>
      <w:r w:rsidRPr="00A712D9">
        <w:rPr>
          <w:rFonts w:eastAsia="SimSun"/>
          <w:bCs/>
          <w:sz w:val="24"/>
          <w:szCs w:val="24"/>
          <w:lang w:eastAsia="hi-IN" w:bidi="hi-IN"/>
        </w:rPr>
        <w:t>”</w:t>
      </w:r>
      <w:r w:rsidR="00BF0897">
        <w:rPr>
          <w:rFonts w:eastAsia="SimSun"/>
          <w:bCs/>
          <w:sz w:val="24"/>
          <w:szCs w:val="24"/>
          <w:lang w:eastAsia="hi-IN" w:bidi="hi-IN"/>
        </w:rPr>
        <w:t>. Postępowanie 2</w:t>
      </w:r>
    </w:p>
    <w:p w14:paraId="144E53B1" w14:textId="77777777" w:rsidR="00393FC8" w:rsidRPr="00A712D9" w:rsidRDefault="00393FC8" w:rsidP="00393FC8">
      <w:pPr>
        <w:pStyle w:val="Tytu"/>
        <w:spacing w:before="0" w:after="0"/>
        <w:ind w:firstLine="0"/>
        <w:rPr>
          <w:sz w:val="24"/>
          <w:szCs w:val="24"/>
        </w:rPr>
      </w:pPr>
    </w:p>
    <w:p w14:paraId="1BED7C34" w14:textId="77777777" w:rsidR="00393FC8" w:rsidRPr="00A712D9" w:rsidRDefault="00393FC8" w:rsidP="00393FC8">
      <w:pPr>
        <w:pStyle w:val="Tytu"/>
        <w:spacing w:before="0" w:after="0"/>
        <w:ind w:firstLine="0"/>
        <w:rPr>
          <w:sz w:val="24"/>
          <w:szCs w:val="24"/>
        </w:rPr>
      </w:pPr>
    </w:p>
    <w:p w14:paraId="528E107D" w14:textId="77777777" w:rsidR="004803E9" w:rsidRPr="00A712D9" w:rsidRDefault="004803E9" w:rsidP="00393FC8">
      <w:pPr>
        <w:pStyle w:val="Tytu"/>
        <w:spacing w:before="0" w:after="0"/>
        <w:ind w:firstLine="0"/>
        <w:rPr>
          <w:sz w:val="24"/>
          <w:szCs w:val="24"/>
        </w:rPr>
      </w:pPr>
    </w:p>
    <w:p w14:paraId="48951F18" w14:textId="77777777" w:rsidR="004803E9" w:rsidRPr="00A712D9" w:rsidRDefault="004803E9" w:rsidP="00393FC8">
      <w:pPr>
        <w:pStyle w:val="Tytu"/>
        <w:spacing w:before="0" w:after="0"/>
        <w:ind w:firstLine="0"/>
        <w:rPr>
          <w:sz w:val="24"/>
          <w:szCs w:val="24"/>
        </w:rPr>
      </w:pPr>
    </w:p>
    <w:p w14:paraId="00C294A3" w14:textId="77777777" w:rsidR="00393FC8" w:rsidRPr="00A712D9" w:rsidRDefault="00393FC8" w:rsidP="00393FC8">
      <w:pPr>
        <w:pStyle w:val="Nagwek2"/>
        <w:spacing w:line="360" w:lineRule="auto"/>
        <w:jc w:val="left"/>
        <w:rPr>
          <w:rFonts w:ascii="Times New Roman" w:hAnsi="Times New Roman" w:cs="Times New Roman"/>
          <w:color w:val="auto"/>
          <w:sz w:val="24"/>
          <w:szCs w:val="24"/>
        </w:rPr>
      </w:pPr>
      <w:r w:rsidRPr="00A712D9">
        <w:rPr>
          <w:rFonts w:ascii="Times New Roman" w:hAnsi="Times New Roman" w:cs="Times New Roman"/>
          <w:color w:val="auto"/>
          <w:sz w:val="24"/>
          <w:szCs w:val="24"/>
        </w:rPr>
        <w:t>Wydział realizujący zamówienie:</w:t>
      </w:r>
      <w:r w:rsidRPr="00A712D9">
        <w:rPr>
          <w:rFonts w:ascii="Times New Roman" w:hAnsi="Times New Roman" w:cs="Times New Roman"/>
          <w:b/>
          <w:bCs/>
          <w:color w:val="auto"/>
          <w:sz w:val="24"/>
          <w:szCs w:val="24"/>
        </w:rPr>
        <w:t xml:space="preserve"> </w:t>
      </w:r>
      <w:r w:rsidRPr="00A712D9">
        <w:rPr>
          <w:rFonts w:ascii="Times New Roman" w:hAnsi="Times New Roman" w:cs="Times New Roman"/>
          <w:color w:val="auto"/>
          <w:sz w:val="24"/>
          <w:szCs w:val="24"/>
        </w:rPr>
        <w:t>Wydział Inwestycji, Dróg i Zamówień Publicznych</w:t>
      </w:r>
    </w:p>
    <w:p w14:paraId="43CCD81A" w14:textId="77777777" w:rsidR="00393FC8" w:rsidRPr="00A712D9" w:rsidRDefault="00393FC8" w:rsidP="00393FC8">
      <w:pPr>
        <w:rPr>
          <w:rFonts w:ascii="Times New Roman" w:hAnsi="Times New Roman" w:cs="Times New Roman"/>
          <w:sz w:val="24"/>
          <w:szCs w:val="24"/>
        </w:rPr>
      </w:pPr>
    </w:p>
    <w:p w14:paraId="248B41B4" w14:textId="77777777" w:rsidR="00393FC8" w:rsidRPr="00A712D9" w:rsidRDefault="00393FC8" w:rsidP="00393FC8">
      <w:pPr>
        <w:rPr>
          <w:rFonts w:ascii="Times New Roman" w:hAnsi="Times New Roman" w:cs="Times New Roman"/>
          <w:sz w:val="24"/>
          <w:szCs w:val="24"/>
        </w:rPr>
      </w:pPr>
    </w:p>
    <w:p w14:paraId="0D6456AF" w14:textId="77777777" w:rsidR="00393FC8" w:rsidRPr="00A712D9" w:rsidRDefault="00393FC8" w:rsidP="00393FC8">
      <w:pPr>
        <w:ind w:left="4956" w:firstLine="708"/>
        <w:rPr>
          <w:rFonts w:ascii="Times New Roman" w:hAnsi="Times New Roman" w:cs="Times New Roman"/>
          <w:sz w:val="24"/>
          <w:szCs w:val="24"/>
        </w:rPr>
      </w:pPr>
      <w:r w:rsidRPr="00A712D9">
        <w:rPr>
          <w:rFonts w:ascii="Times New Roman" w:hAnsi="Times New Roman" w:cs="Times New Roman"/>
          <w:sz w:val="24"/>
          <w:szCs w:val="24"/>
        </w:rPr>
        <w:t>Zatwierdzam</w:t>
      </w:r>
    </w:p>
    <w:p w14:paraId="5D5E2534" w14:textId="77777777" w:rsidR="00393FC8" w:rsidRPr="00A712D9" w:rsidRDefault="00393FC8" w:rsidP="00393FC8">
      <w:pPr>
        <w:ind w:left="4956" w:firstLine="708"/>
        <w:rPr>
          <w:rFonts w:ascii="Times New Roman" w:hAnsi="Times New Roman" w:cs="Times New Roman"/>
          <w:sz w:val="24"/>
          <w:szCs w:val="24"/>
        </w:rPr>
      </w:pPr>
      <w:r w:rsidRPr="00A712D9">
        <w:rPr>
          <w:rFonts w:ascii="Times New Roman" w:hAnsi="Times New Roman" w:cs="Times New Roman"/>
          <w:sz w:val="24"/>
          <w:szCs w:val="24"/>
        </w:rPr>
        <w:t>Z up. Burmistrza Łaz</w:t>
      </w:r>
    </w:p>
    <w:p w14:paraId="7FC62D7A" w14:textId="77777777" w:rsidR="00393FC8" w:rsidRPr="00A712D9" w:rsidRDefault="00393FC8" w:rsidP="00393FC8">
      <w:pPr>
        <w:ind w:left="4956" w:firstLine="708"/>
        <w:rPr>
          <w:rFonts w:ascii="Times New Roman" w:hAnsi="Times New Roman" w:cs="Times New Roman"/>
          <w:sz w:val="24"/>
          <w:szCs w:val="24"/>
        </w:rPr>
      </w:pPr>
      <w:r w:rsidRPr="00A712D9">
        <w:rPr>
          <w:rFonts w:ascii="Times New Roman" w:hAnsi="Times New Roman" w:cs="Times New Roman"/>
          <w:sz w:val="24"/>
          <w:szCs w:val="24"/>
        </w:rPr>
        <w:t>Małgorzata Ściślicka</w:t>
      </w:r>
    </w:p>
    <w:p w14:paraId="70CBAF9B" w14:textId="77777777" w:rsidR="00393FC8" w:rsidRPr="00A712D9" w:rsidRDefault="00393FC8" w:rsidP="00393FC8">
      <w:pPr>
        <w:rPr>
          <w:rFonts w:ascii="Times New Roman" w:hAnsi="Times New Roman" w:cs="Times New Roman"/>
          <w:b/>
          <w:sz w:val="24"/>
          <w:szCs w:val="24"/>
        </w:rPr>
      </w:pPr>
    </w:p>
    <w:p w14:paraId="18A3ADBE" w14:textId="77777777" w:rsidR="004803E9" w:rsidRPr="00A712D9" w:rsidRDefault="004803E9" w:rsidP="00393FC8">
      <w:pPr>
        <w:rPr>
          <w:rFonts w:ascii="Times New Roman" w:hAnsi="Times New Roman" w:cs="Times New Roman"/>
          <w:b/>
          <w:sz w:val="24"/>
          <w:szCs w:val="24"/>
        </w:rPr>
      </w:pPr>
    </w:p>
    <w:p w14:paraId="50FB36BB" w14:textId="77777777" w:rsidR="004803E9" w:rsidRPr="00A712D9" w:rsidRDefault="004803E9" w:rsidP="00393FC8">
      <w:pPr>
        <w:rPr>
          <w:rFonts w:ascii="Times New Roman" w:hAnsi="Times New Roman" w:cs="Times New Roman"/>
          <w:b/>
          <w:sz w:val="24"/>
          <w:szCs w:val="24"/>
        </w:rPr>
      </w:pPr>
    </w:p>
    <w:p w14:paraId="641E4319" w14:textId="77777777" w:rsidR="00393FC8" w:rsidRPr="00A712D9" w:rsidRDefault="00393FC8" w:rsidP="00393FC8">
      <w:pPr>
        <w:rPr>
          <w:rFonts w:ascii="Times New Roman" w:hAnsi="Times New Roman" w:cs="Times New Roman"/>
          <w:b/>
          <w:sz w:val="24"/>
          <w:szCs w:val="24"/>
        </w:rPr>
      </w:pPr>
    </w:p>
    <w:p w14:paraId="2DCDC02D" w14:textId="44BFEC6B" w:rsidR="00120D91" w:rsidRPr="00A712D9" w:rsidRDefault="00393FC8" w:rsidP="000C60A9">
      <w:pPr>
        <w:jc w:val="center"/>
        <w:rPr>
          <w:rFonts w:ascii="Times New Roman" w:hAnsi="Times New Roman" w:cs="Times New Roman"/>
          <w:sz w:val="24"/>
          <w:szCs w:val="24"/>
        </w:rPr>
      </w:pPr>
      <w:r w:rsidRPr="00A712D9">
        <w:rPr>
          <w:rFonts w:ascii="Times New Roman" w:hAnsi="Times New Roman" w:cs="Times New Roman"/>
          <w:sz w:val="24"/>
          <w:szCs w:val="24"/>
        </w:rPr>
        <w:t xml:space="preserve">________________________________________________________________________ </w:t>
      </w:r>
      <w:r w:rsidRPr="00A712D9">
        <w:rPr>
          <w:rFonts w:ascii="Times New Roman" w:hAnsi="Times New Roman" w:cs="Times New Roman"/>
          <w:b/>
          <w:bCs/>
          <w:sz w:val="24"/>
          <w:szCs w:val="24"/>
        </w:rPr>
        <w:t>Łaz</w:t>
      </w:r>
      <w:r w:rsidRPr="00A712D9">
        <w:rPr>
          <w:rFonts w:ascii="Times New Roman" w:hAnsi="Times New Roman" w:cs="Times New Roman"/>
          <w:b/>
          <w:sz w:val="24"/>
          <w:szCs w:val="24"/>
        </w:rPr>
        <w:t xml:space="preserve">y, </w:t>
      </w:r>
      <w:r w:rsidR="00B74628" w:rsidRPr="00A712D9">
        <w:rPr>
          <w:rFonts w:ascii="Times New Roman" w:hAnsi="Times New Roman" w:cs="Times New Roman"/>
          <w:b/>
          <w:sz w:val="24"/>
          <w:szCs w:val="24"/>
        </w:rPr>
        <w:t>październik</w:t>
      </w:r>
      <w:r w:rsidRPr="00A712D9">
        <w:rPr>
          <w:rFonts w:ascii="Times New Roman" w:hAnsi="Times New Roman" w:cs="Times New Roman"/>
          <w:b/>
          <w:sz w:val="24"/>
          <w:szCs w:val="24"/>
        </w:rPr>
        <w:t xml:space="preserve"> 202</w:t>
      </w:r>
      <w:r w:rsidR="00B74628" w:rsidRPr="00A712D9">
        <w:rPr>
          <w:rFonts w:ascii="Times New Roman" w:hAnsi="Times New Roman" w:cs="Times New Roman"/>
          <w:b/>
          <w:sz w:val="24"/>
          <w:szCs w:val="24"/>
        </w:rPr>
        <w:t>4</w:t>
      </w:r>
    </w:p>
    <w:p w14:paraId="665CC06E" w14:textId="77777777" w:rsidR="00393FC8" w:rsidRPr="00A712D9" w:rsidRDefault="00393FC8" w:rsidP="00393FC8">
      <w:pPr>
        <w:spacing w:after="0" w:line="240" w:lineRule="auto"/>
        <w:rPr>
          <w:rFonts w:ascii="Times New Roman" w:eastAsia="Times New Roman" w:hAnsi="Times New Roman" w:cs="Times New Roman"/>
          <w:b/>
          <w:bCs/>
          <w:sz w:val="24"/>
          <w:szCs w:val="24"/>
          <w:lang w:eastAsia="pl-PL"/>
        </w:rPr>
      </w:pPr>
      <w:r w:rsidRPr="00A712D9">
        <w:rPr>
          <w:rFonts w:ascii="Times New Roman" w:eastAsia="Times New Roman" w:hAnsi="Times New Roman" w:cs="Times New Roman"/>
          <w:b/>
          <w:bCs/>
          <w:sz w:val="24"/>
          <w:szCs w:val="24"/>
          <w:lang w:eastAsia="pl-PL"/>
        </w:rPr>
        <w:lastRenderedPageBreak/>
        <w:t>I.INFORMACJE OGÓLNE</w:t>
      </w:r>
    </w:p>
    <w:p w14:paraId="0F4F326D" w14:textId="77777777" w:rsidR="00393FC8" w:rsidRPr="00A712D9" w:rsidRDefault="00393FC8" w:rsidP="00393FC8">
      <w:pPr>
        <w:spacing w:after="0" w:line="240" w:lineRule="auto"/>
        <w:rPr>
          <w:rFonts w:ascii="Times New Roman" w:eastAsia="Times New Roman" w:hAnsi="Times New Roman" w:cs="Times New Roman"/>
          <w:sz w:val="24"/>
          <w:szCs w:val="24"/>
          <w:lang w:eastAsia="pl-PL"/>
        </w:rPr>
      </w:pPr>
    </w:p>
    <w:p w14:paraId="6C4E39BD" w14:textId="77777777" w:rsidR="00393FC8" w:rsidRPr="00A712D9" w:rsidRDefault="00393FC8" w:rsidP="00393FC8">
      <w:pPr>
        <w:spacing w:after="0" w:line="240" w:lineRule="auto"/>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1.Nazwa, adres oraz dane rejestrowe Zamawiającego: </w:t>
      </w:r>
      <w:r w:rsidRPr="00A712D9">
        <w:rPr>
          <w:rFonts w:ascii="Times New Roman" w:eastAsia="Times New Roman" w:hAnsi="Times New Roman" w:cs="Times New Roman"/>
          <w:b/>
          <w:bCs/>
          <w:sz w:val="24"/>
          <w:szCs w:val="24"/>
          <w:lang w:eastAsia="pl-PL"/>
        </w:rPr>
        <w:t>Gmina Łazy</w:t>
      </w:r>
    </w:p>
    <w:p w14:paraId="100A0611" w14:textId="77777777" w:rsidR="00393FC8" w:rsidRPr="00A712D9" w:rsidRDefault="00393FC8" w:rsidP="00393FC8">
      <w:pPr>
        <w:spacing w:after="0" w:line="240" w:lineRule="auto"/>
        <w:rPr>
          <w:rFonts w:ascii="Times New Roman" w:eastAsia="Times New Roman" w:hAnsi="Times New Roman" w:cs="Times New Roman"/>
          <w:sz w:val="24"/>
          <w:szCs w:val="24"/>
          <w:lang w:eastAsia="pl-PL"/>
        </w:rPr>
      </w:pPr>
    </w:p>
    <w:p w14:paraId="6B977E22" w14:textId="77777777" w:rsidR="00393FC8" w:rsidRPr="00A712D9" w:rsidRDefault="00393FC8" w:rsidP="00393FC8">
      <w:pPr>
        <w:spacing w:after="0" w:line="240" w:lineRule="auto"/>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 Dane teleadresowe:</w:t>
      </w:r>
      <w:r w:rsidRPr="00A712D9">
        <w:rPr>
          <w:rFonts w:ascii="Times New Roman" w:eastAsia="Times New Roman" w:hAnsi="Times New Roman" w:cs="Times New Roman"/>
          <w:b/>
          <w:bCs/>
          <w:sz w:val="24"/>
          <w:szCs w:val="24"/>
          <w:lang w:eastAsia="pl-PL"/>
        </w:rPr>
        <w:t>42-450 Łazy ul. Traugutta 15</w:t>
      </w:r>
    </w:p>
    <w:p w14:paraId="2DCED4E4" w14:textId="77777777" w:rsidR="00393FC8" w:rsidRPr="00A712D9" w:rsidRDefault="00393FC8" w:rsidP="00393FC8">
      <w:pPr>
        <w:spacing w:after="0" w:line="240" w:lineRule="auto"/>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NIP: 649-22-68-348, REGON: 276258865.</w:t>
      </w:r>
    </w:p>
    <w:p w14:paraId="72C9F017" w14:textId="77777777" w:rsidR="00393FC8" w:rsidRPr="00A712D9" w:rsidRDefault="00393FC8" w:rsidP="00393FC8">
      <w:pPr>
        <w:pStyle w:val="Akapitzlist1"/>
        <w:spacing w:after="0" w:line="240" w:lineRule="auto"/>
        <w:ind w:left="0"/>
        <w:rPr>
          <w:rFonts w:ascii="Times New Roman" w:hAnsi="Times New Roman"/>
          <w:sz w:val="24"/>
          <w:szCs w:val="24"/>
        </w:rPr>
      </w:pPr>
      <w:r w:rsidRPr="00A712D9">
        <w:rPr>
          <w:rFonts w:ascii="Times New Roman" w:hAnsi="Times New Roman"/>
          <w:sz w:val="24"/>
          <w:szCs w:val="24"/>
          <w:lang w:eastAsia="pl-PL"/>
        </w:rPr>
        <w:t xml:space="preserve">Adres strony internetowej Zamawiającego: </w:t>
      </w:r>
      <w:hyperlink r:id="rId5" w:history="1">
        <w:r w:rsidRPr="00A712D9">
          <w:rPr>
            <w:rStyle w:val="Hipercze"/>
            <w:rFonts w:ascii="Times New Roman" w:eastAsiaTheme="majorEastAsia" w:hAnsi="Times New Roman"/>
            <w:sz w:val="24"/>
            <w:szCs w:val="24"/>
          </w:rPr>
          <w:t>https://bip.umlazy.finn.pl/</w:t>
        </w:r>
      </w:hyperlink>
    </w:p>
    <w:p w14:paraId="480C8436" w14:textId="77F40CD3" w:rsidR="00393FC8" w:rsidRPr="00A712D9" w:rsidRDefault="00393FC8" w:rsidP="00393FC8">
      <w:pPr>
        <w:spacing w:after="0" w:line="240" w:lineRule="auto"/>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Adres firmowy (ogólny) poczty elektronicznej: </w:t>
      </w:r>
      <w:hyperlink r:id="rId6" w:history="1">
        <w:r w:rsidR="0015723C" w:rsidRPr="00A712D9">
          <w:rPr>
            <w:rStyle w:val="Hipercze"/>
            <w:rFonts w:ascii="Times New Roman" w:eastAsia="Times New Roman" w:hAnsi="Times New Roman" w:cs="Times New Roman"/>
            <w:sz w:val="24"/>
            <w:szCs w:val="24"/>
            <w:lang w:eastAsia="pl-PL"/>
          </w:rPr>
          <w:t>um@lazy.pl</w:t>
        </w:r>
      </w:hyperlink>
      <w:r w:rsidR="0015723C" w:rsidRPr="00A712D9">
        <w:rPr>
          <w:rFonts w:ascii="Times New Roman" w:eastAsia="Times New Roman" w:hAnsi="Times New Roman" w:cs="Times New Roman"/>
          <w:sz w:val="24"/>
          <w:szCs w:val="24"/>
          <w:lang w:eastAsia="pl-PL"/>
        </w:rPr>
        <w:t xml:space="preserve"> </w:t>
      </w:r>
    </w:p>
    <w:p w14:paraId="2338EE26" w14:textId="77777777" w:rsidR="00393FC8" w:rsidRPr="00A712D9" w:rsidRDefault="00393FC8" w:rsidP="00393FC8">
      <w:pPr>
        <w:spacing w:after="0" w:line="240" w:lineRule="auto"/>
        <w:rPr>
          <w:rFonts w:ascii="Times New Roman" w:eastAsia="Times New Roman" w:hAnsi="Times New Roman" w:cs="Times New Roman"/>
          <w:sz w:val="24"/>
          <w:szCs w:val="24"/>
          <w:lang w:eastAsia="pl-PL"/>
        </w:rPr>
      </w:pPr>
    </w:p>
    <w:p w14:paraId="5A14FC2C" w14:textId="43D0E610" w:rsidR="00393FC8" w:rsidRPr="00A712D9" w:rsidRDefault="00393FC8" w:rsidP="000C60A9">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3. Adres wykorzystywany do komunikacji elektronicznej pomiędzy Wykonawcami </w:t>
      </w:r>
      <w:r w:rsidR="000C60A9">
        <w:rPr>
          <w:rFonts w:ascii="Times New Roman" w:eastAsia="Times New Roman" w:hAnsi="Times New Roman" w:cs="Times New Roman"/>
          <w:sz w:val="24"/>
          <w:szCs w:val="24"/>
          <w:lang w:eastAsia="pl-PL"/>
        </w:rPr>
        <w:br/>
      </w:r>
      <w:r w:rsidRPr="00A712D9">
        <w:rPr>
          <w:rFonts w:ascii="Times New Roman" w:eastAsia="Times New Roman" w:hAnsi="Times New Roman" w:cs="Times New Roman"/>
          <w:sz w:val="24"/>
          <w:szCs w:val="24"/>
          <w:lang w:eastAsia="pl-PL"/>
        </w:rPr>
        <w:t xml:space="preserve">a Zamawiającym w ramach niniejszego postępowania: </w:t>
      </w:r>
      <w:hyperlink r:id="rId7" w:history="1">
        <w:r w:rsidRPr="00A712D9">
          <w:rPr>
            <w:rStyle w:val="Hipercze"/>
            <w:rFonts w:ascii="Times New Roman" w:eastAsia="Times New Roman" w:hAnsi="Times New Roman" w:cs="Times New Roman"/>
            <w:sz w:val="24"/>
            <w:szCs w:val="24"/>
          </w:rPr>
          <w:t>wirum@lazy.pl</w:t>
        </w:r>
      </w:hyperlink>
      <w:r w:rsidRPr="00A712D9">
        <w:rPr>
          <w:rFonts w:ascii="Times New Roman" w:eastAsia="Times New Roman" w:hAnsi="Times New Roman" w:cs="Times New Roman"/>
          <w:sz w:val="24"/>
          <w:szCs w:val="24"/>
          <w:lang w:eastAsia="pl-PL"/>
        </w:rPr>
        <w:t xml:space="preserve">  </w:t>
      </w:r>
    </w:p>
    <w:p w14:paraId="721B120D" w14:textId="77777777" w:rsidR="00393FC8" w:rsidRPr="00A712D9" w:rsidRDefault="00393FC8" w:rsidP="000C60A9">
      <w:pPr>
        <w:pStyle w:val="Akapitzlist1"/>
        <w:spacing w:after="0" w:line="240" w:lineRule="auto"/>
        <w:ind w:left="0"/>
        <w:jc w:val="both"/>
        <w:rPr>
          <w:rFonts w:ascii="Times New Roman" w:hAnsi="Times New Roman"/>
          <w:sz w:val="24"/>
          <w:szCs w:val="24"/>
          <w:lang w:eastAsia="pl-PL"/>
        </w:rPr>
      </w:pPr>
    </w:p>
    <w:p w14:paraId="13907669" w14:textId="4D77F9EB" w:rsidR="00393FC8" w:rsidRPr="00A712D9" w:rsidRDefault="00393FC8" w:rsidP="000C60A9">
      <w:pPr>
        <w:autoSpaceDE w:val="0"/>
        <w:autoSpaceDN w:val="0"/>
        <w:adjustRightInd w:val="0"/>
        <w:spacing w:after="0" w:line="240" w:lineRule="auto"/>
        <w:jc w:val="both"/>
        <w:rPr>
          <w:rFonts w:ascii="Times New Roman" w:hAnsi="Times New Roman" w:cs="Times New Roman"/>
          <w:sz w:val="24"/>
          <w:szCs w:val="24"/>
        </w:rPr>
      </w:pPr>
      <w:r w:rsidRPr="00A712D9">
        <w:rPr>
          <w:rFonts w:ascii="Times New Roman" w:hAnsi="Times New Roman" w:cs="Times New Roman"/>
          <w:sz w:val="24"/>
          <w:szCs w:val="24"/>
          <w:lang w:eastAsia="pl-PL"/>
        </w:rPr>
        <w:t xml:space="preserve">4.Adres strony internetowej prowadzonego postępowania, na której udostępniane będą zmiany                 i wyjaśnienia treści SWZ oraz inne dokumenty zamówienia bezpośrednio związane </w:t>
      </w:r>
      <w:r w:rsidR="000C60A9">
        <w:rPr>
          <w:rFonts w:ascii="Times New Roman" w:hAnsi="Times New Roman" w:cs="Times New Roman"/>
          <w:sz w:val="24"/>
          <w:szCs w:val="24"/>
          <w:lang w:eastAsia="pl-PL"/>
        </w:rPr>
        <w:br/>
      </w:r>
      <w:r w:rsidRPr="00A712D9">
        <w:rPr>
          <w:rFonts w:ascii="Times New Roman" w:hAnsi="Times New Roman" w:cs="Times New Roman"/>
          <w:sz w:val="24"/>
          <w:szCs w:val="24"/>
          <w:lang w:eastAsia="pl-PL"/>
        </w:rPr>
        <w:t xml:space="preserve">z postępowaniem o udzielenie zamówienia </w:t>
      </w:r>
      <w:hyperlink r:id="rId8" w:history="1">
        <w:r w:rsidR="00771675" w:rsidRPr="00771675">
          <w:rPr>
            <w:rStyle w:val="Hipercze"/>
            <w:rFonts w:ascii="Times New Roman" w:hAnsi="Times New Roman" w:cs="Times New Roman"/>
            <w:sz w:val="24"/>
            <w:szCs w:val="24"/>
          </w:rPr>
          <w:t>https://ezamowienia.gov.pl/mp-client/tenders/ocds-148610-f91f9303-613a-467e-9080-87fcce46f0b9</w:t>
        </w:r>
      </w:hyperlink>
      <w:r w:rsidR="00771675">
        <w:rPr>
          <w:color w:val="FF0000"/>
        </w:rPr>
        <w:t xml:space="preserve"> </w:t>
      </w:r>
      <w:r w:rsidR="003C6538" w:rsidRPr="00A712D9">
        <w:rPr>
          <w:rFonts w:ascii="Times New Roman" w:hAnsi="Times New Roman" w:cs="Times New Roman"/>
          <w:sz w:val="24"/>
          <w:szCs w:val="24"/>
        </w:rPr>
        <w:t xml:space="preserve">; </w:t>
      </w:r>
      <w:hyperlink r:id="rId9" w:history="1">
        <w:r w:rsidRPr="00A712D9">
          <w:rPr>
            <w:rStyle w:val="Hipercze"/>
            <w:rFonts w:ascii="Times New Roman" w:eastAsiaTheme="majorEastAsia" w:hAnsi="Times New Roman" w:cs="Times New Roman"/>
            <w:sz w:val="24"/>
            <w:szCs w:val="24"/>
          </w:rPr>
          <w:t>https://bip.umlazy.finn.pl/</w:t>
        </w:r>
      </w:hyperlink>
    </w:p>
    <w:p w14:paraId="0E009297" w14:textId="77777777" w:rsidR="00393FC8" w:rsidRPr="00A712D9" w:rsidRDefault="00393FC8" w:rsidP="00393FC8">
      <w:pPr>
        <w:pStyle w:val="Akapitzlist"/>
        <w:shd w:val="clear" w:color="auto" w:fill="FFFFFF"/>
        <w:ind w:left="0"/>
        <w:rPr>
          <w:b/>
          <w:bCs/>
          <w:sz w:val="24"/>
        </w:rPr>
      </w:pPr>
    </w:p>
    <w:p w14:paraId="7B8632EE" w14:textId="3D13F94B" w:rsidR="00393FC8" w:rsidRDefault="00393FC8" w:rsidP="00771675">
      <w:pPr>
        <w:pStyle w:val="Akapitzlist"/>
        <w:shd w:val="clear" w:color="auto" w:fill="FFFFFF"/>
        <w:ind w:left="0"/>
        <w:rPr>
          <w:sz w:val="24"/>
        </w:rPr>
      </w:pPr>
      <w:r w:rsidRPr="00A712D9">
        <w:rPr>
          <w:b/>
          <w:bCs/>
          <w:sz w:val="24"/>
        </w:rPr>
        <w:t xml:space="preserve">6. </w:t>
      </w:r>
      <w:r w:rsidR="00B74628" w:rsidRPr="00A712D9">
        <w:rPr>
          <w:b/>
          <w:bCs/>
          <w:sz w:val="24"/>
        </w:rPr>
        <w:t xml:space="preserve">Identyfikator na platformie e zamówienia: </w:t>
      </w:r>
      <w:r w:rsidR="00771675" w:rsidRPr="00771675">
        <w:rPr>
          <w:sz w:val="24"/>
        </w:rPr>
        <w:t>ocds-148610-f91f9303-613a-467e-9080-87fcce46f0b9</w:t>
      </w:r>
    </w:p>
    <w:p w14:paraId="1610F117" w14:textId="77777777" w:rsidR="00771675" w:rsidRPr="00A712D9" w:rsidRDefault="00771675" w:rsidP="00771675">
      <w:pPr>
        <w:pStyle w:val="Akapitzlist"/>
        <w:shd w:val="clear" w:color="auto" w:fill="FFFFFF"/>
        <w:ind w:left="0"/>
        <w:rPr>
          <w:sz w:val="24"/>
        </w:rPr>
      </w:pPr>
    </w:p>
    <w:p w14:paraId="255C0A2D" w14:textId="7BD42A14" w:rsidR="00393FC8" w:rsidRPr="00A712D9" w:rsidRDefault="00393FC8" w:rsidP="00393FC8">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II. Tryb udzielenia zamówienia</w:t>
      </w:r>
      <w:r w:rsidR="00907D4B" w:rsidRPr="00A712D9">
        <w:rPr>
          <w:rFonts w:ascii="Times New Roman" w:hAnsi="Times New Roman" w:cs="Times New Roman"/>
          <w:b/>
          <w:bCs/>
          <w:sz w:val="24"/>
          <w:szCs w:val="24"/>
        </w:rPr>
        <w:t>.</w:t>
      </w:r>
    </w:p>
    <w:p w14:paraId="7E6C1310" w14:textId="77777777" w:rsidR="00907D4B" w:rsidRPr="00A712D9" w:rsidRDefault="00907D4B" w:rsidP="00393FC8">
      <w:pPr>
        <w:autoSpaceDE w:val="0"/>
        <w:autoSpaceDN w:val="0"/>
        <w:adjustRightInd w:val="0"/>
        <w:spacing w:after="0" w:line="240" w:lineRule="auto"/>
        <w:rPr>
          <w:rFonts w:ascii="Times New Roman" w:eastAsia="CIDFont+F2" w:hAnsi="Times New Roman" w:cs="Times New Roman"/>
          <w:sz w:val="24"/>
          <w:szCs w:val="24"/>
        </w:rPr>
      </w:pPr>
    </w:p>
    <w:p w14:paraId="307620DC" w14:textId="6F7356AD" w:rsidR="00393FC8" w:rsidRPr="00A712D9" w:rsidRDefault="00E46216" w:rsidP="000C60A9">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Postępowanie </w:t>
      </w:r>
      <w:r w:rsidR="00393FC8" w:rsidRPr="00A712D9">
        <w:rPr>
          <w:rFonts w:ascii="Times New Roman" w:eastAsia="CIDFont+F2" w:hAnsi="Times New Roman" w:cs="Times New Roman"/>
          <w:sz w:val="24"/>
          <w:szCs w:val="24"/>
        </w:rPr>
        <w:t>prowadzone jest w trybie podstawowym, na podstawie art. 275 pkt 1 ustawy</w:t>
      </w:r>
      <w:r w:rsidR="00A712D9">
        <w:rPr>
          <w:rFonts w:ascii="Times New Roman" w:eastAsia="CIDFont+F2" w:hAnsi="Times New Roman" w:cs="Times New Roman"/>
          <w:sz w:val="24"/>
          <w:szCs w:val="24"/>
        </w:rPr>
        <w:t xml:space="preserve">           </w:t>
      </w:r>
      <w:r w:rsidR="00393FC8" w:rsidRPr="00A712D9">
        <w:rPr>
          <w:rFonts w:ascii="Times New Roman" w:eastAsia="CIDFont+F2" w:hAnsi="Times New Roman" w:cs="Times New Roman"/>
          <w:sz w:val="24"/>
          <w:szCs w:val="24"/>
        </w:rPr>
        <w:t xml:space="preserve"> z dnia</w:t>
      </w:r>
      <w:r w:rsidR="00907D4B" w:rsidRPr="00A712D9">
        <w:rPr>
          <w:rFonts w:ascii="Times New Roman" w:eastAsia="CIDFont+F2" w:hAnsi="Times New Roman" w:cs="Times New Roman"/>
          <w:sz w:val="24"/>
          <w:szCs w:val="24"/>
        </w:rPr>
        <w:t xml:space="preserve"> </w:t>
      </w:r>
      <w:r w:rsidR="00393FC8" w:rsidRPr="00A712D9">
        <w:rPr>
          <w:rFonts w:ascii="Times New Roman" w:eastAsia="CIDFont+F2" w:hAnsi="Times New Roman" w:cs="Times New Roman"/>
          <w:sz w:val="24"/>
          <w:szCs w:val="24"/>
        </w:rPr>
        <w:t>11 września 2019 r. Prawo zamówień publicznych (tekst jednolity Dz.U. 202</w:t>
      </w:r>
      <w:r w:rsidR="00B74628" w:rsidRPr="00A712D9">
        <w:rPr>
          <w:rFonts w:ascii="Times New Roman" w:eastAsia="CIDFont+F2" w:hAnsi="Times New Roman" w:cs="Times New Roman"/>
          <w:sz w:val="24"/>
          <w:szCs w:val="24"/>
        </w:rPr>
        <w:t>3</w:t>
      </w:r>
      <w:r w:rsidR="00393FC8" w:rsidRPr="00A712D9">
        <w:rPr>
          <w:rFonts w:ascii="Times New Roman" w:eastAsia="CIDFont+F2" w:hAnsi="Times New Roman" w:cs="Times New Roman"/>
          <w:sz w:val="24"/>
          <w:szCs w:val="24"/>
        </w:rPr>
        <w:t xml:space="preserve"> poz. 1</w:t>
      </w:r>
      <w:r w:rsidR="00B74628" w:rsidRPr="00A712D9">
        <w:rPr>
          <w:rFonts w:ascii="Times New Roman" w:eastAsia="CIDFont+F2" w:hAnsi="Times New Roman" w:cs="Times New Roman"/>
          <w:sz w:val="24"/>
          <w:szCs w:val="24"/>
        </w:rPr>
        <w:t>605</w:t>
      </w:r>
      <w:r w:rsidR="00393FC8" w:rsidRPr="00A712D9">
        <w:rPr>
          <w:rFonts w:ascii="Times New Roman" w:eastAsia="CIDFont+F2" w:hAnsi="Times New Roman" w:cs="Times New Roman"/>
          <w:sz w:val="24"/>
          <w:szCs w:val="24"/>
        </w:rPr>
        <w:t xml:space="preserve"> z </w:t>
      </w:r>
      <w:proofErr w:type="spellStart"/>
      <w:r w:rsidR="00393FC8" w:rsidRPr="00A712D9">
        <w:rPr>
          <w:rFonts w:ascii="Times New Roman" w:eastAsia="CIDFont+F2" w:hAnsi="Times New Roman" w:cs="Times New Roman"/>
          <w:sz w:val="24"/>
          <w:szCs w:val="24"/>
        </w:rPr>
        <w:t>późn</w:t>
      </w:r>
      <w:proofErr w:type="spellEnd"/>
      <w:r w:rsidR="00393FC8" w:rsidRPr="00A712D9">
        <w:rPr>
          <w:rFonts w:ascii="Times New Roman" w:eastAsia="CIDFont+F2" w:hAnsi="Times New Roman" w:cs="Times New Roman"/>
          <w:sz w:val="24"/>
          <w:szCs w:val="24"/>
        </w:rPr>
        <w:t>. zm.), o wartości mniejszej niż progi</w:t>
      </w:r>
      <w:r w:rsidR="00907D4B" w:rsidRPr="00A712D9">
        <w:rPr>
          <w:rFonts w:ascii="Times New Roman" w:eastAsia="CIDFont+F2" w:hAnsi="Times New Roman" w:cs="Times New Roman"/>
          <w:sz w:val="24"/>
          <w:szCs w:val="24"/>
        </w:rPr>
        <w:t xml:space="preserve"> </w:t>
      </w:r>
      <w:r w:rsidR="00393FC8" w:rsidRPr="00A712D9">
        <w:rPr>
          <w:rFonts w:ascii="Times New Roman" w:eastAsia="CIDFont+F2" w:hAnsi="Times New Roman" w:cs="Times New Roman"/>
          <w:sz w:val="24"/>
          <w:szCs w:val="24"/>
        </w:rPr>
        <w:t xml:space="preserve">unijne dla </w:t>
      </w:r>
      <w:r w:rsidR="00F10AD2" w:rsidRPr="00A712D9">
        <w:rPr>
          <w:rFonts w:ascii="Times New Roman" w:eastAsia="CIDFont+F2" w:hAnsi="Times New Roman" w:cs="Times New Roman"/>
          <w:sz w:val="24"/>
          <w:szCs w:val="24"/>
        </w:rPr>
        <w:t>usług</w:t>
      </w:r>
      <w:r w:rsidR="00393FC8" w:rsidRPr="00A712D9">
        <w:rPr>
          <w:rFonts w:ascii="Times New Roman" w:eastAsia="CIDFont+F2" w:hAnsi="Times New Roman" w:cs="Times New Roman"/>
          <w:sz w:val="24"/>
          <w:szCs w:val="24"/>
        </w:rPr>
        <w:t>.</w:t>
      </w:r>
    </w:p>
    <w:p w14:paraId="72D0C271" w14:textId="77777777" w:rsidR="00907D4B" w:rsidRPr="00A712D9" w:rsidRDefault="00907D4B" w:rsidP="00393FC8">
      <w:pPr>
        <w:rPr>
          <w:rFonts w:ascii="Times New Roman" w:hAnsi="Times New Roman" w:cs="Times New Roman"/>
          <w:sz w:val="24"/>
          <w:szCs w:val="24"/>
        </w:rPr>
      </w:pPr>
    </w:p>
    <w:p w14:paraId="11DE2E15" w14:textId="1AB8E13B" w:rsidR="00393FC8" w:rsidRPr="00A712D9" w:rsidRDefault="00393FC8" w:rsidP="00393FC8">
      <w:pPr>
        <w:rPr>
          <w:rFonts w:ascii="Times New Roman" w:hAnsi="Times New Roman" w:cs="Times New Roman"/>
          <w:b/>
          <w:bCs/>
          <w:sz w:val="24"/>
          <w:szCs w:val="24"/>
        </w:rPr>
      </w:pPr>
      <w:r w:rsidRPr="00A712D9">
        <w:rPr>
          <w:rFonts w:ascii="Times New Roman" w:hAnsi="Times New Roman" w:cs="Times New Roman"/>
          <w:b/>
          <w:bCs/>
          <w:sz w:val="24"/>
          <w:szCs w:val="24"/>
        </w:rPr>
        <w:t>III. Opis przedmiotu zamówienia</w:t>
      </w:r>
      <w:r w:rsidR="00907D4B" w:rsidRPr="00A712D9">
        <w:rPr>
          <w:rFonts w:ascii="Times New Roman" w:hAnsi="Times New Roman" w:cs="Times New Roman"/>
          <w:b/>
          <w:bCs/>
          <w:sz w:val="24"/>
          <w:szCs w:val="24"/>
        </w:rPr>
        <w:t>.</w:t>
      </w:r>
    </w:p>
    <w:p w14:paraId="03DBBF65" w14:textId="524596F8" w:rsidR="004803E9" w:rsidRPr="00A712D9" w:rsidRDefault="004803E9" w:rsidP="000C60A9">
      <w:pPr>
        <w:pStyle w:val="Tytu"/>
        <w:numPr>
          <w:ilvl w:val="0"/>
          <w:numId w:val="10"/>
        </w:numPr>
        <w:spacing w:before="0" w:after="0"/>
        <w:ind w:left="284" w:hanging="284"/>
        <w:jc w:val="both"/>
        <w:rPr>
          <w:bCs/>
          <w:color w:val="FF0000"/>
          <w:sz w:val="24"/>
          <w:szCs w:val="24"/>
        </w:rPr>
      </w:pPr>
      <w:r w:rsidRPr="00A712D9">
        <w:rPr>
          <w:b w:val="0"/>
          <w:bCs/>
          <w:sz w:val="24"/>
          <w:szCs w:val="24"/>
          <w:lang w:eastAsia="pl-PL"/>
        </w:rPr>
        <w:t>Nazwa zamówienia:</w:t>
      </w:r>
      <w:r w:rsidRPr="00A712D9">
        <w:rPr>
          <w:sz w:val="24"/>
          <w:szCs w:val="24"/>
          <w:lang w:eastAsia="pl-PL"/>
        </w:rPr>
        <w:t xml:space="preserve"> </w:t>
      </w:r>
      <w:bookmarkStart w:id="0" w:name="_Hlk178158077"/>
      <w:r w:rsidRPr="00A712D9">
        <w:rPr>
          <w:rFonts w:eastAsia="SimSun"/>
          <w:bCs/>
          <w:sz w:val="24"/>
          <w:szCs w:val="24"/>
          <w:lang w:eastAsia="hi-IN" w:bidi="hi-IN"/>
        </w:rPr>
        <w:t>„Zimowe utrzymanie dróg gminnych na terenie Gminy Łazy                                        w sezonie zimowym: 202</w:t>
      </w:r>
      <w:r w:rsidR="00F56AAF" w:rsidRPr="00A712D9">
        <w:rPr>
          <w:rFonts w:eastAsia="SimSun"/>
          <w:bCs/>
          <w:sz w:val="24"/>
          <w:szCs w:val="24"/>
          <w:lang w:eastAsia="hi-IN" w:bidi="hi-IN"/>
        </w:rPr>
        <w:t>4</w:t>
      </w:r>
      <w:r w:rsidRPr="00A712D9">
        <w:rPr>
          <w:rFonts w:eastAsia="SimSun"/>
          <w:bCs/>
          <w:sz w:val="24"/>
          <w:szCs w:val="24"/>
          <w:lang w:eastAsia="hi-IN" w:bidi="hi-IN"/>
        </w:rPr>
        <w:t>/202</w:t>
      </w:r>
      <w:r w:rsidR="00F56AAF" w:rsidRPr="00A712D9">
        <w:rPr>
          <w:rFonts w:eastAsia="SimSun"/>
          <w:bCs/>
          <w:sz w:val="24"/>
          <w:szCs w:val="24"/>
          <w:lang w:eastAsia="hi-IN" w:bidi="hi-IN"/>
        </w:rPr>
        <w:t>5</w:t>
      </w:r>
      <w:r w:rsidRPr="00A712D9">
        <w:rPr>
          <w:rFonts w:eastAsia="SimSun"/>
          <w:bCs/>
          <w:sz w:val="24"/>
          <w:szCs w:val="24"/>
          <w:lang w:eastAsia="hi-IN" w:bidi="hi-IN"/>
        </w:rPr>
        <w:t>”</w:t>
      </w:r>
      <w:bookmarkEnd w:id="0"/>
      <w:r w:rsidR="00D73962">
        <w:rPr>
          <w:rFonts w:eastAsia="SimSun"/>
          <w:bCs/>
          <w:sz w:val="24"/>
          <w:szCs w:val="24"/>
          <w:lang w:eastAsia="hi-IN" w:bidi="hi-IN"/>
        </w:rPr>
        <w:t>. Postępowanie 2</w:t>
      </w:r>
    </w:p>
    <w:p w14:paraId="204A2709" w14:textId="77777777" w:rsidR="004803E9" w:rsidRPr="00A712D9" w:rsidRDefault="004803E9" w:rsidP="000C60A9">
      <w:pPr>
        <w:widowControl w:val="0"/>
        <w:tabs>
          <w:tab w:val="left" w:pos="25215"/>
          <w:tab w:val="left" w:pos="26265"/>
          <w:tab w:val="left" w:pos="27150"/>
        </w:tabs>
        <w:suppressAutoHyphens/>
        <w:spacing w:after="0" w:line="240" w:lineRule="auto"/>
        <w:jc w:val="both"/>
        <w:rPr>
          <w:rFonts w:ascii="Times New Roman" w:hAnsi="Times New Roman" w:cs="Times New Roman"/>
          <w:sz w:val="24"/>
          <w:szCs w:val="24"/>
          <w:lang w:eastAsia="pl-PL"/>
        </w:rPr>
      </w:pPr>
    </w:p>
    <w:p w14:paraId="362709D0" w14:textId="6CA2A5F8" w:rsidR="00B6756F" w:rsidRPr="000C60A9" w:rsidRDefault="004803E9" w:rsidP="000C60A9">
      <w:pPr>
        <w:pStyle w:val="Akapitzlist"/>
        <w:widowControl w:val="0"/>
        <w:numPr>
          <w:ilvl w:val="0"/>
          <w:numId w:val="13"/>
        </w:numPr>
        <w:tabs>
          <w:tab w:val="left" w:pos="25215"/>
          <w:tab w:val="left" w:pos="26265"/>
          <w:tab w:val="left" w:pos="27150"/>
        </w:tabs>
        <w:suppressAutoHyphens/>
        <w:rPr>
          <w:rFonts w:eastAsia="SimSun"/>
          <w:sz w:val="24"/>
          <w:lang w:eastAsia="hi-IN" w:bidi="hi-IN"/>
        </w:rPr>
      </w:pPr>
      <w:r w:rsidRPr="000C60A9">
        <w:rPr>
          <w:rFonts w:eastAsia="SimSun"/>
          <w:sz w:val="24"/>
          <w:lang w:eastAsia="hi-IN" w:bidi="hi-IN"/>
        </w:rPr>
        <w:t xml:space="preserve">Przedmiotem zamówienia jest Zimowe utrzymanie dróg gminnych na terenie Gminy Łazy w sezonie zimowym w okresie: </w:t>
      </w:r>
      <w:r w:rsidRPr="000C60A9">
        <w:rPr>
          <w:rFonts w:eastAsia="SimSun"/>
          <w:b/>
          <w:bCs/>
          <w:sz w:val="24"/>
          <w:lang w:eastAsia="hi-IN" w:bidi="hi-IN"/>
        </w:rPr>
        <w:t>od dnia</w:t>
      </w:r>
      <w:r w:rsidR="00435024" w:rsidRPr="000C60A9">
        <w:rPr>
          <w:rFonts w:eastAsia="SimSun"/>
          <w:b/>
          <w:bCs/>
          <w:sz w:val="24"/>
          <w:lang w:eastAsia="hi-IN" w:bidi="hi-IN"/>
        </w:rPr>
        <w:t xml:space="preserve"> 01. 12. </w:t>
      </w:r>
      <w:r w:rsidR="00DB6FE3" w:rsidRPr="000C60A9">
        <w:rPr>
          <w:rFonts w:eastAsia="SimSun"/>
          <w:b/>
          <w:bCs/>
          <w:sz w:val="24"/>
          <w:lang w:eastAsia="hi-IN" w:bidi="hi-IN"/>
        </w:rPr>
        <w:t>202</w:t>
      </w:r>
      <w:r w:rsidR="00F56AAF" w:rsidRPr="000C60A9">
        <w:rPr>
          <w:rFonts w:eastAsia="SimSun"/>
          <w:b/>
          <w:bCs/>
          <w:sz w:val="24"/>
          <w:lang w:eastAsia="hi-IN" w:bidi="hi-IN"/>
        </w:rPr>
        <w:t>4</w:t>
      </w:r>
      <w:r w:rsidR="00DB6FE3" w:rsidRPr="000C60A9">
        <w:rPr>
          <w:rFonts w:eastAsia="SimSun"/>
          <w:b/>
          <w:bCs/>
          <w:sz w:val="24"/>
          <w:lang w:eastAsia="hi-IN" w:bidi="hi-IN"/>
        </w:rPr>
        <w:t xml:space="preserve"> </w:t>
      </w:r>
      <w:r w:rsidRPr="000C60A9">
        <w:rPr>
          <w:rFonts w:eastAsia="SimSun"/>
          <w:b/>
          <w:bCs/>
          <w:sz w:val="24"/>
          <w:lang w:eastAsia="hi-IN" w:bidi="hi-IN"/>
        </w:rPr>
        <w:t>do 31</w:t>
      </w:r>
      <w:r w:rsidR="00592A41">
        <w:rPr>
          <w:rFonts w:eastAsia="SimSun"/>
          <w:b/>
          <w:bCs/>
          <w:sz w:val="24"/>
          <w:lang w:eastAsia="hi-IN" w:bidi="hi-IN"/>
        </w:rPr>
        <w:t>.03.</w:t>
      </w:r>
      <w:r w:rsidRPr="000C60A9">
        <w:rPr>
          <w:rFonts w:eastAsia="SimSun"/>
          <w:b/>
          <w:bCs/>
          <w:sz w:val="24"/>
          <w:lang w:eastAsia="hi-IN" w:bidi="hi-IN"/>
        </w:rPr>
        <w:t>202</w:t>
      </w:r>
      <w:r w:rsidR="00F56AAF" w:rsidRPr="000C60A9">
        <w:rPr>
          <w:rFonts w:eastAsia="SimSun"/>
          <w:b/>
          <w:bCs/>
          <w:sz w:val="24"/>
          <w:lang w:eastAsia="hi-IN" w:bidi="hi-IN"/>
        </w:rPr>
        <w:t>5</w:t>
      </w:r>
      <w:r w:rsidRPr="000C60A9">
        <w:rPr>
          <w:rFonts w:eastAsia="SimSun"/>
          <w:b/>
          <w:bCs/>
          <w:sz w:val="24"/>
          <w:lang w:eastAsia="hi-IN" w:bidi="hi-IN"/>
        </w:rPr>
        <w:t>r</w:t>
      </w:r>
      <w:r w:rsidRPr="000C60A9">
        <w:rPr>
          <w:rFonts w:eastAsia="SimSun"/>
          <w:sz w:val="24"/>
          <w:lang w:eastAsia="hi-IN" w:bidi="hi-IN"/>
        </w:rPr>
        <w:t xml:space="preserve">. </w:t>
      </w:r>
    </w:p>
    <w:p w14:paraId="569CE9F7" w14:textId="77777777" w:rsidR="00B6756F" w:rsidRPr="00A712D9" w:rsidRDefault="00B6756F" w:rsidP="000C60A9">
      <w:pPr>
        <w:pStyle w:val="Akapitzlist"/>
        <w:rPr>
          <w:rFonts w:eastAsia="SimSun"/>
          <w:sz w:val="24"/>
          <w:lang w:eastAsia="hi-IN" w:bidi="hi-IN"/>
        </w:rPr>
      </w:pPr>
    </w:p>
    <w:p w14:paraId="57C85797" w14:textId="3DEDD4A6" w:rsidR="004803E9" w:rsidRPr="000C60A9" w:rsidRDefault="00B6756F" w:rsidP="000C60A9">
      <w:pPr>
        <w:pStyle w:val="Akapitzlist"/>
        <w:widowControl w:val="0"/>
        <w:numPr>
          <w:ilvl w:val="0"/>
          <w:numId w:val="13"/>
        </w:numPr>
        <w:tabs>
          <w:tab w:val="left" w:pos="25215"/>
          <w:tab w:val="left" w:pos="26265"/>
          <w:tab w:val="left" w:pos="27150"/>
        </w:tabs>
        <w:suppressAutoHyphens/>
        <w:rPr>
          <w:rFonts w:eastAsia="SimSun"/>
          <w:sz w:val="24"/>
          <w:lang w:eastAsia="hi-IN" w:bidi="hi-IN"/>
        </w:rPr>
      </w:pPr>
      <w:r w:rsidRPr="000C60A9">
        <w:rPr>
          <w:rFonts w:eastAsia="SimSun"/>
          <w:sz w:val="24"/>
          <w:lang w:eastAsia="hi-IN" w:bidi="hi-IN"/>
        </w:rPr>
        <w:t>Długość dróg na terenie Gminy Łazy to ok: 144</w:t>
      </w:r>
      <w:r w:rsidR="000C60A9" w:rsidRPr="000C60A9">
        <w:rPr>
          <w:rFonts w:eastAsia="SimSun"/>
          <w:sz w:val="24"/>
          <w:lang w:eastAsia="hi-IN" w:bidi="hi-IN"/>
        </w:rPr>
        <w:t>.</w:t>
      </w:r>
      <w:r w:rsidRPr="000C60A9">
        <w:rPr>
          <w:rFonts w:eastAsia="SimSun"/>
          <w:sz w:val="24"/>
          <w:lang w:eastAsia="hi-IN" w:bidi="hi-IN"/>
        </w:rPr>
        <w:t>64 km</w:t>
      </w:r>
      <w:r w:rsidR="000C60A9" w:rsidRPr="000C60A9">
        <w:rPr>
          <w:rFonts w:eastAsia="SimSun"/>
          <w:sz w:val="24"/>
          <w:lang w:eastAsia="hi-IN" w:bidi="hi-IN"/>
        </w:rPr>
        <w:t>,</w:t>
      </w:r>
      <w:r w:rsidRPr="000C60A9">
        <w:rPr>
          <w:rFonts w:eastAsia="SimSun"/>
          <w:sz w:val="24"/>
          <w:lang w:eastAsia="hi-IN" w:bidi="hi-IN"/>
        </w:rPr>
        <w:t xml:space="preserve"> w tym ok. 30% stanowią drogi wąskie do 3 m szerokości, parkingi stanowią ok</w:t>
      </w:r>
      <w:r w:rsidR="000C60A9" w:rsidRPr="000C60A9">
        <w:rPr>
          <w:rFonts w:eastAsia="SimSun"/>
          <w:sz w:val="24"/>
          <w:lang w:eastAsia="hi-IN" w:bidi="hi-IN"/>
        </w:rPr>
        <w:t>.</w:t>
      </w:r>
      <w:r w:rsidRPr="000C60A9">
        <w:rPr>
          <w:rFonts w:eastAsia="SimSun"/>
          <w:sz w:val="24"/>
          <w:lang w:eastAsia="hi-IN" w:bidi="hi-IN"/>
        </w:rPr>
        <w:t xml:space="preserve"> 12 352,00 m</w:t>
      </w:r>
      <w:r w:rsidRPr="000C60A9">
        <w:rPr>
          <w:rFonts w:eastAsia="SimSun"/>
          <w:sz w:val="24"/>
          <w:vertAlign w:val="superscript"/>
          <w:lang w:eastAsia="hi-IN" w:bidi="hi-IN"/>
        </w:rPr>
        <w:t>2</w:t>
      </w:r>
      <w:r w:rsidRPr="000C60A9">
        <w:rPr>
          <w:rFonts w:eastAsia="SimSun"/>
          <w:sz w:val="24"/>
          <w:lang w:eastAsia="hi-IN" w:bidi="hi-IN"/>
        </w:rPr>
        <w:t xml:space="preserve">, chodniki </w:t>
      </w:r>
      <w:r w:rsidR="000C60A9" w:rsidRPr="000C60A9">
        <w:rPr>
          <w:rFonts w:eastAsia="SimSun"/>
          <w:sz w:val="24"/>
          <w:lang w:eastAsia="hi-IN" w:bidi="hi-IN"/>
        </w:rPr>
        <w:t>stanowią 13</w:t>
      </w:r>
      <w:r w:rsidRPr="000C60A9">
        <w:rPr>
          <w:rFonts w:eastAsia="SimSun"/>
          <w:sz w:val="24"/>
          <w:lang w:eastAsia="hi-IN" w:bidi="hi-IN"/>
        </w:rPr>
        <w:t> 972,00m.</w:t>
      </w:r>
      <w:r w:rsidR="004803E9" w:rsidRPr="000C60A9">
        <w:rPr>
          <w:rFonts w:eastAsia="SimSun"/>
          <w:sz w:val="24"/>
          <w:lang w:eastAsia="hi-IN" w:bidi="hi-IN"/>
        </w:rPr>
        <w:br/>
      </w:r>
    </w:p>
    <w:p w14:paraId="3BD51518" w14:textId="3B63AE4E" w:rsidR="004803E9" w:rsidRPr="00A712D9" w:rsidRDefault="000C60A9" w:rsidP="000C60A9">
      <w:pPr>
        <w:widowControl w:val="0"/>
        <w:rPr>
          <w:rFonts w:ascii="Times New Roman" w:eastAsia="SimSun" w:hAnsi="Times New Roman" w:cs="Times New Roman"/>
          <w:sz w:val="24"/>
          <w:szCs w:val="24"/>
          <w:lang w:eastAsia="hi-IN" w:bidi="hi-IN"/>
        </w:rPr>
      </w:pPr>
      <w:r w:rsidRPr="000C60A9">
        <w:rPr>
          <w:rFonts w:ascii="Times New Roman" w:eastAsia="SimSun" w:hAnsi="Times New Roman" w:cs="Times New Roman"/>
          <w:b/>
          <w:bCs/>
          <w:sz w:val="24"/>
          <w:szCs w:val="24"/>
          <w:lang w:eastAsia="hi-IN" w:bidi="hi-IN"/>
        </w:rPr>
        <w:t>2.</w:t>
      </w:r>
      <w:r>
        <w:rPr>
          <w:rFonts w:ascii="Times New Roman" w:eastAsia="SimSun" w:hAnsi="Times New Roman" w:cs="Times New Roman"/>
          <w:sz w:val="24"/>
          <w:szCs w:val="24"/>
          <w:lang w:eastAsia="hi-IN" w:bidi="hi-IN"/>
        </w:rPr>
        <w:t xml:space="preserve"> </w:t>
      </w:r>
      <w:r w:rsidR="004803E9" w:rsidRPr="00A712D9">
        <w:rPr>
          <w:rFonts w:ascii="Times New Roman" w:eastAsia="SimSun" w:hAnsi="Times New Roman" w:cs="Times New Roman"/>
          <w:sz w:val="24"/>
          <w:szCs w:val="24"/>
          <w:lang w:eastAsia="hi-IN" w:bidi="hi-IN"/>
        </w:rPr>
        <w:t>Zakres prac obejmujących wykonanie zimowego utrzymania dróg na terenie Gminy Łazy:</w:t>
      </w:r>
    </w:p>
    <w:p w14:paraId="7897205E" w14:textId="411E58F2" w:rsidR="004803E9" w:rsidRPr="00A712D9" w:rsidRDefault="004803E9" w:rsidP="000C60A9">
      <w:pPr>
        <w:widowControl w:val="0"/>
        <w:jc w:val="both"/>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 xml:space="preserve">a/ usuwanie śliskości zimowej przez posypywanie materiałami </w:t>
      </w:r>
      <w:proofErr w:type="spellStart"/>
      <w:r w:rsidRPr="00A712D9">
        <w:rPr>
          <w:rFonts w:ascii="Times New Roman" w:eastAsia="SimSun" w:hAnsi="Times New Roman" w:cs="Times New Roman"/>
          <w:sz w:val="24"/>
          <w:szCs w:val="24"/>
          <w:lang w:eastAsia="hi-IN" w:bidi="hi-IN"/>
        </w:rPr>
        <w:t>uszorstniającymi</w:t>
      </w:r>
      <w:proofErr w:type="spellEnd"/>
      <w:r w:rsidRPr="00A712D9">
        <w:rPr>
          <w:rFonts w:ascii="Times New Roman" w:eastAsia="SimSun" w:hAnsi="Times New Roman" w:cs="Times New Roman"/>
          <w:sz w:val="24"/>
          <w:szCs w:val="24"/>
          <w:lang w:eastAsia="hi-IN" w:bidi="hi-IN"/>
        </w:rPr>
        <w:t xml:space="preserve"> (żużel, piasek) i rozmrażającymi (mieszanka </w:t>
      </w:r>
      <w:proofErr w:type="spellStart"/>
      <w:r w:rsidRPr="00A712D9">
        <w:rPr>
          <w:rFonts w:ascii="Times New Roman" w:eastAsia="SimSun" w:hAnsi="Times New Roman" w:cs="Times New Roman"/>
          <w:sz w:val="24"/>
          <w:szCs w:val="24"/>
          <w:lang w:eastAsia="hi-IN" w:bidi="hi-IN"/>
        </w:rPr>
        <w:t>solno</w:t>
      </w:r>
      <w:proofErr w:type="spellEnd"/>
      <w:r w:rsidRPr="00A712D9">
        <w:rPr>
          <w:rFonts w:ascii="Times New Roman" w:eastAsia="SimSun" w:hAnsi="Times New Roman" w:cs="Times New Roman"/>
          <w:sz w:val="24"/>
          <w:szCs w:val="24"/>
          <w:lang w:eastAsia="hi-IN" w:bidi="hi-IN"/>
        </w:rPr>
        <w:t xml:space="preserve"> – piaskowa, </w:t>
      </w:r>
      <w:proofErr w:type="spellStart"/>
      <w:r w:rsidRPr="00A712D9">
        <w:rPr>
          <w:rFonts w:ascii="Times New Roman" w:eastAsia="SimSun" w:hAnsi="Times New Roman" w:cs="Times New Roman"/>
          <w:sz w:val="24"/>
          <w:szCs w:val="24"/>
          <w:lang w:eastAsia="hi-IN" w:bidi="hi-IN"/>
        </w:rPr>
        <w:t>solno</w:t>
      </w:r>
      <w:proofErr w:type="spellEnd"/>
      <w:r w:rsidRPr="00A712D9">
        <w:rPr>
          <w:rFonts w:ascii="Times New Roman" w:eastAsia="SimSun" w:hAnsi="Times New Roman" w:cs="Times New Roman"/>
          <w:sz w:val="24"/>
          <w:szCs w:val="24"/>
          <w:lang w:eastAsia="hi-IN" w:bidi="hi-IN"/>
        </w:rPr>
        <w:t xml:space="preserve"> – żużlowa);</w:t>
      </w:r>
    </w:p>
    <w:p w14:paraId="58C1B081" w14:textId="44470D23" w:rsidR="004803E9" w:rsidRPr="00A712D9" w:rsidRDefault="004803E9" w:rsidP="000C60A9">
      <w:pPr>
        <w:widowControl w:val="0"/>
        <w:jc w:val="both"/>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b/ odśnieżanie dróg</w:t>
      </w:r>
      <w:r w:rsidR="00A712D9">
        <w:rPr>
          <w:rFonts w:ascii="Times New Roman" w:eastAsia="SimSun" w:hAnsi="Times New Roman" w:cs="Times New Roman"/>
          <w:sz w:val="24"/>
          <w:szCs w:val="24"/>
          <w:lang w:eastAsia="hi-IN" w:bidi="hi-IN"/>
        </w:rPr>
        <w:t xml:space="preserve"> </w:t>
      </w:r>
      <w:r w:rsidR="00B6756F" w:rsidRPr="00A712D9">
        <w:rPr>
          <w:rFonts w:ascii="Times New Roman" w:eastAsia="SimSun" w:hAnsi="Times New Roman" w:cs="Times New Roman"/>
          <w:sz w:val="24"/>
          <w:szCs w:val="24"/>
          <w:lang w:eastAsia="hi-IN" w:bidi="hi-IN"/>
        </w:rPr>
        <w:t>na całej sze</w:t>
      </w:r>
      <w:r w:rsidR="00A712D9">
        <w:rPr>
          <w:rFonts w:ascii="Times New Roman" w:eastAsia="SimSun" w:hAnsi="Times New Roman" w:cs="Times New Roman"/>
          <w:sz w:val="24"/>
          <w:szCs w:val="24"/>
          <w:lang w:eastAsia="hi-IN" w:bidi="hi-IN"/>
        </w:rPr>
        <w:t>r</w:t>
      </w:r>
      <w:r w:rsidR="00B6756F" w:rsidRPr="00A712D9">
        <w:rPr>
          <w:rFonts w:ascii="Times New Roman" w:eastAsia="SimSun" w:hAnsi="Times New Roman" w:cs="Times New Roman"/>
          <w:sz w:val="24"/>
          <w:szCs w:val="24"/>
          <w:lang w:eastAsia="hi-IN" w:bidi="hi-IN"/>
        </w:rPr>
        <w:t>okości jezdni wraz z poboczem</w:t>
      </w:r>
      <w:r w:rsidRPr="00A712D9">
        <w:rPr>
          <w:rFonts w:ascii="Times New Roman" w:eastAsia="SimSun" w:hAnsi="Times New Roman" w:cs="Times New Roman"/>
          <w:sz w:val="24"/>
          <w:szCs w:val="24"/>
          <w:lang w:eastAsia="hi-IN" w:bidi="hi-IN"/>
        </w:rPr>
        <w:t>;</w:t>
      </w:r>
    </w:p>
    <w:p w14:paraId="199D3688" w14:textId="74CFCDA8" w:rsidR="004803E9" w:rsidRPr="00A712D9" w:rsidRDefault="004803E9" w:rsidP="000C60A9">
      <w:pPr>
        <w:widowControl w:val="0"/>
        <w:jc w:val="both"/>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c/ odśnieżanie i posypywanie chodników, parkingów</w:t>
      </w:r>
      <w:r w:rsidRPr="00A712D9">
        <w:rPr>
          <w:rFonts w:ascii="Times New Roman" w:eastAsia="SimSun" w:hAnsi="Times New Roman" w:cs="Times New Roman"/>
          <w:color w:val="579D1C"/>
          <w:sz w:val="24"/>
          <w:szCs w:val="24"/>
          <w:lang w:eastAsia="hi-IN" w:bidi="hi-IN"/>
        </w:rPr>
        <w:t xml:space="preserve"> </w:t>
      </w:r>
    </w:p>
    <w:p w14:paraId="3F41C7F0" w14:textId="6517BA6D" w:rsidR="004803E9" w:rsidRPr="00A712D9" w:rsidRDefault="004803E9" w:rsidP="000C60A9">
      <w:pPr>
        <w:widowControl w:val="0"/>
        <w:jc w:val="both"/>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 xml:space="preserve">d/ odśnieżanie i posypywanie zatok przystankowych i miejsc zatrzymywania się komunikacji miejskiej; </w:t>
      </w:r>
    </w:p>
    <w:p w14:paraId="59A0156E" w14:textId="2B090F37" w:rsidR="004803E9" w:rsidRPr="00A712D9" w:rsidRDefault="004803E9" w:rsidP="000C60A9">
      <w:pPr>
        <w:widowControl w:val="0"/>
        <w:jc w:val="both"/>
        <w:rPr>
          <w:rFonts w:ascii="Times New Roman" w:eastAsia="SimSun" w:hAnsi="Times New Roman" w:cs="Times New Roman"/>
          <w:bCs/>
          <w:sz w:val="24"/>
          <w:szCs w:val="24"/>
          <w:lang w:eastAsia="hi-IN" w:bidi="hi-IN"/>
        </w:rPr>
      </w:pPr>
      <w:r w:rsidRPr="00A712D9">
        <w:rPr>
          <w:rFonts w:ascii="Times New Roman" w:eastAsia="SimSun" w:hAnsi="Times New Roman" w:cs="Times New Roman"/>
          <w:bCs/>
          <w:sz w:val="24"/>
          <w:szCs w:val="24"/>
          <w:lang w:eastAsia="hi-IN" w:bidi="hi-IN"/>
        </w:rPr>
        <w:t>e</w:t>
      </w:r>
      <w:r w:rsidR="00B6756F" w:rsidRPr="00A712D9">
        <w:rPr>
          <w:rFonts w:ascii="Times New Roman" w:eastAsia="SimSun" w:hAnsi="Times New Roman" w:cs="Times New Roman"/>
          <w:bCs/>
          <w:sz w:val="24"/>
          <w:szCs w:val="24"/>
          <w:lang w:eastAsia="hi-IN" w:bidi="hi-IN"/>
        </w:rPr>
        <w:t>/</w:t>
      </w:r>
      <w:r w:rsidRPr="00A712D9">
        <w:rPr>
          <w:rFonts w:ascii="Times New Roman" w:eastAsia="SimSun" w:hAnsi="Times New Roman" w:cs="Times New Roman"/>
          <w:bCs/>
          <w:sz w:val="24"/>
          <w:szCs w:val="24"/>
          <w:lang w:eastAsia="hi-IN" w:bidi="hi-IN"/>
        </w:rPr>
        <w:t>odśnieżanie i posypywanie podjazdów, wniesień, łuków, zakrętów, skrzyżowań,</w:t>
      </w:r>
    </w:p>
    <w:p w14:paraId="6D631598" w14:textId="14767946" w:rsidR="004803E9" w:rsidRPr="00A712D9" w:rsidRDefault="004803E9" w:rsidP="000C60A9">
      <w:pPr>
        <w:widowControl w:val="0"/>
        <w:jc w:val="both"/>
        <w:rPr>
          <w:rFonts w:ascii="Times New Roman" w:hAnsi="Times New Roman" w:cs="Times New Roman"/>
          <w:bCs/>
          <w:sz w:val="24"/>
          <w:szCs w:val="24"/>
        </w:rPr>
      </w:pPr>
      <w:r w:rsidRPr="00A712D9">
        <w:rPr>
          <w:rFonts w:ascii="Times New Roman" w:eastAsia="SimSun" w:hAnsi="Times New Roman" w:cs="Times New Roman"/>
          <w:bCs/>
          <w:sz w:val="24"/>
          <w:szCs w:val="24"/>
          <w:lang w:eastAsia="hi-IN" w:bidi="hi-IN"/>
        </w:rPr>
        <w:lastRenderedPageBreak/>
        <w:t>f</w:t>
      </w:r>
      <w:r w:rsidR="00A712D9" w:rsidRPr="00A712D9">
        <w:rPr>
          <w:rFonts w:ascii="Times New Roman" w:eastAsia="SimSun" w:hAnsi="Times New Roman" w:cs="Times New Roman"/>
          <w:bCs/>
          <w:sz w:val="24"/>
          <w:szCs w:val="24"/>
          <w:lang w:eastAsia="hi-IN" w:bidi="hi-IN"/>
        </w:rPr>
        <w:t>/</w:t>
      </w:r>
      <w:r w:rsidRPr="00A712D9">
        <w:rPr>
          <w:rFonts w:ascii="Times New Roman" w:eastAsia="SimSun" w:hAnsi="Times New Roman" w:cs="Times New Roman"/>
          <w:bCs/>
          <w:sz w:val="24"/>
          <w:szCs w:val="24"/>
          <w:lang w:eastAsia="hi-IN" w:bidi="hi-IN"/>
        </w:rPr>
        <w:t xml:space="preserve">utrzymanie </w:t>
      </w:r>
      <w:r w:rsidRPr="00A712D9">
        <w:rPr>
          <w:rFonts w:ascii="Times New Roman" w:hAnsi="Times New Roman" w:cs="Times New Roman"/>
          <w:bCs/>
          <w:sz w:val="24"/>
          <w:szCs w:val="24"/>
        </w:rPr>
        <w:t>przez Wykonawcę gotowości sprzętu i pracowników do świadczenia usług                    w sezonie zimowym</w:t>
      </w:r>
      <w:r w:rsidR="00A712D9" w:rsidRPr="00A712D9">
        <w:rPr>
          <w:rFonts w:ascii="Times New Roman" w:hAnsi="Times New Roman" w:cs="Times New Roman"/>
          <w:bCs/>
          <w:sz w:val="24"/>
          <w:szCs w:val="24"/>
        </w:rPr>
        <w:t>;</w:t>
      </w:r>
    </w:p>
    <w:p w14:paraId="7D31FA25" w14:textId="2017409D" w:rsidR="00A712D9" w:rsidRDefault="00A712D9" w:rsidP="000C60A9">
      <w:pPr>
        <w:widowControl w:val="0"/>
        <w:jc w:val="both"/>
        <w:rPr>
          <w:rFonts w:ascii="Times New Roman" w:hAnsi="Times New Roman" w:cs="Times New Roman"/>
          <w:bCs/>
          <w:sz w:val="24"/>
          <w:szCs w:val="24"/>
        </w:rPr>
      </w:pPr>
      <w:r w:rsidRPr="00A712D9">
        <w:rPr>
          <w:rFonts w:ascii="Times New Roman" w:hAnsi="Times New Roman" w:cs="Times New Roman"/>
          <w:bCs/>
          <w:sz w:val="24"/>
          <w:szCs w:val="24"/>
        </w:rPr>
        <w:t>g/ wywóz nadmiaru śniegu z miejsc uciążliwych dla ruchu kołowego i pieszego.</w:t>
      </w:r>
    </w:p>
    <w:p w14:paraId="7AAC9237" w14:textId="3CBAB00C" w:rsidR="00F77BC6" w:rsidRDefault="000B412B" w:rsidP="000C60A9">
      <w:pPr>
        <w:widowControl w:val="0"/>
        <w:jc w:val="both"/>
        <w:rPr>
          <w:rFonts w:ascii="Times New Roman" w:hAnsi="Times New Roman" w:cs="Times New Roman"/>
          <w:bCs/>
          <w:sz w:val="24"/>
          <w:szCs w:val="24"/>
        </w:rPr>
      </w:pPr>
      <w:r>
        <w:rPr>
          <w:rFonts w:ascii="Times New Roman" w:hAnsi="Times New Roman" w:cs="Times New Roman"/>
          <w:bCs/>
          <w:sz w:val="24"/>
          <w:szCs w:val="24"/>
        </w:rPr>
        <w:t>h/</w:t>
      </w:r>
      <w:r w:rsidRPr="000B412B">
        <w:rPr>
          <w:rFonts w:ascii="Tahoma" w:hAnsi="Tahoma" w:cs="Tahoma"/>
          <w:bCs/>
        </w:rPr>
        <w:t xml:space="preserve"> </w:t>
      </w:r>
      <w:r w:rsidRPr="000B412B">
        <w:rPr>
          <w:rFonts w:ascii="Times New Roman" w:hAnsi="Times New Roman" w:cs="Times New Roman"/>
          <w:bCs/>
          <w:sz w:val="24"/>
          <w:szCs w:val="24"/>
        </w:rPr>
        <w:t>po zakończeniu sezonu zimowego Wykonawca na polecenie Zamawiaj</w:t>
      </w:r>
      <w:r>
        <w:rPr>
          <w:rFonts w:ascii="Times New Roman" w:hAnsi="Times New Roman" w:cs="Times New Roman"/>
          <w:bCs/>
          <w:sz w:val="24"/>
          <w:szCs w:val="24"/>
        </w:rPr>
        <w:t>ą</w:t>
      </w:r>
      <w:r w:rsidRPr="000B412B">
        <w:rPr>
          <w:rFonts w:ascii="Times New Roman" w:hAnsi="Times New Roman" w:cs="Times New Roman"/>
          <w:bCs/>
          <w:sz w:val="24"/>
          <w:szCs w:val="24"/>
        </w:rPr>
        <w:t xml:space="preserve">cego przekaże drogi objęte zimowym utrzymaniem, oczyszczone z materiałów </w:t>
      </w:r>
      <w:proofErr w:type="spellStart"/>
      <w:r w:rsidRPr="000B412B">
        <w:rPr>
          <w:rFonts w:ascii="Times New Roman" w:hAnsi="Times New Roman" w:cs="Times New Roman"/>
          <w:bCs/>
          <w:sz w:val="24"/>
          <w:szCs w:val="24"/>
        </w:rPr>
        <w:t>uszor</w:t>
      </w:r>
      <w:r>
        <w:rPr>
          <w:rFonts w:ascii="Times New Roman" w:hAnsi="Times New Roman" w:cs="Times New Roman"/>
          <w:bCs/>
          <w:sz w:val="24"/>
          <w:szCs w:val="24"/>
        </w:rPr>
        <w:t>s</w:t>
      </w:r>
      <w:r w:rsidRPr="000B412B">
        <w:rPr>
          <w:rFonts w:ascii="Times New Roman" w:hAnsi="Times New Roman" w:cs="Times New Roman"/>
          <w:bCs/>
          <w:sz w:val="24"/>
          <w:szCs w:val="24"/>
        </w:rPr>
        <w:t>tniaj</w:t>
      </w:r>
      <w:r>
        <w:rPr>
          <w:rFonts w:ascii="Times New Roman" w:hAnsi="Times New Roman" w:cs="Times New Roman"/>
          <w:bCs/>
          <w:sz w:val="24"/>
          <w:szCs w:val="24"/>
        </w:rPr>
        <w:t>ą</w:t>
      </w:r>
      <w:r w:rsidRPr="000B412B">
        <w:rPr>
          <w:rFonts w:ascii="Times New Roman" w:hAnsi="Times New Roman" w:cs="Times New Roman"/>
          <w:bCs/>
          <w:sz w:val="24"/>
          <w:szCs w:val="24"/>
        </w:rPr>
        <w:t>cych</w:t>
      </w:r>
      <w:proofErr w:type="spellEnd"/>
      <w:r>
        <w:rPr>
          <w:rFonts w:ascii="Times New Roman" w:hAnsi="Times New Roman" w:cs="Times New Roman"/>
          <w:bCs/>
          <w:sz w:val="24"/>
          <w:szCs w:val="24"/>
        </w:rPr>
        <w:t xml:space="preserve"> </w:t>
      </w:r>
      <w:r w:rsidRPr="000B412B">
        <w:rPr>
          <w:rFonts w:ascii="Times New Roman" w:hAnsi="Times New Roman" w:cs="Times New Roman"/>
          <w:bCs/>
          <w:sz w:val="24"/>
          <w:szCs w:val="24"/>
        </w:rPr>
        <w:t>stosowanych przy prowadzeniu zimowego utrzymania dróg- nieodpłatne w ramach udzielonego zamówienia –</w:t>
      </w:r>
      <w:r w:rsidR="000C60A9">
        <w:rPr>
          <w:rFonts w:ascii="Times New Roman" w:hAnsi="Times New Roman" w:cs="Times New Roman"/>
          <w:bCs/>
          <w:sz w:val="24"/>
          <w:szCs w:val="24"/>
        </w:rPr>
        <w:t xml:space="preserve"> </w:t>
      </w:r>
      <w:r w:rsidR="000C60A9">
        <w:rPr>
          <w:rFonts w:ascii="Times New Roman" w:hAnsi="Times New Roman" w:cs="Times New Roman"/>
          <w:bCs/>
          <w:sz w:val="24"/>
          <w:szCs w:val="24"/>
        </w:rPr>
        <w:br/>
        <w:t>(</w:t>
      </w:r>
      <w:r w:rsidRPr="000B412B">
        <w:rPr>
          <w:rFonts w:ascii="Times New Roman" w:hAnsi="Times New Roman" w:cs="Times New Roman"/>
          <w:bCs/>
          <w:sz w:val="24"/>
          <w:szCs w:val="24"/>
        </w:rPr>
        <w:t>dotyczy strefy I).</w:t>
      </w:r>
    </w:p>
    <w:p w14:paraId="6DBA3DC4" w14:textId="5D0A1FA4" w:rsidR="00F77BC6" w:rsidRPr="00F77BC6" w:rsidRDefault="00F77BC6" w:rsidP="000C60A9">
      <w:pPr>
        <w:widowControl w:val="0"/>
        <w:jc w:val="both"/>
        <w:rPr>
          <w:rFonts w:ascii="Times New Roman" w:hAnsi="Times New Roman" w:cs="Times New Roman"/>
          <w:bCs/>
          <w:sz w:val="24"/>
          <w:szCs w:val="24"/>
        </w:rPr>
      </w:pPr>
      <w:r>
        <w:rPr>
          <w:rFonts w:ascii="Times New Roman" w:hAnsi="Times New Roman" w:cs="Times New Roman"/>
          <w:bCs/>
          <w:sz w:val="24"/>
          <w:szCs w:val="24"/>
        </w:rPr>
        <w:t>i) patrolowanie dróg.</w:t>
      </w:r>
    </w:p>
    <w:p w14:paraId="1C6AD8D0" w14:textId="037CF150" w:rsidR="004803E9" w:rsidRPr="00A712D9" w:rsidRDefault="00A712D9" w:rsidP="00592A41">
      <w:pPr>
        <w:spacing w:after="0" w:line="240" w:lineRule="auto"/>
        <w:jc w:val="both"/>
        <w:rPr>
          <w:rFonts w:ascii="Times New Roman" w:eastAsia="SimSun" w:hAnsi="Times New Roman" w:cs="Times New Roman"/>
          <w:sz w:val="24"/>
          <w:szCs w:val="24"/>
          <w:lang w:eastAsia="hi-IN" w:bidi="hi-IN"/>
        </w:rPr>
      </w:pPr>
      <w:bookmarkStart w:id="1" w:name="_Hlk140824182"/>
      <w:r w:rsidRPr="000C60A9">
        <w:rPr>
          <w:rFonts w:ascii="Times New Roman" w:eastAsia="SimSun" w:hAnsi="Times New Roman" w:cs="Times New Roman"/>
          <w:b/>
          <w:bCs/>
          <w:sz w:val="24"/>
          <w:szCs w:val="24"/>
          <w:lang w:eastAsia="hi-IN" w:bidi="hi-IN"/>
        </w:rPr>
        <w:t>3</w:t>
      </w:r>
      <w:r>
        <w:rPr>
          <w:rFonts w:ascii="Times New Roman" w:eastAsia="SimSun" w:hAnsi="Times New Roman" w:cs="Times New Roman"/>
          <w:sz w:val="24"/>
          <w:szCs w:val="24"/>
          <w:lang w:eastAsia="hi-IN" w:bidi="hi-IN"/>
        </w:rPr>
        <w:t>.</w:t>
      </w:r>
      <w:bookmarkStart w:id="2" w:name="_Hlk181009499"/>
      <w:bookmarkEnd w:id="1"/>
      <w:r w:rsidR="00592A41" w:rsidRPr="00592A41">
        <w:rPr>
          <w:rFonts w:ascii="Times New Roman" w:eastAsia="SimSun" w:hAnsi="Times New Roman" w:cs="Times New Roman"/>
          <w:sz w:val="24"/>
          <w:szCs w:val="24"/>
          <w:lang w:eastAsia="hi-IN" w:bidi="hi-IN"/>
        </w:rPr>
        <w:t xml:space="preserve"> </w:t>
      </w:r>
      <w:r w:rsidR="00592A41" w:rsidRPr="00926845">
        <w:rPr>
          <w:rFonts w:ascii="Times New Roman" w:eastAsia="SimSun" w:hAnsi="Times New Roman" w:cs="Times New Roman"/>
          <w:sz w:val="24"/>
          <w:szCs w:val="24"/>
          <w:lang w:eastAsia="hi-IN" w:bidi="hi-IN"/>
        </w:rPr>
        <w:t xml:space="preserve">Wykonawca otrzyma od Zamawiającego do montażu w pojeździe odśnieżającym urządzenie GPS montowane pod klemy akumulatora. Wykonawca odpowiada za zabezpieczenie napięcia celem poprawnego działania przekazanego przez Zamawiającego urządzenia GPS, co stanowi podstawę do rozliczenia czasu pracy pojazdu. Podstawą rozliczenia usługi odśnieżania </w:t>
      </w:r>
      <w:r w:rsidR="00592A41">
        <w:rPr>
          <w:rFonts w:ascii="Times New Roman" w:eastAsia="SimSun" w:hAnsi="Times New Roman" w:cs="Times New Roman"/>
          <w:sz w:val="24"/>
          <w:szCs w:val="24"/>
          <w:lang w:eastAsia="hi-IN" w:bidi="hi-IN"/>
        </w:rPr>
        <w:t xml:space="preserve">                                    </w:t>
      </w:r>
      <w:r w:rsidR="00592A41" w:rsidRPr="00926845">
        <w:rPr>
          <w:rFonts w:ascii="Times New Roman" w:eastAsia="SimSun" w:hAnsi="Times New Roman" w:cs="Times New Roman"/>
          <w:sz w:val="24"/>
          <w:szCs w:val="24"/>
          <w:lang w:eastAsia="hi-IN" w:bidi="hi-IN"/>
        </w:rPr>
        <w:t>i posypywania będzie raport dobowy składany przez Wykonawcę i weryfikowany przez Zamawiającego na podstawie pomiaru GPS pracującego</w:t>
      </w:r>
      <w:r w:rsidR="00592A41">
        <w:rPr>
          <w:rFonts w:ascii="Times New Roman" w:eastAsia="SimSun" w:hAnsi="Times New Roman" w:cs="Times New Roman"/>
          <w:sz w:val="24"/>
          <w:szCs w:val="24"/>
          <w:lang w:eastAsia="hi-IN" w:bidi="hi-IN"/>
        </w:rPr>
        <w:t xml:space="preserve"> </w:t>
      </w:r>
      <w:r w:rsidR="00592A41" w:rsidRPr="00926845">
        <w:rPr>
          <w:rFonts w:ascii="Times New Roman" w:eastAsia="SimSun" w:hAnsi="Times New Roman" w:cs="Times New Roman"/>
          <w:sz w:val="24"/>
          <w:szCs w:val="24"/>
          <w:lang w:eastAsia="hi-IN" w:bidi="hi-IN"/>
        </w:rPr>
        <w:t xml:space="preserve">w terenie pojazdu. Raport pracy Wykonawcy będzie przedkładany Zamawiającemu   do zatwierdzenia. Wyposażenie pojazdów </w:t>
      </w:r>
      <w:r w:rsidR="00592A41">
        <w:rPr>
          <w:rFonts w:ascii="Times New Roman" w:eastAsia="SimSun" w:hAnsi="Times New Roman" w:cs="Times New Roman"/>
          <w:sz w:val="24"/>
          <w:szCs w:val="24"/>
          <w:lang w:eastAsia="hi-IN" w:bidi="hi-IN"/>
        </w:rPr>
        <w:t xml:space="preserve">               </w:t>
      </w:r>
      <w:r w:rsidR="00592A41" w:rsidRPr="00926845">
        <w:rPr>
          <w:rFonts w:ascii="Times New Roman" w:eastAsia="SimSun" w:hAnsi="Times New Roman" w:cs="Times New Roman"/>
          <w:sz w:val="24"/>
          <w:szCs w:val="24"/>
          <w:lang w:eastAsia="hi-IN" w:bidi="hi-IN"/>
        </w:rPr>
        <w:t xml:space="preserve">do zimowego utrzymania w odbiorniki GPS ma służyć Zamawiającemu jako system kontroli </w:t>
      </w:r>
      <w:r w:rsidR="00592A41">
        <w:rPr>
          <w:rFonts w:ascii="Times New Roman" w:eastAsia="SimSun" w:hAnsi="Times New Roman" w:cs="Times New Roman"/>
          <w:sz w:val="24"/>
          <w:szCs w:val="24"/>
          <w:lang w:eastAsia="hi-IN" w:bidi="hi-IN"/>
        </w:rPr>
        <w:t xml:space="preserve">                   </w:t>
      </w:r>
      <w:r w:rsidR="00592A41" w:rsidRPr="00926845">
        <w:rPr>
          <w:rFonts w:ascii="Times New Roman" w:eastAsia="SimSun" w:hAnsi="Times New Roman" w:cs="Times New Roman"/>
          <w:sz w:val="24"/>
          <w:szCs w:val="24"/>
          <w:lang w:eastAsia="hi-IN" w:bidi="hi-IN"/>
        </w:rPr>
        <w:t xml:space="preserve"> i rozliczenia realizacji zamówienia. </w:t>
      </w:r>
      <w:bookmarkEnd w:id="2"/>
      <w:r w:rsidR="00592A41">
        <w:rPr>
          <w:rFonts w:ascii="Times New Roman" w:eastAsia="SimSun" w:hAnsi="Times New Roman" w:cs="Times New Roman"/>
          <w:sz w:val="24"/>
          <w:szCs w:val="24"/>
          <w:lang w:eastAsia="hi-IN" w:bidi="hi-IN"/>
        </w:rPr>
        <w:t xml:space="preserve">Ponadto Wykonawca otrzyma od Zamawiającego                            do pojazdu patrolującego urządzenie GPS montowane pod zapalniczkę samochodową, </w:t>
      </w:r>
      <w:r w:rsidR="00592A41" w:rsidRPr="00926845">
        <w:rPr>
          <w:rFonts w:ascii="Times New Roman" w:eastAsia="SimSun" w:hAnsi="Times New Roman" w:cs="Times New Roman"/>
          <w:sz w:val="24"/>
          <w:szCs w:val="24"/>
          <w:lang w:eastAsia="hi-IN" w:bidi="hi-IN"/>
        </w:rPr>
        <w:t>służ</w:t>
      </w:r>
      <w:r w:rsidR="00592A41">
        <w:rPr>
          <w:rFonts w:ascii="Times New Roman" w:eastAsia="SimSun" w:hAnsi="Times New Roman" w:cs="Times New Roman"/>
          <w:sz w:val="24"/>
          <w:szCs w:val="24"/>
          <w:lang w:eastAsia="hi-IN" w:bidi="hi-IN"/>
        </w:rPr>
        <w:t>ące</w:t>
      </w:r>
      <w:r w:rsidR="00592A41" w:rsidRPr="00926845">
        <w:rPr>
          <w:rFonts w:ascii="Times New Roman" w:eastAsia="SimSun" w:hAnsi="Times New Roman" w:cs="Times New Roman"/>
          <w:sz w:val="24"/>
          <w:szCs w:val="24"/>
          <w:lang w:eastAsia="hi-IN" w:bidi="hi-IN"/>
        </w:rPr>
        <w:t xml:space="preserve"> do kontroli przejezdności dróg</w:t>
      </w:r>
      <w:r w:rsidR="00592A41">
        <w:rPr>
          <w:rFonts w:ascii="Times New Roman" w:eastAsia="SimSun" w:hAnsi="Times New Roman" w:cs="Times New Roman"/>
          <w:sz w:val="24"/>
          <w:szCs w:val="24"/>
          <w:lang w:eastAsia="hi-IN" w:bidi="hi-IN"/>
        </w:rPr>
        <w:t xml:space="preserve">. </w:t>
      </w:r>
    </w:p>
    <w:p w14:paraId="05D60DF8" w14:textId="77777777" w:rsidR="00B33B21" w:rsidRPr="00A712D9" w:rsidRDefault="00B33B21" w:rsidP="00B33B21">
      <w:pPr>
        <w:widowControl w:val="0"/>
        <w:suppressAutoHyphens/>
        <w:spacing w:after="0" w:line="240" w:lineRule="auto"/>
        <w:ind w:left="720"/>
        <w:jc w:val="both"/>
        <w:rPr>
          <w:rFonts w:ascii="Times New Roman" w:eastAsia="SimSun" w:hAnsi="Times New Roman" w:cs="Times New Roman"/>
          <w:sz w:val="24"/>
          <w:szCs w:val="24"/>
          <w:lang w:eastAsia="hi-IN" w:bidi="hi-IN"/>
        </w:rPr>
      </w:pPr>
    </w:p>
    <w:p w14:paraId="4A0C759C" w14:textId="77777777" w:rsidR="004803E9" w:rsidRPr="00A712D9" w:rsidRDefault="004803E9" w:rsidP="004803E9">
      <w:pPr>
        <w:widowControl w:val="0"/>
        <w:tabs>
          <w:tab w:val="left" w:pos="9360"/>
          <w:tab w:val="left" w:pos="10395"/>
        </w:tabs>
        <w:rPr>
          <w:rFonts w:ascii="Times New Roman" w:eastAsia="SimSun" w:hAnsi="Times New Roman" w:cs="Times New Roman"/>
          <w:sz w:val="24"/>
          <w:szCs w:val="24"/>
          <w:lang w:eastAsia="hi-IN" w:bidi="hi-IN"/>
        </w:rPr>
      </w:pPr>
      <w:r w:rsidRPr="000C60A9">
        <w:rPr>
          <w:rFonts w:ascii="Times New Roman" w:eastAsia="SimSun" w:hAnsi="Times New Roman" w:cs="Times New Roman"/>
          <w:b/>
          <w:bCs/>
          <w:sz w:val="24"/>
          <w:szCs w:val="24"/>
          <w:u w:val="single"/>
          <w:lang w:eastAsia="hi-IN" w:bidi="hi-IN"/>
        </w:rPr>
        <w:t>4.</w:t>
      </w:r>
      <w:r w:rsidRPr="00A712D9">
        <w:rPr>
          <w:rFonts w:ascii="Times New Roman" w:eastAsia="SimSun" w:hAnsi="Times New Roman" w:cs="Times New Roman"/>
          <w:sz w:val="24"/>
          <w:szCs w:val="24"/>
          <w:u w:val="single"/>
          <w:lang w:eastAsia="hi-IN" w:bidi="hi-IN"/>
        </w:rPr>
        <w:t xml:space="preserve"> Podział Gminy Łazy na strefy/ części/</w:t>
      </w:r>
    </w:p>
    <w:p w14:paraId="5B08B78A" w14:textId="77777777" w:rsidR="004803E9" w:rsidRPr="00A712D9" w:rsidRDefault="004803E9" w:rsidP="004803E9">
      <w:pPr>
        <w:widowControl w:val="0"/>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ab/>
      </w:r>
      <w:r w:rsidRPr="00A712D9">
        <w:rPr>
          <w:rFonts w:ascii="Times New Roman" w:eastAsia="SimSun" w:hAnsi="Times New Roman" w:cs="Times New Roman"/>
          <w:b/>
          <w:sz w:val="24"/>
          <w:szCs w:val="24"/>
          <w:lang w:eastAsia="hi-IN" w:bidi="hi-IN"/>
        </w:rPr>
        <w:t>Strefa I miasto Łazy</w:t>
      </w:r>
    </w:p>
    <w:p w14:paraId="7876091D" w14:textId="3FF56978" w:rsidR="004803E9" w:rsidRPr="00A712D9" w:rsidRDefault="004803E9" w:rsidP="004803E9">
      <w:pPr>
        <w:widowControl w:val="0"/>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ab/>
        <w:t>drogi gminne – 40</w:t>
      </w:r>
      <w:r w:rsidR="00F444D2">
        <w:rPr>
          <w:rFonts w:ascii="Times New Roman" w:eastAsia="SimSun" w:hAnsi="Times New Roman" w:cs="Times New Roman"/>
          <w:sz w:val="24"/>
          <w:szCs w:val="24"/>
          <w:lang w:eastAsia="hi-IN" w:bidi="hi-IN"/>
        </w:rPr>
        <w:t>,</w:t>
      </w:r>
      <w:r w:rsidR="007B0E26" w:rsidRPr="00A712D9">
        <w:rPr>
          <w:rFonts w:ascii="Times New Roman" w:eastAsia="SimSun" w:hAnsi="Times New Roman" w:cs="Times New Roman"/>
          <w:sz w:val="24"/>
          <w:szCs w:val="24"/>
          <w:lang w:eastAsia="hi-IN" w:bidi="hi-IN"/>
        </w:rPr>
        <w:t>36</w:t>
      </w:r>
      <w:r w:rsidR="00F444D2">
        <w:rPr>
          <w:rFonts w:ascii="Times New Roman" w:eastAsia="SimSun" w:hAnsi="Times New Roman" w:cs="Times New Roman"/>
          <w:sz w:val="24"/>
          <w:szCs w:val="24"/>
          <w:lang w:eastAsia="hi-IN" w:bidi="hi-IN"/>
        </w:rPr>
        <w:t>k</w:t>
      </w:r>
      <w:r w:rsidRPr="00A712D9">
        <w:rPr>
          <w:rFonts w:ascii="Times New Roman" w:eastAsia="SimSun" w:hAnsi="Times New Roman" w:cs="Times New Roman"/>
          <w:sz w:val="24"/>
          <w:szCs w:val="24"/>
          <w:lang w:eastAsia="hi-IN" w:bidi="hi-IN"/>
        </w:rPr>
        <w:t>m</w:t>
      </w:r>
    </w:p>
    <w:p w14:paraId="09A3E3C1" w14:textId="1E157C0B" w:rsidR="00FF531D" w:rsidRPr="00A712D9" w:rsidRDefault="00FF531D" w:rsidP="00FF531D">
      <w:pPr>
        <w:widowControl w:val="0"/>
        <w:ind w:firstLine="708"/>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 xml:space="preserve">parkingi – </w:t>
      </w:r>
      <w:r w:rsidR="00A16965" w:rsidRPr="00A712D9">
        <w:rPr>
          <w:rFonts w:ascii="Times New Roman" w:eastAsia="SimSun" w:hAnsi="Times New Roman" w:cs="Times New Roman"/>
          <w:sz w:val="24"/>
          <w:szCs w:val="24"/>
          <w:lang w:eastAsia="hi-IN" w:bidi="hi-IN"/>
        </w:rPr>
        <w:t>10 272</w:t>
      </w:r>
      <w:r w:rsidRPr="00A712D9">
        <w:rPr>
          <w:rFonts w:ascii="Times New Roman" w:eastAsia="SimSun" w:hAnsi="Times New Roman" w:cs="Times New Roman"/>
          <w:sz w:val="24"/>
          <w:szCs w:val="24"/>
          <w:lang w:eastAsia="hi-IN" w:bidi="hi-IN"/>
        </w:rPr>
        <w:t>,00 m2</w:t>
      </w:r>
    </w:p>
    <w:p w14:paraId="1DDED34F" w14:textId="6284FB87" w:rsidR="00FF531D" w:rsidRPr="00A712D9" w:rsidRDefault="00FF531D" w:rsidP="00FF531D">
      <w:pPr>
        <w:widowControl w:val="0"/>
        <w:ind w:firstLine="708"/>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 xml:space="preserve">chodniki – </w:t>
      </w:r>
      <w:r w:rsidR="00D43851" w:rsidRPr="00A712D9">
        <w:rPr>
          <w:rFonts w:ascii="Times New Roman" w:eastAsia="SimSun" w:hAnsi="Times New Roman" w:cs="Times New Roman"/>
          <w:sz w:val="24"/>
          <w:szCs w:val="24"/>
          <w:lang w:eastAsia="hi-IN" w:bidi="hi-IN"/>
        </w:rPr>
        <w:t>13 975,</w:t>
      </w:r>
      <w:r w:rsidRPr="00A712D9">
        <w:rPr>
          <w:rFonts w:ascii="Times New Roman" w:eastAsia="SimSun" w:hAnsi="Times New Roman" w:cs="Times New Roman"/>
          <w:sz w:val="24"/>
          <w:szCs w:val="24"/>
          <w:lang w:eastAsia="hi-IN" w:bidi="hi-IN"/>
        </w:rPr>
        <w:t>00 m</w:t>
      </w:r>
    </w:p>
    <w:p w14:paraId="34C256E6" w14:textId="656B8221" w:rsidR="007B0E26" w:rsidRPr="00A712D9" w:rsidRDefault="004803E9" w:rsidP="007B0E26">
      <w:pPr>
        <w:widowControl w:val="0"/>
        <w:ind w:left="709" w:hanging="283"/>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ab/>
      </w:r>
      <w:r w:rsidRPr="00A712D9">
        <w:rPr>
          <w:rFonts w:ascii="Times New Roman" w:eastAsia="SimSun" w:hAnsi="Times New Roman" w:cs="Times New Roman"/>
          <w:b/>
          <w:sz w:val="24"/>
          <w:szCs w:val="24"/>
          <w:lang w:eastAsia="hi-IN" w:bidi="hi-IN"/>
        </w:rPr>
        <w:t>Strefa II Rokitno Szlacheckie,</w:t>
      </w:r>
      <w:r w:rsidR="001B3A60" w:rsidRPr="00A712D9">
        <w:rPr>
          <w:rFonts w:ascii="Times New Roman" w:eastAsia="SimSun" w:hAnsi="Times New Roman" w:cs="Times New Roman"/>
          <w:b/>
          <w:sz w:val="24"/>
          <w:szCs w:val="24"/>
          <w:lang w:eastAsia="hi-IN" w:bidi="hi-IN"/>
        </w:rPr>
        <w:t xml:space="preserve"> </w:t>
      </w:r>
      <w:r w:rsidR="008E2E94" w:rsidRPr="00A712D9">
        <w:rPr>
          <w:rFonts w:ascii="Times New Roman" w:eastAsia="SimSun" w:hAnsi="Times New Roman" w:cs="Times New Roman"/>
          <w:b/>
          <w:sz w:val="24"/>
          <w:szCs w:val="24"/>
          <w:lang w:eastAsia="hi-IN" w:bidi="hi-IN"/>
        </w:rPr>
        <w:t>Mitręga,</w:t>
      </w:r>
      <w:r w:rsidRPr="00A712D9">
        <w:rPr>
          <w:rFonts w:ascii="Times New Roman" w:eastAsia="SimSun" w:hAnsi="Times New Roman" w:cs="Times New Roman"/>
          <w:b/>
          <w:sz w:val="24"/>
          <w:szCs w:val="24"/>
          <w:lang w:eastAsia="hi-IN" w:bidi="hi-IN"/>
        </w:rPr>
        <w:t xml:space="preserve"> Hutki Kanki</w:t>
      </w:r>
      <w:r w:rsidRPr="00A712D9">
        <w:rPr>
          <w:rFonts w:ascii="Times New Roman" w:eastAsia="SimSun" w:hAnsi="Times New Roman" w:cs="Times New Roman"/>
          <w:sz w:val="24"/>
          <w:szCs w:val="24"/>
          <w:lang w:eastAsia="hi-IN" w:bidi="hi-IN"/>
        </w:rPr>
        <w:br/>
        <w:t>drogi gminne – 9</w:t>
      </w:r>
      <w:r w:rsidR="00F444D2">
        <w:rPr>
          <w:rFonts w:ascii="Times New Roman" w:eastAsia="SimSun" w:hAnsi="Times New Roman" w:cs="Times New Roman"/>
          <w:sz w:val="24"/>
          <w:szCs w:val="24"/>
          <w:lang w:eastAsia="hi-IN" w:bidi="hi-IN"/>
        </w:rPr>
        <w:t>,</w:t>
      </w:r>
      <w:r w:rsidR="00D43851" w:rsidRPr="00A712D9">
        <w:rPr>
          <w:rFonts w:ascii="Times New Roman" w:eastAsia="SimSun" w:hAnsi="Times New Roman" w:cs="Times New Roman"/>
          <w:sz w:val="24"/>
          <w:szCs w:val="24"/>
          <w:lang w:eastAsia="hi-IN" w:bidi="hi-IN"/>
        </w:rPr>
        <w:t>6</w:t>
      </w:r>
      <w:r w:rsidR="00F444D2">
        <w:rPr>
          <w:rFonts w:ascii="Times New Roman" w:eastAsia="SimSun" w:hAnsi="Times New Roman" w:cs="Times New Roman"/>
          <w:sz w:val="24"/>
          <w:szCs w:val="24"/>
          <w:lang w:eastAsia="hi-IN" w:bidi="hi-IN"/>
        </w:rPr>
        <w:t>8 km</w:t>
      </w:r>
      <w:r w:rsidR="007B0E26" w:rsidRPr="00A712D9">
        <w:rPr>
          <w:rFonts w:ascii="Times New Roman" w:eastAsia="SimSun" w:hAnsi="Times New Roman" w:cs="Times New Roman"/>
          <w:sz w:val="24"/>
          <w:szCs w:val="24"/>
          <w:lang w:eastAsia="hi-IN" w:bidi="hi-IN"/>
        </w:rPr>
        <w:t xml:space="preserve">                                                                                                                        </w:t>
      </w:r>
    </w:p>
    <w:p w14:paraId="7203A269" w14:textId="53920F44" w:rsidR="004803E9" w:rsidRPr="00A712D9" w:rsidRDefault="004803E9" w:rsidP="004803E9">
      <w:pPr>
        <w:widowControl w:val="0"/>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ab/>
      </w:r>
      <w:r w:rsidRPr="00A712D9">
        <w:rPr>
          <w:rFonts w:ascii="Times New Roman" w:eastAsia="SimSun" w:hAnsi="Times New Roman" w:cs="Times New Roman"/>
          <w:b/>
          <w:sz w:val="24"/>
          <w:szCs w:val="24"/>
          <w:lang w:eastAsia="hi-IN" w:bidi="hi-IN"/>
        </w:rPr>
        <w:t xml:space="preserve">Strefa III Niegowonice, Niegowoniczki, Grabowa, </w:t>
      </w:r>
      <w:proofErr w:type="spellStart"/>
      <w:r w:rsidRPr="00A712D9">
        <w:rPr>
          <w:rFonts w:ascii="Times New Roman" w:eastAsia="SimSun" w:hAnsi="Times New Roman" w:cs="Times New Roman"/>
          <w:b/>
          <w:sz w:val="24"/>
          <w:szCs w:val="24"/>
          <w:lang w:eastAsia="hi-IN" w:bidi="hi-IN"/>
        </w:rPr>
        <w:t>Skałbania</w:t>
      </w:r>
      <w:proofErr w:type="spellEnd"/>
      <w:r w:rsidRPr="00A712D9">
        <w:rPr>
          <w:rFonts w:ascii="Times New Roman" w:eastAsia="SimSun" w:hAnsi="Times New Roman" w:cs="Times New Roman"/>
          <w:sz w:val="24"/>
          <w:szCs w:val="24"/>
          <w:lang w:eastAsia="hi-IN" w:bidi="hi-IN"/>
        </w:rPr>
        <w:br/>
      </w:r>
      <w:r w:rsidRPr="00A712D9">
        <w:rPr>
          <w:rFonts w:ascii="Times New Roman" w:eastAsia="SimSun" w:hAnsi="Times New Roman" w:cs="Times New Roman"/>
          <w:sz w:val="24"/>
          <w:szCs w:val="24"/>
          <w:lang w:eastAsia="hi-IN" w:bidi="hi-IN"/>
        </w:rPr>
        <w:tab/>
        <w:t>drogi gminne – 4</w:t>
      </w:r>
      <w:r w:rsidR="004C25DA" w:rsidRPr="00A712D9">
        <w:rPr>
          <w:rFonts w:ascii="Times New Roman" w:eastAsia="SimSun" w:hAnsi="Times New Roman" w:cs="Times New Roman"/>
          <w:sz w:val="24"/>
          <w:szCs w:val="24"/>
          <w:lang w:eastAsia="hi-IN" w:bidi="hi-IN"/>
        </w:rPr>
        <w:t>5</w:t>
      </w:r>
      <w:r w:rsidR="00F444D2">
        <w:rPr>
          <w:rFonts w:ascii="Times New Roman" w:eastAsia="SimSun" w:hAnsi="Times New Roman" w:cs="Times New Roman"/>
          <w:sz w:val="24"/>
          <w:szCs w:val="24"/>
          <w:lang w:eastAsia="hi-IN" w:bidi="hi-IN"/>
        </w:rPr>
        <w:t>,08 k</w:t>
      </w:r>
      <w:r w:rsidRPr="00A712D9">
        <w:rPr>
          <w:rFonts w:ascii="Times New Roman" w:eastAsia="SimSun" w:hAnsi="Times New Roman" w:cs="Times New Roman"/>
          <w:sz w:val="24"/>
          <w:szCs w:val="24"/>
          <w:lang w:eastAsia="hi-IN" w:bidi="hi-IN"/>
        </w:rPr>
        <w:t xml:space="preserve">m </w:t>
      </w:r>
    </w:p>
    <w:p w14:paraId="68EB154C" w14:textId="18F12C47" w:rsidR="00FF531D" w:rsidRPr="00A712D9" w:rsidRDefault="00FF531D" w:rsidP="00FF531D">
      <w:pPr>
        <w:widowControl w:val="0"/>
        <w:ind w:firstLine="708"/>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parkingi – 2 080,00 m2</w:t>
      </w:r>
    </w:p>
    <w:p w14:paraId="4703E764" w14:textId="2C817F6F" w:rsidR="004803E9" w:rsidRPr="00A712D9" w:rsidRDefault="004803E9" w:rsidP="004803E9">
      <w:pPr>
        <w:widowControl w:val="0"/>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ab/>
      </w:r>
      <w:r w:rsidRPr="00A712D9">
        <w:rPr>
          <w:rFonts w:ascii="Times New Roman" w:eastAsia="SimSun" w:hAnsi="Times New Roman" w:cs="Times New Roman"/>
          <w:b/>
          <w:sz w:val="24"/>
          <w:szCs w:val="24"/>
          <w:lang w:eastAsia="hi-IN" w:bidi="hi-IN"/>
        </w:rPr>
        <w:t xml:space="preserve">Strefa </w:t>
      </w:r>
      <w:r w:rsidR="008E2E94" w:rsidRPr="00A712D9">
        <w:rPr>
          <w:rFonts w:ascii="Times New Roman" w:eastAsia="SimSun" w:hAnsi="Times New Roman" w:cs="Times New Roman"/>
          <w:b/>
          <w:sz w:val="24"/>
          <w:szCs w:val="24"/>
          <w:lang w:eastAsia="hi-IN" w:bidi="hi-IN"/>
        </w:rPr>
        <w:t>I</w:t>
      </w:r>
      <w:r w:rsidRPr="00A712D9">
        <w:rPr>
          <w:rFonts w:ascii="Times New Roman" w:eastAsia="SimSun" w:hAnsi="Times New Roman" w:cs="Times New Roman"/>
          <w:b/>
          <w:sz w:val="24"/>
          <w:szCs w:val="24"/>
          <w:lang w:eastAsia="hi-IN" w:bidi="hi-IN"/>
        </w:rPr>
        <w:t xml:space="preserve">V </w:t>
      </w:r>
      <w:r w:rsidR="00D43851" w:rsidRPr="00A712D9">
        <w:rPr>
          <w:rFonts w:ascii="Times New Roman" w:eastAsia="SimSun" w:hAnsi="Times New Roman" w:cs="Times New Roman"/>
          <w:b/>
          <w:sz w:val="24"/>
          <w:szCs w:val="24"/>
          <w:lang w:eastAsia="hi-IN" w:bidi="hi-IN"/>
        </w:rPr>
        <w:t>Chruszczobród</w:t>
      </w:r>
      <w:r w:rsidR="00D43851" w:rsidRPr="00A712D9">
        <w:rPr>
          <w:rFonts w:ascii="Times New Roman" w:eastAsia="SimSun" w:hAnsi="Times New Roman" w:cs="Times New Roman"/>
          <w:sz w:val="24"/>
          <w:szCs w:val="24"/>
          <w:lang w:eastAsia="hi-IN" w:bidi="hi-IN"/>
        </w:rPr>
        <w:t xml:space="preserve">, </w:t>
      </w:r>
      <w:bookmarkStart w:id="3" w:name="_Hlk46406519"/>
      <w:r w:rsidR="00D43851" w:rsidRPr="00A712D9">
        <w:rPr>
          <w:rFonts w:ascii="Times New Roman" w:eastAsia="SimSun" w:hAnsi="Times New Roman" w:cs="Times New Roman"/>
          <w:b/>
          <w:bCs/>
          <w:sz w:val="24"/>
          <w:szCs w:val="24"/>
          <w:lang w:eastAsia="hi-IN" w:bidi="hi-IN"/>
        </w:rPr>
        <w:t>Chruszczobród Piaski</w:t>
      </w:r>
      <w:bookmarkEnd w:id="3"/>
      <w:r w:rsidR="00D43851" w:rsidRPr="00A712D9">
        <w:rPr>
          <w:rFonts w:ascii="Times New Roman" w:eastAsia="SimSun" w:hAnsi="Times New Roman" w:cs="Times New Roman"/>
          <w:sz w:val="24"/>
          <w:szCs w:val="24"/>
          <w:lang w:eastAsia="hi-IN" w:bidi="hi-IN"/>
        </w:rPr>
        <w:br/>
      </w:r>
      <w:r w:rsidRPr="00A712D9">
        <w:rPr>
          <w:rFonts w:ascii="Times New Roman" w:eastAsia="SimSun" w:hAnsi="Times New Roman" w:cs="Times New Roman"/>
          <w:sz w:val="24"/>
          <w:szCs w:val="24"/>
          <w:lang w:eastAsia="hi-IN" w:bidi="hi-IN"/>
        </w:rPr>
        <w:br/>
      </w:r>
      <w:r w:rsidRPr="00A712D9">
        <w:rPr>
          <w:rFonts w:ascii="Times New Roman" w:eastAsia="SimSun" w:hAnsi="Times New Roman" w:cs="Times New Roman"/>
          <w:sz w:val="24"/>
          <w:szCs w:val="24"/>
          <w:lang w:eastAsia="hi-IN" w:bidi="hi-IN"/>
        </w:rPr>
        <w:tab/>
        <w:t xml:space="preserve">drogi gminne – </w:t>
      </w:r>
      <w:r w:rsidR="00D43851" w:rsidRPr="00A712D9">
        <w:rPr>
          <w:rFonts w:ascii="Times New Roman" w:eastAsia="SimSun" w:hAnsi="Times New Roman" w:cs="Times New Roman"/>
          <w:sz w:val="24"/>
          <w:szCs w:val="24"/>
          <w:lang w:eastAsia="hi-IN" w:bidi="hi-IN"/>
        </w:rPr>
        <w:t>24</w:t>
      </w:r>
      <w:r w:rsidR="00F444D2">
        <w:rPr>
          <w:rFonts w:ascii="Times New Roman" w:eastAsia="SimSun" w:hAnsi="Times New Roman" w:cs="Times New Roman"/>
          <w:sz w:val="24"/>
          <w:szCs w:val="24"/>
          <w:lang w:eastAsia="hi-IN" w:bidi="hi-IN"/>
        </w:rPr>
        <w:t>,84 km</w:t>
      </w:r>
    </w:p>
    <w:p w14:paraId="541FACE8" w14:textId="13021DF8" w:rsidR="00D43851" w:rsidRPr="00A712D9" w:rsidRDefault="00D43851" w:rsidP="00D43851">
      <w:pPr>
        <w:widowControl w:val="0"/>
        <w:ind w:firstLine="708"/>
        <w:rPr>
          <w:rFonts w:ascii="Times New Roman" w:eastAsia="SimSun" w:hAnsi="Times New Roman" w:cs="Times New Roman"/>
          <w:b/>
          <w:sz w:val="24"/>
          <w:szCs w:val="24"/>
          <w:lang w:eastAsia="hi-IN" w:bidi="hi-IN"/>
        </w:rPr>
      </w:pPr>
      <w:r w:rsidRPr="00A712D9">
        <w:rPr>
          <w:rFonts w:ascii="Times New Roman" w:eastAsia="SimSun" w:hAnsi="Times New Roman" w:cs="Times New Roman"/>
          <w:b/>
          <w:sz w:val="24"/>
          <w:szCs w:val="24"/>
          <w:lang w:eastAsia="hi-IN" w:bidi="hi-IN"/>
        </w:rPr>
        <w:t xml:space="preserve">Strefa V </w:t>
      </w:r>
      <w:r w:rsidR="008E2E94" w:rsidRPr="00A712D9">
        <w:rPr>
          <w:rFonts w:ascii="Times New Roman" w:eastAsia="SimSun" w:hAnsi="Times New Roman" w:cs="Times New Roman"/>
          <w:b/>
          <w:sz w:val="24"/>
          <w:szCs w:val="24"/>
          <w:lang w:eastAsia="hi-IN" w:bidi="hi-IN"/>
        </w:rPr>
        <w:t xml:space="preserve">Wysoka, Wiesiółka, </w:t>
      </w:r>
      <w:r w:rsidRPr="00A712D9">
        <w:rPr>
          <w:rFonts w:ascii="Times New Roman" w:eastAsia="SimSun" w:hAnsi="Times New Roman" w:cs="Times New Roman"/>
          <w:b/>
          <w:sz w:val="24"/>
          <w:szCs w:val="24"/>
          <w:lang w:eastAsia="hi-IN" w:bidi="hi-IN"/>
        </w:rPr>
        <w:t>Ciągowice, Turza, Kuźnica Masłońska</w:t>
      </w:r>
    </w:p>
    <w:p w14:paraId="4EC5EE71" w14:textId="334E0832" w:rsidR="00D43851" w:rsidRPr="00A712D9" w:rsidRDefault="00D43851" w:rsidP="00D43851">
      <w:pPr>
        <w:widowControl w:val="0"/>
        <w:ind w:firstLine="708"/>
        <w:rPr>
          <w:rFonts w:ascii="Times New Roman" w:eastAsia="SimSun" w:hAnsi="Times New Roman" w:cs="Times New Roman"/>
          <w:sz w:val="24"/>
          <w:szCs w:val="24"/>
          <w:lang w:eastAsia="hi-IN" w:bidi="hi-IN"/>
        </w:rPr>
      </w:pPr>
      <w:r w:rsidRPr="00A712D9">
        <w:rPr>
          <w:rFonts w:ascii="Times New Roman" w:eastAsia="SimSun" w:hAnsi="Times New Roman" w:cs="Times New Roman"/>
          <w:sz w:val="24"/>
          <w:szCs w:val="24"/>
          <w:lang w:eastAsia="hi-IN" w:bidi="hi-IN"/>
        </w:rPr>
        <w:t xml:space="preserve">drogi gminne – </w:t>
      </w:r>
      <w:r w:rsidR="008E2E94" w:rsidRPr="00A712D9">
        <w:rPr>
          <w:rFonts w:ascii="Times New Roman" w:eastAsia="SimSun" w:hAnsi="Times New Roman" w:cs="Times New Roman"/>
          <w:sz w:val="24"/>
          <w:szCs w:val="24"/>
          <w:lang w:eastAsia="hi-IN" w:bidi="hi-IN"/>
        </w:rPr>
        <w:t>24</w:t>
      </w:r>
      <w:r w:rsidR="00F444D2">
        <w:rPr>
          <w:rFonts w:ascii="Times New Roman" w:eastAsia="SimSun" w:hAnsi="Times New Roman" w:cs="Times New Roman"/>
          <w:sz w:val="24"/>
          <w:szCs w:val="24"/>
          <w:lang w:eastAsia="hi-IN" w:bidi="hi-IN"/>
        </w:rPr>
        <w:t>,</w:t>
      </w:r>
      <w:r w:rsidR="006542F9">
        <w:rPr>
          <w:rFonts w:ascii="Times New Roman" w:eastAsia="SimSun" w:hAnsi="Times New Roman" w:cs="Times New Roman"/>
          <w:sz w:val="24"/>
          <w:szCs w:val="24"/>
          <w:lang w:eastAsia="hi-IN" w:bidi="hi-IN"/>
        </w:rPr>
        <w:t>68</w:t>
      </w:r>
      <w:r w:rsidR="00F444D2">
        <w:rPr>
          <w:rFonts w:ascii="Times New Roman" w:eastAsia="SimSun" w:hAnsi="Times New Roman" w:cs="Times New Roman"/>
          <w:sz w:val="24"/>
          <w:szCs w:val="24"/>
          <w:lang w:eastAsia="hi-IN" w:bidi="hi-IN"/>
        </w:rPr>
        <w:t xml:space="preserve"> k</w:t>
      </w:r>
      <w:r w:rsidRPr="00A712D9">
        <w:rPr>
          <w:rFonts w:ascii="Times New Roman" w:eastAsia="SimSun" w:hAnsi="Times New Roman" w:cs="Times New Roman"/>
          <w:sz w:val="24"/>
          <w:szCs w:val="24"/>
          <w:lang w:eastAsia="hi-IN" w:bidi="hi-IN"/>
        </w:rPr>
        <w:t>m</w:t>
      </w:r>
    </w:p>
    <w:p w14:paraId="7BD0BF97" w14:textId="77777777" w:rsidR="004803E9" w:rsidRPr="00A712D9" w:rsidRDefault="004803E9" w:rsidP="004803E9">
      <w:pPr>
        <w:pStyle w:val="Tekstpodstawowywcity"/>
        <w:spacing w:before="120"/>
        <w:ind w:left="0"/>
        <w:rPr>
          <w:bCs/>
        </w:rPr>
      </w:pPr>
      <w:r w:rsidRPr="00CB7EC5">
        <w:rPr>
          <w:b/>
          <w:lang w:val="pl-PL"/>
        </w:rPr>
        <w:t>5</w:t>
      </w:r>
      <w:r w:rsidRPr="00A712D9">
        <w:rPr>
          <w:bCs/>
          <w:lang w:val="pl-PL"/>
        </w:rPr>
        <w:t xml:space="preserve">. </w:t>
      </w:r>
      <w:r w:rsidRPr="00A712D9">
        <w:rPr>
          <w:bCs/>
        </w:rPr>
        <w:t>Kody CPV:</w:t>
      </w:r>
    </w:p>
    <w:p w14:paraId="12530303" w14:textId="77777777" w:rsidR="004803E9" w:rsidRPr="00A712D9" w:rsidRDefault="004803E9" w:rsidP="004803E9">
      <w:pPr>
        <w:widowControl w:val="0"/>
        <w:tabs>
          <w:tab w:val="left" w:pos="9885"/>
          <w:tab w:val="left" w:pos="10725"/>
        </w:tabs>
        <w:rPr>
          <w:rFonts w:ascii="Times New Roman" w:eastAsia="SimSun" w:hAnsi="Times New Roman" w:cs="Times New Roman"/>
          <w:bCs/>
          <w:sz w:val="24"/>
          <w:szCs w:val="24"/>
          <w:lang w:eastAsia="hi-IN" w:bidi="hi-IN"/>
        </w:rPr>
      </w:pPr>
      <w:r w:rsidRPr="00A712D9">
        <w:rPr>
          <w:rFonts w:ascii="Times New Roman" w:eastAsia="SimSun" w:hAnsi="Times New Roman" w:cs="Times New Roman"/>
          <w:b/>
          <w:bCs/>
          <w:sz w:val="24"/>
          <w:szCs w:val="24"/>
          <w:lang w:eastAsia="hi-IN" w:bidi="hi-IN"/>
        </w:rPr>
        <w:t xml:space="preserve">90620000-9 - Usługi odśnieżania, </w:t>
      </w:r>
    </w:p>
    <w:p w14:paraId="15A74702" w14:textId="77777777" w:rsidR="004803E9" w:rsidRPr="00A712D9" w:rsidRDefault="004803E9" w:rsidP="004803E9">
      <w:pPr>
        <w:pStyle w:val="Tekstpodstawowy21"/>
        <w:jc w:val="left"/>
        <w:rPr>
          <w:rFonts w:eastAsia="SimSun"/>
          <w:bCs/>
          <w:sz w:val="24"/>
          <w:szCs w:val="24"/>
          <w:lang w:eastAsia="hi-IN" w:bidi="hi-IN"/>
        </w:rPr>
      </w:pPr>
      <w:r w:rsidRPr="00A712D9">
        <w:rPr>
          <w:rFonts w:eastAsia="SimSun"/>
          <w:bCs/>
          <w:sz w:val="24"/>
          <w:szCs w:val="24"/>
          <w:lang w:eastAsia="hi-IN" w:bidi="hi-IN"/>
        </w:rPr>
        <w:t xml:space="preserve">90630000-2 Usługi usuwania </w:t>
      </w:r>
      <w:proofErr w:type="spellStart"/>
      <w:r w:rsidRPr="00A712D9">
        <w:rPr>
          <w:rFonts w:eastAsia="SimSun"/>
          <w:bCs/>
          <w:sz w:val="24"/>
          <w:szCs w:val="24"/>
          <w:lang w:eastAsia="hi-IN" w:bidi="hi-IN"/>
        </w:rPr>
        <w:t>oblodzeń</w:t>
      </w:r>
      <w:proofErr w:type="spellEnd"/>
    </w:p>
    <w:p w14:paraId="4D5BE50D" w14:textId="77777777" w:rsidR="004803E9" w:rsidRPr="00A712D9" w:rsidRDefault="004803E9" w:rsidP="004803E9">
      <w:pPr>
        <w:pStyle w:val="Tekstpodstawowy21"/>
        <w:jc w:val="left"/>
        <w:rPr>
          <w:rFonts w:eastAsia="SimSun"/>
          <w:bCs/>
          <w:sz w:val="24"/>
          <w:szCs w:val="24"/>
          <w:lang w:eastAsia="hi-IN" w:bidi="hi-IN"/>
        </w:rPr>
      </w:pPr>
    </w:p>
    <w:p w14:paraId="596F0EF2" w14:textId="70566D59" w:rsidR="004803E9" w:rsidRPr="00A712D9" w:rsidRDefault="004803E9" w:rsidP="00F444D2">
      <w:pPr>
        <w:tabs>
          <w:tab w:val="left" w:pos="9900"/>
          <w:tab w:val="left" w:pos="10755"/>
        </w:tabs>
        <w:jc w:val="both"/>
        <w:rPr>
          <w:rFonts w:ascii="Times New Roman" w:hAnsi="Times New Roman" w:cs="Times New Roman"/>
          <w:b/>
          <w:sz w:val="24"/>
          <w:szCs w:val="24"/>
        </w:rPr>
      </w:pPr>
      <w:r w:rsidRPr="00A712D9">
        <w:rPr>
          <w:rFonts w:ascii="Times New Roman" w:hAnsi="Times New Roman" w:cs="Times New Roman"/>
          <w:b/>
          <w:sz w:val="24"/>
          <w:szCs w:val="24"/>
        </w:rPr>
        <w:lastRenderedPageBreak/>
        <w:t>6.</w:t>
      </w:r>
      <w:r w:rsidRPr="00A712D9">
        <w:rPr>
          <w:rFonts w:ascii="Times New Roman" w:hAnsi="Times New Roman" w:cs="Times New Roman"/>
          <w:sz w:val="24"/>
          <w:szCs w:val="24"/>
        </w:rPr>
        <w:t xml:space="preserve"> </w:t>
      </w:r>
      <w:r w:rsidRPr="00A712D9">
        <w:rPr>
          <w:rFonts w:ascii="Times New Roman" w:hAnsi="Times New Roman" w:cs="Times New Roman"/>
          <w:b/>
          <w:sz w:val="24"/>
          <w:szCs w:val="24"/>
        </w:rPr>
        <w:t xml:space="preserve">Szczegółowy zakres usługi wraz z wykazem dróg zimowego </w:t>
      </w:r>
      <w:r w:rsidR="00CB7EC5" w:rsidRPr="00A712D9">
        <w:rPr>
          <w:rFonts w:ascii="Times New Roman" w:hAnsi="Times New Roman" w:cs="Times New Roman"/>
          <w:b/>
          <w:sz w:val="24"/>
          <w:szCs w:val="24"/>
        </w:rPr>
        <w:t>utrzymania, z</w:t>
      </w:r>
      <w:r w:rsidRPr="00A712D9">
        <w:rPr>
          <w:rFonts w:ascii="Times New Roman" w:hAnsi="Times New Roman" w:cs="Times New Roman"/>
          <w:b/>
          <w:sz w:val="24"/>
          <w:szCs w:val="24"/>
        </w:rPr>
        <w:t xml:space="preserve"> podziałem na Strefy (części) zawiera - Załącznik nr </w:t>
      </w:r>
      <w:r w:rsidR="00B33B21" w:rsidRPr="00A712D9">
        <w:rPr>
          <w:rFonts w:ascii="Times New Roman" w:hAnsi="Times New Roman" w:cs="Times New Roman"/>
          <w:b/>
          <w:sz w:val="24"/>
          <w:szCs w:val="24"/>
        </w:rPr>
        <w:t>8</w:t>
      </w:r>
      <w:r w:rsidRPr="00A712D9">
        <w:rPr>
          <w:rFonts w:ascii="Times New Roman" w:hAnsi="Times New Roman" w:cs="Times New Roman"/>
          <w:b/>
          <w:sz w:val="24"/>
          <w:szCs w:val="24"/>
        </w:rPr>
        <w:t xml:space="preserve"> do SWZ (specyfikacja usługi). Załącznik ten stanowi integralną część niniejszej Specyfikacji Warunków Zamówienia.</w:t>
      </w:r>
    </w:p>
    <w:p w14:paraId="149D30FC" w14:textId="2DA95C1C" w:rsidR="004803E9" w:rsidRPr="00A712D9" w:rsidRDefault="004803E9" w:rsidP="004803E9">
      <w:pPr>
        <w:rPr>
          <w:rFonts w:ascii="Times New Roman" w:hAnsi="Times New Roman" w:cs="Times New Roman"/>
          <w:sz w:val="24"/>
          <w:szCs w:val="24"/>
        </w:rPr>
      </w:pPr>
      <w:r w:rsidRPr="00A712D9">
        <w:rPr>
          <w:rFonts w:ascii="Times New Roman" w:hAnsi="Times New Roman" w:cs="Times New Roman"/>
          <w:sz w:val="24"/>
          <w:szCs w:val="24"/>
        </w:rPr>
        <w:t xml:space="preserve">6.1.Poszczególne, szacunkowe ilości </w:t>
      </w:r>
      <w:r w:rsidR="00CB7EC5" w:rsidRPr="00A712D9">
        <w:rPr>
          <w:rFonts w:ascii="Times New Roman" w:hAnsi="Times New Roman" w:cs="Times New Roman"/>
          <w:sz w:val="24"/>
          <w:szCs w:val="24"/>
        </w:rPr>
        <w:t>kilometrów przejechanych</w:t>
      </w:r>
      <w:r w:rsidRPr="00A712D9">
        <w:rPr>
          <w:rFonts w:ascii="Times New Roman" w:hAnsi="Times New Roman" w:cs="Times New Roman"/>
          <w:sz w:val="24"/>
          <w:szCs w:val="24"/>
        </w:rPr>
        <w:t xml:space="preserve"> w trakcie prowadzenia akcji zima zawierają formularze cenowe stanowiące załączniki nr 1.1 – 1.5 do oferty.</w:t>
      </w:r>
    </w:p>
    <w:p w14:paraId="2487644A" w14:textId="0E4F996C" w:rsidR="004803E9" w:rsidRPr="00F444D2" w:rsidRDefault="004803E9" w:rsidP="00F444D2">
      <w:pPr>
        <w:jc w:val="both"/>
        <w:rPr>
          <w:rFonts w:ascii="Times New Roman" w:hAnsi="Times New Roman" w:cs="Times New Roman"/>
          <w:sz w:val="24"/>
          <w:szCs w:val="24"/>
        </w:rPr>
      </w:pPr>
      <w:r w:rsidRPr="00A712D9">
        <w:rPr>
          <w:rFonts w:ascii="Times New Roman" w:hAnsi="Times New Roman" w:cs="Times New Roman"/>
          <w:sz w:val="24"/>
          <w:szCs w:val="24"/>
        </w:rPr>
        <w:t xml:space="preserve">6.2. Wykonanie uzależnione będzie od potrzeb jakie </w:t>
      </w:r>
      <w:r w:rsidR="00CB7EC5" w:rsidRPr="00A712D9">
        <w:rPr>
          <w:rFonts w:ascii="Times New Roman" w:hAnsi="Times New Roman" w:cs="Times New Roman"/>
          <w:sz w:val="24"/>
          <w:szCs w:val="24"/>
        </w:rPr>
        <w:t>wynikną z</w:t>
      </w:r>
      <w:r w:rsidRPr="00A712D9">
        <w:rPr>
          <w:rFonts w:ascii="Times New Roman" w:hAnsi="Times New Roman" w:cs="Times New Roman"/>
          <w:sz w:val="24"/>
          <w:szCs w:val="24"/>
        </w:rPr>
        <w:t xml:space="preserve"> warunków pogodowych </w:t>
      </w:r>
      <w:r w:rsidR="00F444D2">
        <w:rPr>
          <w:rFonts w:ascii="Times New Roman" w:hAnsi="Times New Roman" w:cs="Times New Roman"/>
          <w:sz w:val="24"/>
          <w:szCs w:val="24"/>
        </w:rPr>
        <w:t xml:space="preserve">                     </w:t>
      </w:r>
      <w:r w:rsidRPr="00A712D9">
        <w:rPr>
          <w:rFonts w:ascii="Times New Roman" w:hAnsi="Times New Roman" w:cs="Times New Roman"/>
          <w:sz w:val="24"/>
          <w:szCs w:val="24"/>
        </w:rPr>
        <w:t xml:space="preserve">w danym okresie zimowym. Ilości jednostek miar (km, m </w:t>
      </w:r>
      <w:r w:rsidRPr="00A712D9">
        <w:rPr>
          <w:rFonts w:ascii="Times New Roman" w:hAnsi="Times New Roman" w:cs="Times New Roman"/>
          <w:sz w:val="24"/>
          <w:szCs w:val="24"/>
          <w:vertAlign w:val="superscript"/>
        </w:rPr>
        <w:t>2</w:t>
      </w:r>
      <w:r w:rsidRPr="00A712D9">
        <w:rPr>
          <w:rFonts w:ascii="Times New Roman" w:hAnsi="Times New Roman" w:cs="Times New Roman"/>
          <w:sz w:val="24"/>
          <w:szCs w:val="24"/>
        </w:rPr>
        <w:t xml:space="preserve">, m </w:t>
      </w:r>
      <w:r w:rsidRPr="00A712D9">
        <w:rPr>
          <w:rFonts w:ascii="Times New Roman" w:hAnsi="Times New Roman" w:cs="Times New Roman"/>
          <w:sz w:val="24"/>
          <w:szCs w:val="24"/>
          <w:vertAlign w:val="superscript"/>
        </w:rPr>
        <w:t>3</w:t>
      </w:r>
      <w:r w:rsidRPr="00A712D9">
        <w:rPr>
          <w:rFonts w:ascii="Times New Roman" w:hAnsi="Times New Roman" w:cs="Times New Roman"/>
          <w:sz w:val="24"/>
          <w:szCs w:val="24"/>
        </w:rPr>
        <w:t xml:space="preserve">) podanych w załącznikach </w:t>
      </w:r>
      <w:r w:rsidR="00CB7EC5" w:rsidRPr="00A712D9">
        <w:rPr>
          <w:rFonts w:ascii="Times New Roman" w:hAnsi="Times New Roman" w:cs="Times New Roman"/>
          <w:sz w:val="24"/>
          <w:szCs w:val="24"/>
        </w:rPr>
        <w:t>cenowych mają</w:t>
      </w:r>
      <w:r w:rsidRPr="00A712D9">
        <w:rPr>
          <w:rFonts w:ascii="Times New Roman" w:hAnsi="Times New Roman" w:cs="Times New Roman"/>
          <w:b/>
          <w:bCs/>
          <w:sz w:val="24"/>
          <w:szCs w:val="24"/>
        </w:rPr>
        <w:t xml:space="preserve"> charakter </w:t>
      </w:r>
      <w:r w:rsidR="00CB7EC5" w:rsidRPr="00A712D9">
        <w:rPr>
          <w:rFonts w:ascii="Times New Roman" w:hAnsi="Times New Roman" w:cs="Times New Roman"/>
          <w:b/>
          <w:bCs/>
          <w:sz w:val="24"/>
          <w:szCs w:val="24"/>
        </w:rPr>
        <w:t>szacunkowy</w:t>
      </w:r>
      <w:r w:rsidR="00CB7EC5" w:rsidRPr="00A712D9">
        <w:rPr>
          <w:rFonts w:ascii="Times New Roman" w:hAnsi="Times New Roman" w:cs="Times New Roman"/>
          <w:sz w:val="24"/>
          <w:szCs w:val="24"/>
        </w:rPr>
        <w:t xml:space="preserve"> i</w:t>
      </w:r>
      <w:r w:rsidRPr="00A712D9">
        <w:rPr>
          <w:rFonts w:ascii="Times New Roman" w:hAnsi="Times New Roman" w:cs="Times New Roman"/>
          <w:sz w:val="24"/>
          <w:szCs w:val="24"/>
        </w:rPr>
        <w:t xml:space="preserve"> zostały podane w celu realnej oceny ofert i wyboru najkorzystniejszej oferty według obiektywnych wskaźników. </w:t>
      </w:r>
    </w:p>
    <w:p w14:paraId="791F3668" w14:textId="0ED1F3AB" w:rsidR="004803E9" w:rsidRPr="00A712D9" w:rsidRDefault="00B33B21" w:rsidP="00F444D2">
      <w:pPr>
        <w:spacing w:after="0" w:line="240" w:lineRule="auto"/>
        <w:jc w:val="both"/>
        <w:rPr>
          <w:rFonts w:ascii="Times New Roman" w:eastAsia="Times New Roman" w:hAnsi="Times New Roman" w:cs="Times New Roman"/>
          <w:sz w:val="24"/>
          <w:szCs w:val="24"/>
          <w:lang w:eastAsia="pl-PL"/>
        </w:rPr>
      </w:pPr>
      <w:r w:rsidRPr="00CB7EC5">
        <w:rPr>
          <w:rFonts w:ascii="Times New Roman" w:eastAsia="Times New Roman" w:hAnsi="Times New Roman" w:cs="Times New Roman"/>
          <w:b/>
          <w:bCs/>
          <w:sz w:val="24"/>
          <w:szCs w:val="24"/>
          <w:lang w:eastAsia="pl-PL"/>
        </w:rPr>
        <w:t>7</w:t>
      </w:r>
      <w:r w:rsidR="004803E9" w:rsidRPr="00A712D9">
        <w:rPr>
          <w:rFonts w:ascii="Times New Roman" w:eastAsia="Times New Roman" w:hAnsi="Times New Roman" w:cs="Times New Roman"/>
          <w:sz w:val="24"/>
          <w:szCs w:val="24"/>
          <w:lang w:eastAsia="pl-PL"/>
        </w:rPr>
        <w:t>. Stosownie do treści art. 95 ust. 1 Ustawy Prawo zamówień publicznych Zamawiający wymaga,</w:t>
      </w:r>
      <w:r w:rsidR="00F444D2">
        <w:rPr>
          <w:rFonts w:ascii="Times New Roman" w:eastAsia="Times New Roman" w:hAnsi="Times New Roman" w:cs="Times New Roman"/>
          <w:sz w:val="24"/>
          <w:szCs w:val="24"/>
          <w:lang w:eastAsia="pl-PL"/>
        </w:rPr>
        <w:t xml:space="preserve"> </w:t>
      </w:r>
      <w:r w:rsidR="004803E9" w:rsidRPr="00A712D9">
        <w:rPr>
          <w:rFonts w:ascii="Times New Roman" w:eastAsia="Times New Roman" w:hAnsi="Times New Roman" w:cs="Times New Roman"/>
          <w:sz w:val="24"/>
          <w:szCs w:val="24"/>
          <w:lang w:eastAsia="pl-PL"/>
        </w:rPr>
        <w:t>by</w:t>
      </w:r>
      <w:r w:rsidR="004803E9" w:rsidRPr="00A712D9">
        <w:rPr>
          <w:rFonts w:ascii="Times New Roman" w:hAnsi="Times New Roman" w:cs="Times New Roman"/>
          <w:sz w:val="24"/>
          <w:szCs w:val="24"/>
        </w:rPr>
        <w:t xml:space="preserve"> Pracownicy skierowani przez Wykonawcę lub Podwykonawcę do realizacji niniejszego zamówienia publicznego byli w okresie realizacji umowy zatrudnieni na podstawie umowy o pracę w rozumieniu przepisów ustawy z dnia 26 czerwca 1974 r. - Kodeks pracy </w:t>
      </w:r>
      <w:r w:rsidR="00F444D2">
        <w:rPr>
          <w:rFonts w:ascii="Times New Roman" w:hAnsi="Times New Roman" w:cs="Times New Roman"/>
          <w:sz w:val="24"/>
          <w:szCs w:val="24"/>
        </w:rPr>
        <w:t xml:space="preserve">               </w:t>
      </w:r>
      <w:r w:rsidR="004803E9" w:rsidRPr="00A712D9">
        <w:rPr>
          <w:rFonts w:ascii="Times New Roman" w:eastAsia="Times New Roman" w:hAnsi="Times New Roman" w:cs="Times New Roman"/>
          <w:sz w:val="24"/>
          <w:szCs w:val="24"/>
          <w:lang w:eastAsia="pl-PL"/>
        </w:rPr>
        <w:t>(</w:t>
      </w:r>
      <w:proofErr w:type="spellStart"/>
      <w:r w:rsidR="004803E9" w:rsidRPr="00A712D9">
        <w:rPr>
          <w:rFonts w:ascii="Times New Roman" w:eastAsia="Times New Roman" w:hAnsi="Times New Roman" w:cs="Times New Roman"/>
          <w:sz w:val="24"/>
          <w:szCs w:val="24"/>
          <w:lang w:eastAsia="pl-PL"/>
        </w:rPr>
        <w:t>t.j</w:t>
      </w:r>
      <w:proofErr w:type="spellEnd"/>
      <w:r w:rsidR="004803E9" w:rsidRPr="00A712D9">
        <w:rPr>
          <w:rFonts w:ascii="Times New Roman" w:eastAsia="Times New Roman" w:hAnsi="Times New Roman" w:cs="Times New Roman"/>
          <w:sz w:val="24"/>
          <w:szCs w:val="24"/>
          <w:lang w:eastAsia="pl-PL"/>
        </w:rPr>
        <w:t xml:space="preserve">. Dz. U. z 2020 r., poz. 1320 z </w:t>
      </w:r>
      <w:proofErr w:type="spellStart"/>
      <w:r w:rsidR="004803E9" w:rsidRPr="00A712D9">
        <w:rPr>
          <w:rFonts w:ascii="Times New Roman" w:eastAsia="Times New Roman" w:hAnsi="Times New Roman" w:cs="Times New Roman"/>
          <w:sz w:val="24"/>
          <w:szCs w:val="24"/>
          <w:lang w:eastAsia="pl-PL"/>
        </w:rPr>
        <w:t>późn</w:t>
      </w:r>
      <w:proofErr w:type="spellEnd"/>
      <w:r w:rsidR="004803E9" w:rsidRPr="00A712D9">
        <w:rPr>
          <w:rFonts w:ascii="Times New Roman" w:eastAsia="Times New Roman" w:hAnsi="Times New Roman" w:cs="Times New Roman"/>
          <w:sz w:val="24"/>
          <w:szCs w:val="24"/>
          <w:lang w:eastAsia="pl-PL"/>
        </w:rPr>
        <w:t xml:space="preserve">. zm.), </w:t>
      </w:r>
    </w:p>
    <w:p w14:paraId="3D773795" w14:textId="77777777" w:rsidR="004803E9" w:rsidRPr="00A712D9" w:rsidRDefault="004803E9" w:rsidP="004803E9">
      <w:pPr>
        <w:spacing w:after="0" w:line="240" w:lineRule="auto"/>
        <w:rPr>
          <w:rFonts w:ascii="Times New Roman" w:eastAsia="Times New Roman" w:hAnsi="Times New Roman" w:cs="Times New Roman"/>
          <w:sz w:val="24"/>
          <w:szCs w:val="24"/>
          <w:lang w:eastAsia="pl-PL"/>
        </w:rPr>
      </w:pPr>
    </w:p>
    <w:p w14:paraId="219C1617" w14:textId="77777777" w:rsidR="004803E9" w:rsidRPr="00A712D9" w:rsidRDefault="004803E9" w:rsidP="004803E9">
      <w:pPr>
        <w:pStyle w:val="Style37"/>
        <w:spacing w:after="0" w:line="240" w:lineRule="auto"/>
        <w:jc w:val="both"/>
        <w:rPr>
          <w:rFonts w:ascii="Times New Roman" w:hAnsi="Times New Roman"/>
          <w:sz w:val="24"/>
          <w:szCs w:val="24"/>
        </w:rPr>
      </w:pPr>
      <w:r w:rsidRPr="00A712D9">
        <w:rPr>
          <w:rFonts w:ascii="Times New Roman" w:hAnsi="Times New Roman"/>
          <w:sz w:val="24"/>
          <w:szCs w:val="24"/>
          <w:u w:val="single"/>
        </w:rPr>
        <w:t xml:space="preserve">Określenie rodzaju czynności niezbędnych do realizacji zamówienia, których dotyczą wymagania zatrudnienia na podstawie umowy o pracę przez Wykonawcę lub Podwykonawcę osób wykonujących czynności w trakcie realizacji zamówienia: </w:t>
      </w:r>
    </w:p>
    <w:p w14:paraId="7C08245A" w14:textId="77777777" w:rsidR="004803E9" w:rsidRPr="00A712D9" w:rsidRDefault="004803E9" w:rsidP="004803E9">
      <w:pPr>
        <w:autoSpaceDE w:val="0"/>
        <w:rPr>
          <w:rFonts w:ascii="Times New Roman" w:hAnsi="Times New Roman" w:cs="Times New Roman"/>
          <w:sz w:val="24"/>
          <w:szCs w:val="24"/>
        </w:rPr>
      </w:pPr>
    </w:p>
    <w:p w14:paraId="5F679325" w14:textId="77777777" w:rsidR="004803E9" w:rsidRPr="00A712D9" w:rsidRDefault="004803E9" w:rsidP="00F444D2">
      <w:pPr>
        <w:autoSpaceDE w:val="0"/>
        <w:jc w:val="both"/>
        <w:rPr>
          <w:rFonts w:ascii="Times New Roman" w:hAnsi="Times New Roman" w:cs="Times New Roman"/>
          <w:sz w:val="24"/>
          <w:szCs w:val="24"/>
        </w:rPr>
      </w:pPr>
      <w:r w:rsidRPr="00A712D9">
        <w:rPr>
          <w:rFonts w:ascii="Times New Roman" w:hAnsi="Times New Roman" w:cs="Times New Roman"/>
          <w:sz w:val="24"/>
          <w:szCs w:val="24"/>
          <w:lang w:val="x-none"/>
        </w:rPr>
        <w:t xml:space="preserve">Zamawiający wymaga zatrudnienia przez Wykonawcę lub Podwykonawcę na podstawie umowy o pracę osób wykonujących następujące czynności w zakresie realizacji zamówienia: </w:t>
      </w:r>
    </w:p>
    <w:p w14:paraId="2384D56C" w14:textId="659CFAD6" w:rsidR="004803E9" w:rsidRPr="00F444D2" w:rsidRDefault="004803E9" w:rsidP="00F444D2">
      <w:pPr>
        <w:pStyle w:val="Akapitzlist"/>
        <w:numPr>
          <w:ilvl w:val="0"/>
          <w:numId w:val="11"/>
        </w:numPr>
        <w:spacing w:after="120" w:line="288" w:lineRule="auto"/>
        <w:rPr>
          <w:sz w:val="24"/>
          <w:u w:val="single"/>
        </w:rPr>
      </w:pPr>
      <w:r w:rsidRPr="00F444D2">
        <w:rPr>
          <w:sz w:val="24"/>
          <w:lang w:val="x-none"/>
        </w:rPr>
        <w:t xml:space="preserve">kierowanie pojazdami przewidzianymi do realizacji zamówienia, </w:t>
      </w:r>
    </w:p>
    <w:p w14:paraId="39FC680D" w14:textId="77777777" w:rsidR="004803E9" w:rsidRPr="00A712D9" w:rsidRDefault="004803E9" w:rsidP="004803E9">
      <w:pPr>
        <w:pStyle w:val="Style37"/>
        <w:spacing w:after="0" w:line="240" w:lineRule="auto"/>
        <w:jc w:val="both"/>
        <w:rPr>
          <w:rFonts w:ascii="Times New Roman" w:hAnsi="Times New Roman"/>
          <w:bCs/>
          <w:sz w:val="24"/>
          <w:szCs w:val="24"/>
        </w:rPr>
      </w:pPr>
      <w:r w:rsidRPr="00A712D9">
        <w:rPr>
          <w:rFonts w:ascii="Times New Roman" w:hAnsi="Times New Roman"/>
          <w:sz w:val="24"/>
          <w:szCs w:val="24"/>
          <w:u w:val="single"/>
        </w:rPr>
        <w:t>Określenie sposobu dokumentowania zatrudnienia osób wykonujących czynności w trakcie realizacji zamówienia:</w:t>
      </w:r>
    </w:p>
    <w:p w14:paraId="23309011" w14:textId="7A226001" w:rsidR="004803E9" w:rsidRPr="00A712D9" w:rsidRDefault="004803E9" w:rsidP="004803E9">
      <w:pPr>
        <w:pStyle w:val="Tekstpodstawowywcity"/>
        <w:spacing w:before="120"/>
        <w:ind w:left="0"/>
        <w:rPr>
          <w:bCs/>
        </w:rPr>
      </w:pPr>
      <w:r w:rsidRPr="00A712D9">
        <w:rPr>
          <w:bCs/>
        </w:rPr>
        <w:t xml:space="preserve">Na potwierdzenie spełniania tego wymogu Wykonawca przedstawi przed podpisaniem umowy oświadczenie – </w:t>
      </w:r>
      <w:r w:rsidRPr="00A712D9">
        <w:rPr>
          <w:b/>
          <w:bCs/>
        </w:rPr>
        <w:t xml:space="preserve">zgodnie z zapisami załącznika nr </w:t>
      </w:r>
      <w:r w:rsidRPr="00A712D9">
        <w:rPr>
          <w:b/>
          <w:bCs/>
          <w:lang w:val="pl-PL"/>
        </w:rPr>
        <w:t>7</w:t>
      </w:r>
      <w:r w:rsidRPr="00A712D9">
        <w:rPr>
          <w:b/>
          <w:bCs/>
        </w:rPr>
        <w:t xml:space="preserve"> do SWZ.</w:t>
      </w:r>
    </w:p>
    <w:p w14:paraId="6D3BD71D" w14:textId="77777777" w:rsidR="004803E9" w:rsidRPr="00A712D9" w:rsidRDefault="004803E9" w:rsidP="004803E9">
      <w:pPr>
        <w:spacing w:after="0" w:line="240" w:lineRule="auto"/>
        <w:rPr>
          <w:rFonts w:ascii="Times New Roman" w:eastAsia="Times New Roman" w:hAnsi="Times New Roman" w:cs="Times New Roman"/>
          <w:sz w:val="24"/>
          <w:szCs w:val="24"/>
          <w:lang w:eastAsia="pl-PL"/>
        </w:rPr>
      </w:pPr>
    </w:p>
    <w:p w14:paraId="41A55792" w14:textId="64618167" w:rsidR="00F72F2F" w:rsidRPr="00A712D9" w:rsidRDefault="00C40021" w:rsidP="00F444D2">
      <w:pPr>
        <w:spacing w:after="0" w:line="240" w:lineRule="auto"/>
        <w:jc w:val="both"/>
        <w:rPr>
          <w:rFonts w:ascii="Times New Roman" w:eastAsia="Times New Roman" w:hAnsi="Times New Roman" w:cs="Times New Roman"/>
          <w:sz w:val="24"/>
          <w:szCs w:val="24"/>
          <w:lang w:eastAsia="pl-PL"/>
        </w:rPr>
      </w:pPr>
      <w:r w:rsidRPr="00CB7EC5">
        <w:rPr>
          <w:rFonts w:ascii="Times New Roman" w:eastAsia="Times New Roman" w:hAnsi="Times New Roman" w:cs="Times New Roman"/>
          <w:b/>
          <w:bCs/>
          <w:sz w:val="24"/>
          <w:szCs w:val="24"/>
          <w:lang w:eastAsia="pl-PL"/>
        </w:rPr>
        <w:t>8</w:t>
      </w:r>
      <w:r w:rsidR="004803E9" w:rsidRPr="00CB7EC5">
        <w:rPr>
          <w:rFonts w:ascii="Times New Roman" w:eastAsia="Times New Roman" w:hAnsi="Times New Roman" w:cs="Times New Roman"/>
          <w:b/>
          <w:bCs/>
          <w:sz w:val="24"/>
          <w:szCs w:val="24"/>
          <w:lang w:eastAsia="pl-PL"/>
        </w:rPr>
        <w:t>.</w:t>
      </w:r>
      <w:r w:rsidR="004803E9" w:rsidRPr="00A712D9">
        <w:rPr>
          <w:rFonts w:ascii="Times New Roman" w:eastAsia="Times New Roman" w:hAnsi="Times New Roman" w:cs="Times New Roman"/>
          <w:sz w:val="24"/>
          <w:szCs w:val="24"/>
          <w:lang w:eastAsia="pl-PL"/>
        </w:rPr>
        <w:t xml:space="preserve"> Rozliczenia pomiędzy Zamawiającym a przyszłymi Wykonawcami zamówienia odbywać się </w:t>
      </w:r>
      <w:r w:rsidR="00CB7EC5" w:rsidRPr="00A712D9">
        <w:rPr>
          <w:rFonts w:ascii="Times New Roman" w:eastAsia="Times New Roman" w:hAnsi="Times New Roman" w:cs="Times New Roman"/>
          <w:sz w:val="24"/>
          <w:szCs w:val="24"/>
          <w:lang w:eastAsia="pl-PL"/>
        </w:rPr>
        <w:t>będą w</w:t>
      </w:r>
      <w:r w:rsidR="004803E9" w:rsidRPr="00A712D9">
        <w:rPr>
          <w:rFonts w:ascii="Times New Roman" w:eastAsia="Times New Roman" w:hAnsi="Times New Roman" w:cs="Times New Roman"/>
          <w:sz w:val="24"/>
          <w:szCs w:val="24"/>
          <w:lang w:eastAsia="pl-PL"/>
        </w:rPr>
        <w:t xml:space="preserve"> złotych polskich. Zamawiający nie przewiduje rozliczeń w walutach obcych.</w:t>
      </w:r>
    </w:p>
    <w:p w14:paraId="750EBB1C" w14:textId="77777777" w:rsidR="003B0B55" w:rsidRPr="00A712D9" w:rsidRDefault="003B0B55" w:rsidP="003B0B55">
      <w:pPr>
        <w:spacing w:after="0" w:line="240" w:lineRule="auto"/>
        <w:rPr>
          <w:rFonts w:ascii="Times New Roman" w:eastAsia="Times New Roman" w:hAnsi="Times New Roman" w:cs="Times New Roman"/>
          <w:sz w:val="24"/>
          <w:szCs w:val="24"/>
          <w:lang w:eastAsia="pl-PL"/>
        </w:rPr>
      </w:pPr>
    </w:p>
    <w:p w14:paraId="0CD8B293" w14:textId="22A8C5C8" w:rsidR="00566BE5" w:rsidRPr="00A712D9" w:rsidRDefault="00566BE5" w:rsidP="00566BE5">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IV. Składanie ofert częściowych.</w:t>
      </w:r>
    </w:p>
    <w:p w14:paraId="3FB84141" w14:textId="77777777" w:rsidR="00566BE5" w:rsidRPr="00A712D9" w:rsidRDefault="00566BE5" w:rsidP="00566BE5">
      <w:pPr>
        <w:autoSpaceDE w:val="0"/>
        <w:autoSpaceDN w:val="0"/>
        <w:adjustRightInd w:val="0"/>
        <w:spacing w:after="0" w:line="240" w:lineRule="auto"/>
        <w:rPr>
          <w:rFonts w:ascii="Times New Roman" w:hAnsi="Times New Roman" w:cs="Times New Roman"/>
          <w:b/>
          <w:bCs/>
          <w:sz w:val="24"/>
          <w:szCs w:val="24"/>
        </w:rPr>
      </w:pPr>
    </w:p>
    <w:p w14:paraId="23044001" w14:textId="77777777" w:rsidR="004803E9" w:rsidRPr="00A712D9" w:rsidRDefault="004803E9" w:rsidP="004803E9">
      <w:pPr>
        <w:tabs>
          <w:tab w:val="left" w:pos="9780"/>
          <w:tab w:val="left" w:pos="10740"/>
        </w:tabs>
        <w:rPr>
          <w:rFonts w:ascii="Times New Roman" w:hAnsi="Times New Roman" w:cs="Times New Roman"/>
          <w:b/>
          <w:bCs/>
          <w:sz w:val="24"/>
          <w:szCs w:val="24"/>
        </w:rPr>
      </w:pPr>
      <w:r w:rsidRPr="00A712D9">
        <w:rPr>
          <w:rFonts w:ascii="Times New Roman" w:hAnsi="Times New Roman" w:cs="Times New Roman"/>
          <w:sz w:val="24"/>
          <w:szCs w:val="24"/>
        </w:rPr>
        <w:t>Zamawiający dopuszcza składanie ofert częściowych dla następujących zadań</w:t>
      </w:r>
    </w:p>
    <w:p w14:paraId="75181EA2" w14:textId="68EE3396" w:rsidR="004803E9" w:rsidRPr="00A712D9" w:rsidRDefault="004803E9" w:rsidP="004803E9">
      <w:pPr>
        <w:rPr>
          <w:rFonts w:ascii="Times New Roman" w:hAnsi="Times New Roman" w:cs="Times New Roman"/>
          <w:b/>
          <w:bCs/>
          <w:sz w:val="24"/>
          <w:szCs w:val="24"/>
        </w:rPr>
      </w:pPr>
      <w:r w:rsidRPr="00A712D9">
        <w:rPr>
          <w:rFonts w:ascii="Times New Roman" w:hAnsi="Times New Roman" w:cs="Times New Roman"/>
          <w:b/>
          <w:bCs/>
          <w:sz w:val="24"/>
          <w:szCs w:val="24"/>
        </w:rPr>
        <w:t>Zadanie nr 1 – Strefa I miasto Łazy;</w:t>
      </w:r>
    </w:p>
    <w:p w14:paraId="395C1680" w14:textId="33B95B3E" w:rsidR="004803E9" w:rsidRPr="00A712D9" w:rsidRDefault="004803E9" w:rsidP="004803E9">
      <w:pPr>
        <w:rPr>
          <w:rFonts w:ascii="Times New Roman" w:hAnsi="Times New Roman" w:cs="Times New Roman"/>
          <w:b/>
          <w:bCs/>
          <w:sz w:val="24"/>
          <w:szCs w:val="24"/>
        </w:rPr>
      </w:pPr>
      <w:r w:rsidRPr="00A712D9">
        <w:rPr>
          <w:rFonts w:ascii="Times New Roman" w:hAnsi="Times New Roman" w:cs="Times New Roman"/>
          <w:b/>
          <w:bCs/>
          <w:sz w:val="24"/>
          <w:szCs w:val="24"/>
        </w:rPr>
        <w:t xml:space="preserve">Zadanie nr 2 – Strefa </w:t>
      </w:r>
      <w:r w:rsidR="00CB7EC5" w:rsidRPr="00A712D9">
        <w:rPr>
          <w:rFonts w:ascii="Times New Roman" w:hAnsi="Times New Roman" w:cs="Times New Roman"/>
          <w:b/>
          <w:bCs/>
          <w:sz w:val="24"/>
          <w:szCs w:val="24"/>
        </w:rPr>
        <w:t>II Rokitno</w:t>
      </w:r>
      <w:r w:rsidRPr="00A712D9">
        <w:rPr>
          <w:rFonts w:ascii="Times New Roman" w:hAnsi="Times New Roman" w:cs="Times New Roman"/>
          <w:b/>
          <w:bCs/>
          <w:sz w:val="24"/>
          <w:szCs w:val="24"/>
        </w:rPr>
        <w:t xml:space="preserve"> Szlacheckie,</w:t>
      </w:r>
      <w:r w:rsidR="001B3A60" w:rsidRPr="00A712D9">
        <w:rPr>
          <w:rFonts w:ascii="Times New Roman" w:hAnsi="Times New Roman" w:cs="Times New Roman"/>
          <w:b/>
          <w:bCs/>
          <w:sz w:val="24"/>
          <w:szCs w:val="24"/>
        </w:rPr>
        <w:t xml:space="preserve"> Mitręga,</w:t>
      </w:r>
      <w:r w:rsidRPr="00A712D9">
        <w:rPr>
          <w:rFonts w:ascii="Times New Roman" w:hAnsi="Times New Roman" w:cs="Times New Roman"/>
          <w:b/>
          <w:bCs/>
          <w:sz w:val="24"/>
          <w:szCs w:val="24"/>
        </w:rPr>
        <w:t xml:space="preserve"> Hutki Kanki;</w:t>
      </w:r>
    </w:p>
    <w:p w14:paraId="1CD80AD6" w14:textId="153DE812" w:rsidR="004803E9" w:rsidRPr="00A712D9" w:rsidRDefault="004803E9" w:rsidP="004803E9">
      <w:pPr>
        <w:rPr>
          <w:rFonts w:ascii="Times New Roman" w:hAnsi="Times New Roman" w:cs="Times New Roman"/>
          <w:b/>
          <w:bCs/>
          <w:sz w:val="24"/>
          <w:szCs w:val="24"/>
        </w:rPr>
      </w:pPr>
      <w:r w:rsidRPr="00A712D9">
        <w:rPr>
          <w:rFonts w:ascii="Times New Roman" w:hAnsi="Times New Roman" w:cs="Times New Roman"/>
          <w:b/>
          <w:bCs/>
          <w:sz w:val="24"/>
          <w:szCs w:val="24"/>
        </w:rPr>
        <w:t xml:space="preserve">Zadanie nr 3 – Strefa III Niegowonice, Niegowoniczki, Grabowa, </w:t>
      </w:r>
      <w:proofErr w:type="spellStart"/>
      <w:r w:rsidRPr="00A712D9">
        <w:rPr>
          <w:rFonts w:ascii="Times New Roman" w:hAnsi="Times New Roman" w:cs="Times New Roman"/>
          <w:b/>
          <w:bCs/>
          <w:sz w:val="24"/>
          <w:szCs w:val="24"/>
        </w:rPr>
        <w:t>Skałbania</w:t>
      </w:r>
      <w:proofErr w:type="spellEnd"/>
      <w:r w:rsidRPr="00A712D9">
        <w:rPr>
          <w:rFonts w:ascii="Times New Roman" w:hAnsi="Times New Roman" w:cs="Times New Roman"/>
          <w:b/>
          <w:bCs/>
          <w:sz w:val="24"/>
          <w:szCs w:val="24"/>
        </w:rPr>
        <w:t>;</w:t>
      </w:r>
    </w:p>
    <w:p w14:paraId="27248185" w14:textId="02FCC792" w:rsidR="004803E9" w:rsidRPr="00A712D9" w:rsidRDefault="004803E9" w:rsidP="00F444D2">
      <w:pPr>
        <w:rPr>
          <w:rFonts w:ascii="Times New Roman" w:hAnsi="Times New Roman" w:cs="Times New Roman"/>
          <w:b/>
          <w:bCs/>
          <w:sz w:val="24"/>
          <w:szCs w:val="24"/>
        </w:rPr>
      </w:pPr>
      <w:r w:rsidRPr="00A712D9">
        <w:rPr>
          <w:rFonts w:ascii="Times New Roman" w:hAnsi="Times New Roman" w:cs="Times New Roman"/>
          <w:b/>
          <w:bCs/>
          <w:sz w:val="24"/>
          <w:szCs w:val="24"/>
        </w:rPr>
        <w:t xml:space="preserve">Zadanie nr 4 – Strefa IV </w:t>
      </w:r>
      <w:r w:rsidR="008E2E94" w:rsidRPr="00A712D9">
        <w:rPr>
          <w:rFonts w:ascii="Times New Roman" w:hAnsi="Times New Roman" w:cs="Times New Roman"/>
          <w:b/>
          <w:bCs/>
          <w:sz w:val="24"/>
          <w:szCs w:val="24"/>
        </w:rPr>
        <w:t>Chruszczobród,</w:t>
      </w:r>
      <w:r w:rsidR="008E2E94" w:rsidRPr="00A712D9">
        <w:rPr>
          <w:rFonts w:ascii="Times New Roman" w:hAnsi="Times New Roman" w:cs="Times New Roman"/>
          <w:b/>
          <w:bCs/>
          <w:color w:val="FF0000"/>
          <w:sz w:val="24"/>
          <w:szCs w:val="24"/>
        </w:rPr>
        <w:t xml:space="preserve"> </w:t>
      </w:r>
      <w:r w:rsidR="008E2E94" w:rsidRPr="00A712D9">
        <w:rPr>
          <w:rFonts w:ascii="Times New Roman" w:hAnsi="Times New Roman" w:cs="Times New Roman"/>
          <w:b/>
          <w:bCs/>
          <w:sz w:val="24"/>
          <w:szCs w:val="24"/>
        </w:rPr>
        <w:t>Chruszczobród Piaski;</w:t>
      </w:r>
    </w:p>
    <w:p w14:paraId="4F02ADD3" w14:textId="5B36C608" w:rsidR="00CB7EC5" w:rsidRDefault="00D43851" w:rsidP="00F444D2">
      <w:pPr>
        <w:rPr>
          <w:rFonts w:ascii="Times New Roman" w:hAnsi="Times New Roman" w:cs="Times New Roman"/>
          <w:b/>
          <w:bCs/>
          <w:sz w:val="24"/>
          <w:szCs w:val="24"/>
        </w:rPr>
      </w:pPr>
      <w:r w:rsidRPr="00A712D9">
        <w:rPr>
          <w:rFonts w:ascii="Times New Roman" w:hAnsi="Times New Roman" w:cs="Times New Roman"/>
          <w:b/>
          <w:bCs/>
          <w:sz w:val="24"/>
          <w:szCs w:val="24"/>
        </w:rPr>
        <w:t xml:space="preserve">Zadanie nr </w:t>
      </w:r>
      <w:r w:rsidR="003D5004" w:rsidRPr="00A712D9">
        <w:rPr>
          <w:rFonts w:ascii="Times New Roman" w:hAnsi="Times New Roman" w:cs="Times New Roman"/>
          <w:b/>
          <w:bCs/>
          <w:sz w:val="24"/>
          <w:szCs w:val="24"/>
        </w:rPr>
        <w:t>5</w:t>
      </w:r>
      <w:r w:rsidRPr="00A712D9">
        <w:rPr>
          <w:rFonts w:ascii="Times New Roman" w:hAnsi="Times New Roman" w:cs="Times New Roman"/>
          <w:b/>
          <w:bCs/>
          <w:sz w:val="24"/>
          <w:szCs w:val="24"/>
        </w:rPr>
        <w:t xml:space="preserve"> – Strefa V</w:t>
      </w:r>
      <w:r w:rsidR="008E2E94" w:rsidRPr="00A712D9">
        <w:rPr>
          <w:rFonts w:ascii="Times New Roman" w:hAnsi="Times New Roman" w:cs="Times New Roman"/>
          <w:b/>
          <w:bCs/>
          <w:sz w:val="24"/>
          <w:szCs w:val="24"/>
        </w:rPr>
        <w:t xml:space="preserve"> Wysoka, Wiesiółka, Ciągowice, Turza, Kuźnica Masłońska;</w:t>
      </w:r>
      <w:r w:rsidRPr="00A712D9">
        <w:rPr>
          <w:rFonts w:ascii="Times New Roman" w:hAnsi="Times New Roman" w:cs="Times New Roman"/>
          <w:b/>
          <w:bCs/>
          <w:sz w:val="24"/>
          <w:szCs w:val="24"/>
        </w:rPr>
        <w:t xml:space="preserve">  </w:t>
      </w:r>
    </w:p>
    <w:p w14:paraId="4DD39C34" w14:textId="77777777" w:rsidR="00201098" w:rsidRPr="00A712D9" w:rsidRDefault="00201098" w:rsidP="00F444D2">
      <w:pPr>
        <w:rPr>
          <w:rFonts w:ascii="Times New Roman" w:hAnsi="Times New Roman" w:cs="Times New Roman"/>
          <w:b/>
          <w:bCs/>
          <w:sz w:val="24"/>
          <w:szCs w:val="24"/>
        </w:rPr>
      </w:pPr>
    </w:p>
    <w:p w14:paraId="7B13D0FF" w14:textId="77777777" w:rsidR="0053622D" w:rsidRDefault="0053622D" w:rsidP="00F31824">
      <w:pPr>
        <w:autoSpaceDE w:val="0"/>
        <w:autoSpaceDN w:val="0"/>
        <w:adjustRightInd w:val="0"/>
        <w:spacing w:after="0" w:line="240" w:lineRule="auto"/>
        <w:rPr>
          <w:rFonts w:ascii="Times New Roman" w:hAnsi="Times New Roman" w:cs="Times New Roman"/>
          <w:b/>
          <w:bCs/>
          <w:sz w:val="24"/>
          <w:szCs w:val="24"/>
        </w:rPr>
      </w:pPr>
    </w:p>
    <w:p w14:paraId="06214384" w14:textId="77777777" w:rsidR="0053622D" w:rsidRDefault="0053622D" w:rsidP="00F31824">
      <w:pPr>
        <w:autoSpaceDE w:val="0"/>
        <w:autoSpaceDN w:val="0"/>
        <w:adjustRightInd w:val="0"/>
        <w:spacing w:after="0" w:line="240" w:lineRule="auto"/>
        <w:rPr>
          <w:rFonts w:ascii="Times New Roman" w:hAnsi="Times New Roman" w:cs="Times New Roman"/>
          <w:b/>
          <w:bCs/>
          <w:sz w:val="24"/>
          <w:szCs w:val="24"/>
        </w:rPr>
      </w:pPr>
    </w:p>
    <w:p w14:paraId="2C08B36C" w14:textId="4245AD97" w:rsidR="00F31824" w:rsidRPr="00A712D9" w:rsidRDefault="00F31824" w:rsidP="00F31824">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lastRenderedPageBreak/>
        <w:t>V. Składanie ofert wariantowych.</w:t>
      </w:r>
    </w:p>
    <w:p w14:paraId="5C0C0F4C" w14:textId="77777777" w:rsidR="00F31824" w:rsidRPr="00A712D9" w:rsidRDefault="00F31824" w:rsidP="00F31824">
      <w:pPr>
        <w:autoSpaceDE w:val="0"/>
        <w:autoSpaceDN w:val="0"/>
        <w:adjustRightInd w:val="0"/>
        <w:spacing w:after="0" w:line="240" w:lineRule="auto"/>
        <w:rPr>
          <w:rFonts w:ascii="Times New Roman" w:eastAsia="CIDFont+F2" w:hAnsi="Times New Roman" w:cs="Times New Roman"/>
          <w:sz w:val="24"/>
          <w:szCs w:val="24"/>
        </w:rPr>
      </w:pPr>
    </w:p>
    <w:p w14:paraId="4FB6DD08" w14:textId="34BD44FB" w:rsidR="00F31824" w:rsidRPr="00A712D9" w:rsidRDefault="00F31824" w:rsidP="0006304D">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Zamawiający nie dopuszcza możliwości złożenia oferty wariantowej przewidującej odmienny niż określony przez niego sposób wykonania zamówienia.</w:t>
      </w:r>
    </w:p>
    <w:p w14:paraId="6CDAB709" w14:textId="77777777" w:rsidR="00F31824" w:rsidRPr="00A712D9" w:rsidRDefault="00F31824" w:rsidP="00F31824">
      <w:pPr>
        <w:autoSpaceDE w:val="0"/>
        <w:autoSpaceDN w:val="0"/>
        <w:adjustRightInd w:val="0"/>
        <w:spacing w:after="0" w:line="240" w:lineRule="auto"/>
        <w:rPr>
          <w:rFonts w:ascii="Times New Roman" w:hAnsi="Times New Roman" w:cs="Times New Roman"/>
          <w:sz w:val="24"/>
          <w:szCs w:val="24"/>
        </w:rPr>
      </w:pPr>
    </w:p>
    <w:p w14:paraId="4583D35F" w14:textId="3AC385C2" w:rsidR="00F31824" w:rsidRPr="00A712D9" w:rsidRDefault="00F31824" w:rsidP="00F444D2">
      <w:pPr>
        <w:autoSpaceDE w:val="0"/>
        <w:autoSpaceDN w:val="0"/>
        <w:adjustRightInd w:val="0"/>
        <w:spacing w:after="0" w:line="240" w:lineRule="auto"/>
        <w:jc w:val="both"/>
        <w:rPr>
          <w:rFonts w:ascii="Times New Roman" w:hAnsi="Times New Roman" w:cs="Times New Roman"/>
          <w:b/>
          <w:bCs/>
          <w:sz w:val="24"/>
          <w:szCs w:val="24"/>
        </w:rPr>
      </w:pPr>
      <w:r w:rsidRPr="00A712D9">
        <w:rPr>
          <w:rFonts w:ascii="Times New Roman" w:hAnsi="Times New Roman" w:cs="Times New Roman"/>
          <w:b/>
          <w:bCs/>
          <w:sz w:val="24"/>
          <w:szCs w:val="24"/>
        </w:rPr>
        <w:t xml:space="preserve">VI. Informacje dotyczące aukcji elektronicznej, dynamicznego systemu zakupów, umowy ramowej, katalogów elektronicznych, zaliczek na poczet wykonania zamówienia, wymagań wynikających z art. 96 ust. 2 pkt 2 ustawy </w:t>
      </w:r>
      <w:proofErr w:type="spellStart"/>
      <w:r w:rsidRPr="00A712D9">
        <w:rPr>
          <w:rFonts w:ascii="Times New Roman" w:hAnsi="Times New Roman" w:cs="Times New Roman"/>
          <w:b/>
          <w:bCs/>
          <w:sz w:val="24"/>
          <w:szCs w:val="24"/>
        </w:rPr>
        <w:t>Pzp</w:t>
      </w:r>
      <w:proofErr w:type="spellEnd"/>
      <w:r w:rsidRPr="00A712D9">
        <w:rPr>
          <w:rFonts w:ascii="Times New Roman" w:hAnsi="Times New Roman" w:cs="Times New Roman"/>
          <w:b/>
          <w:bCs/>
          <w:sz w:val="24"/>
          <w:szCs w:val="24"/>
        </w:rPr>
        <w:t xml:space="preserve">, ograniczeń wynikających z art. 94 ustawy </w:t>
      </w:r>
      <w:proofErr w:type="spellStart"/>
      <w:r w:rsidRPr="00A712D9">
        <w:rPr>
          <w:rFonts w:ascii="Times New Roman" w:hAnsi="Times New Roman" w:cs="Times New Roman"/>
          <w:b/>
          <w:bCs/>
          <w:sz w:val="24"/>
          <w:szCs w:val="24"/>
        </w:rPr>
        <w:t>Pzp</w:t>
      </w:r>
      <w:proofErr w:type="spellEnd"/>
      <w:r w:rsidRPr="00A712D9">
        <w:rPr>
          <w:rFonts w:ascii="Times New Roman" w:hAnsi="Times New Roman" w:cs="Times New Roman"/>
          <w:b/>
          <w:bCs/>
          <w:sz w:val="24"/>
          <w:szCs w:val="24"/>
        </w:rPr>
        <w:t>, zwrotu kosztów w postępowaniu.</w:t>
      </w:r>
    </w:p>
    <w:p w14:paraId="1B00F4CF" w14:textId="77777777" w:rsidR="00F31824" w:rsidRPr="00A712D9" w:rsidRDefault="00F31824" w:rsidP="00F31824">
      <w:pPr>
        <w:autoSpaceDE w:val="0"/>
        <w:autoSpaceDN w:val="0"/>
        <w:adjustRightInd w:val="0"/>
        <w:spacing w:after="0" w:line="240" w:lineRule="auto"/>
        <w:rPr>
          <w:rFonts w:ascii="Times New Roman" w:hAnsi="Times New Roman" w:cs="Times New Roman"/>
          <w:b/>
          <w:bCs/>
          <w:sz w:val="24"/>
          <w:szCs w:val="24"/>
        </w:rPr>
      </w:pPr>
    </w:p>
    <w:p w14:paraId="7642BA67" w14:textId="2A741A3D" w:rsidR="00F31824" w:rsidRPr="00A712D9" w:rsidRDefault="00F31824" w:rsidP="00E57EA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Zamawiający nie przewiduje: przeprowadzenia aukcji elektronicznej, ustanowienia dynamicznego systemu zakupów, zawarcia umowy ramowej, składania ofert w postaci katalogów elektronicznych, udzielania zaliczek na poczet wykonania zamówienia, wymagań </w:t>
      </w:r>
      <w:r w:rsidR="00F444D2">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w zakresie zatrudniania </w:t>
      </w:r>
      <w:r w:rsidR="00CB7EC5" w:rsidRPr="00A712D9">
        <w:rPr>
          <w:rFonts w:ascii="Times New Roman" w:eastAsia="CIDFont+F2" w:hAnsi="Times New Roman" w:cs="Times New Roman"/>
          <w:sz w:val="24"/>
          <w:szCs w:val="24"/>
        </w:rPr>
        <w:t>osób, o</w:t>
      </w:r>
      <w:r w:rsidRPr="00A712D9">
        <w:rPr>
          <w:rFonts w:ascii="Times New Roman" w:eastAsia="CIDFont+F2" w:hAnsi="Times New Roman" w:cs="Times New Roman"/>
          <w:sz w:val="24"/>
          <w:szCs w:val="24"/>
        </w:rPr>
        <w:t xml:space="preserve"> których mowa w art. 96 ust. 2 pkt 2 ustawy </w:t>
      </w:r>
      <w:proofErr w:type="spellStart"/>
      <w:r w:rsidRPr="00A712D9">
        <w:rPr>
          <w:rFonts w:ascii="Times New Roman" w:eastAsia="CIDFont+F2" w:hAnsi="Times New Roman" w:cs="Times New Roman"/>
          <w:sz w:val="24"/>
          <w:szCs w:val="24"/>
        </w:rPr>
        <w:t>Pzp</w:t>
      </w:r>
      <w:proofErr w:type="spellEnd"/>
      <w:r w:rsidRPr="00A712D9">
        <w:rPr>
          <w:rFonts w:ascii="Times New Roman" w:eastAsia="CIDFont+F2" w:hAnsi="Times New Roman" w:cs="Times New Roman"/>
          <w:sz w:val="24"/>
          <w:szCs w:val="24"/>
        </w:rPr>
        <w:t xml:space="preserve"> ani ograniczeń ubiegania się o zamówienie publiczne wynikających z art. 94 ustawy </w:t>
      </w:r>
      <w:proofErr w:type="spellStart"/>
      <w:r w:rsidRPr="00A712D9">
        <w:rPr>
          <w:rFonts w:ascii="Times New Roman" w:eastAsia="CIDFont+F2" w:hAnsi="Times New Roman" w:cs="Times New Roman"/>
          <w:sz w:val="24"/>
          <w:szCs w:val="24"/>
        </w:rPr>
        <w:t>Pzp</w:t>
      </w:r>
      <w:proofErr w:type="spellEnd"/>
      <w:r w:rsidRPr="00A712D9">
        <w:rPr>
          <w:rFonts w:ascii="Times New Roman" w:eastAsia="CIDFont+F2" w:hAnsi="Times New Roman" w:cs="Times New Roman"/>
          <w:sz w:val="24"/>
          <w:szCs w:val="24"/>
        </w:rPr>
        <w:t>.</w:t>
      </w:r>
    </w:p>
    <w:p w14:paraId="6DFF4AB4" w14:textId="77777777" w:rsidR="00F31824" w:rsidRPr="00A712D9" w:rsidRDefault="00F31824" w:rsidP="00E57EAE">
      <w:pPr>
        <w:autoSpaceDE w:val="0"/>
        <w:autoSpaceDN w:val="0"/>
        <w:adjustRightInd w:val="0"/>
        <w:spacing w:after="0" w:line="240" w:lineRule="auto"/>
        <w:jc w:val="both"/>
        <w:rPr>
          <w:rFonts w:ascii="Times New Roman" w:eastAsia="CIDFont+F2" w:hAnsi="Times New Roman" w:cs="Times New Roman"/>
          <w:sz w:val="24"/>
          <w:szCs w:val="24"/>
        </w:rPr>
      </w:pPr>
    </w:p>
    <w:p w14:paraId="629BE90F" w14:textId="41EE6101" w:rsidR="00F31824" w:rsidRPr="00A712D9" w:rsidRDefault="00F31824" w:rsidP="00E57EA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Zamawiający nie przewiduje zwrotu kosztów udziału w postępowaniu, za wyjątkiem przypadku, o którym mowa w art. 261 ustawy </w:t>
      </w:r>
      <w:proofErr w:type="spellStart"/>
      <w:r w:rsidRPr="00A712D9">
        <w:rPr>
          <w:rFonts w:ascii="Times New Roman" w:eastAsia="CIDFont+F2" w:hAnsi="Times New Roman" w:cs="Times New Roman"/>
          <w:sz w:val="24"/>
          <w:szCs w:val="24"/>
        </w:rPr>
        <w:t>Pzp</w:t>
      </w:r>
      <w:proofErr w:type="spellEnd"/>
      <w:r w:rsidRPr="00A712D9">
        <w:rPr>
          <w:rFonts w:ascii="Times New Roman" w:eastAsia="CIDFont+F2" w:hAnsi="Times New Roman" w:cs="Times New Roman"/>
          <w:sz w:val="24"/>
          <w:szCs w:val="24"/>
        </w:rPr>
        <w:t xml:space="preserve">, dotyczącym unieważnienia </w:t>
      </w:r>
      <w:r w:rsidR="00CB7EC5" w:rsidRPr="00A712D9">
        <w:rPr>
          <w:rFonts w:ascii="Times New Roman" w:eastAsia="CIDFont+F2" w:hAnsi="Times New Roman" w:cs="Times New Roman"/>
          <w:sz w:val="24"/>
          <w:szCs w:val="24"/>
        </w:rPr>
        <w:t>postępowania</w:t>
      </w:r>
      <w:r w:rsidR="00CB7EC5">
        <w:rPr>
          <w:rFonts w:ascii="Times New Roman" w:eastAsia="CIDFont+F2" w:hAnsi="Times New Roman" w:cs="Times New Roman"/>
          <w:sz w:val="24"/>
          <w:szCs w:val="24"/>
        </w:rPr>
        <w:t xml:space="preserve"> </w:t>
      </w:r>
      <w:r w:rsidR="00467892">
        <w:rPr>
          <w:rFonts w:ascii="Times New Roman" w:eastAsia="CIDFont+F2" w:hAnsi="Times New Roman" w:cs="Times New Roman"/>
          <w:sz w:val="24"/>
          <w:szCs w:val="24"/>
        </w:rPr>
        <w:br/>
      </w:r>
      <w:r w:rsidR="00CB7EC5" w:rsidRPr="00A712D9">
        <w:rPr>
          <w:rFonts w:ascii="Times New Roman" w:eastAsia="CIDFont+F2" w:hAnsi="Times New Roman" w:cs="Times New Roman"/>
          <w:sz w:val="24"/>
          <w:szCs w:val="24"/>
        </w:rPr>
        <w:t>o</w:t>
      </w:r>
      <w:r w:rsidRPr="00A712D9">
        <w:rPr>
          <w:rFonts w:ascii="Times New Roman" w:eastAsia="CIDFont+F2" w:hAnsi="Times New Roman" w:cs="Times New Roman"/>
          <w:sz w:val="24"/>
          <w:szCs w:val="24"/>
        </w:rPr>
        <w:t xml:space="preserve"> udzielenie zamówienia</w:t>
      </w:r>
      <w:r w:rsidR="00F444D2">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z przyczyn leżących po stronie Zamawiającego, kiedy </w:t>
      </w:r>
      <w:r w:rsidR="00F444D2">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to Wykonawcom, którzy złożyli oferty niepodlegające odrzuceniu, przysługuje roszczenie </w:t>
      </w:r>
      <w:r w:rsidR="00F444D2">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o zwrot uzasadnionych kosztów uczestnictwa w tym postępowaniu, w szczególności kosztów przygotowania oferty.</w:t>
      </w:r>
    </w:p>
    <w:p w14:paraId="2832670A" w14:textId="30A7A60D" w:rsidR="000D5822" w:rsidRPr="00A712D9" w:rsidRDefault="000D5822" w:rsidP="00F31824">
      <w:pPr>
        <w:autoSpaceDE w:val="0"/>
        <w:autoSpaceDN w:val="0"/>
        <w:adjustRightInd w:val="0"/>
        <w:spacing w:after="0" w:line="240" w:lineRule="auto"/>
        <w:rPr>
          <w:rFonts w:ascii="Times New Roman" w:eastAsia="CIDFont+F2" w:hAnsi="Times New Roman" w:cs="Times New Roman"/>
          <w:sz w:val="24"/>
          <w:szCs w:val="24"/>
        </w:rPr>
      </w:pPr>
    </w:p>
    <w:p w14:paraId="25A67F85" w14:textId="512D049A" w:rsidR="000D5822" w:rsidRPr="00A712D9" w:rsidRDefault="000D5822" w:rsidP="000D5822">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 xml:space="preserve">VII. Informacja o przewidywanych zamówieniach, o których mowa w art. 214 ust. 1 pkt 7 ustawy </w:t>
      </w:r>
      <w:proofErr w:type="spellStart"/>
      <w:r w:rsidRPr="00A712D9">
        <w:rPr>
          <w:rFonts w:ascii="Times New Roman" w:hAnsi="Times New Roman" w:cs="Times New Roman"/>
          <w:b/>
          <w:bCs/>
          <w:sz w:val="24"/>
          <w:szCs w:val="24"/>
        </w:rPr>
        <w:t>Pzp</w:t>
      </w:r>
      <w:proofErr w:type="spellEnd"/>
      <w:r w:rsidRPr="00A712D9">
        <w:rPr>
          <w:rFonts w:ascii="Times New Roman" w:hAnsi="Times New Roman" w:cs="Times New Roman"/>
          <w:b/>
          <w:bCs/>
          <w:sz w:val="24"/>
          <w:szCs w:val="24"/>
        </w:rPr>
        <w:t>.</w:t>
      </w:r>
    </w:p>
    <w:p w14:paraId="0EB83FC3" w14:textId="27492A5B" w:rsidR="000D5822" w:rsidRPr="00A712D9" w:rsidRDefault="000D5822" w:rsidP="0006304D">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1. Zamawiający </w:t>
      </w:r>
      <w:r w:rsidR="002051C6" w:rsidRPr="00A712D9">
        <w:rPr>
          <w:rFonts w:ascii="Times New Roman" w:eastAsia="CIDFont+F2" w:hAnsi="Times New Roman" w:cs="Times New Roman"/>
          <w:sz w:val="24"/>
          <w:szCs w:val="24"/>
        </w:rPr>
        <w:t xml:space="preserve">nie </w:t>
      </w:r>
      <w:r w:rsidRPr="00A712D9">
        <w:rPr>
          <w:rFonts w:ascii="Times New Roman" w:eastAsia="CIDFont+F2" w:hAnsi="Times New Roman" w:cs="Times New Roman"/>
          <w:sz w:val="24"/>
          <w:szCs w:val="24"/>
        </w:rPr>
        <w:t>przewiduje możliwoś</w:t>
      </w:r>
      <w:r w:rsidR="002051C6" w:rsidRPr="00A712D9">
        <w:rPr>
          <w:rFonts w:ascii="Times New Roman" w:eastAsia="CIDFont+F2" w:hAnsi="Times New Roman" w:cs="Times New Roman"/>
          <w:sz w:val="24"/>
          <w:szCs w:val="24"/>
        </w:rPr>
        <w:t>ci</w:t>
      </w:r>
      <w:r w:rsidRPr="00A712D9">
        <w:rPr>
          <w:rFonts w:ascii="Times New Roman" w:eastAsia="CIDFont+F2" w:hAnsi="Times New Roman" w:cs="Times New Roman"/>
          <w:sz w:val="24"/>
          <w:szCs w:val="24"/>
        </w:rPr>
        <w:t xml:space="preserve"> udzielenia zamówień z art. 214 ust. 1 pkt 7 ustawy</w:t>
      </w:r>
      <w:r w:rsidR="00C03F96" w:rsidRPr="00A712D9">
        <w:rPr>
          <w:rFonts w:ascii="Times New Roman" w:eastAsia="CIDFont+F2" w:hAnsi="Times New Roman" w:cs="Times New Roman"/>
          <w:sz w:val="24"/>
          <w:szCs w:val="24"/>
        </w:rPr>
        <w:t xml:space="preserve"> </w:t>
      </w:r>
      <w:proofErr w:type="spellStart"/>
      <w:r w:rsidRPr="00A712D9">
        <w:rPr>
          <w:rFonts w:ascii="Times New Roman" w:eastAsia="CIDFont+F2" w:hAnsi="Times New Roman" w:cs="Times New Roman"/>
          <w:sz w:val="24"/>
          <w:szCs w:val="24"/>
        </w:rPr>
        <w:t>Pzp</w:t>
      </w:r>
      <w:proofErr w:type="spellEnd"/>
      <w:r w:rsidRPr="00A712D9">
        <w:rPr>
          <w:rFonts w:ascii="Times New Roman" w:eastAsia="CIDFont+F2" w:hAnsi="Times New Roman" w:cs="Times New Roman"/>
          <w:sz w:val="24"/>
          <w:szCs w:val="24"/>
        </w:rPr>
        <w:t>.</w:t>
      </w:r>
    </w:p>
    <w:p w14:paraId="39CE3624" w14:textId="77777777" w:rsidR="008E2E94" w:rsidRPr="00A712D9" w:rsidRDefault="008E2E94" w:rsidP="000D5822">
      <w:pPr>
        <w:autoSpaceDE w:val="0"/>
        <w:autoSpaceDN w:val="0"/>
        <w:adjustRightInd w:val="0"/>
        <w:spacing w:after="0" w:line="240" w:lineRule="auto"/>
        <w:rPr>
          <w:rFonts w:ascii="Times New Roman" w:hAnsi="Times New Roman" w:cs="Times New Roman"/>
          <w:b/>
          <w:bCs/>
          <w:sz w:val="24"/>
          <w:szCs w:val="24"/>
        </w:rPr>
      </w:pPr>
    </w:p>
    <w:p w14:paraId="7CBE23BA" w14:textId="5B446D98" w:rsidR="000D5822" w:rsidRPr="00F444D2" w:rsidRDefault="000D5822" w:rsidP="000D5822">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VIII. Wizja lokalna</w:t>
      </w:r>
      <w:r w:rsidR="00C313F9" w:rsidRPr="00A712D9">
        <w:rPr>
          <w:rFonts w:ascii="Times New Roman" w:hAnsi="Times New Roman" w:cs="Times New Roman"/>
          <w:b/>
          <w:bCs/>
          <w:sz w:val="24"/>
          <w:szCs w:val="24"/>
        </w:rPr>
        <w:t>.</w:t>
      </w:r>
    </w:p>
    <w:p w14:paraId="2D89BC79" w14:textId="44A4F586" w:rsidR="000D5822" w:rsidRPr="00A712D9" w:rsidRDefault="000D5822" w:rsidP="0006304D">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Zamawiający nie przewiduje odbycia przez Wykonawcę wizji lokalnej ani sprawdzenia przez</w:t>
      </w:r>
      <w:r w:rsidR="0006304D"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Wykonawcę dokumentów niezbędnych do realizacji zamówienia dostępnych na miejscu</w:t>
      </w:r>
      <w:r w:rsidR="0006304D"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u Zamawiającego, o których mowa w art. 131 ust. 2 ustawy </w:t>
      </w:r>
      <w:proofErr w:type="spellStart"/>
      <w:r w:rsidRPr="00A712D9">
        <w:rPr>
          <w:rFonts w:ascii="Times New Roman" w:eastAsia="CIDFont+F2" w:hAnsi="Times New Roman" w:cs="Times New Roman"/>
          <w:sz w:val="24"/>
          <w:szCs w:val="24"/>
        </w:rPr>
        <w:t>Pzp</w:t>
      </w:r>
      <w:proofErr w:type="spellEnd"/>
      <w:r w:rsidRPr="00A712D9">
        <w:rPr>
          <w:rFonts w:ascii="Times New Roman" w:eastAsia="CIDFont+F2" w:hAnsi="Times New Roman" w:cs="Times New Roman"/>
          <w:sz w:val="24"/>
          <w:szCs w:val="24"/>
        </w:rPr>
        <w:t>.</w:t>
      </w:r>
    </w:p>
    <w:p w14:paraId="69149BD9" w14:textId="56ABC127" w:rsidR="00C313F9" w:rsidRPr="00A712D9" w:rsidRDefault="00C313F9" w:rsidP="000D5822">
      <w:pPr>
        <w:autoSpaceDE w:val="0"/>
        <w:autoSpaceDN w:val="0"/>
        <w:adjustRightInd w:val="0"/>
        <w:spacing w:after="0" w:line="240" w:lineRule="auto"/>
        <w:rPr>
          <w:rFonts w:ascii="Times New Roman" w:eastAsia="CIDFont+F2" w:hAnsi="Times New Roman" w:cs="Times New Roman"/>
          <w:sz w:val="24"/>
          <w:szCs w:val="24"/>
        </w:rPr>
      </w:pPr>
    </w:p>
    <w:p w14:paraId="2696A386" w14:textId="6B2D45AB" w:rsidR="00217D6B" w:rsidRPr="00A712D9" w:rsidRDefault="00C313F9" w:rsidP="00C313F9">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IX. Termin wykonania zamówienia.</w:t>
      </w:r>
    </w:p>
    <w:p w14:paraId="47008A9C" w14:textId="7537BBEE" w:rsidR="0006304D" w:rsidRPr="00A712D9" w:rsidRDefault="0006304D" w:rsidP="0006304D">
      <w:pPr>
        <w:pStyle w:val="Tekstpodstawowywcity"/>
        <w:numPr>
          <w:ilvl w:val="0"/>
          <w:numId w:val="5"/>
        </w:numPr>
        <w:spacing w:line="360" w:lineRule="auto"/>
        <w:ind w:right="22"/>
        <w:jc w:val="both"/>
        <w:rPr>
          <w:b/>
          <w:bCs/>
        </w:rPr>
      </w:pPr>
      <w:r w:rsidRPr="00A712D9">
        <w:rPr>
          <w:lang w:eastAsia="pl-PL"/>
        </w:rPr>
        <w:t xml:space="preserve">Termin realizacji zamówienia: </w:t>
      </w:r>
      <w:r w:rsidRPr="00A712D9">
        <w:rPr>
          <w:b/>
          <w:bCs/>
        </w:rPr>
        <w:t xml:space="preserve">od dnia </w:t>
      </w:r>
      <w:r w:rsidR="00435024" w:rsidRPr="00A712D9">
        <w:rPr>
          <w:b/>
          <w:bCs/>
        </w:rPr>
        <w:t>01.12.2024r.</w:t>
      </w:r>
      <w:r w:rsidRPr="00A712D9">
        <w:rPr>
          <w:b/>
          <w:bCs/>
        </w:rPr>
        <w:t xml:space="preserve"> do </w:t>
      </w:r>
      <w:r w:rsidR="003B0B55" w:rsidRPr="00A712D9">
        <w:rPr>
          <w:b/>
          <w:bCs/>
          <w:lang w:val="pl-PL"/>
        </w:rPr>
        <w:t>3</w:t>
      </w:r>
      <w:r w:rsidRPr="00A712D9">
        <w:rPr>
          <w:b/>
          <w:bCs/>
        </w:rPr>
        <w:t>1.0</w:t>
      </w:r>
      <w:r w:rsidR="003B0B55" w:rsidRPr="00A712D9">
        <w:rPr>
          <w:b/>
          <w:bCs/>
          <w:lang w:val="pl-PL"/>
        </w:rPr>
        <w:t>3</w:t>
      </w:r>
      <w:r w:rsidRPr="00A712D9">
        <w:rPr>
          <w:b/>
          <w:bCs/>
        </w:rPr>
        <w:t>.202</w:t>
      </w:r>
      <w:r w:rsidR="002B317C" w:rsidRPr="00A712D9">
        <w:rPr>
          <w:b/>
          <w:bCs/>
        </w:rPr>
        <w:t>5</w:t>
      </w:r>
      <w:r w:rsidRPr="00A712D9">
        <w:rPr>
          <w:b/>
          <w:bCs/>
        </w:rPr>
        <w:t>r.</w:t>
      </w:r>
    </w:p>
    <w:p w14:paraId="170744FC" w14:textId="77777777" w:rsidR="00C03F96" w:rsidRPr="00A712D9" w:rsidRDefault="00C03F96" w:rsidP="00C313F9">
      <w:pPr>
        <w:autoSpaceDE w:val="0"/>
        <w:autoSpaceDN w:val="0"/>
        <w:adjustRightInd w:val="0"/>
        <w:spacing w:after="0" w:line="240" w:lineRule="auto"/>
        <w:rPr>
          <w:rFonts w:ascii="Times New Roman" w:eastAsia="CIDFont+F2" w:hAnsi="Times New Roman" w:cs="Times New Roman"/>
          <w:sz w:val="24"/>
          <w:szCs w:val="24"/>
        </w:rPr>
      </w:pPr>
    </w:p>
    <w:p w14:paraId="5462976B" w14:textId="19010CA9" w:rsidR="00C313F9" w:rsidRPr="00A712D9" w:rsidRDefault="00C313F9" w:rsidP="00C313F9">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 Warunki udziału w postępowaniu oraz podstawy wykluczenia.</w:t>
      </w:r>
    </w:p>
    <w:p w14:paraId="65CA4000" w14:textId="77777777" w:rsidR="00C313F9" w:rsidRPr="00A712D9" w:rsidRDefault="00C313F9" w:rsidP="00C313F9">
      <w:pPr>
        <w:autoSpaceDE w:val="0"/>
        <w:autoSpaceDN w:val="0"/>
        <w:adjustRightInd w:val="0"/>
        <w:spacing w:after="0" w:line="240" w:lineRule="auto"/>
        <w:rPr>
          <w:rFonts w:ascii="Times New Roman" w:eastAsia="CIDFont+F2" w:hAnsi="Times New Roman" w:cs="Times New Roman"/>
          <w:sz w:val="24"/>
          <w:szCs w:val="24"/>
        </w:rPr>
      </w:pPr>
    </w:p>
    <w:p w14:paraId="6557CC9E" w14:textId="18C8AE0F" w:rsidR="00C313F9" w:rsidRPr="00A712D9" w:rsidRDefault="00C313F9" w:rsidP="00C313F9">
      <w:pPr>
        <w:autoSpaceDE w:val="0"/>
        <w:autoSpaceDN w:val="0"/>
        <w:adjustRightInd w:val="0"/>
        <w:spacing w:after="0" w:line="240" w:lineRule="auto"/>
        <w:rPr>
          <w:rFonts w:ascii="Times New Roman" w:eastAsia="CIDFont+F2" w:hAnsi="Times New Roman" w:cs="Times New Roman"/>
          <w:b/>
          <w:bCs/>
          <w:sz w:val="24"/>
          <w:szCs w:val="24"/>
        </w:rPr>
      </w:pPr>
      <w:r w:rsidRPr="00A712D9">
        <w:rPr>
          <w:rFonts w:ascii="Times New Roman" w:eastAsia="CIDFont+F2" w:hAnsi="Times New Roman" w:cs="Times New Roman"/>
          <w:b/>
          <w:bCs/>
          <w:sz w:val="24"/>
          <w:szCs w:val="24"/>
        </w:rPr>
        <w:t>X.1. Warunki udziału w postępowaniu:</w:t>
      </w:r>
    </w:p>
    <w:p w14:paraId="4EEFB49B" w14:textId="710C4764"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1.O udzielenie zamówienia mogą ubiegać się Wykonawcy, którzy nie podlegają wykluczeniu na zasadach określonych w pkt X.2 SWZ, oraz spełniają określone przez Zamawiającego warunki udziału w postępowaniu.</w:t>
      </w:r>
    </w:p>
    <w:p w14:paraId="5CF0899B"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p>
    <w:p w14:paraId="12DBDD59" w14:textId="3E4EBC33"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2.O udzielenie zamówienia mogą ubiegać się Wykonawcy, którzy spełniają warunki udziału                 </w:t>
      </w:r>
      <w:r w:rsidR="0006304D"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     w postępowaniu dotyczące:</w:t>
      </w:r>
    </w:p>
    <w:p w14:paraId="17C7513D"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p>
    <w:p w14:paraId="54844396"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2.1.Zdolności do występowania w obrocie gospodarczym. </w:t>
      </w:r>
    </w:p>
    <w:p w14:paraId="7121B4B2"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Zamawiający nie wyznacza szczegółowego warunku w tym zakresie.</w:t>
      </w:r>
    </w:p>
    <w:p w14:paraId="351DFD63"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p>
    <w:p w14:paraId="5A8E8805" w14:textId="18209E64"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lastRenderedPageBreak/>
        <w:t>2.2.Uprawnień do prowadzenia określonej działalności gospodarczej lub zawodowej, o ile wynika to</w:t>
      </w:r>
      <w:r w:rsidR="0006304D"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 odrębnych przepisów.</w:t>
      </w:r>
    </w:p>
    <w:p w14:paraId="2905057A"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Zamawiający nie wyznacza szczegółowego warunku w tym zakresie.</w:t>
      </w:r>
    </w:p>
    <w:p w14:paraId="40AFF51C"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p>
    <w:p w14:paraId="395AFA34"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2.3.Sytuacji ekonomicznej lub finansowej.</w:t>
      </w:r>
    </w:p>
    <w:p w14:paraId="723D7E38"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Zamawiający nie wyznacza szczegółowego warunku w tym zakresie </w:t>
      </w:r>
    </w:p>
    <w:p w14:paraId="3C2028AC" w14:textId="77777777" w:rsidR="00F31F7E" w:rsidRPr="00A712D9" w:rsidRDefault="00F31F7E" w:rsidP="0006304D">
      <w:pPr>
        <w:spacing w:after="0" w:line="240" w:lineRule="auto"/>
        <w:jc w:val="both"/>
        <w:rPr>
          <w:rFonts w:ascii="Times New Roman" w:eastAsia="Times New Roman" w:hAnsi="Times New Roman" w:cs="Times New Roman"/>
          <w:sz w:val="24"/>
          <w:szCs w:val="24"/>
          <w:lang w:eastAsia="pl-PL"/>
        </w:rPr>
      </w:pPr>
    </w:p>
    <w:p w14:paraId="38C531EA" w14:textId="77777777" w:rsidR="00F31F7E" w:rsidRPr="00A712D9" w:rsidRDefault="00F31F7E" w:rsidP="0006304D">
      <w:pPr>
        <w:spacing w:after="0" w:line="240" w:lineRule="auto"/>
        <w:jc w:val="both"/>
        <w:rPr>
          <w:rFonts w:ascii="Times New Roman" w:eastAsia="Times New Roman" w:hAnsi="Times New Roman" w:cs="Times New Roman"/>
          <w:b/>
          <w:bCs/>
          <w:sz w:val="24"/>
          <w:szCs w:val="24"/>
          <w:lang w:eastAsia="pl-PL"/>
        </w:rPr>
      </w:pPr>
      <w:r w:rsidRPr="00A712D9">
        <w:rPr>
          <w:rFonts w:ascii="Times New Roman" w:eastAsia="Times New Roman" w:hAnsi="Times New Roman" w:cs="Times New Roman"/>
          <w:b/>
          <w:bCs/>
          <w:sz w:val="24"/>
          <w:szCs w:val="24"/>
          <w:lang w:eastAsia="pl-PL"/>
        </w:rPr>
        <w:t>2.4.Zdolności technicznej lub zawodowej.</w:t>
      </w:r>
    </w:p>
    <w:p w14:paraId="3DC8C612" w14:textId="77777777" w:rsidR="003F0272" w:rsidRPr="00A712D9" w:rsidRDefault="003F0272" w:rsidP="006542F9">
      <w:pPr>
        <w:tabs>
          <w:tab w:val="left" w:pos="795"/>
        </w:tabs>
        <w:spacing w:after="120" w:line="276" w:lineRule="auto"/>
        <w:jc w:val="both"/>
        <w:rPr>
          <w:rFonts w:ascii="Times New Roman" w:hAnsi="Times New Roman" w:cs="Times New Roman"/>
          <w:sz w:val="24"/>
          <w:szCs w:val="24"/>
        </w:rPr>
      </w:pPr>
      <w:r w:rsidRPr="00A712D9">
        <w:rPr>
          <w:rFonts w:ascii="Times New Roman" w:hAnsi="Times New Roman" w:cs="Times New Roman"/>
          <w:b/>
          <w:bCs/>
          <w:sz w:val="24"/>
          <w:szCs w:val="24"/>
        </w:rPr>
        <w:t>W ramach badania zdolności technicznej i zawodowej Wykonawcy do wykonania zamówienia Zamawiający określa następujące warunki w zakresie dysponowanie odpowiednim potencjałem technicznym:</w:t>
      </w:r>
    </w:p>
    <w:p w14:paraId="5A6386F7" w14:textId="104BC3EF" w:rsidR="003F0272" w:rsidRDefault="003F0272" w:rsidP="003F0272">
      <w:pPr>
        <w:rPr>
          <w:rFonts w:ascii="Times New Roman" w:hAnsi="Times New Roman" w:cs="Times New Roman"/>
          <w:sz w:val="24"/>
          <w:szCs w:val="24"/>
        </w:rPr>
      </w:pPr>
      <w:r w:rsidRPr="00A712D9">
        <w:rPr>
          <w:rFonts w:ascii="Times New Roman" w:hAnsi="Times New Roman" w:cs="Times New Roman"/>
          <w:sz w:val="24"/>
          <w:szCs w:val="24"/>
        </w:rPr>
        <w:t>Wykonawca musi mieć dostępn</w:t>
      </w:r>
      <w:r w:rsidR="00467892">
        <w:rPr>
          <w:rFonts w:ascii="Times New Roman" w:hAnsi="Times New Roman" w:cs="Times New Roman"/>
          <w:sz w:val="24"/>
          <w:szCs w:val="24"/>
        </w:rPr>
        <w:t>y</w:t>
      </w:r>
      <w:r w:rsidRPr="00A712D9">
        <w:rPr>
          <w:rFonts w:ascii="Times New Roman" w:hAnsi="Times New Roman" w:cs="Times New Roman"/>
          <w:sz w:val="24"/>
          <w:szCs w:val="24"/>
        </w:rPr>
        <w:t xml:space="preserve"> w celu realizacji zamówienia następujący sprzęt, narzędzia, wyposażenie zakładu i urządzenia techniczne:</w:t>
      </w:r>
    </w:p>
    <w:p w14:paraId="5A744FFC" w14:textId="72088DB4" w:rsidR="00467892" w:rsidRPr="00592A41" w:rsidRDefault="00467892" w:rsidP="003F0272">
      <w:pPr>
        <w:rPr>
          <w:rFonts w:ascii="Times New Roman" w:hAnsi="Times New Roman" w:cs="Times New Roman"/>
          <w:b/>
          <w:bCs/>
          <w:sz w:val="24"/>
          <w:szCs w:val="24"/>
        </w:rPr>
      </w:pPr>
      <w:r w:rsidRPr="00592A41">
        <w:rPr>
          <w:rFonts w:ascii="Times New Roman" w:eastAsia="Calibri" w:hAnsi="Times New Roman" w:cs="Times New Roman"/>
          <w:b/>
          <w:bCs/>
          <w:sz w:val="24"/>
          <w:szCs w:val="24"/>
        </w:rPr>
        <w:t xml:space="preserve">a) min. </w:t>
      </w:r>
      <w:r w:rsidR="00EB54F6" w:rsidRPr="00592A41">
        <w:rPr>
          <w:rFonts w:ascii="Times New Roman" w:eastAsia="Calibri" w:hAnsi="Times New Roman" w:cs="Times New Roman"/>
          <w:b/>
          <w:bCs/>
          <w:sz w:val="24"/>
          <w:szCs w:val="24"/>
        </w:rPr>
        <w:t>j</w:t>
      </w:r>
      <w:r w:rsidRPr="00592A41">
        <w:rPr>
          <w:rFonts w:ascii="Times New Roman" w:eastAsia="Calibri" w:hAnsi="Times New Roman" w:cs="Times New Roman"/>
          <w:b/>
          <w:bCs/>
          <w:sz w:val="24"/>
          <w:szCs w:val="24"/>
        </w:rPr>
        <w:t>ed</w:t>
      </w:r>
      <w:r w:rsidR="00EB54F6" w:rsidRPr="00592A41">
        <w:rPr>
          <w:rFonts w:ascii="Times New Roman" w:eastAsia="Calibri" w:hAnsi="Times New Roman" w:cs="Times New Roman"/>
          <w:b/>
          <w:bCs/>
          <w:sz w:val="24"/>
          <w:szCs w:val="24"/>
        </w:rPr>
        <w:t>en (1)</w:t>
      </w:r>
      <w:r w:rsidRPr="00592A41">
        <w:rPr>
          <w:rFonts w:ascii="Times New Roman" w:eastAsia="Calibri" w:hAnsi="Times New Roman" w:cs="Times New Roman"/>
          <w:b/>
          <w:bCs/>
          <w:sz w:val="24"/>
          <w:szCs w:val="24"/>
        </w:rPr>
        <w:t xml:space="preserve"> pojazd do patrolowania dróg niezależnie na jaką ilość stref składa ofertę</w:t>
      </w:r>
      <w:r w:rsidR="00EB54F6" w:rsidRPr="00592A41">
        <w:rPr>
          <w:rFonts w:ascii="Times New Roman" w:eastAsia="Calibri" w:hAnsi="Times New Roman" w:cs="Times New Roman"/>
          <w:b/>
          <w:bCs/>
          <w:sz w:val="24"/>
          <w:szCs w:val="24"/>
        </w:rPr>
        <w:t>,</w:t>
      </w:r>
    </w:p>
    <w:p w14:paraId="373D972F" w14:textId="38AA60C3" w:rsidR="003F0272" w:rsidRPr="00A712D9" w:rsidRDefault="00467892" w:rsidP="003F0272">
      <w:pPr>
        <w:spacing w:line="240" w:lineRule="auto"/>
        <w:rPr>
          <w:rFonts w:ascii="Times New Roman" w:hAnsi="Times New Roman" w:cs="Times New Roman"/>
          <w:sz w:val="24"/>
          <w:szCs w:val="24"/>
          <w:u w:val="single"/>
        </w:rPr>
      </w:pPr>
      <w:r>
        <w:rPr>
          <w:rFonts w:ascii="Times New Roman" w:hAnsi="Times New Roman" w:cs="Times New Roman"/>
          <w:b/>
          <w:bCs/>
          <w:sz w:val="24"/>
          <w:szCs w:val="24"/>
          <w:u w:val="single"/>
        </w:rPr>
        <w:t>b</w:t>
      </w:r>
      <w:r w:rsidR="003F0272" w:rsidRPr="00A712D9">
        <w:rPr>
          <w:rFonts w:ascii="Times New Roman" w:hAnsi="Times New Roman" w:cs="Times New Roman"/>
          <w:b/>
          <w:bCs/>
          <w:sz w:val="24"/>
          <w:szCs w:val="24"/>
          <w:u w:val="single"/>
        </w:rPr>
        <w:t xml:space="preserve">) </w:t>
      </w:r>
      <w:r w:rsidR="00EB54F6">
        <w:rPr>
          <w:rFonts w:ascii="Times New Roman" w:hAnsi="Times New Roman" w:cs="Times New Roman"/>
          <w:b/>
          <w:bCs/>
          <w:sz w:val="24"/>
          <w:szCs w:val="24"/>
          <w:u w:val="single"/>
        </w:rPr>
        <w:t>dla</w:t>
      </w:r>
      <w:r w:rsidR="003F0272" w:rsidRPr="00A712D9">
        <w:rPr>
          <w:rFonts w:ascii="Times New Roman" w:hAnsi="Times New Roman" w:cs="Times New Roman"/>
          <w:b/>
          <w:bCs/>
          <w:sz w:val="24"/>
          <w:szCs w:val="24"/>
          <w:u w:val="single"/>
        </w:rPr>
        <w:t xml:space="preserve"> strefy I </w:t>
      </w:r>
      <w:r w:rsidR="00EB54F6">
        <w:rPr>
          <w:rFonts w:ascii="Times New Roman" w:hAnsi="Times New Roman" w:cs="Times New Roman"/>
          <w:b/>
          <w:bCs/>
          <w:sz w:val="24"/>
          <w:szCs w:val="24"/>
          <w:u w:val="single"/>
        </w:rPr>
        <w:t xml:space="preserve">- </w:t>
      </w:r>
      <w:r w:rsidR="003F0272" w:rsidRPr="00A712D9">
        <w:rPr>
          <w:rFonts w:ascii="Times New Roman" w:hAnsi="Times New Roman" w:cs="Times New Roman"/>
          <w:b/>
          <w:bCs/>
          <w:iCs/>
          <w:sz w:val="24"/>
          <w:szCs w:val="24"/>
          <w:u w:val="single"/>
        </w:rPr>
        <w:t>miasto Łazy</w:t>
      </w:r>
      <w:r w:rsidR="003F0272" w:rsidRPr="00A712D9">
        <w:rPr>
          <w:rFonts w:ascii="Times New Roman" w:hAnsi="Times New Roman" w:cs="Times New Roman"/>
          <w:sz w:val="24"/>
          <w:szCs w:val="24"/>
          <w:u w:val="single"/>
        </w:rPr>
        <w:t xml:space="preserve"> </w:t>
      </w:r>
    </w:p>
    <w:p w14:paraId="50DDBDAA" w14:textId="77777777" w:rsidR="003F0272" w:rsidRPr="00A712D9" w:rsidRDefault="003F0272" w:rsidP="003F0272">
      <w:pPr>
        <w:spacing w:line="240" w:lineRule="auto"/>
        <w:rPr>
          <w:rFonts w:ascii="Times New Roman" w:hAnsi="Times New Roman" w:cs="Times New Roman"/>
          <w:sz w:val="24"/>
          <w:szCs w:val="24"/>
        </w:rPr>
      </w:pPr>
      <w:r w:rsidRPr="00A712D9">
        <w:rPr>
          <w:rFonts w:ascii="Times New Roman" w:hAnsi="Times New Roman" w:cs="Times New Roman"/>
          <w:sz w:val="24"/>
          <w:szCs w:val="24"/>
        </w:rPr>
        <w:t xml:space="preserve">- </w:t>
      </w:r>
      <w:proofErr w:type="spellStart"/>
      <w:r w:rsidRPr="00A712D9">
        <w:rPr>
          <w:rFonts w:ascii="Times New Roman" w:hAnsi="Times New Roman" w:cs="Times New Roman"/>
          <w:sz w:val="24"/>
          <w:szCs w:val="24"/>
        </w:rPr>
        <w:t>pługo</w:t>
      </w:r>
      <w:proofErr w:type="spellEnd"/>
      <w:r w:rsidRPr="00A712D9">
        <w:rPr>
          <w:rFonts w:ascii="Times New Roman" w:hAnsi="Times New Roman" w:cs="Times New Roman"/>
          <w:sz w:val="24"/>
          <w:szCs w:val="24"/>
        </w:rPr>
        <w:t xml:space="preserve"> - piaskarka na pojazdach samochodowych</w:t>
      </w:r>
    </w:p>
    <w:p w14:paraId="65C2098F" w14:textId="64D43FFB" w:rsidR="003F0272" w:rsidRPr="00A712D9" w:rsidRDefault="003F0272" w:rsidP="003F0272">
      <w:pPr>
        <w:spacing w:line="240" w:lineRule="auto"/>
        <w:rPr>
          <w:rFonts w:ascii="Times New Roman" w:hAnsi="Times New Roman" w:cs="Times New Roman"/>
          <w:sz w:val="24"/>
          <w:szCs w:val="24"/>
        </w:rPr>
      </w:pPr>
      <w:r w:rsidRPr="00A712D9">
        <w:rPr>
          <w:rFonts w:ascii="Times New Roman" w:hAnsi="Times New Roman" w:cs="Times New Roman"/>
          <w:sz w:val="24"/>
          <w:szCs w:val="24"/>
        </w:rPr>
        <w:t xml:space="preserve">-2 pługi wraz z ciągnikiem </w:t>
      </w:r>
      <w:r w:rsidR="00467892" w:rsidRPr="00A712D9">
        <w:rPr>
          <w:rFonts w:ascii="Times New Roman" w:hAnsi="Times New Roman" w:cs="Times New Roman"/>
          <w:sz w:val="24"/>
          <w:szCs w:val="24"/>
        </w:rPr>
        <w:t>kołowym z</w:t>
      </w:r>
      <w:r w:rsidRPr="00A712D9">
        <w:rPr>
          <w:rFonts w:ascii="Times New Roman" w:hAnsi="Times New Roman" w:cs="Times New Roman"/>
          <w:sz w:val="24"/>
          <w:szCs w:val="24"/>
        </w:rPr>
        <w:t xml:space="preserve"> napędem 4x4</w:t>
      </w:r>
    </w:p>
    <w:p w14:paraId="5FF594E1" w14:textId="77777777" w:rsidR="003F0272" w:rsidRPr="00A712D9" w:rsidRDefault="003F0272" w:rsidP="003F0272">
      <w:pPr>
        <w:spacing w:line="240" w:lineRule="auto"/>
        <w:rPr>
          <w:rFonts w:ascii="Times New Roman" w:hAnsi="Times New Roman" w:cs="Times New Roman"/>
          <w:sz w:val="24"/>
          <w:szCs w:val="24"/>
        </w:rPr>
      </w:pPr>
      <w:r w:rsidRPr="00A712D9">
        <w:rPr>
          <w:rFonts w:ascii="Times New Roman" w:hAnsi="Times New Roman" w:cs="Times New Roman"/>
          <w:sz w:val="24"/>
          <w:szCs w:val="24"/>
        </w:rPr>
        <w:t xml:space="preserve">- rozrzutnik do ciągnika </w:t>
      </w:r>
    </w:p>
    <w:p w14:paraId="6B5D6516" w14:textId="77777777" w:rsidR="003F0272" w:rsidRPr="00A712D9" w:rsidRDefault="003F0272" w:rsidP="003F0272">
      <w:pPr>
        <w:spacing w:line="240" w:lineRule="auto"/>
        <w:rPr>
          <w:rFonts w:ascii="Times New Roman" w:hAnsi="Times New Roman" w:cs="Times New Roman"/>
          <w:sz w:val="24"/>
          <w:szCs w:val="24"/>
        </w:rPr>
      </w:pPr>
      <w:r w:rsidRPr="00A712D9">
        <w:rPr>
          <w:rFonts w:ascii="Times New Roman" w:hAnsi="Times New Roman" w:cs="Times New Roman"/>
          <w:sz w:val="24"/>
          <w:szCs w:val="24"/>
        </w:rPr>
        <w:t>- ładowarka</w:t>
      </w:r>
    </w:p>
    <w:p w14:paraId="78FBE5AA" w14:textId="77777777" w:rsidR="003F0272" w:rsidRPr="00A712D9" w:rsidRDefault="003F0272" w:rsidP="003F0272">
      <w:pPr>
        <w:spacing w:line="240" w:lineRule="auto"/>
        <w:rPr>
          <w:rFonts w:ascii="Times New Roman" w:hAnsi="Times New Roman" w:cs="Times New Roman"/>
          <w:color w:val="000000"/>
          <w:sz w:val="24"/>
          <w:szCs w:val="24"/>
        </w:rPr>
      </w:pPr>
      <w:r w:rsidRPr="00A712D9">
        <w:rPr>
          <w:rFonts w:ascii="Times New Roman" w:hAnsi="Times New Roman" w:cs="Times New Roman"/>
          <w:sz w:val="24"/>
          <w:szCs w:val="24"/>
        </w:rPr>
        <w:t>- samochód samowyładowczy</w:t>
      </w:r>
    </w:p>
    <w:p w14:paraId="49FCC8C4" w14:textId="1D5F57E9" w:rsidR="006542F9" w:rsidRDefault="003F0272" w:rsidP="0063744E">
      <w:pPr>
        <w:spacing w:line="240" w:lineRule="auto"/>
        <w:jc w:val="both"/>
        <w:rPr>
          <w:rFonts w:ascii="Times New Roman" w:hAnsi="Times New Roman" w:cs="Times New Roman"/>
          <w:color w:val="000000"/>
          <w:sz w:val="24"/>
          <w:szCs w:val="24"/>
        </w:rPr>
      </w:pPr>
      <w:r w:rsidRPr="00A712D9">
        <w:rPr>
          <w:rFonts w:ascii="Times New Roman" w:hAnsi="Times New Roman" w:cs="Times New Roman"/>
          <w:color w:val="000000"/>
          <w:sz w:val="24"/>
          <w:szCs w:val="24"/>
        </w:rPr>
        <w:t>- odśnieżarka do chodników</w:t>
      </w:r>
      <w:r w:rsidR="006542F9">
        <w:rPr>
          <w:rFonts w:ascii="Times New Roman" w:hAnsi="Times New Roman" w:cs="Times New Roman"/>
          <w:color w:val="000000"/>
          <w:sz w:val="24"/>
          <w:szCs w:val="24"/>
        </w:rPr>
        <w:t xml:space="preserve"> </w:t>
      </w:r>
      <w:r w:rsidR="0063744E">
        <w:rPr>
          <w:rFonts w:ascii="Times New Roman" w:hAnsi="Times New Roman" w:cs="Times New Roman"/>
          <w:color w:val="000000"/>
          <w:sz w:val="24"/>
          <w:szCs w:val="24"/>
        </w:rPr>
        <w:t>– Zamawiający</w:t>
      </w:r>
      <w:r w:rsidR="00EB54F6">
        <w:rPr>
          <w:rFonts w:ascii="Times New Roman" w:hAnsi="Times New Roman" w:cs="Times New Roman"/>
          <w:color w:val="000000"/>
          <w:sz w:val="24"/>
          <w:szCs w:val="24"/>
        </w:rPr>
        <w:t xml:space="preserve"> wymaga,</w:t>
      </w:r>
      <w:r w:rsidR="0063744E">
        <w:rPr>
          <w:rFonts w:ascii="Times New Roman" w:hAnsi="Times New Roman" w:cs="Times New Roman"/>
          <w:color w:val="000000"/>
          <w:sz w:val="24"/>
          <w:szCs w:val="24"/>
        </w:rPr>
        <w:t xml:space="preserve"> aby sprzęt mechaniczny używany                 do odśnieżania był dostosowany do poruszania się po chodnikach tj. o nacisku                                         na oś nie większym niż 2,5 tony. Wyposażony do odśnieżania chodników oraz urządzenie rozsypujące mieszankę pisakowo-solną</w:t>
      </w:r>
    </w:p>
    <w:p w14:paraId="7D8F4168" w14:textId="796BA2C2" w:rsidR="003F0272" w:rsidRDefault="003F0272" w:rsidP="003F0272">
      <w:pPr>
        <w:spacing w:line="240" w:lineRule="auto"/>
        <w:rPr>
          <w:rFonts w:ascii="Times New Roman" w:hAnsi="Times New Roman" w:cs="Times New Roman"/>
          <w:sz w:val="24"/>
          <w:szCs w:val="24"/>
        </w:rPr>
      </w:pPr>
      <w:r w:rsidRPr="00A712D9">
        <w:rPr>
          <w:rFonts w:ascii="Times New Roman" w:hAnsi="Times New Roman" w:cs="Times New Roman"/>
          <w:sz w:val="24"/>
          <w:szCs w:val="24"/>
        </w:rPr>
        <w:t>- zabezpieczenie 1</w:t>
      </w:r>
      <w:r w:rsidR="006F20C2">
        <w:rPr>
          <w:rFonts w:ascii="Times New Roman" w:hAnsi="Times New Roman" w:cs="Times New Roman"/>
          <w:sz w:val="24"/>
          <w:szCs w:val="24"/>
        </w:rPr>
        <w:t>2</w:t>
      </w:r>
      <w:r w:rsidRPr="00A712D9">
        <w:rPr>
          <w:rFonts w:ascii="Times New Roman" w:hAnsi="Times New Roman" w:cs="Times New Roman"/>
          <w:sz w:val="24"/>
          <w:szCs w:val="24"/>
        </w:rPr>
        <w:t xml:space="preserve"> pojemników na piasek (wraz z piaskiem)</w:t>
      </w:r>
    </w:p>
    <w:p w14:paraId="7BCD27BE" w14:textId="77777777" w:rsidR="003F0272" w:rsidRPr="00A712D9" w:rsidRDefault="003F0272" w:rsidP="003F0272">
      <w:pPr>
        <w:spacing w:line="240" w:lineRule="auto"/>
        <w:rPr>
          <w:rFonts w:ascii="Times New Roman" w:hAnsi="Times New Roman" w:cs="Times New Roman"/>
          <w:sz w:val="24"/>
          <w:szCs w:val="24"/>
        </w:rPr>
      </w:pPr>
      <w:r w:rsidRPr="00A712D9">
        <w:rPr>
          <w:rFonts w:ascii="Times New Roman" w:hAnsi="Times New Roman" w:cs="Times New Roman"/>
          <w:sz w:val="24"/>
          <w:szCs w:val="24"/>
        </w:rPr>
        <w:t>lub</w:t>
      </w:r>
    </w:p>
    <w:p w14:paraId="087A92B2" w14:textId="77777777" w:rsidR="003F0272" w:rsidRPr="00A712D9" w:rsidRDefault="003F0272" w:rsidP="003F0272">
      <w:pPr>
        <w:spacing w:line="240" w:lineRule="auto"/>
        <w:rPr>
          <w:rFonts w:ascii="Times New Roman" w:hAnsi="Times New Roman" w:cs="Times New Roman"/>
          <w:sz w:val="24"/>
          <w:szCs w:val="24"/>
        </w:rPr>
      </w:pPr>
      <w:r w:rsidRPr="00A712D9">
        <w:rPr>
          <w:rFonts w:ascii="Times New Roman" w:hAnsi="Times New Roman" w:cs="Times New Roman"/>
          <w:sz w:val="24"/>
          <w:szCs w:val="24"/>
        </w:rPr>
        <w:t xml:space="preserve">- pług wraz z ciągnikiem kołowym </w:t>
      </w:r>
    </w:p>
    <w:p w14:paraId="615A7514" w14:textId="0914172D" w:rsidR="003F0272" w:rsidRPr="00A712D9" w:rsidRDefault="003F0272" w:rsidP="003F0272">
      <w:pPr>
        <w:spacing w:line="240" w:lineRule="auto"/>
        <w:rPr>
          <w:rFonts w:ascii="Times New Roman" w:hAnsi="Times New Roman" w:cs="Times New Roman"/>
          <w:sz w:val="24"/>
          <w:szCs w:val="24"/>
        </w:rPr>
      </w:pPr>
      <w:r w:rsidRPr="00A712D9">
        <w:rPr>
          <w:rFonts w:ascii="Times New Roman" w:hAnsi="Times New Roman" w:cs="Times New Roman"/>
          <w:sz w:val="24"/>
          <w:szCs w:val="24"/>
        </w:rPr>
        <w:t xml:space="preserve">- 2 pługi wraz z </w:t>
      </w:r>
      <w:r w:rsidR="00EB54F6" w:rsidRPr="00A712D9">
        <w:rPr>
          <w:rFonts w:ascii="Times New Roman" w:hAnsi="Times New Roman" w:cs="Times New Roman"/>
          <w:sz w:val="24"/>
          <w:szCs w:val="24"/>
        </w:rPr>
        <w:t>ciągnikiem kołowym</w:t>
      </w:r>
      <w:r w:rsidRPr="00A712D9">
        <w:rPr>
          <w:rFonts w:ascii="Times New Roman" w:hAnsi="Times New Roman" w:cs="Times New Roman"/>
          <w:color w:val="000000"/>
          <w:sz w:val="24"/>
          <w:szCs w:val="24"/>
        </w:rPr>
        <w:t xml:space="preserve"> z napędem 4x4</w:t>
      </w:r>
    </w:p>
    <w:p w14:paraId="664A65DE" w14:textId="77777777" w:rsidR="003F0272" w:rsidRPr="00A712D9" w:rsidRDefault="003F0272" w:rsidP="003F0272">
      <w:pPr>
        <w:spacing w:line="240" w:lineRule="auto"/>
        <w:rPr>
          <w:rFonts w:ascii="Times New Roman" w:hAnsi="Times New Roman" w:cs="Times New Roman"/>
          <w:sz w:val="24"/>
          <w:szCs w:val="24"/>
        </w:rPr>
      </w:pPr>
      <w:r w:rsidRPr="00A712D9">
        <w:rPr>
          <w:rFonts w:ascii="Times New Roman" w:hAnsi="Times New Roman" w:cs="Times New Roman"/>
          <w:sz w:val="24"/>
          <w:szCs w:val="24"/>
        </w:rPr>
        <w:t>- 2 rozrzutniki do ciągnika</w:t>
      </w:r>
    </w:p>
    <w:p w14:paraId="4F32DB2D" w14:textId="77777777" w:rsidR="003F0272" w:rsidRPr="00A712D9" w:rsidRDefault="003F0272" w:rsidP="003F0272">
      <w:pPr>
        <w:spacing w:line="240" w:lineRule="auto"/>
        <w:rPr>
          <w:rFonts w:ascii="Times New Roman" w:hAnsi="Times New Roman" w:cs="Times New Roman"/>
          <w:sz w:val="24"/>
          <w:szCs w:val="24"/>
        </w:rPr>
      </w:pPr>
      <w:r w:rsidRPr="00A712D9">
        <w:rPr>
          <w:rFonts w:ascii="Times New Roman" w:hAnsi="Times New Roman" w:cs="Times New Roman"/>
          <w:sz w:val="24"/>
          <w:szCs w:val="24"/>
        </w:rPr>
        <w:t>- ładowarka</w:t>
      </w:r>
    </w:p>
    <w:p w14:paraId="6D0F2BE8" w14:textId="77777777" w:rsidR="003F0272" w:rsidRPr="00A712D9" w:rsidRDefault="003F0272" w:rsidP="003F0272">
      <w:pPr>
        <w:spacing w:line="240" w:lineRule="auto"/>
        <w:rPr>
          <w:rFonts w:ascii="Times New Roman" w:hAnsi="Times New Roman" w:cs="Times New Roman"/>
          <w:sz w:val="24"/>
          <w:szCs w:val="24"/>
        </w:rPr>
      </w:pPr>
      <w:r w:rsidRPr="00A712D9">
        <w:rPr>
          <w:rFonts w:ascii="Times New Roman" w:hAnsi="Times New Roman" w:cs="Times New Roman"/>
          <w:sz w:val="24"/>
          <w:szCs w:val="24"/>
        </w:rPr>
        <w:t>- samochód samowyładowczy</w:t>
      </w:r>
    </w:p>
    <w:p w14:paraId="7A1445F5" w14:textId="79EDDFAC" w:rsidR="003F0272" w:rsidRPr="00A712D9" w:rsidRDefault="003F0272" w:rsidP="0063744E">
      <w:pPr>
        <w:spacing w:line="240" w:lineRule="auto"/>
        <w:jc w:val="both"/>
        <w:rPr>
          <w:rFonts w:ascii="Times New Roman" w:hAnsi="Times New Roman" w:cs="Times New Roman"/>
          <w:sz w:val="24"/>
          <w:szCs w:val="24"/>
        </w:rPr>
      </w:pPr>
      <w:r w:rsidRPr="00A712D9">
        <w:rPr>
          <w:rFonts w:ascii="Times New Roman" w:hAnsi="Times New Roman" w:cs="Times New Roman"/>
          <w:sz w:val="24"/>
          <w:szCs w:val="24"/>
        </w:rPr>
        <w:t xml:space="preserve">- odśnieżarka do chodników </w:t>
      </w:r>
      <w:r w:rsidR="0063744E">
        <w:rPr>
          <w:rFonts w:ascii="Times New Roman" w:hAnsi="Times New Roman" w:cs="Times New Roman"/>
          <w:sz w:val="24"/>
          <w:szCs w:val="24"/>
        </w:rPr>
        <w:t xml:space="preserve">- </w:t>
      </w:r>
      <w:r w:rsidR="0063744E">
        <w:rPr>
          <w:rFonts w:ascii="Times New Roman" w:hAnsi="Times New Roman" w:cs="Times New Roman"/>
          <w:color w:val="000000"/>
          <w:sz w:val="24"/>
          <w:szCs w:val="24"/>
        </w:rPr>
        <w:t xml:space="preserve">Zamawiający </w:t>
      </w:r>
      <w:r w:rsidR="00EB54F6">
        <w:rPr>
          <w:rFonts w:ascii="Times New Roman" w:hAnsi="Times New Roman" w:cs="Times New Roman"/>
          <w:color w:val="000000"/>
          <w:sz w:val="24"/>
          <w:szCs w:val="24"/>
        </w:rPr>
        <w:t>wymaga,</w:t>
      </w:r>
      <w:r w:rsidR="0063744E">
        <w:rPr>
          <w:rFonts w:ascii="Times New Roman" w:hAnsi="Times New Roman" w:cs="Times New Roman"/>
          <w:color w:val="000000"/>
          <w:sz w:val="24"/>
          <w:szCs w:val="24"/>
        </w:rPr>
        <w:t xml:space="preserve"> aby sprzęt mechaniczny używany                 do odśnieżania był dostosowany do poruszania się po chodnikach tj. o nacisku                                         na oś nie większym niż 2,5 tony. Wyposażony do odśnieżania chodników oraz urządzenie rozsypujące mieszankę pisakowo-solną.</w:t>
      </w:r>
    </w:p>
    <w:p w14:paraId="2A711C42" w14:textId="70692B7E" w:rsidR="003F0272" w:rsidRPr="006542F9" w:rsidRDefault="003F0272" w:rsidP="003F0272">
      <w:pPr>
        <w:spacing w:line="240" w:lineRule="auto"/>
        <w:rPr>
          <w:rFonts w:ascii="Times New Roman" w:hAnsi="Times New Roman" w:cs="Times New Roman"/>
          <w:strike/>
          <w:sz w:val="24"/>
          <w:szCs w:val="24"/>
        </w:rPr>
      </w:pPr>
      <w:r w:rsidRPr="00A712D9">
        <w:rPr>
          <w:rFonts w:ascii="Times New Roman" w:hAnsi="Times New Roman" w:cs="Times New Roman"/>
          <w:sz w:val="24"/>
          <w:szCs w:val="24"/>
        </w:rPr>
        <w:t>- zabezpieczenie 10 pojemników na piasek (wraz z piaskiem)</w:t>
      </w:r>
    </w:p>
    <w:p w14:paraId="3ED2749B" w14:textId="77777777" w:rsidR="000C294B" w:rsidRDefault="000C294B" w:rsidP="003F0272">
      <w:pPr>
        <w:spacing w:line="240" w:lineRule="auto"/>
        <w:rPr>
          <w:rFonts w:ascii="Times New Roman" w:hAnsi="Times New Roman" w:cs="Times New Roman"/>
          <w:b/>
          <w:bCs/>
          <w:sz w:val="24"/>
          <w:szCs w:val="24"/>
          <w:u w:val="single"/>
        </w:rPr>
      </w:pPr>
    </w:p>
    <w:p w14:paraId="5055E6F8" w14:textId="5CAB9DD2" w:rsidR="003F0272" w:rsidRPr="00A712D9" w:rsidRDefault="00467892" w:rsidP="003F0272">
      <w:pPr>
        <w:spacing w:line="240" w:lineRule="auto"/>
        <w:rPr>
          <w:rFonts w:ascii="Times New Roman" w:hAnsi="Times New Roman" w:cs="Times New Roman"/>
          <w:sz w:val="24"/>
          <w:szCs w:val="24"/>
          <w:u w:val="single"/>
        </w:rPr>
      </w:pPr>
      <w:r>
        <w:rPr>
          <w:rFonts w:ascii="Times New Roman" w:hAnsi="Times New Roman" w:cs="Times New Roman"/>
          <w:b/>
          <w:bCs/>
          <w:sz w:val="24"/>
          <w:szCs w:val="24"/>
          <w:u w:val="single"/>
        </w:rPr>
        <w:lastRenderedPageBreak/>
        <w:t>c</w:t>
      </w:r>
      <w:r w:rsidR="003F0272" w:rsidRPr="00A712D9">
        <w:rPr>
          <w:rFonts w:ascii="Times New Roman" w:hAnsi="Times New Roman" w:cs="Times New Roman"/>
          <w:b/>
          <w:bCs/>
          <w:sz w:val="24"/>
          <w:szCs w:val="24"/>
          <w:u w:val="single"/>
        </w:rPr>
        <w:t xml:space="preserve">) dla strefy III - </w:t>
      </w:r>
      <w:r w:rsidR="003F0272" w:rsidRPr="00A712D9">
        <w:rPr>
          <w:rFonts w:ascii="Times New Roman" w:hAnsi="Times New Roman" w:cs="Times New Roman"/>
          <w:b/>
          <w:bCs/>
          <w:iCs/>
          <w:sz w:val="24"/>
          <w:szCs w:val="24"/>
          <w:u w:val="single"/>
        </w:rPr>
        <w:t xml:space="preserve">Niegowonice, Niegowoniczki, Grabowa, </w:t>
      </w:r>
      <w:proofErr w:type="spellStart"/>
      <w:r w:rsidR="003F0272" w:rsidRPr="00A712D9">
        <w:rPr>
          <w:rFonts w:ascii="Times New Roman" w:hAnsi="Times New Roman" w:cs="Times New Roman"/>
          <w:b/>
          <w:bCs/>
          <w:iCs/>
          <w:sz w:val="24"/>
          <w:szCs w:val="24"/>
          <w:u w:val="single"/>
        </w:rPr>
        <w:t>Skałbania</w:t>
      </w:r>
      <w:proofErr w:type="spellEnd"/>
      <w:r w:rsidR="003F0272" w:rsidRPr="00A712D9">
        <w:rPr>
          <w:rFonts w:ascii="Times New Roman" w:hAnsi="Times New Roman" w:cs="Times New Roman"/>
          <w:b/>
          <w:bCs/>
          <w:iCs/>
          <w:sz w:val="24"/>
          <w:szCs w:val="24"/>
          <w:u w:val="single"/>
        </w:rPr>
        <w:t xml:space="preserve"> </w:t>
      </w:r>
    </w:p>
    <w:p w14:paraId="2FC0F48D" w14:textId="77777777" w:rsidR="00114E83" w:rsidRDefault="003F0272" w:rsidP="00114E83">
      <w:pPr>
        <w:spacing w:after="0" w:line="360" w:lineRule="auto"/>
        <w:ind w:left="28"/>
        <w:rPr>
          <w:rFonts w:ascii="Times New Roman" w:hAnsi="Times New Roman" w:cs="Times New Roman"/>
          <w:sz w:val="24"/>
          <w:szCs w:val="24"/>
        </w:rPr>
      </w:pPr>
      <w:r w:rsidRPr="00A712D9">
        <w:rPr>
          <w:rFonts w:ascii="Times New Roman" w:hAnsi="Times New Roman" w:cs="Times New Roman"/>
          <w:sz w:val="24"/>
          <w:szCs w:val="24"/>
        </w:rPr>
        <w:t xml:space="preserve">- 1 </w:t>
      </w:r>
      <w:proofErr w:type="spellStart"/>
      <w:r w:rsidRPr="00A712D9">
        <w:rPr>
          <w:rFonts w:ascii="Times New Roman" w:hAnsi="Times New Roman" w:cs="Times New Roman"/>
          <w:sz w:val="24"/>
          <w:szCs w:val="24"/>
        </w:rPr>
        <w:t>pługo</w:t>
      </w:r>
      <w:proofErr w:type="spellEnd"/>
      <w:r w:rsidRPr="00A712D9">
        <w:rPr>
          <w:rFonts w:ascii="Times New Roman" w:hAnsi="Times New Roman" w:cs="Times New Roman"/>
          <w:sz w:val="24"/>
          <w:szCs w:val="24"/>
        </w:rPr>
        <w:t xml:space="preserve"> – piaskarka na pojazdach samochodowych,</w:t>
      </w:r>
    </w:p>
    <w:p w14:paraId="0063B721" w14:textId="438D314C" w:rsidR="003F0272" w:rsidRPr="00A712D9" w:rsidRDefault="003F0272" w:rsidP="001B3A60">
      <w:pPr>
        <w:spacing w:line="360" w:lineRule="auto"/>
        <w:ind w:left="30"/>
        <w:rPr>
          <w:rFonts w:ascii="Times New Roman" w:hAnsi="Times New Roman" w:cs="Times New Roman"/>
          <w:sz w:val="24"/>
          <w:szCs w:val="24"/>
        </w:rPr>
      </w:pPr>
      <w:r w:rsidRPr="00A712D9">
        <w:rPr>
          <w:rFonts w:ascii="Times New Roman" w:hAnsi="Times New Roman" w:cs="Times New Roman"/>
          <w:sz w:val="24"/>
          <w:szCs w:val="24"/>
        </w:rPr>
        <w:t xml:space="preserve">- 1 pług wraz z ciągnikiem kołowym </w:t>
      </w:r>
      <w:r w:rsidRPr="00A712D9">
        <w:rPr>
          <w:rFonts w:ascii="Times New Roman" w:hAnsi="Times New Roman" w:cs="Times New Roman"/>
          <w:color w:val="7030A0"/>
          <w:sz w:val="24"/>
          <w:szCs w:val="24"/>
        </w:rPr>
        <w:br/>
      </w:r>
      <w:r w:rsidRPr="00A712D9">
        <w:rPr>
          <w:rFonts w:ascii="Times New Roman" w:hAnsi="Times New Roman" w:cs="Times New Roman"/>
          <w:sz w:val="24"/>
          <w:szCs w:val="24"/>
        </w:rPr>
        <w:t xml:space="preserve">- 2 pługi wraz z ciągnikiem kołowym </w:t>
      </w:r>
      <w:r w:rsidRPr="00A712D9">
        <w:rPr>
          <w:rFonts w:ascii="Times New Roman" w:hAnsi="Times New Roman" w:cs="Times New Roman"/>
          <w:color w:val="000000"/>
          <w:sz w:val="24"/>
          <w:szCs w:val="24"/>
        </w:rPr>
        <w:t>z napędem 4x4</w:t>
      </w:r>
      <w:r w:rsidRPr="00A712D9">
        <w:rPr>
          <w:rFonts w:ascii="Times New Roman" w:hAnsi="Times New Roman" w:cs="Times New Roman"/>
          <w:sz w:val="24"/>
          <w:szCs w:val="24"/>
        </w:rPr>
        <w:br/>
        <w:t>- 1 rozrzutnik do ciągnika,</w:t>
      </w:r>
    </w:p>
    <w:p w14:paraId="64E81E82" w14:textId="77777777" w:rsidR="00114E83" w:rsidRDefault="003F0272" w:rsidP="00114E83">
      <w:pPr>
        <w:spacing w:after="0" w:line="360" w:lineRule="auto"/>
        <w:ind w:left="28"/>
        <w:rPr>
          <w:rFonts w:ascii="Times New Roman" w:hAnsi="Times New Roman" w:cs="Times New Roman"/>
          <w:strike/>
          <w:color w:val="FF0000"/>
          <w:sz w:val="24"/>
          <w:szCs w:val="24"/>
        </w:rPr>
      </w:pPr>
      <w:r w:rsidRPr="00A712D9">
        <w:rPr>
          <w:rFonts w:ascii="Times New Roman" w:hAnsi="Times New Roman" w:cs="Times New Roman"/>
          <w:sz w:val="24"/>
          <w:szCs w:val="24"/>
        </w:rPr>
        <w:t>lub</w:t>
      </w:r>
      <w:r w:rsidRPr="00A712D9">
        <w:rPr>
          <w:rFonts w:ascii="Times New Roman" w:hAnsi="Times New Roman" w:cs="Times New Roman"/>
          <w:sz w:val="24"/>
          <w:szCs w:val="24"/>
        </w:rPr>
        <w:br/>
        <w:t>- 2 pługi wraz z ciągnikiem kołowym</w:t>
      </w:r>
      <w:r w:rsidR="00EB54F6">
        <w:rPr>
          <w:rFonts w:ascii="Times New Roman" w:hAnsi="Times New Roman" w:cs="Times New Roman"/>
          <w:sz w:val="24"/>
          <w:szCs w:val="24"/>
        </w:rPr>
        <w:t>,</w:t>
      </w:r>
    </w:p>
    <w:p w14:paraId="064B514F" w14:textId="6FB7453D" w:rsidR="003F0272" w:rsidRPr="00A712D9" w:rsidRDefault="003F0272" w:rsidP="001B3A60">
      <w:pPr>
        <w:spacing w:line="360" w:lineRule="auto"/>
        <w:ind w:left="30"/>
        <w:rPr>
          <w:rFonts w:ascii="Times New Roman" w:hAnsi="Times New Roman" w:cs="Times New Roman"/>
          <w:strike/>
          <w:color w:val="FF0000"/>
          <w:sz w:val="24"/>
          <w:szCs w:val="24"/>
        </w:rPr>
      </w:pPr>
      <w:r w:rsidRPr="00A712D9">
        <w:rPr>
          <w:rFonts w:ascii="Times New Roman" w:hAnsi="Times New Roman" w:cs="Times New Roman"/>
          <w:sz w:val="24"/>
          <w:szCs w:val="24"/>
        </w:rPr>
        <w:t>- 2 rozrzutniki do ciągnika,</w:t>
      </w:r>
      <w:r w:rsidRPr="00A712D9">
        <w:rPr>
          <w:rFonts w:ascii="Times New Roman" w:hAnsi="Times New Roman" w:cs="Times New Roman"/>
          <w:sz w:val="24"/>
          <w:szCs w:val="24"/>
        </w:rPr>
        <w:br/>
        <w:t>- 2 pługi wraz z ciągnikiem kołowym z napędem 4x4</w:t>
      </w:r>
    </w:p>
    <w:p w14:paraId="61086314" w14:textId="7B4EEEEE" w:rsidR="001B3A60" w:rsidRPr="00A712D9" w:rsidRDefault="00467892" w:rsidP="001B3A60">
      <w:pPr>
        <w:spacing w:line="240" w:lineRule="auto"/>
        <w:ind w:left="30"/>
        <w:rPr>
          <w:rFonts w:ascii="Times New Roman" w:hAnsi="Times New Roman" w:cs="Times New Roman"/>
          <w:sz w:val="24"/>
          <w:szCs w:val="24"/>
          <w:u w:val="single"/>
        </w:rPr>
      </w:pPr>
      <w:r>
        <w:rPr>
          <w:rFonts w:ascii="Times New Roman" w:hAnsi="Times New Roman" w:cs="Times New Roman"/>
          <w:b/>
          <w:bCs/>
          <w:sz w:val="24"/>
          <w:szCs w:val="24"/>
          <w:u w:val="single"/>
        </w:rPr>
        <w:t>d</w:t>
      </w:r>
      <w:r w:rsidR="003F0272" w:rsidRPr="00A712D9">
        <w:rPr>
          <w:rFonts w:ascii="Times New Roman" w:hAnsi="Times New Roman" w:cs="Times New Roman"/>
          <w:b/>
          <w:bCs/>
          <w:sz w:val="24"/>
          <w:szCs w:val="24"/>
          <w:u w:val="single"/>
        </w:rPr>
        <w:t xml:space="preserve">) dla strefy V - </w:t>
      </w:r>
      <w:r w:rsidR="003F0272" w:rsidRPr="00A712D9">
        <w:rPr>
          <w:rFonts w:ascii="Times New Roman" w:hAnsi="Times New Roman" w:cs="Times New Roman"/>
          <w:b/>
          <w:bCs/>
          <w:iCs/>
          <w:sz w:val="24"/>
          <w:szCs w:val="24"/>
          <w:u w:val="single"/>
        </w:rPr>
        <w:t>Wysoka, Wiesiółka</w:t>
      </w:r>
      <w:r w:rsidR="001B3A60" w:rsidRPr="00A712D9">
        <w:rPr>
          <w:rFonts w:ascii="Times New Roman" w:hAnsi="Times New Roman" w:cs="Times New Roman"/>
          <w:b/>
          <w:bCs/>
          <w:iCs/>
          <w:sz w:val="24"/>
          <w:szCs w:val="24"/>
          <w:u w:val="single"/>
        </w:rPr>
        <w:t>,</w:t>
      </w:r>
      <w:r w:rsidR="001B3A60" w:rsidRPr="00A712D9">
        <w:rPr>
          <w:rFonts w:ascii="Times New Roman" w:hAnsi="Times New Roman" w:cs="Times New Roman"/>
          <w:b/>
          <w:bCs/>
          <w:sz w:val="24"/>
          <w:szCs w:val="24"/>
          <w:u w:val="single"/>
        </w:rPr>
        <w:t xml:space="preserve"> </w:t>
      </w:r>
      <w:r w:rsidR="001B3A60" w:rsidRPr="00A712D9">
        <w:rPr>
          <w:rFonts w:ascii="Times New Roman" w:hAnsi="Times New Roman" w:cs="Times New Roman"/>
          <w:b/>
          <w:bCs/>
          <w:iCs/>
          <w:sz w:val="24"/>
          <w:szCs w:val="24"/>
          <w:u w:val="single"/>
        </w:rPr>
        <w:t xml:space="preserve">Ciągowice, Turza, Kuźnica Masłońska </w:t>
      </w:r>
    </w:p>
    <w:p w14:paraId="55886F8F" w14:textId="77777777" w:rsidR="00EB54F6" w:rsidRDefault="003F0272" w:rsidP="00EB54F6">
      <w:pPr>
        <w:spacing w:after="0" w:line="360" w:lineRule="auto"/>
        <w:ind w:left="28"/>
        <w:rPr>
          <w:rFonts w:ascii="Times New Roman" w:hAnsi="Times New Roman" w:cs="Times New Roman"/>
          <w:sz w:val="24"/>
          <w:szCs w:val="24"/>
        </w:rPr>
      </w:pPr>
      <w:r w:rsidRPr="00A712D9">
        <w:rPr>
          <w:rFonts w:ascii="Times New Roman" w:hAnsi="Times New Roman" w:cs="Times New Roman"/>
          <w:sz w:val="24"/>
          <w:szCs w:val="24"/>
        </w:rPr>
        <w:t xml:space="preserve">- 1 </w:t>
      </w:r>
      <w:proofErr w:type="spellStart"/>
      <w:r w:rsidRPr="00A712D9">
        <w:rPr>
          <w:rFonts w:ascii="Times New Roman" w:hAnsi="Times New Roman" w:cs="Times New Roman"/>
          <w:sz w:val="24"/>
          <w:szCs w:val="24"/>
        </w:rPr>
        <w:t>pługo</w:t>
      </w:r>
      <w:proofErr w:type="spellEnd"/>
      <w:r w:rsidRPr="00A712D9">
        <w:rPr>
          <w:rFonts w:ascii="Times New Roman" w:hAnsi="Times New Roman" w:cs="Times New Roman"/>
          <w:sz w:val="24"/>
          <w:szCs w:val="24"/>
        </w:rPr>
        <w:t xml:space="preserve"> – piaskarka na pojazdach samochodowych,</w:t>
      </w:r>
    </w:p>
    <w:p w14:paraId="5856CD40" w14:textId="6E2CAFEA" w:rsidR="003F0272" w:rsidRPr="00A712D9" w:rsidRDefault="003F0272" w:rsidP="001B3A60">
      <w:pPr>
        <w:spacing w:line="360" w:lineRule="auto"/>
        <w:ind w:left="30"/>
        <w:rPr>
          <w:rFonts w:ascii="Times New Roman" w:hAnsi="Times New Roman" w:cs="Times New Roman"/>
          <w:sz w:val="24"/>
          <w:szCs w:val="24"/>
        </w:rPr>
      </w:pPr>
      <w:r w:rsidRPr="00A712D9">
        <w:rPr>
          <w:rFonts w:ascii="Times New Roman" w:hAnsi="Times New Roman" w:cs="Times New Roman"/>
          <w:sz w:val="24"/>
          <w:szCs w:val="24"/>
        </w:rPr>
        <w:t>- 1 pług wraz z ciągnikiem kołowym</w:t>
      </w:r>
      <w:r w:rsidR="00EB54F6">
        <w:rPr>
          <w:rFonts w:ascii="Times New Roman" w:hAnsi="Times New Roman" w:cs="Times New Roman"/>
          <w:strike/>
          <w:color w:val="7030A0"/>
          <w:sz w:val="24"/>
          <w:szCs w:val="24"/>
        </w:rPr>
        <w:t>,</w:t>
      </w:r>
      <w:r w:rsidRPr="00A712D9">
        <w:rPr>
          <w:rFonts w:ascii="Times New Roman" w:hAnsi="Times New Roman" w:cs="Times New Roman"/>
          <w:color w:val="7030A0"/>
          <w:sz w:val="24"/>
          <w:szCs w:val="24"/>
        </w:rPr>
        <w:br/>
      </w:r>
      <w:r w:rsidRPr="00A712D9">
        <w:rPr>
          <w:rFonts w:ascii="Times New Roman" w:hAnsi="Times New Roman" w:cs="Times New Roman"/>
          <w:sz w:val="24"/>
          <w:szCs w:val="24"/>
        </w:rPr>
        <w:t>- 1 pług wraz z ciągnikiem kołowym z napędem 4x4</w:t>
      </w:r>
      <w:r w:rsidR="00EB54F6">
        <w:rPr>
          <w:rFonts w:ascii="Times New Roman" w:hAnsi="Times New Roman" w:cs="Times New Roman"/>
          <w:sz w:val="24"/>
          <w:szCs w:val="24"/>
        </w:rPr>
        <w:t>,</w:t>
      </w:r>
      <w:r w:rsidRPr="00A712D9">
        <w:rPr>
          <w:rFonts w:ascii="Times New Roman" w:hAnsi="Times New Roman" w:cs="Times New Roman"/>
          <w:sz w:val="24"/>
          <w:szCs w:val="24"/>
        </w:rPr>
        <w:br/>
        <w:t>- 1 rozrzutnik do ciągnika,</w:t>
      </w:r>
    </w:p>
    <w:p w14:paraId="2F9676D3" w14:textId="48A7D12D" w:rsidR="003F0272" w:rsidRPr="00A712D9" w:rsidRDefault="003F0272" w:rsidP="001B3A60">
      <w:pPr>
        <w:spacing w:line="360" w:lineRule="auto"/>
        <w:ind w:left="30"/>
        <w:rPr>
          <w:rFonts w:ascii="Times New Roman" w:hAnsi="Times New Roman" w:cs="Times New Roman"/>
          <w:sz w:val="24"/>
          <w:szCs w:val="24"/>
        </w:rPr>
      </w:pPr>
      <w:r w:rsidRPr="00A712D9">
        <w:rPr>
          <w:rFonts w:ascii="Times New Roman" w:hAnsi="Times New Roman" w:cs="Times New Roman"/>
          <w:sz w:val="24"/>
          <w:szCs w:val="24"/>
        </w:rPr>
        <w:t>lub</w:t>
      </w:r>
      <w:r w:rsidRPr="00A712D9">
        <w:rPr>
          <w:rFonts w:ascii="Times New Roman" w:hAnsi="Times New Roman" w:cs="Times New Roman"/>
          <w:sz w:val="24"/>
          <w:szCs w:val="24"/>
        </w:rPr>
        <w:br/>
        <w:t xml:space="preserve">- 2 pługi wraz z ciągnikiem kołowym </w:t>
      </w:r>
      <w:r w:rsidR="001B3A60" w:rsidRPr="00A712D9">
        <w:rPr>
          <w:rFonts w:ascii="Times New Roman" w:hAnsi="Times New Roman" w:cs="Times New Roman"/>
          <w:sz w:val="24"/>
          <w:szCs w:val="24"/>
        </w:rPr>
        <w:t xml:space="preserve">                                                                                                                   </w:t>
      </w:r>
      <w:r w:rsidRPr="00A712D9">
        <w:rPr>
          <w:rFonts w:ascii="Times New Roman" w:hAnsi="Times New Roman" w:cs="Times New Roman"/>
          <w:sz w:val="24"/>
          <w:szCs w:val="24"/>
        </w:rPr>
        <w:t>- 1 rozrzutnik do ciągnika,</w:t>
      </w:r>
      <w:r w:rsidRPr="00A712D9">
        <w:rPr>
          <w:rFonts w:ascii="Times New Roman" w:hAnsi="Times New Roman" w:cs="Times New Roman"/>
          <w:sz w:val="24"/>
          <w:szCs w:val="24"/>
        </w:rPr>
        <w:br/>
        <w:t>- 1 pług wraz z ciągnikiem kołowym z napędem 4x4</w:t>
      </w:r>
    </w:p>
    <w:p w14:paraId="3A594E06" w14:textId="35B9E3A3" w:rsidR="003F0272" w:rsidRPr="00A712D9" w:rsidRDefault="00467892" w:rsidP="003F0272">
      <w:pPr>
        <w:spacing w:line="240" w:lineRule="auto"/>
        <w:ind w:left="30"/>
        <w:rPr>
          <w:rFonts w:ascii="Times New Roman" w:hAnsi="Times New Roman" w:cs="Times New Roman"/>
          <w:sz w:val="24"/>
          <w:szCs w:val="24"/>
          <w:u w:val="single"/>
        </w:rPr>
      </w:pPr>
      <w:r>
        <w:rPr>
          <w:rFonts w:ascii="Times New Roman" w:hAnsi="Times New Roman" w:cs="Times New Roman"/>
          <w:b/>
          <w:bCs/>
          <w:sz w:val="24"/>
          <w:szCs w:val="24"/>
          <w:u w:val="single"/>
        </w:rPr>
        <w:t>e</w:t>
      </w:r>
      <w:r w:rsidR="003F0272" w:rsidRPr="00A712D9">
        <w:rPr>
          <w:rFonts w:ascii="Times New Roman" w:hAnsi="Times New Roman" w:cs="Times New Roman"/>
          <w:b/>
          <w:bCs/>
          <w:sz w:val="24"/>
          <w:szCs w:val="24"/>
          <w:u w:val="single"/>
        </w:rPr>
        <w:t xml:space="preserve">) dla strefy II </w:t>
      </w:r>
      <w:r w:rsidR="003F0272" w:rsidRPr="00A712D9">
        <w:rPr>
          <w:rFonts w:ascii="Times New Roman" w:hAnsi="Times New Roman" w:cs="Times New Roman"/>
          <w:b/>
          <w:bCs/>
          <w:iCs/>
          <w:sz w:val="24"/>
          <w:szCs w:val="24"/>
          <w:u w:val="single"/>
        </w:rPr>
        <w:t xml:space="preserve">Rokitno Szlacheckie, Hutki Kanki </w:t>
      </w:r>
      <w:r w:rsidR="003F0272" w:rsidRPr="00A712D9">
        <w:rPr>
          <w:rFonts w:ascii="Times New Roman" w:hAnsi="Times New Roman" w:cs="Times New Roman"/>
          <w:b/>
          <w:bCs/>
          <w:sz w:val="24"/>
          <w:szCs w:val="24"/>
          <w:u w:val="single"/>
        </w:rPr>
        <w:t xml:space="preserve">i strefy </w:t>
      </w:r>
      <w:r w:rsidR="001B3A60" w:rsidRPr="00A712D9">
        <w:rPr>
          <w:rFonts w:ascii="Times New Roman" w:hAnsi="Times New Roman" w:cs="Times New Roman"/>
          <w:b/>
          <w:bCs/>
          <w:sz w:val="24"/>
          <w:szCs w:val="24"/>
          <w:u w:val="single"/>
        </w:rPr>
        <w:t>I</w:t>
      </w:r>
      <w:r w:rsidR="001B3A60" w:rsidRPr="00A712D9">
        <w:rPr>
          <w:rFonts w:ascii="Times New Roman" w:hAnsi="Times New Roman" w:cs="Times New Roman"/>
          <w:b/>
          <w:bCs/>
          <w:iCs/>
          <w:sz w:val="24"/>
          <w:szCs w:val="24"/>
          <w:u w:val="single"/>
        </w:rPr>
        <w:t xml:space="preserve">V- Chruszczobród, </w:t>
      </w:r>
      <w:r w:rsidR="001B3A60" w:rsidRPr="00A712D9">
        <w:rPr>
          <w:rFonts w:ascii="Times New Roman" w:hAnsi="Times New Roman" w:cs="Times New Roman"/>
          <w:b/>
          <w:bCs/>
          <w:sz w:val="24"/>
          <w:szCs w:val="24"/>
          <w:u w:val="single"/>
        </w:rPr>
        <w:t xml:space="preserve">Chruszczobród Piaski </w:t>
      </w:r>
    </w:p>
    <w:p w14:paraId="0F132010" w14:textId="77777777" w:rsidR="003F0272" w:rsidRPr="00A712D9" w:rsidRDefault="003F0272" w:rsidP="003F0272">
      <w:pPr>
        <w:spacing w:line="240" w:lineRule="auto"/>
        <w:ind w:left="30"/>
        <w:rPr>
          <w:rFonts w:ascii="Times New Roman" w:hAnsi="Times New Roman" w:cs="Times New Roman"/>
          <w:color w:val="FF0000"/>
          <w:sz w:val="24"/>
          <w:szCs w:val="24"/>
        </w:rPr>
      </w:pPr>
      <w:r w:rsidRPr="00A712D9">
        <w:rPr>
          <w:rFonts w:ascii="Times New Roman" w:hAnsi="Times New Roman" w:cs="Times New Roman"/>
          <w:sz w:val="24"/>
          <w:szCs w:val="24"/>
        </w:rPr>
        <w:t>- 1 pług z ciągnikiem kołowym</w:t>
      </w:r>
    </w:p>
    <w:p w14:paraId="245E2E36" w14:textId="4C1F8643" w:rsidR="00114E83" w:rsidRPr="00114E83" w:rsidRDefault="003F0272" w:rsidP="00114E83">
      <w:pPr>
        <w:spacing w:line="240" w:lineRule="auto"/>
        <w:ind w:left="30"/>
        <w:rPr>
          <w:rFonts w:ascii="Times New Roman" w:hAnsi="Times New Roman" w:cs="Times New Roman"/>
          <w:sz w:val="24"/>
          <w:szCs w:val="24"/>
        </w:rPr>
      </w:pPr>
      <w:r w:rsidRPr="00A712D9">
        <w:rPr>
          <w:rFonts w:ascii="Times New Roman" w:hAnsi="Times New Roman" w:cs="Times New Roman"/>
          <w:sz w:val="24"/>
          <w:szCs w:val="24"/>
        </w:rPr>
        <w:t>- 1 rozrzutnik do ciągnika</w:t>
      </w:r>
    </w:p>
    <w:p w14:paraId="02A8F527" w14:textId="77777777" w:rsidR="003F0272" w:rsidRPr="00A712D9" w:rsidRDefault="003F0272" w:rsidP="003F0272">
      <w:pPr>
        <w:tabs>
          <w:tab w:val="left" w:pos="1134"/>
        </w:tabs>
        <w:spacing w:before="120" w:line="240" w:lineRule="auto"/>
        <w:jc w:val="both"/>
        <w:rPr>
          <w:rFonts w:ascii="Times New Roman" w:hAnsi="Times New Roman" w:cs="Times New Roman"/>
          <w:b/>
          <w:bCs/>
          <w:sz w:val="24"/>
          <w:szCs w:val="24"/>
        </w:rPr>
      </w:pPr>
      <w:r w:rsidRPr="00A712D9">
        <w:rPr>
          <w:rFonts w:ascii="Times New Roman" w:hAnsi="Times New Roman" w:cs="Times New Roman"/>
          <w:bCs/>
          <w:sz w:val="24"/>
          <w:szCs w:val="24"/>
        </w:rPr>
        <w:t xml:space="preserve">3. W przypadku Wykonawców wspólnie ubiegających się o udzielenie zamówienia spełnianie warunków </w:t>
      </w:r>
      <w:r w:rsidRPr="00114E83">
        <w:rPr>
          <w:rFonts w:ascii="Times New Roman" w:hAnsi="Times New Roman" w:cs="Times New Roman"/>
          <w:sz w:val="24"/>
          <w:szCs w:val="24"/>
        </w:rPr>
        <w:t>Wykonawcy wykazują łącznie.</w:t>
      </w:r>
    </w:p>
    <w:p w14:paraId="2E6FBB8F" w14:textId="2D5A0A18" w:rsidR="004E24F9" w:rsidRPr="006207E6" w:rsidRDefault="003F0272" w:rsidP="006207E6">
      <w:pPr>
        <w:spacing w:line="276" w:lineRule="auto"/>
        <w:jc w:val="both"/>
        <w:rPr>
          <w:rFonts w:ascii="Times New Roman" w:hAnsi="Times New Roman" w:cs="Times New Roman"/>
          <w:b/>
          <w:sz w:val="24"/>
          <w:szCs w:val="24"/>
        </w:rPr>
      </w:pPr>
      <w:r w:rsidRPr="00A712D9">
        <w:rPr>
          <w:rFonts w:ascii="Times New Roman" w:hAnsi="Times New Roman" w:cs="Times New Roman"/>
          <w:b/>
          <w:bCs/>
          <w:sz w:val="24"/>
          <w:szCs w:val="24"/>
        </w:rPr>
        <w:t>3.1. W przypadku gdy Wykonawca złoży oferty częściowe na większą ilość zadań, winien wykazać się dostępem do sumy sprzętu wymaganego dla poszczególnych zadań.</w:t>
      </w:r>
      <w:r w:rsidRPr="00A712D9">
        <w:rPr>
          <w:rFonts w:ascii="Times New Roman" w:hAnsi="Times New Roman" w:cs="Times New Roman"/>
          <w:bCs/>
          <w:sz w:val="24"/>
          <w:szCs w:val="24"/>
        </w:rPr>
        <w:t xml:space="preserve"> </w:t>
      </w:r>
      <w:r w:rsidRPr="00A712D9">
        <w:rPr>
          <w:rFonts w:ascii="Times New Roman" w:hAnsi="Times New Roman" w:cs="Times New Roman"/>
          <w:b/>
          <w:bCs/>
          <w:sz w:val="24"/>
          <w:szCs w:val="24"/>
        </w:rPr>
        <w:t xml:space="preserve">Jeżeli Wykonawca składa ofertę na więcej niż jedną część, to Zamawiający nie dopuszcza wykazania tej samej jednostki sprzętowej w więcej niż jednej części zamówienia. </w:t>
      </w:r>
    </w:p>
    <w:p w14:paraId="2A4D2EB0" w14:textId="7434A3BE" w:rsidR="004E24F9" w:rsidRPr="00A712D9" w:rsidRDefault="004E24F9"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4. Zamawiający może na każdym etapie postępowania, uznać, że wykonawca nie posiada wymaganych zdolności, jeżeli posiadanie przez </w:t>
      </w:r>
      <w:r w:rsidR="006207E6">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ykonawcę sprzecznych </w:t>
      </w:r>
      <w:r w:rsidR="00FC7F57" w:rsidRPr="00A712D9">
        <w:rPr>
          <w:rFonts w:ascii="Times New Roman" w:eastAsia="Times New Roman" w:hAnsi="Times New Roman" w:cs="Times New Roman"/>
          <w:sz w:val="24"/>
          <w:szCs w:val="24"/>
          <w:lang w:eastAsia="pl-PL"/>
        </w:rPr>
        <w:t>interesów,</w:t>
      </w:r>
      <w:r w:rsidR="00FC7F57">
        <w:rPr>
          <w:rFonts w:ascii="Times New Roman" w:eastAsia="Times New Roman" w:hAnsi="Times New Roman" w:cs="Times New Roman"/>
          <w:sz w:val="24"/>
          <w:szCs w:val="24"/>
          <w:lang w:eastAsia="pl-PL"/>
        </w:rPr>
        <w:br/>
      </w:r>
      <w:r w:rsidRPr="00A712D9">
        <w:rPr>
          <w:rFonts w:ascii="Times New Roman" w:eastAsia="Times New Roman" w:hAnsi="Times New Roman" w:cs="Times New Roman"/>
          <w:sz w:val="24"/>
          <w:szCs w:val="24"/>
          <w:lang w:eastAsia="pl-PL"/>
        </w:rPr>
        <w:t xml:space="preserve">w szczególności zaangażowanie zasobów technicznych lub zawodowych </w:t>
      </w:r>
      <w:r w:rsidR="006207E6">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ykonawcy w inne przedsięwzięcia gospodarcze </w:t>
      </w:r>
      <w:r w:rsidR="006207E6">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ykonawcy może mieć negatywny wpływ na realizację zamówienia.</w:t>
      </w:r>
    </w:p>
    <w:p w14:paraId="2C1A3669" w14:textId="04A62706" w:rsidR="004D7F20" w:rsidRPr="00A712D9" w:rsidRDefault="004D7F20" w:rsidP="008D3173">
      <w:pPr>
        <w:autoSpaceDE w:val="0"/>
        <w:autoSpaceDN w:val="0"/>
        <w:adjustRightInd w:val="0"/>
        <w:spacing w:after="0" w:line="240" w:lineRule="auto"/>
        <w:rPr>
          <w:rFonts w:ascii="Times New Roman" w:hAnsi="Times New Roman" w:cs="Times New Roman"/>
          <w:sz w:val="24"/>
          <w:szCs w:val="24"/>
        </w:rPr>
      </w:pPr>
    </w:p>
    <w:p w14:paraId="5E5DAD3D" w14:textId="77777777" w:rsidR="006F20C2" w:rsidRDefault="006F20C2" w:rsidP="008D3173">
      <w:pPr>
        <w:autoSpaceDE w:val="0"/>
        <w:autoSpaceDN w:val="0"/>
        <w:adjustRightInd w:val="0"/>
        <w:spacing w:after="0" w:line="240" w:lineRule="auto"/>
        <w:rPr>
          <w:rFonts w:ascii="Times New Roman" w:eastAsia="CIDFont+F2" w:hAnsi="Times New Roman" w:cs="Times New Roman"/>
          <w:b/>
          <w:bCs/>
          <w:sz w:val="24"/>
          <w:szCs w:val="24"/>
        </w:rPr>
      </w:pPr>
    </w:p>
    <w:p w14:paraId="7533D297" w14:textId="314FD2FB" w:rsidR="004D7F20" w:rsidRPr="00A712D9" w:rsidRDefault="004D7F20" w:rsidP="008D3173">
      <w:pPr>
        <w:autoSpaceDE w:val="0"/>
        <w:autoSpaceDN w:val="0"/>
        <w:adjustRightInd w:val="0"/>
        <w:spacing w:after="0" w:line="240" w:lineRule="auto"/>
        <w:rPr>
          <w:rFonts w:ascii="Times New Roman" w:eastAsia="CIDFont+F2" w:hAnsi="Times New Roman" w:cs="Times New Roman"/>
          <w:b/>
          <w:bCs/>
          <w:sz w:val="24"/>
          <w:szCs w:val="24"/>
        </w:rPr>
      </w:pPr>
      <w:r w:rsidRPr="00A712D9">
        <w:rPr>
          <w:rFonts w:ascii="Times New Roman" w:eastAsia="CIDFont+F2" w:hAnsi="Times New Roman" w:cs="Times New Roman"/>
          <w:b/>
          <w:bCs/>
          <w:sz w:val="24"/>
          <w:szCs w:val="24"/>
        </w:rPr>
        <w:lastRenderedPageBreak/>
        <w:t>X.2. Podstawy wykluczenia Wykonawcy z postępowania o udzielenie zamówienia:</w:t>
      </w:r>
    </w:p>
    <w:p w14:paraId="086BFB67" w14:textId="77777777" w:rsidR="009B7986" w:rsidRPr="00A712D9" w:rsidRDefault="009B7986" w:rsidP="009B7986">
      <w:pPr>
        <w:spacing w:after="0" w:line="240" w:lineRule="auto"/>
        <w:rPr>
          <w:rFonts w:ascii="Times New Roman" w:eastAsia="Times New Roman" w:hAnsi="Times New Roman" w:cs="Times New Roman"/>
          <w:sz w:val="24"/>
          <w:szCs w:val="24"/>
          <w:lang w:eastAsia="pl-PL"/>
        </w:rPr>
      </w:pPr>
    </w:p>
    <w:p w14:paraId="59B075E0" w14:textId="5A9B6DE7" w:rsidR="009B7986" w:rsidRPr="00A712D9" w:rsidRDefault="009B7986" w:rsidP="006207E6">
      <w:pPr>
        <w:spacing w:after="0" w:line="276"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1.O udzielenie zamówienia mogą ubiegać się Wykonawcy, którzy nie podlegają wykluczeniu                        z postępowania na podstawie art. 108 ust. 1 oraz ust.109 ust. 1 pkt 4 ustawy </w:t>
      </w:r>
      <w:proofErr w:type="spellStart"/>
      <w:r w:rsidRPr="00A712D9">
        <w:rPr>
          <w:rFonts w:ascii="Times New Roman" w:eastAsia="Times New Roman" w:hAnsi="Times New Roman" w:cs="Times New Roman"/>
          <w:sz w:val="24"/>
          <w:szCs w:val="24"/>
          <w:lang w:eastAsia="pl-PL"/>
        </w:rPr>
        <w:t>Pzp</w:t>
      </w:r>
      <w:proofErr w:type="spellEnd"/>
      <w:r w:rsidRPr="00A712D9">
        <w:rPr>
          <w:rFonts w:ascii="Times New Roman" w:eastAsia="Times New Roman" w:hAnsi="Times New Roman" w:cs="Times New Roman"/>
          <w:sz w:val="24"/>
          <w:szCs w:val="24"/>
          <w:lang w:eastAsia="pl-PL"/>
        </w:rPr>
        <w:t>.</w:t>
      </w:r>
    </w:p>
    <w:p w14:paraId="5C5C04AB" w14:textId="17D41721" w:rsidR="009B7986" w:rsidRPr="00A712D9" w:rsidRDefault="009B7986" w:rsidP="006207E6">
      <w:pPr>
        <w:spacing w:after="0" w:line="276"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2.Na podstawie art. 108 ust. 1 ustawy </w:t>
      </w:r>
      <w:proofErr w:type="spellStart"/>
      <w:r w:rsidRPr="00A712D9">
        <w:rPr>
          <w:rFonts w:ascii="Times New Roman" w:eastAsia="Times New Roman" w:hAnsi="Times New Roman" w:cs="Times New Roman"/>
          <w:sz w:val="24"/>
          <w:szCs w:val="24"/>
          <w:lang w:eastAsia="pl-PL"/>
        </w:rPr>
        <w:t>Pzp</w:t>
      </w:r>
      <w:proofErr w:type="spellEnd"/>
      <w:r w:rsidRPr="00A712D9">
        <w:rPr>
          <w:rFonts w:ascii="Times New Roman" w:eastAsia="Times New Roman" w:hAnsi="Times New Roman" w:cs="Times New Roman"/>
          <w:sz w:val="24"/>
          <w:szCs w:val="24"/>
          <w:lang w:eastAsia="pl-PL"/>
        </w:rPr>
        <w:t xml:space="preserve"> z postępowania wyklucza się Wykonawcę:</w:t>
      </w:r>
    </w:p>
    <w:p w14:paraId="512BF527" w14:textId="77777777" w:rsidR="009B7986" w:rsidRPr="00A712D9" w:rsidRDefault="009B7986" w:rsidP="006207E6">
      <w:pPr>
        <w:spacing w:after="0" w:line="276"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2.1.będącego osobą fizyczną, którego prawomocnie skazano za przestępstwo:</w:t>
      </w:r>
    </w:p>
    <w:p w14:paraId="1E68BBA0"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32F2B687" w14:textId="227A95C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a)</w:t>
      </w:r>
      <w:r w:rsidR="00FC7F57">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udziału w zorganizowanej grupie przestępczej albo związku mającym na celu popełnienie przestępstwa lub przestępstwa skarbowego, o którym mowa w art. 258 Kodeksu karnego,</w:t>
      </w:r>
    </w:p>
    <w:p w14:paraId="245124DF"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580051F5"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b)handlu ludźmi, o którym mowa w art. 189a Kodeksu karnego,</w:t>
      </w:r>
    </w:p>
    <w:p w14:paraId="1F5500C4"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1B0B3419"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c)o którym mowa w art. 228-230a, art. 250a Kodeksu karnego lub w art. 46 lub art. 48 ustawy z dnia 25 czerwca 2010 r. o sporcie,</w:t>
      </w:r>
    </w:p>
    <w:p w14:paraId="17DA7535"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32CF28BA"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31D9C753"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e)o charakterze terrorystycznym, o którym mowa w art. 115 § 20 Kodeksu karnego, lub mające na celu popełnienie tego przestępstwa,</w:t>
      </w:r>
    </w:p>
    <w:p w14:paraId="0AC0985E"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19A20021"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f)powierzenia wykonywania pracy małoletniemu cudzoziemcowi, o którym mowa w art. 9 ust. 2 ustawy z dnia 15 czerwca 2012 r. o skutkach powierzania wykonywania pracy cudzoziemcom przebywającym wbrew przepisom na terytorium Rzeczypospolitej Polskiej (Dz. U. poz. 769),</w:t>
      </w:r>
    </w:p>
    <w:p w14:paraId="76EBAB61"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4A1AADAF"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85FFBE"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3BB10ED0" w14:textId="770E9538"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h)o którym mowa w art. 9 ust. 1 i 3 lub art. 10 ustawy z dnia 15 czerwca 2012 r. o skutkach powierzania wykonywania pracy cudzoziemcom przebywającym wbrew przepisom </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na terytorium Rzeczypospolitej Polskiej</w:t>
      </w:r>
    </w:p>
    <w:p w14:paraId="129225E5"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lub za odpowiedni czyn zabroniony określony w przepisach prawa obcego;</w:t>
      </w:r>
    </w:p>
    <w:p w14:paraId="0BC47DFD"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0C220471" w14:textId="15040300"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2.2.jeżeli urzędującego członka jego organu zarządzającego lub nadzorczego, wspólnika spółki </w:t>
      </w:r>
      <w:r w:rsidR="0006304D"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w spółce jawnej lub partnerskiej albo komplementariusza w spółce komandytowej lub komandytowo-akcyjnej lub prokurenta prawomocnie skazano za przestępstwo, o którym mowa w pkt 2.1;</w:t>
      </w:r>
    </w:p>
    <w:p w14:paraId="10111901"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7AF8E672" w14:textId="3FA9DBCD"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2.3.wobec którego wydano prawomocny wyrok sądu lub ostateczną decyzję administracyjną </w:t>
      </w:r>
      <w:r w:rsidR="0006304D"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9AD8E43"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52377B14"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lastRenderedPageBreak/>
        <w:t>2.4.wobec którego prawomocnie orzeczono zakaz ubiegania się o zamówienia publiczne;</w:t>
      </w:r>
    </w:p>
    <w:p w14:paraId="357986D5"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123667AF" w14:textId="0EBDE4F0"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2.5.jeżeli </w:t>
      </w:r>
      <w:r w:rsidR="006207E6">
        <w:rPr>
          <w:rFonts w:ascii="Times New Roman" w:eastAsia="Times New Roman" w:hAnsi="Times New Roman" w:cs="Times New Roman"/>
          <w:sz w:val="24"/>
          <w:szCs w:val="24"/>
          <w:lang w:eastAsia="pl-PL"/>
        </w:rPr>
        <w:t>Z</w:t>
      </w:r>
      <w:r w:rsidRPr="00A712D9">
        <w:rPr>
          <w:rFonts w:ascii="Times New Roman" w:eastAsia="Times New Roman" w:hAnsi="Times New Roman" w:cs="Times New Roman"/>
          <w:sz w:val="24"/>
          <w:szCs w:val="24"/>
          <w:lang w:eastAsia="pl-PL"/>
        </w:rPr>
        <w:t xml:space="preserve">amawiający może stwierdzić, na podstawie wiarygodnych przesłanek, </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że </w:t>
      </w:r>
      <w:r w:rsidR="006207E6">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że przygotowali te oferty lub wnioski niezależnie od siebie;</w:t>
      </w:r>
    </w:p>
    <w:p w14:paraId="4C3450EE" w14:textId="77777777" w:rsidR="009B7986" w:rsidRPr="00A712D9" w:rsidRDefault="009B7986" w:rsidP="0006304D">
      <w:pPr>
        <w:spacing w:after="0" w:line="240" w:lineRule="auto"/>
        <w:jc w:val="both"/>
        <w:rPr>
          <w:rFonts w:ascii="Times New Roman" w:eastAsia="Times New Roman" w:hAnsi="Times New Roman" w:cs="Times New Roman"/>
          <w:sz w:val="24"/>
          <w:szCs w:val="24"/>
          <w:lang w:eastAsia="pl-PL"/>
        </w:rPr>
      </w:pPr>
    </w:p>
    <w:p w14:paraId="5680FC78" w14:textId="57B6B5DC" w:rsidR="009B7986" w:rsidRDefault="009B7986" w:rsidP="006207E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2.6.jeżeli, w przypadkach, o których mowa w art. 85 ust. 1, doszło do zakłócenia konkurencji wynikającego z wcześniejszego zaangażowania tego wykonawcy lub podmiotu, który należy </w:t>
      </w:r>
      <w:r w:rsidR="0006304D"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z </w:t>
      </w:r>
      <w:r w:rsidR="006207E6">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ykonawcą do tej samej grupy kapitałowej w rozumieniu ustawy z dnia 16 lutego 2007r. </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o ochronie konkurencji i konsumentów, chyba że spowodowane tym zakłócenie konkurencji może być wyeliminowane w inny sposób niż przez wykluczenie </w:t>
      </w:r>
      <w:r w:rsidR="006207E6">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ykonawcy z udziału</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 w postępowaniu o udzielenie zamówienia.</w:t>
      </w:r>
    </w:p>
    <w:p w14:paraId="16824226" w14:textId="77777777" w:rsidR="006207E6" w:rsidRPr="00A712D9" w:rsidRDefault="006207E6" w:rsidP="006207E6">
      <w:pPr>
        <w:spacing w:after="0" w:line="240" w:lineRule="auto"/>
        <w:jc w:val="both"/>
        <w:rPr>
          <w:rFonts w:ascii="Times New Roman" w:eastAsia="Times New Roman" w:hAnsi="Times New Roman" w:cs="Times New Roman"/>
          <w:sz w:val="24"/>
          <w:szCs w:val="24"/>
          <w:lang w:eastAsia="pl-PL"/>
        </w:rPr>
      </w:pPr>
    </w:p>
    <w:p w14:paraId="2D625898" w14:textId="362DF2E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3.Na podstawie art.109 ust.1 pkt.4ustawy </w:t>
      </w:r>
      <w:proofErr w:type="spellStart"/>
      <w:r w:rsidRPr="00A712D9">
        <w:rPr>
          <w:rFonts w:ascii="Times New Roman" w:eastAsia="Times New Roman" w:hAnsi="Times New Roman" w:cs="Times New Roman"/>
          <w:sz w:val="24"/>
          <w:szCs w:val="24"/>
          <w:lang w:eastAsia="pl-PL"/>
        </w:rPr>
        <w:t>Pzp</w:t>
      </w:r>
      <w:proofErr w:type="spellEnd"/>
      <w:r w:rsidRPr="00A712D9">
        <w:rPr>
          <w:rFonts w:ascii="Times New Roman" w:eastAsia="Times New Roman" w:hAnsi="Times New Roman" w:cs="Times New Roman"/>
          <w:sz w:val="24"/>
          <w:szCs w:val="24"/>
          <w:lang w:eastAsia="pl-PL"/>
        </w:rPr>
        <w:t xml:space="preserve"> z postępowania wyklucza się Wykonawcę </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w </w:t>
      </w:r>
      <w:r w:rsidR="00CB0B77" w:rsidRPr="00A712D9">
        <w:rPr>
          <w:rFonts w:ascii="Times New Roman" w:eastAsia="Times New Roman" w:hAnsi="Times New Roman" w:cs="Times New Roman"/>
          <w:sz w:val="24"/>
          <w:szCs w:val="24"/>
          <w:lang w:eastAsia="pl-PL"/>
        </w:rPr>
        <w:t>stosunku,</w:t>
      </w:r>
      <w:r w:rsidRPr="00A712D9">
        <w:rPr>
          <w:rFonts w:ascii="Times New Roman" w:eastAsia="Times New Roman" w:hAnsi="Times New Roman" w:cs="Times New Roman"/>
          <w:sz w:val="24"/>
          <w:szCs w:val="24"/>
          <w:lang w:eastAsia="pl-PL"/>
        </w:rPr>
        <w:t xml:space="preserve"> do którego otwarto likwidację, ogłoszono upadłość, którego aktywami zarządza likwidator lub sąd, zawarł układ z wierzycielami, którego działalność gospodarcza jest zawieszona albo znajduje się </w:t>
      </w:r>
      <w:r w:rsidR="00CB0B77" w:rsidRPr="00A712D9">
        <w:rPr>
          <w:rFonts w:ascii="Times New Roman" w:eastAsia="Times New Roman" w:hAnsi="Times New Roman" w:cs="Times New Roman"/>
          <w:sz w:val="24"/>
          <w:szCs w:val="24"/>
          <w:lang w:eastAsia="pl-PL"/>
        </w:rPr>
        <w:t>on w</w:t>
      </w:r>
      <w:r w:rsidRPr="00A712D9">
        <w:rPr>
          <w:rFonts w:ascii="Times New Roman" w:eastAsia="Times New Roman" w:hAnsi="Times New Roman" w:cs="Times New Roman"/>
          <w:sz w:val="24"/>
          <w:szCs w:val="24"/>
          <w:lang w:eastAsia="pl-PL"/>
        </w:rPr>
        <w:t xml:space="preserve"> innej tego rodzaju sytuacji wynikającej z podobnej procedury przewidzianej w przepisach miejsca wszczęcia tej procedury.</w:t>
      </w:r>
    </w:p>
    <w:p w14:paraId="30ED8042" w14:textId="3AAA90D0"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4.Wykonawca może zostać wykluczony przez Zamawiającego na każdym etapie postępowania               </w:t>
      </w:r>
      <w:r w:rsidR="0006304D"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o udzielenie zamówienia.</w:t>
      </w:r>
    </w:p>
    <w:p w14:paraId="225E30EE" w14:textId="0C13F28A"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5.Wykonawca nie podlega wykluczeniu w okolicznościach określonych w pkt 2.1, pkt 2.2, pkt 2.5</w:t>
      </w:r>
      <w:r w:rsidR="00CB0B77" w:rsidRPr="00A712D9">
        <w:rPr>
          <w:rFonts w:ascii="Times New Roman" w:eastAsia="Times New Roman" w:hAnsi="Times New Roman" w:cs="Times New Roman"/>
          <w:sz w:val="24"/>
          <w:szCs w:val="24"/>
          <w:lang w:eastAsia="pl-PL"/>
        </w:rPr>
        <w:t>, pkt</w:t>
      </w:r>
      <w:r w:rsidRPr="00A712D9">
        <w:rPr>
          <w:rFonts w:ascii="Times New Roman" w:eastAsia="Times New Roman" w:hAnsi="Times New Roman" w:cs="Times New Roman"/>
          <w:sz w:val="24"/>
          <w:szCs w:val="24"/>
          <w:lang w:eastAsia="pl-PL"/>
        </w:rPr>
        <w:t xml:space="preserve"> 2.6 i pkt 3, jeżeli udowodni Zamawiającemu, że spełnił łącznie następujące przesłanki:</w:t>
      </w:r>
    </w:p>
    <w:p w14:paraId="1287E2D8"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5.1.naprawił lub zobowiązał się do naprawienia szkody wyrządzonej przestępstwem, wykroczeniem lub swoim nieprawidłowym postępowaniem, w tym poprzez zadośćuczynienie pieniężne;</w:t>
      </w:r>
    </w:p>
    <w:p w14:paraId="02163DC8" w14:textId="44FCEE34"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5.2.wyczerpująco wyjaśnił fakty i okoliczności związane z przestępstwem, wykroczeniem lub swoim nieprawidłowym postępowaniem oraz spowodowanymi przez nie szkodami, aktywnie współpracując odpowiednio z właściwymi organami, w tym organami ścigania, lub </w:t>
      </w:r>
      <w:r w:rsidR="006207E6">
        <w:rPr>
          <w:rFonts w:ascii="Times New Roman" w:eastAsia="Times New Roman" w:hAnsi="Times New Roman" w:cs="Times New Roman"/>
          <w:sz w:val="24"/>
          <w:szCs w:val="24"/>
          <w:lang w:eastAsia="pl-PL"/>
        </w:rPr>
        <w:t>Z</w:t>
      </w:r>
      <w:r w:rsidRPr="00A712D9">
        <w:rPr>
          <w:rFonts w:ascii="Times New Roman" w:eastAsia="Times New Roman" w:hAnsi="Times New Roman" w:cs="Times New Roman"/>
          <w:sz w:val="24"/>
          <w:szCs w:val="24"/>
          <w:lang w:eastAsia="pl-PL"/>
        </w:rPr>
        <w:t>amawiającym;</w:t>
      </w:r>
    </w:p>
    <w:p w14:paraId="2A4CD5CF" w14:textId="1E2435F5"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5.3.podjął konkretne środki techniczne, organizacyjne i kadrowe, odpowiednie dla</w:t>
      </w:r>
      <w:r w:rsidR="00CB0B77">
        <w:rPr>
          <w:rFonts w:ascii="Times New Roman" w:eastAsia="Times New Roman" w:hAnsi="Times New Roman" w:cs="Times New Roman"/>
          <w:sz w:val="24"/>
          <w:szCs w:val="24"/>
          <w:lang w:eastAsia="pl-PL"/>
        </w:rPr>
        <w:t xml:space="preserve"> </w:t>
      </w:r>
      <w:r w:rsidR="00CB0B77">
        <w:rPr>
          <w:rFonts w:ascii="Times New Roman" w:eastAsia="Times New Roman" w:hAnsi="Times New Roman" w:cs="Times New Roman"/>
          <w:sz w:val="24"/>
          <w:szCs w:val="24"/>
          <w:lang w:eastAsia="pl-PL"/>
        </w:rPr>
        <w:br/>
      </w:r>
      <w:r w:rsidRPr="00A712D9">
        <w:rPr>
          <w:rFonts w:ascii="Times New Roman" w:eastAsia="Times New Roman" w:hAnsi="Times New Roman" w:cs="Times New Roman"/>
          <w:sz w:val="24"/>
          <w:szCs w:val="24"/>
          <w:lang w:eastAsia="pl-PL"/>
        </w:rPr>
        <w:t>w szczególności:</w:t>
      </w:r>
    </w:p>
    <w:p w14:paraId="60B329DC" w14:textId="0F7CB496"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a)zerwał wszelkie powiązania z osobami lub podmiotami odpowiedzialnymi za nieprawidłowe postępowanie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ykonawcy,</w:t>
      </w:r>
    </w:p>
    <w:p w14:paraId="5459CE96"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b)zreorganizował personel,</w:t>
      </w:r>
    </w:p>
    <w:p w14:paraId="14573F64"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c)wdrożył system sprawozdawczości i kontroli,</w:t>
      </w:r>
    </w:p>
    <w:p w14:paraId="72278C35"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d)utworzył struktury audytu wewnętrznego do monitorowania przestrzegania przepisów, wewnętrznych regulacji lub standardów,</w:t>
      </w:r>
    </w:p>
    <w:p w14:paraId="723AC5E3" w14:textId="130686C1"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e)wprowadził wewnętrzne regulacje dotyczące odpowiedzialności i odszkodowań </w:t>
      </w:r>
      <w:r w:rsidR="006207E6">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 nieprzestrzeganie przepisów, wewnętrznych regulacji lub standardów.</w:t>
      </w:r>
    </w:p>
    <w:p w14:paraId="53C68063" w14:textId="46319341"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lastRenderedPageBreak/>
        <w:t>6.Zamawiający ocenia, czy podjęte przez wykonawcę czynności, o których mowa w pkt 5,</w:t>
      </w:r>
      <w:r w:rsidR="006207E6">
        <w:rPr>
          <w:rFonts w:ascii="Times New Roman" w:eastAsia="Times New Roman" w:hAnsi="Times New Roman" w:cs="Times New Roman"/>
          <w:sz w:val="24"/>
          <w:szCs w:val="24"/>
          <w:lang w:eastAsia="pl-PL"/>
        </w:rPr>
        <w:t xml:space="preserve"> </w:t>
      </w:r>
      <w:r w:rsidR="00CB0B77">
        <w:rPr>
          <w:rFonts w:ascii="Times New Roman" w:eastAsia="Times New Roman" w:hAnsi="Times New Roman" w:cs="Times New Roman"/>
          <w:sz w:val="24"/>
          <w:szCs w:val="24"/>
          <w:lang w:eastAsia="pl-PL"/>
        </w:rPr>
        <w:br/>
      </w:r>
      <w:r w:rsidRPr="00A712D9">
        <w:rPr>
          <w:rFonts w:ascii="Times New Roman" w:eastAsia="Times New Roman" w:hAnsi="Times New Roman" w:cs="Times New Roman"/>
          <w:sz w:val="24"/>
          <w:szCs w:val="24"/>
          <w:lang w:eastAsia="pl-PL"/>
        </w:rPr>
        <w:t xml:space="preserve">są wystarczające do wykazania jego rzetelności, uwzględniając wagę i szczególne okoliczności czynu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ykonawcy. Jeżeli podjęte przez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ykonawcę czynności, o których mowa w pkt 5, nie są wystarczające do wykazania jego rzetelności, zamawiający wyklucza wykonawcę</w:t>
      </w:r>
    </w:p>
    <w:p w14:paraId="0138379A" w14:textId="2F5F65A3"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7.Wykluczenie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ykonawcy następuje:</w:t>
      </w:r>
    </w:p>
    <w:p w14:paraId="64B9B60E"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7.1.w przypadkach, o których mowa w pkt 2.1 lit. a-g i pkt 2.2, na okres 5 lat od dnia uprawomocnienia się wyroku potwierdzającego zaistnienie jednej z podstaw wykluczenia, chyba że w tym wyroku został określony inny okres wykluczenia;</w:t>
      </w:r>
    </w:p>
    <w:p w14:paraId="438A303F" w14:textId="5DF3ECBB"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7.2.w przypadkach, o których mowa w pkt 2.1 lit h i 2.2, gdy osoba, o której mowa w tych przepisach, została skazana za przestępstwo wymienione w pkt 2.1 lit. </w:t>
      </w:r>
      <w:r w:rsidR="00CB0B77">
        <w:rPr>
          <w:rFonts w:ascii="Times New Roman" w:eastAsia="Times New Roman" w:hAnsi="Times New Roman" w:cs="Times New Roman"/>
          <w:sz w:val="24"/>
          <w:szCs w:val="24"/>
          <w:lang w:eastAsia="pl-PL"/>
        </w:rPr>
        <w:t>h</w:t>
      </w:r>
      <w:r w:rsidRPr="00A712D9">
        <w:rPr>
          <w:rFonts w:ascii="Times New Roman" w:eastAsia="Times New Roman" w:hAnsi="Times New Roman" w:cs="Times New Roman"/>
          <w:sz w:val="24"/>
          <w:szCs w:val="24"/>
          <w:lang w:eastAsia="pl-PL"/>
        </w:rPr>
        <w:t>-na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769BB2D"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7.3.w przypadku, o którym mowa w pkt 2.4, na okres, na jaki został prawomocnie orzeczony zakaz ubiegania się o zamówienia publiczne;</w:t>
      </w:r>
    </w:p>
    <w:p w14:paraId="1E3E8278" w14:textId="77777777" w:rsidR="009B7986" w:rsidRPr="00A712D9" w:rsidRDefault="009B7986" w:rsidP="0006304D">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7.4.w przypadkach, o których mowa w pkt. 2.5, pkt 2.6i pkt 5 na okres 3 lat od zaistnienia zdarzenia będącego podstawą wykluczenia.</w:t>
      </w:r>
    </w:p>
    <w:p w14:paraId="5F1FF641" w14:textId="71CDA8A8" w:rsidR="009B7986" w:rsidRPr="00A712D9" w:rsidRDefault="009B7986" w:rsidP="0006304D">
      <w:pPr>
        <w:jc w:val="both"/>
        <w:rPr>
          <w:rFonts w:ascii="Times New Roman" w:hAnsi="Times New Roman" w:cs="Times New Roman"/>
          <w:sz w:val="24"/>
          <w:szCs w:val="24"/>
          <w:u w:color="000000"/>
        </w:rPr>
      </w:pPr>
      <w:r w:rsidRPr="00A712D9">
        <w:rPr>
          <w:rFonts w:ascii="Times New Roman" w:hAnsi="Times New Roman" w:cs="Times New Roman"/>
          <w:b/>
          <w:color w:val="000000"/>
          <w:sz w:val="24"/>
          <w:szCs w:val="24"/>
          <w:u w:color="000000"/>
        </w:rPr>
        <w:t>8. Podstawy wykluczenia, o których mowa w</w:t>
      </w:r>
      <w:r w:rsidRPr="00A712D9">
        <w:rPr>
          <w:rFonts w:ascii="Times New Roman" w:hAnsi="Times New Roman" w:cs="Times New Roman"/>
          <w:b/>
          <w:sz w:val="24"/>
          <w:szCs w:val="24"/>
        </w:rPr>
        <w:t xml:space="preserve"> art. 7 ust. 1 </w:t>
      </w:r>
      <w:r w:rsidRPr="00A712D9">
        <w:rPr>
          <w:rFonts w:ascii="Times New Roman" w:hAnsi="Times New Roman" w:cs="Times New Roman"/>
          <w:b/>
          <w:color w:val="000000"/>
          <w:sz w:val="24"/>
          <w:szCs w:val="24"/>
        </w:rPr>
        <w:t xml:space="preserve">ustawy </w:t>
      </w:r>
      <w:r w:rsidRPr="00A712D9">
        <w:rPr>
          <w:rStyle w:val="Uwydatnienie"/>
          <w:rFonts w:ascii="Times New Roman" w:hAnsi="Times New Roman" w:cs="Times New Roman"/>
          <w:b/>
          <w:color w:val="000000"/>
          <w:sz w:val="24"/>
          <w:szCs w:val="24"/>
        </w:rPr>
        <w:t>o szczególnych rozwiązaniach w zakresie przeciwdziałania wspieraniu agresji na Ukrainę oraz służących ochronie bezpieczeństwa narodowego</w:t>
      </w:r>
      <w:r w:rsidRPr="00A712D9">
        <w:rPr>
          <w:rFonts w:ascii="Times New Roman" w:hAnsi="Times New Roman" w:cs="Times New Roman"/>
          <w:b/>
          <w:color w:val="000000"/>
          <w:sz w:val="24"/>
          <w:szCs w:val="24"/>
        </w:rPr>
        <w:t> </w:t>
      </w:r>
      <w:r w:rsidRPr="00A712D9">
        <w:rPr>
          <w:rFonts w:ascii="Times New Roman" w:hAnsi="Times New Roman" w:cs="Times New Roman"/>
          <w:b/>
          <w:color w:val="222222"/>
          <w:sz w:val="24"/>
          <w:szCs w:val="24"/>
        </w:rPr>
        <w:t>(Dz. U. z 2022 r., poz. 835)</w:t>
      </w:r>
    </w:p>
    <w:p w14:paraId="68371273" w14:textId="77777777" w:rsidR="009B7986" w:rsidRPr="00A712D9" w:rsidRDefault="009B7986" w:rsidP="0006304D">
      <w:pPr>
        <w:shd w:val="clear" w:color="auto" w:fill="FFFFFF"/>
        <w:spacing w:before="120" w:after="0" w:line="288" w:lineRule="auto"/>
        <w:jc w:val="both"/>
        <w:rPr>
          <w:rFonts w:ascii="Times New Roman" w:hAnsi="Times New Roman" w:cs="Times New Roman"/>
          <w:bCs/>
          <w:sz w:val="24"/>
          <w:szCs w:val="24"/>
        </w:rPr>
      </w:pPr>
      <w:r w:rsidRPr="00A712D9">
        <w:rPr>
          <w:rFonts w:ascii="Times New Roman" w:hAnsi="Times New Roman" w:cs="Times New Roman"/>
          <w:b/>
          <w:color w:val="000000"/>
          <w:sz w:val="24"/>
          <w:szCs w:val="24"/>
        </w:rPr>
        <w:t xml:space="preserve"> </w:t>
      </w:r>
      <w:r w:rsidRPr="00A712D9">
        <w:rPr>
          <w:rFonts w:ascii="Times New Roman" w:hAnsi="Times New Roman" w:cs="Times New Roman"/>
          <w:sz w:val="24"/>
          <w:szCs w:val="24"/>
          <w:u w:color="000000"/>
        </w:rPr>
        <w:t>Z postępowania o udzielenie zamówienia</w:t>
      </w:r>
      <w:r w:rsidRPr="00A712D9">
        <w:rPr>
          <w:rFonts w:ascii="Times New Roman" w:hAnsi="Times New Roman" w:cs="Times New Roman"/>
          <w:b/>
          <w:sz w:val="24"/>
          <w:szCs w:val="24"/>
        </w:rPr>
        <w:t xml:space="preserve"> </w:t>
      </w:r>
      <w:r w:rsidRPr="00A712D9">
        <w:rPr>
          <w:rFonts w:ascii="Times New Roman" w:hAnsi="Times New Roman" w:cs="Times New Roman"/>
          <w:bCs/>
          <w:sz w:val="24"/>
          <w:szCs w:val="24"/>
        </w:rPr>
        <w:t xml:space="preserve">na podstawie art. 7 ust. 1 </w:t>
      </w:r>
      <w:r w:rsidRPr="00A712D9">
        <w:rPr>
          <w:rFonts w:ascii="Times New Roman" w:hAnsi="Times New Roman" w:cs="Times New Roman"/>
          <w:bCs/>
          <w:color w:val="000000"/>
          <w:sz w:val="24"/>
          <w:szCs w:val="24"/>
        </w:rPr>
        <w:t xml:space="preserve">ustawy </w:t>
      </w:r>
      <w:r w:rsidRPr="00A712D9">
        <w:rPr>
          <w:rStyle w:val="Uwydatnienie"/>
          <w:rFonts w:ascii="Times New Roman" w:hAnsi="Times New Roman" w:cs="Times New Roman"/>
          <w:bCs/>
          <w:color w:val="000000"/>
          <w:sz w:val="24"/>
          <w:szCs w:val="24"/>
        </w:rPr>
        <w:t>o szczególnych rozwiązaniach w zakresie przeciwdziałania wspieraniu agresji na Ukrainę oraz służących ochronie bezpieczeństwa narodowego</w:t>
      </w:r>
      <w:r w:rsidRPr="00A712D9">
        <w:rPr>
          <w:rFonts w:ascii="Times New Roman" w:hAnsi="Times New Roman" w:cs="Times New Roman"/>
          <w:bCs/>
          <w:color w:val="000000"/>
          <w:sz w:val="24"/>
          <w:szCs w:val="24"/>
        </w:rPr>
        <w:t> </w:t>
      </w:r>
      <w:r w:rsidRPr="00A712D9">
        <w:rPr>
          <w:rFonts w:ascii="Times New Roman" w:hAnsi="Times New Roman" w:cs="Times New Roman"/>
          <w:bCs/>
          <w:color w:val="222222"/>
          <w:sz w:val="24"/>
          <w:szCs w:val="24"/>
        </w:rPr>
        <w:t xml:space="preserve">(Dz. U. z 2022 r., poz. 835) </w:t>
      </w:r>
      <w:r w:rsidRPr="00A712D9">
        <w:rPr>
          <w:rFonts w:ascii="Times New Roman" w:hAnsi="Times New Roman" w:cs="Times New Roman"/>
          <w:bCs/>
          <w:sz w:val="24"/>
          <w:szCs w:val="24"/>
        </w:rPr>
        <w:t xml:space="preserve">wyklucza się: </w:t>
      </w:r>
    </w:p>
    <w:p w14:paraId="23CBA2C4" w14:textId="40BAB6B6" w:rsidR="009B7986" w:rsidRPr="00A712D9" w:rsidRDefault="009B7986" w:rsidP="0006304D">
      <w:pPr>
        <w:shd w:val="clear" w:color="auto" w:fill="FFFFFF"/>
        <w:spacing w:before="120" w:after="0" w:line="288"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1)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ykonawcę oraz uczestnika konkursu wymienionego w wykazach określonych </w:t>
      </w:r>
      <w:r w:rsidR="009B5EA0">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w rozporządzeniu 765/2006 i rozporządzeniu 269/2014 albo wpisanego na listę na podstawie decyzji w sprawie wpisu na listę rozstrzygającej o zastosowaniu środka, o którym mowa w art. 1 pkt 3 ustawy;</w:t>
      </w:r>
    </w:p>
    <w:p w14:paraId="562FFCA3" w14:textId="3B6F1454" w:rsidR="009B7986" w:rsidRPr="00A712D9" w:rsidRDefault="009B7986" w:rsidP="0006304D">
      <w:pPr>
        <w:shd w:val="clear" w:color="auto" w:fill="FFFFFF"/>
        <w:spacing w:before="120" w:after="0" w:line="288" w:lineRule="auto"/>
        <w:jc w:val="both"/>
        <w:rPr>
          <w:rFonts w:ascii="Times New Roman" w:hAnsi="Times New Roman" w:cs="Times New Roman"/>
          <w:sz w:val="24"/>
          <w:szCs w:val="24"/>
        </w:rPr>
      </w:pPr>
      <w:r w:rsidRPr="00A712D9">
        <w:rPr>
          <w:rFonts w:ascii="Times New Roman" w:hAnsi="Times New Roman" w:cs="Times New Roman"/>
          <w:sz w:val="24"/>
          <w:szCs w:val="24"/>
        </w:rPr>
        <w:t xml:space="preserve">2)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w:t>
      </w:r>
      <w:r w:rsidR="009B5EA0">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na podstawie decyzji w sprawie wpisu na listę rozstrzygającej o zastosowaniu środka, o którym mowa w art. 1 pkt 3 ustawy;</w:t>
      </w:r>
    </w:p>
    <w:p w14:paraId="09FBE557" w14:textId="53DB82BF" w:rsidR="009B7986" w:rsidRPr="00A712D9" w:rsidRDefault="009B7986" w:rsidP="0006304D">
      <w:pPr>
        <w:shd w:val="clear" w:color="auto" w:fill="FFFFFF"/>
        <w:spacing w:before="120" w:after="0" w:line="288"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3) </w:t>
      </w:r>
      <w:r w:rsidR="009B5EA0">
        <w:rPr>
          <w:rFonts w:ascii="Times New Roman" w:eastAsia="Times New Roman" w:hAnsi="Times New Roman" w:cs="Times New Roman"/>
          <w:sz w:val="24"/>
          <w:szCs w:val="24"/>
          <w:lang w:eastAsia="pl-PL"/>
        </w:rPr>
        <w:t>W</w:t>
      </w:r>
      <w:r w:rsidRPr="00A712D9">
        <w:rPr>
          <w:rFonts w:ascii="Times New Roman" w:eastAsia="Times New Roman" w:hAnsi="Times New Roman" w:cs="Times New Roman"/>
          <w:sz w:val="24"/>
          <w:szCs w:val="24"/>
          <w:lang w:eastAsia="pl-PL"/>
        </w:rPr>
        <w:t xml:space="preserve">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w:t>
      </w:r>
      <w:r w:rsidRPr="00A712D9">
        <w:rPr>
          <w:rFonts w:ascii="Times New Roman" w:eastAsia="Times New Roman" w:hAnsi="Times New Roman" w:cs="Times New Roman"/>
          <w:sz w:val="24"/>
          <w:szCs w:val="24"/>
          <w:lang w:eastAsia="pl-PL"/>
        </w:rPr>
        <w:lastRenderedPageBreak/>
        <w:t>24 lutego 2022 r., o ile został wpisany na listę na podstawie decyzji w sprawie wpisu na listę rozstrzygającej o zastosowaniu środka, o którym mowa w art. 1 pkt 3 ustawy.</w:t>
      </w:r>
    </w:p>
    <w:p w14:paraId="72CCF48E" w14:textId="77777777" w:rsidR="00217D6B" w:rsidRPr="00A712D9" w:rsidRDefault="00217D6B" w:rsidP="009B7986">
      <w:pPr>
        <w:autoSpaceDE w:val="0"/>
        <w:autoSpaceDN w:val="0"/>
        <w:adjustRightInd w:val="0"/>
        <w:spacing w:after="0" w:line="240" w:lineRule="auto"/>
        <w:rPr>
          <w:rFonts w:ascii="Times New Roman" w:eastAsia="Times New Roman" w:hAnsi="Times New Roman" w:cs="Times New Roman"/>
          <w:sz w:val="24"/>
          <w:szCs w:val="24"/>
          <w:lang w:eastAsia="pl-PL"/>
        </w:rPr>
      </w:pPr>
    </w:p>
    <w:p w14:paraId="675DDB87" w14:textId="14B6695F" w:rsidR="009B7986" w:rsidRPr="00A712D9" w:rsidRDefault="009B7986" w:rsidP="009B7986">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XI. Informacja o oświadczeniach i dokumentach, jakie mają złożyć Wykonawcy, w tym podmiotowe środki dowodowe.</w:t>
      </w:r>
    </w:p>
    <w:p w14:paraId="3B117E2A" w14:textId="209F7204" w:rsidR="009B7986"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1. Wykonawcy zobowiązani są </w:t>
      </w:r>
      <w:r w:rsidRPr="00A712D9">
        <w:rPr>
          <w:rFonts w:ascii="Times New Roman" w:hAnsi="Times New Roman" w:cs="Times New Roman"/>
          <w:sz w:val="24"/>
          <w:szCs w:val="24"/>
        </w:rPr>
        <w:t xml:space="preserve">wraz z ofertą </w:t>
      </w:r>
      <w:r w:rsidRPr="00A712D9">
        <w:rPr>
          <w:rFonts w:ascii="Times New Roman" w:eastAsia="CIDFont+F2" w:hAnsi="Times New Roman" w:cs="Times New Roman"/>
          <w:sz w:val="24"/>
          <w:szCs w:val="24"/>
        </w:rPr>
        <w:t>złożyć następujące oświadczenia i dokumenty:</w:t>
      </w:r>
    </w:p>
    <w:p w14:paraId="232BB740" w14:textId="77777777" w:rsidR="009B7986"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p>
    <w:p w14:paraId="069797D6" w14:textId="45D8B7C3" w:rsidR="00861BF2"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1) Formularz oferty,</w:t>
      </w:r>
    </w:p>
    <w:p w14:paraId="3E0DC8AA" w14:textId="77777777" w:rsidR="009B7986"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p>
    <w:p w14:paraId="72DA574E" w14:textId="742DBE74" w:rsidR="009B7986"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Pełnomocnictwo do reprezentowania w postępowaniu, jeżeli oferta będzie podpisana przez osobę(y) upoważnioną(e) lub w przypadku podmiotów wspólnie ubiegających się o udzielenie zamówienia w trybie art. 58 ustawy Prawo zamówień publicznych,</w:t>
      </w:r>
    </w:p>
    <w:p w14:paraId="42D990EA" w14:textId="77777777" w:rsidR="009B7986"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p>
    <w:p w14:paraId="3D543476" w14:textId="31D7E784" w:rsidR="009B7986" w:rsidRPr="00A712D9" w:rsidRDefault="009B79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3) Oświadczenie o spełnieniu warunków udziału w postępowaniu, wg zał. nr 2 do SWZ,</w:t>
      </w:r>
    </w:p>
    <w:p w14:paraId="18F2A59C" w14:textId="626D66B6" w:rsidR="009B7986" w:rsidRPr="00A712D9" w:rsidRDefault="009B7986" w:rsidP="00217D6B">
      <w:pPr>
        <w:shd w:val="clear" w:color="auto" w:fill="FFFFFF"/>
        <w:spacing w:before="120" w:after="0" w:line="288"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 Oświadczenie o braku podstaw wykluczenia, wg zał. nr 3 do SWZ,</w:t>
      </w:r>
    </w:p>
    <w:p w14:paraId="1956E8EA" w14:textId="17D6D874" w:rsidR="00861BF2" w:rsidRPr="00A712D9" w:rsidRDefault="00861BF2" w:rsidP="00217D6B">
      <w:pPr>
        <w:shd w:val="clear" w:color="auto" w:fill="FFFFFF"/>
        <w:spacing w:before="120" w:after="0" w:line="288"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5) formularze cenowe wg zał. Nr. 1.1 – 1.</w:t>
      </w:r>
      <w:r w:rsidR="00384D59" w:rsidRPr="00A712D9">
        <w:rPr>
          <w:rFonts w:ascii="Times New Roman" w:eastAsia="CIDFont+F2" w:hAnsi="Times New Roman" w:cs="Times New Roman"/>
          <w:sz w:val="24"/>
          <w:szCs w:val="24"/>
        </w:rPr>
        <w:t>5</w:t>
      </w:r>
      <w:r w:rsidRPr="00A712D9">
        <w:rPr>
          <w:rFonts w:ascii="Times New Roman" w:eastAsia="CIDFont+F2" w:hAnsi="Times New Roman" w:cs="Times New Roman"/>
          <w:sz w:val="24"/>
          <w:szCs w:val="24"/>
        </w:rPr>
        <w:t xml:space="preserve"> (odpowiednio do składanych zadań)</w:t>
      </w:r>
    </w:p>
    <w:p w14:paraId="78FA5173" w14:textId="77777777" w:rsidR="006300FA" w:rsidRPr="00A712D9" w:rsidRDefault="006300FA" w:rsidP="00217D6B">
      <w:pPr>
        <w:autoSpaceDE w:val="0"/>
        <w:autoSpaceDN w:val="0"/>
        <w:adjustRightInd w:val="0"/>
        <w:spacing w:after="0" w:line="240" w:lineRule="auto"/>
        <w:jc w:val="both"/>
        <w:rPr>
          <w:rFonts w:ascii="Times New Roman" w:eastAsia="CIDFont+F2" w:hAnsi="Times New Roman" w:cs="Times New Roman"/>
          <w:sz w:val="24"/>
          <w:szCs w:val="24"/>
        </w:rPr>
      </w:pPr>
    </w:p>
    <w:p w14:paraId="21039E88" w14:textId="627EF243" w:rsidR="009B7986" w:rsidRPr="00A712D9" w:rsidRDefault="006300FA"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Na wezwanie Zamawiającego, Wykonawca, którego oferta została najwyżej oceniona</w:t>
      </w:r>
      <w:r w:rsidR="008C2351"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zobowiązany jest złożyć w terminie wyznaczonym przez Zamawiającego, nie krótszym niż 5 dni od dnia wezwania, następujące podmiotowe środki dowodowe aktualne na</w:t>
      </w:r>
      <w:r w:rsidR="008C2351"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dzień ich złożenia:</w:t>
      </w:r>
    </w:p>
    <w:p w14:paraId="1D5144E4" w14:textId="77777777" w:rsidR="008C2351" w:rsidRPr="00A712D9" w:rsidRDefault="008C2351" w:rsidP="00217D6B">
      <w:pPr>
        <w:autoSpaceDE w:val="0"/>
        <w:autoSpaceDN w:val="0"/>
        <w:adjustRightInd w:val="0"/>
        <w:spacing w:after="0" w:line="240" w:lineRule="auto"/>
        <w:jc w:val="both"/>
        <w:rPr>
          <w:rFonts w:ascii="Times New Roman" w:eastAsia="CIDFont+F2" w:hAnsi="Times New Roman" w:cs="Times New Roman"/>
          <w:sz w:val="24"/>
          <w:szCs w:val="24"/>
        </w:rPr>
      </w:pPr>
    </w:p>
    <w:p w14:paraId="69505B74" w14:textId="1BC2DAD1" w:rsidR="008C2351" w:rsidRDefault="008C2351" w:rsidP="00217D6B">
      <w:pPr>
        <w:autoSpaceDE w:val="0"/>
        <w:autoSpaceDN w:val="0"/>
        <w:adjustRightInd w:val="0"/>
        <w:spacing w:after="0" w:line="240" w:lineRule="auto"/>
        <w:jc w:val="both"/>
        <w:rPr>
          <w:rFonts w:ascii="Times New Roman" w:eastAsia="CIDFont+F2" w:hAnsi="Times New Roman" w:cs="Times New Roman"/>
          <w:b/>
          <w:bCs/>
          <w:sz w:val="24"/>
          <w:szCs w:val="24"/>
        </w:rPr>
      </w:pPr>
      <w:r w:rsidRPr="00A712D9">
        <w:rPr>
          <w:rFonts w:ascii="Times New Roman" w:eastAsia="CIDFont+F2" w:hAnsi="Times New Roman" w:cs="Times New Roman"/>
          <w:b/>
          <w:bCs/>
          <w:sz w:val="24"/>
          <w:szCs w:val="24"/>
        </w:rPr>
        <w:t>W celu potwierdzenia spełniania warunków udziału w postępowaniu:</w:t>
      </w:r>
    </w:p>
    <w:p w14:paraId="1AF9C6C1" w14:textId="77777777" w:rsidR="009B5EA0" w:rsidRPr="00A712D9" w:rsidRDefault="009B5EA0" w:rsidP="00217D6B">
      <w:pPr>
        <w:autoSpaceDE w:val="0"/>
        <w:autoSpaceDN w:val="0"/>
        <w:adjustRightInd w:val="0"/>
        <w:spacing w:after="0" w:line="240" w:lineRule="auto"/>
        <w:jc w:val="both"/>
        <w:rPr>
          <w:rFonts w:ascii="Times New Roman" w:eastAsia="CIDFont+F2" w:hAnsi="Times New Roman" w:cs="Times New Roman"/>
          <w:b/>
          <w:bCs/>
          <w:sz w:val="24"/>
          <w:szCs w:val="24"/>
        </w:rPr>
      </w:pPr>
    </w:p>
    <w:p w14:paraId="1E98DE69" w14:textId="7F3D8C76" w:rsidR="008C2351" w:rsidRDefault="008C2351" w:rsidP="00866A3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12D9">
        <w:rPr>
          <w:rFonts w:ascii="Times New Roman" w:eastAsia="CIDFont+F2" w:hAnsi="Times New Roman" w:cs="Times New Roman"/>
          <w:sz w:val="24"/>
          <w:szCs w:val="24"/>
        </w:rPr>
        <w:t xml:space="preserve">1) </w:t>
      </w:r>
      <w:r w:rsidR="00866A30" w:rsidRPr="00A712D9">
        <w:rPr>
          <w:rFonts w:ascii="Times New Roman" w:hAnsi="Times New Roman" w:cs="Times New Roman"/>
          <w:b/>
          <w:bCs/>
          <w:sz w:val="24"/>
          <w:szCs w:val="24"/>
        </w:rPr>
        <w:t xml:space="preserve">Wykazu narzędzi, wyposażenia zakładu lub urządzeń technicznych </w:t>
      </w:r>
      <w:r w:rsidR="00866A30" w:rsidRPr="00A712D9">
        <w:rPr>
          <w:rFonts w:ascii="Times New Roman" w:hAnsi="Times New Roman" w:cs="Times New Roman"/>
          <w:sz w:val="24"/>
          <w:szCs w:val="24"/>
        </w:rPr>
        <w:t xml:space="preserve">dostępnych Wykonawcy w celu wykonania zamówienia publicznego wraz </w:t>
      </w:r>
      <w:r w:rsidR="00CB0B77" w:rsidRPr="00A712D9">
        <w:rPr>
          <w:rFonts w:ascii="Times New Roman" w:hAnsi="Times New Roman" w:cs="Times New Roman"/>
          <w:sz w:val="24"/>
          <w:szCs w:val="24"/>
        </w:rPr>
        <w:t>z informacją</w:t>
      </w:r>
      <w:r w:rsidR="00866A30" w:rsidRPr="00A712D9">
        <w:rPr>
          <w:rFonts w:ascii="Times New Roman" w:hAnsi="Times New Roman" w:cs="Times New Roman"/>
          <w:sz w:val="24"/>
          <w:szCs w:val="24"/>
        </w:rPr>
        <w:t xml:space="preserve"> o podstawie dysponowania tymi zasobami</w:t>
      </w:r>
      <w:r w:rsidR="00866A30" w:rsidRPr="00A712D9">
        <w:rPr>
          <w:rFonts w:ascii="Times New Roman" w:eastAsia="Times New Roman" w:hAnsi="Times New Roman" w:cs="Times New Roman"/>
          <w:sz w:val="24"/>
          <w:szCs w:val="24"/>
          <w:lang w:eastAsia="pl-PL"/>
        </w:rPr>
        <w:t xml:space="preserve"> zgodnego ze wzorem stanowiącym załącznik nr 5 do SWZ (odpowiednio dla każdej zaoferowanej strefy)</w:t>
      </w:r>
      <w:r w:rsidR="00CB0B77">
        <w:rPr>
          <w:rFonts w:ascii="Times New Roman" w:eastAsia="Times New Roman" w:hAnsi="Times New Roman" w:cs="Times New Roman"/>
          <w:sz w:val="24"/>
          <w:szCs w:val="24"/>
          <w:lang w:eastAsia="pl-PL"/>
        </w:rPr>
        <w:t>.</w:t>
      </w:r>
    </w:p>
    <w:p w14:paraId="619E189E" w14:textId="77777777" w:rsidR="009B5EA0" w:rsidRPr="00A712D9" w:rsidRDefault="009B5EA0" w:rsidP="00866A30">
      <w:pPr>
        <w:autoSpaceDE w:val="0"/>
        <w:autoSpaceDN w:val="0"/>
        <w:adjustRightInd w:val="0"/>
        <w:spacing w:after="0" w:line="240" w:lineRule="auto"/>
        <w:jc w:val="both"/>
        <w:rPr>
          <w:rFonts w:ascii="Times New Roman" w:eastAsia="CIDFont+F2" w:hAnsi="Times New Roman" w:cs="Times New Roman"/>
          <w:sz w:val="24"/>
          <w:szCs w:val="24"/>
        </w:rPr>
      </w:pPr>
    </w:p>
    <w:p w14:paraId="4521EE86" w14:textId="2368B38B" w:rsidR="008C2351" w:rsidRPr="00A712D9" w:rsidRDefault="008C2351"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3. Jeżeli jest to niezbędne do zapewnienia odpowiedniego przebiegu postępowania o udzielenie zamówienia, Zamawiający może na każdym etapie postępowania, w tym na etapie składania ofert podlegających negocjacjom lub niezwłocznie po ich złożeniu, wezwać Wykonawców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do złożenia wszystkich lub niektórych podmiotowych środków dowodowych, aktualnych</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 na dzień ich złożenia.</w:t>
      </w:r>
    </w:p>
    <w:p w14:paraId="3EEB1801" w14:textId="77777777" w:rsidR="008C2351" w:rsidRPr="00A712D9" w:rsidRDefault="008C2351" w:rsidP="00217D6B">
      <w:pPr>
        <w:autoSpaceDE w:val="0"/>
        <w:autoSpaceDN w:val="0"/>
        <w:adjustRightInd w:val="0"/>
        <w:spacing w:after="0" w:line="240" w:lineRule="auto"/>
        <w:jc w:val="both"/>
        <w:rPr>
          <w:rFonts w:ascii="Times New Roman" w:eastAsia="CIDFont+F2" w:hAnsi="Times New Roman" w:cs="Times New Roman"/>
          <w:sz w:val="24"/>
          <w:szCs w:val="24"/>
        </w:rPr>
      </w:pPr>
    </w:p>
    <w:p w14:paraId="5EBC7BFC" w14:textId="32561975" w:rsidR="008C2351" w:rsidRPr="00A712D9" w:rsidRDefault="00E7324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w:t>
      </w:r>
      <w:r w:rsidR="008C2351" w:rsidRPr="00A712D9">
        <w:rPr>
          <w:rFonts w:ascii="Times New Roman" w:eastAsia="CIDFont+F2" w:hAnsi="Times New Roman" w:cs="Times New Roman"/>
          <w:sz w:val="24"/>
          <w:szCs w:val="24"/>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A712D9" w:rsidRDefault="008C2351" w:rsidP="00217D6B">
      <w:pPr>
        <w:autoSpaceDE w:val="0"/>
        <w:autoSpaceDN w:val="0"/>
        <w:adjustRightInd w:val="0"/>
        <w:spacing w:after="0" w:line="240" w:lineRule="auto"/>
        <w:jc w:val="both"/>
        <w:rPr>
          <w:rFonts w:ascii="Times New Roman" w:eastAsia="CIDFont+F2" w:hAnsi="Times New Roman" w:cs="Times New Roman"/>
          <w:sz w:val="24"/>
          <w:szCs w:val="24"/>
        </w:rPr>
      </w:pPr>
    </w:p>
    <w:p w14:paraId="09276F7F" w14:textId="41D87A8D" w:rsidR="004C1F05" w:rsidRPr="00A712D9" w:rsidRDefault="00E73247" w:rsidP="009B5EA0">
      <w:pPr>
        <w:jc w:val="both"/>
        <w:rPr>
          <w:rFonts w:ascii="Times New Roman" w:eastAsia="Times New Roman" w:hAnsi="Times New Roman" w:cs="Times New Roman"/>
          <w:b/>
          <w:bCs/>
          <w:sz w:val="24"/>
          <w:szCs w:val="24"/>
          <w:lang w:eastAsia="pl-PL"/>
        </w:rPr>
      </w:pPr>
      <w:r w:rsidRPr="00A712D9">
        <w:rPr>
          <w:rFonts w:ascii="Times New Roman" w:eastAsia="CIDFont+F2" w:hAnsi="Times New Roman" w:cs="Times New Roman"/>
          <w:sz w:val="24"/>
          <w:szCs w:val="24"/>
        </w:rPr>
        <w:t>5</w:t>
      </w:r>
      <w:r w:rsidR="008C2351" w:rsidRPr="00A712D9">
        <w:rPr>
          <w:rFonts w:ascii="Times New Roman" w:eastAsia="CIDFont+F2" w:hAnsi="Times New Roman" w:cs="Times New Roman"/>
          <w:sz w:val="24"/>
          <w:szCs w:val="24"/>
        </w:rPr>
        <w:t xml:space="preserve">. </w:t>
      </w:r>
      <w:r w:rsidR="004C1F05" w:rsidRPr="00A712D9">
        <w:rPr>
          <w:rFonts w:ascii="Times New Roman" w:eastAsia="Times New Roman" w:hAnsi="Times New Roman" w:cs="Times New Roman"/>
          <w:b/>
          <w:bCs/>
          <w:sz w:val="24"/>
          <w:szCs w:val="24"/>
          <w:lang w:eastAsia="pl-PL"/>
        </w:rPr>
        <w:t>Zamawiający wezwie wykonawcę, którego oferta została najwyżej oceniona,</w:t>
      </w:r>
      <w:r w:rsidR="009B5EA0">
        <w:rPr>
          <w:rFonts w:ascii="Times New Roman" w:eastAsia="Times New Roman" w:hAnsi="Times New Roman" w:cs="Times New Roman"/>
          <w:b/>
          <w:bCs/>
          <w:sz w:val="24"/>
          <w:szCs w:val="24"/>
          <w:lang w:eastAsia="pl-PL"/>
        </w:rPr>
        <w:t xml:space="preserve"> </w:t>
      </w:r>
      <w:r w:rsidR="004C1F05" w:rsidRPr="00A712D9">
        <w:rPr>
          <w:rFonts w:ascii="Times New Roman" w:eastAsia="Times New Roman" w:hAnsi="Times New Roman" w:cs="Times New Roman"/>
          <w:b/>
          <w:bCs/>
          <w:sz w:val="24"/>
          <w:szCs w:val="24"/>
          <w:lang w:eastAsia="pl-PL"/>
        </w:rPr>
        <w:t>do złożenia w wyznaczonym terminie, nie krótszym niż 5 dni od dnia wezwania, aktualnych na dzień złożenia następujących podmiotowych środków dowodowych potwierdzających: brak podstaw wykluczenia:</w:t>
      </w:r>
    </w:p>
    <w:p w14:paraId="48ED11FC" w14:textId="1F39213E" w:rsidR="004C1F05" w:rsidRPr="00A712D9" w:rsidRDefault="00E73247" w:rsidP="009B5EA0">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.1.</w:t>
      </w:r>
      <w:r w:rsidR="004C1F05" w:rsidRPr="00A712D9">
        <w:rPr>
          <w:rFonts w:ascii="Times New Roman" w:eastAsia="Times New Roman" w:hAnsi="Times New Roman" w:cs="Times New Roman"/>
          <w:b/>
          <w:bCs/>
          <w:sz w:val="24"/>
          <w:szCs w:val="24"/>
          <w:lang w:eastAsia="pl-PL"/>
        </w:rPr>
        <w:t>oświadczenia wykonawcy, w zakresie art. 108 ust. 1 pkt 5 ustawy, o braku przynależności do tej samej grupy kapitałowej</w:t>
      </w:r>
      <w:r w:rsidR="004C1F05" w:rsidRPr="00A712D9">
        <w:rPr>
          <w:rFonts w:ascii="Times New Roman" w:eastAsia="Times New Roman" w:hAnsi="Times New Roman" w:cs="Times New Roman"/>
          <w:sz w:val="24"/>
          <w:szCs w:val="24"/>
          <w:lang w:eastAsia="pl-PL"/>
        </w:rPr>
        <w:t xml:space="preserve"> w rozumieniu ustawy z dnia 16 lutego 2007 r. o ochronie konkurencji i konsumentów (Dz. U. z 2020 r. poz. 1076 i 1086), z innym </w:t>
      </w:r>
      <w:r w:rsidR="004C1F05" w:rsidRPr="00A712D9">
        <w:rPr>
          <w:rFonts w:ascii="Times New Roman" w:eastAsia="Times New Roman" w:hAnsi="Times New Roman" w:cs="Times New Roman"/>
          <w:sz w:val="24"/>
          <w:szCs w:val="24"/>
          <w:lang w:eastAsia="pl-PL"/>
        </w:rPr>
        <w:lastRenderedPageBreak/>
        <w:t>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załącznik nr 4 do SWZ;</w:t>
      </w:r>
    </w:p>
    <w:p w14:paraId="49D7C8E3" w14:textId="08743AF8" w:rsidR="004C1F05" w:rsidRPr="00A712D9" w:rsidRDefault="00E73247" w:rsidP="009B5EA0">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.2.</w:t>
      </w:r>
      <w:r w:rsidR="004C1F05" w:rsidRPr="00A712D9">
        <w:rPr>
          <w:rFonts w:ascii="Times New Roman" w:eastAsia="Times New Roman" w:hAnsi="Times New Roman" w:cs="Times New Roman"/>
          <w:b/>
          <w:bCs/>
          <w:sz w:val="24"/>
          <w:szCs w:val="24"/>
          <w:lang w:eastAsia="pl-PL"/>
        </w:rPr>
        <w:t>odpisu lub informacji z Krajowego Rejestru Sądowego lub z Centralnej Ewidencji                          i Informacji o Działalności Gospodarczej</w:t>
      </w:r>
      <w:r w:rsidR="004C1F05" w:rsidRPr="00A712D9">
        <w:rPr>
          <w:rFonts w:ascii="Times New Roman" w:eastAsia="Times New Roman" w:hAnsi="Times New Roman" w:cs="Times New Roman"/>
          <w:sz w:val="24"/>
          <w:szCs w:val="24"/>
          <w:lang w:eastAsia="pl-PL"/>
        </w:rPr>
        <w:t>, w zakresie art. 109 ust. 1 pkt 4 ustawy, sporządzonych nie wcześniej niż 3 miesiące przed jej złożeniem, jeżeli odrębne przepisy wymagają wpisu do rejestru lub ewidencji;</w:t>
      </w:r>
    </w:p>
    <w:p w14:paraId="76428C38" w14:textId="1A978BEC" w:rsidR="004C1F05" w:rsidRPr="00A712D9" w:rsidRDefault="00E73247" w:rsidP="009B5EA0">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.2.1.Jeżeli wykonawca ma siedzibę lub miejsce zamieszkania poza granicami Rzeczypospolitej 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20A45CA" w14:textId="1686AF77" w:rsidR="004C1F05" w:rsidRPr="00A712D9" w:rsidRDefault="00E73247" w:rsidP="009B5EA0">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 xml:space="preserve">.2.2.Jeżeli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26A45396" w14:textId="1CAEED34" w:rsidR="004C1F05" w:rsidRPr="009B5EA0" w:rsidRDefault="00E73247" w:rsidP="009B5EA0">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 xml:space="preserve">.2.3.Dokumenty/oświadczenia, o których mowa w pkt. </w:t>
      </w: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 xml:space="preserve">.2.1 i </w:t>
      </w:r>
      <w:r w:rsidRPr="00A712D9">
        <w:rPr>
          <w:rFonts w:ascii="Times New Roman" w:eastAsia="Times New Roman" w:hAnsi="Times New Roman" w:cs="Times New Roman"/>
          <w:sz w:val="24"/>
          <w:szCs w:val="24"/>
          <w:lang w:eastAsia="pl-PL"/>
        </w:rPr>
        <w:t>5</w:t>
      </w:r>
      <w:r w:rsidR="004C1F05" w:rsidRPr="00A712D9">
        <w:rPr>
          <w:rFonts w:ascii="Times New Roman" w:eastAsia="Times New Roman" w:hAnsi="Times New Roman" w:cs="Times New Roman"/>
          <w:sz w:val="24"/>
          <w:szCs w:val="24"/>
          <w:lang w:eastAsia="pl-PL"/>
        </w:rPr>
        <w:t>.2.2 powinny być wystawione nie wcześniej niż 3 miesiące przed upływem terminu składania ofert.</w:t>
      </w:r>
    </w:p>
    <w:p w14:paraId="65AA6074" w14:textId="22AAE490" w:rsidR="008C2351" w:rsidRPr="00A712D9" w:rsidRDefault="00E7324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6</w:t>
      </w:r>
      <w:r w:rsidR="004C1F05" w:rsidRPr="00A712D9">
        <w:rPr>
          <w:rFonts w:ascii="Times New Roman" w:eastAsia="CIDFont+F2" w:hAnsi="Times New Roman" w:cs="Times New Roman"/>
          <w:sz w:val="24"/>
          <w:szCs w:val="24"/>
        </w:rPr>
        <w:t xml:space="preserve">. </w:t>
      </w:r>
      <w:r w:rsidR="008C2351" w:rsidRPr="00A712D9">
        <w:rPr>
          <w:rFonts w:ascii="Times New Roman" w:eastAsia="CIDFont+F2" w:hAnsi="Times New Roman" w:cs="Times New Roman"/>
          <w:sz w:val="24"/>
          <w:szCs w:val="24"/>
        </w:rPr>
        <w:t>Zamawiający nie wzywa do złożenia podmiotowych środków dowodowych, jeżeli może je uzyskać za pomocą bezpłatnych i ogólnodostępnych baz danych, w szczególności rejestrów publicznych</w:t>
      </w:r>
      <w:r w:rsidR="00217D6B" w:rsidRPr="00A712D9">
        <w:rPr>
          <w:rFonts w:ascii="Times New Roman" w:eastAsia="CIDFont+F2" w:hAnsi="Times New Roman" w:cs="Times New Roman"/>
          <w:sz w:val="24"/>
          <w:szCs w:val="24"/>
        </w:rPr>
        <w:t xml:space="preserve"> </w:t>
      </w:r>
      <w:r w:rsidR="008C2351" w:rsidRPr="00A712D9">
        <w:rPr>
          <w:rFonts w:ascii="Times New Roman" w:eastAsia="CIDFont+F2" w:hAnsi="Times New Roman" w:cs="Times New Roman"/>
          <w:sz w:val="24"/>
          <w:szCs w:val="24"/>
        </w:rPr>
        <w:t>w rozumieniu ustawy z dnia 17 lutego 2005 r. o informatyzacji działalności podmiotów realizujących zadania publiczne, o ile Wykonawca wskazał w oświadczeniu,</w:t>
      </w:r>
      <w:r w:rsidR="00CB0B77">
        <w:rPr>
          <w:rFonts w:ascii="Times New Roman" w:eastAsia="CIDFont+F2" w:hAnsi="Times New Roman" w:cs="Times New Roman"/>
          <w:sz w:val="24"/>
          <w:szCs w:val="24"/>
        </w:rPr>
        <w:br/>
      </w:r>
      <w:r w:rsidR="008C2351" w:rsidRPr="00A712D9">
        <w:rPr>
          <w:rFonts w:ascii="Times New Roman" w:eastAsia="CIDFont+F2" w:hAnsi="Times New Roman" w:cs="Times New Roman"/>
          <w:sz w:val="24"/>
          <w:szCs w:val="24"/>
        </w:rPr>
        <w:t>o którym mowa w art. 125 ust. 1, dane umożliwiające dostęp do tych środków.</w:t>
      </w:r>
    </w:p>
    <w:p w14:paraId="77E62D4D" w14:textId="77777777" w:rsidR="008C2351" w:rsidRPr="00A712D9" w:rsidRDefault="008C2351" w:rsidP="00217D6B">
      <w:pPr>
        <w:autoSpaceDE w:val="0"/>
        <w:autoSpaceDN w:val="0"/>
        <w:adjustRightInd w:val="0"/>
        <w:spacing w:after="0" w:line="240" w:lineRule="auto"/>
        <w:jc w:val="both"/>
        <w:rPr>
          <w:rFonts w:ascii="Times New Roman" w:eastAsia="CIDFont+F2" w:hAnsi="Times New Roman" w:cs="Times New Roman"/>
          <w:sz w:val="24"/>
          <w:szCs w:val="24"/>
        </w:rPr>
      </w:pPr>
    </w:p>
    <w:p w14:paraId="3B20D2AD" w14:textId="23CE7145" w:rsidR="008C2351" w:rsidRPr="00A712D9" w:rsidRDefault="00E7324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6</w:t>
      </w:r>
      <w:r w:rsidR="008C2351" w:rsidRPr="00A712D9">
        <w:rPr>
          <w:rFonts w:ascii="Times New Roman" w:eastAsia="CIDFont+F2" w:hAnsi="Times New Roman" w:cs="Times New Roman"/>
          <w:sz w:val="24"/>
          <w:szCs w:val="24"/>
        </w:rPr>
        <w:t>.</w:t>
      </w:r>
      <w:r w:rsidR="004C1F05" w:rsidRPr="00A712D9">
        <w:rPr>
          <w:rFonts w:ascii="Times New Roman" w:eastAsia="CIDFont+F2" w:hAnsi="Times New Roman" w:cs="Times New Roman"/>
          <w:sz w:val="24"/>
          <w:szCs w:val="24"/>
        </w:rPr>
        <w:t xml:space="preserve">1. </w:t>
      </w:r>
      <w:r w:rsidR="008C2351" w:rsidRPr="00A712D9">
        <w:rPr>
          <w:rFonts w:ascii="Times New Roman" w:eastAsia="CIDFont+F2"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47DE2663" w14:textId="30737FE7"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p>
    <w:p w14:paraId="1E02C055" w14:textId="36A4DCF5" w:rsidR="00371B86" w:rsidRPr="00A712D9" w:rsidRDefault="00E7324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7</w:t>
      </w:r>
      <w:r w:rsidR="00371B86" w:rsidRPr="00A712D9">
        <w:rPr>
          <w:rFonts w:ascii="Times New Roman" w:eastAsia="CIDFont+F2" w:hAnsi="Times New Roman" w:cs="Times New Roman"/>
          <w:sz w:val="24"/>
          <w:szCs w:val="24"/>
        </w:rPr>
        <w:t>. Oferta podmiotów występujących wspólnie:</w:t>
      </w:r>
    </w:p>
    <w:p w14:paraId="135693EC" w14:textId="74709E62"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1) Wykonawcy mogą wspólnie ubiegać się o udzielenie zamówienia (np. w formie spółki cywilnej, konsorcjum, porozumienia zawartego między podmiotami, </w:t>
      </w:r>
      <w:proofErr w:type="spellStart"/>
      <w:r w:rsidRPr="00A712D9">
        <w:rPr>
          <w:rFonts w:ascii="Times New Roman" w:eastAsia="CIDFont+F2" w:hAnsi="Times New Roman" w:cs="Times New Roman"/>
          <w:sz w:val="24"/>
          <w:szCs w:val="24"/>
        </w:rPr>
        <w:t>itp</w:t>
      </w:r>
      <w:proofErr w:type="spellEnd"/>
      <w:r w:rsidRPr="00A712D9">
        <w:rPr>
          <w:rFonts w:ascii="Times New Roman" w:eastAsia="CIDFont+F2" w:hAnsi="Times New Roman" w:cs="Times New Roman"/>
          <w:sz w:val="24"/>
          <w:szCs w:val="24"/>
        </w:rPr>
        <w:t>).</w:t>
      </w:r>
    </w:p>
    <w:p w14:paraId="6866C41C" w14:textId="26292B08"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Zamawiający nie zastrzega obowiązku osobistego wykonania kluczowych zadań przez poszczególnych Wykonawców wspólnie ubiegających się o udzielenie zamówienia.</w:t>
      </w:r>
    </w:p>
    <w:p w14:paraId="1FA3346C" w14:textId="030D0FDC"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3) Wykonawcy występujący wspólnie ustanawiają pełnomocnika do reprezentowania ich                              w postępowaniu o udzielenie zamówienia albo do reprezentowania w postępowaniu i zawarcia umowy w sprawie zamówienia publicznego – nie dotyczy spółki cywilnej, o ile </w:t>
      </w:r>
      <w:r w:rsidRPr="00A712D9">
        <w:rPr>
          <w:rFonts w:ascii="Times New Roman" w:eastAsia="CIDFont+F2" w:hAnsi="Times New Roman" w:cs="Times New Roman"/>
          <w:sz w:val="24"/>
          <w:szCs w:val="24"/>
        </w:rPr>
        <w:lastRenderedPageBreak/>
        <w:t>upoważnienie/pełnomocnictwo do występowania w imieniu tej spółki wynika z dołączonej</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 do oferty umowy spółki bądź wszyscy wspólnicy podpiszą ofertę.</w:t>
      </w:r>
    </w:p>
    <w:p w14:paraId="7A1CDE51" w14:textId="40B6A931"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5) Jeżeli oferta Wykonawców wspólnie ubiegających się o udzielenie zamówienia zostanie wybrana, Zamawiający będzie żądać przed zawarciem umowy w sprawie zamówienia publicznego, umowy regulującej współpracę tych Wykonawców.</w:t>
      </w:r>
    </w:p>
    <w:p w14:paraId="195609CF" w14:textId="0507F0D6"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6) W przypadku wspólnego ubiegania się o zamówienie przez Wykonawców, oświadczenia,</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 o których mowa w pkt 1 </w:t>
      </w:r>
      <w:proofErr w:type="spellStart"/>
      <w:r w:rsidRPr="00A712D9">
        <w:rPr>
          <w:rFonts w:ascii="Times New Roman" w:eastAsia="CIDFont+F2" w:hAnsi="Times New Roman" w:cs="Times New Roman"/>
          <w:sz w:val="24"/>
          <w:szCs w:val="24"/>
        </w:rPr>
        <w:t>ppkt</w:t>
      </w:r>
      <w:proofErr w:type="spellEnd"/>
      <w:r w:rsidRPr="00A712D9">
        <w:rPr>
          <w:rFonts w:ascii="Times New Roman" w:eastAsia="CIDFont+F2" w:hAnsi="Times New Roman" w:cs="Times New Roman"/>
          <w:sz w:val="24"/>
          <w:szCs w:val="24"/>
        </w:rPr>
        <w:t xml:space="preserve"> 3) i 4) (wg załącznika 2 i 3 do SWZ) składa odrębnie każdy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z Wykonawców. Oświadczenia te mają potwierdzać brak podstaw wykluczenia oraz spełnianie warunków udziału w postępowaniu w zakresie, w jakim każdy z Wykonawców wykazuje spełnianie warunków udziału</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w postępowaniu.</w:t>
      </w:r>
    </w:p>
    <w:p w14:paraId="0188D43D" w14:textId="7B972B8A" w:rsidR="00371B86" w:rsidRPr="00592A41"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592A41">
        <w:rPr>
          <w:rFonts w:ascii="Times New Roman" w:eastAsia="CIDFont+F2" w:hAnsi="Times New Roman" w:cs="Times New Roman"/>
          <w:sz w:val="24"/>
          <w:szCs w:val="24"/>
        </w:rPr>
        <w:t xml:space="preserve">7) W przypadku Wykonawców wspólnie ubiegających się o udzielenie zamówienia, warunek doświadczenia zostanie uznany za spełniony w sytuacji, gdy przynajmniej jeden </w:t>
      </w:r>
      <w:r w:rsidR="009B5EA0" w:rsidRPr="00592A41">
        <w:rPr>
          <w:rFonts w:ascii="Times New Roman" w:eastAsia="CIDFont+F2" w:hAnsi="Times New Roman" w:cs="Times New Roman"/>
          <w:sz w:val="24"/>
          <w:szCs w:val="24"/>
        </w:rPr>
        <w:t xml:space="preserve">                                        </w:t>
      </w:r>
      <w:r w:rsidRPr="00592A41">
        <w:rPr>
          <w:rFonts w:ascii="Times New Roman" w:eastAsia="CIDFont+F2" w:hAnsi="Times New Roman" w:cs="Times New Roman"/>
          <w:sz w:val="24"/>
          <w:szCs w:val="24"/>
        </w:rPr>
        <w:t>z Wykonawców wykaże, że należycie wykonał co najmniej 1 robotę budowlaną. Niedopuszczalne jest łączenie liczby wykonanych robót przez różnych Wykonawców, aby np. uzyskać wymaganą kwotę (analogicznie</w:t>
      </w:r>
      <w:r w:rsidR="009B5EA0" w:rsidRPr="00592A41">
        <w:rPr>
          <w:rFonts w:ascii="Times New Roman" w:eastAsia="CIDFont+F2" w:hAnsi="Times New Roman" w:cs="Times New Roman"/>
          <w:sz w:val="24"/>
          <w:szCs w:val="24"/>
        </w:rPr>
        <w:t xml:space="preserve"> </w:t>
      </w:r>
      <w:r w:rsidRPr="00592A41">
        <w:rPr>
          <w:rFonts w:ascii="Times New Roman" w:eastAsia="CIDFont+F2" w:hAnsi="Times New Roman" w:cs="Times New Roman"/>
          <w:sz w:val="24"/>
          <w:szCs w:val="24"/>
        </w:rPr>
        <w:t>w przypadku podmiotu udostępniającego zasoby).</w:t>
      </w:r>
    </w:p>
    <w:p w14:paraId="03F98C87" w14:textId="2974145B"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8) W odniesieniu do warunków dotyczących wykształcenia, kwalifikacji zawodowych lub doświadczenia Wykonawcy wspólnie ubiegający się o udzielenie zamówienia mogą polegać na zdolnościach tych z </w:t>
      </w:r>
      <w:r w:rsidR="009B5EA0">
        <w:rPr>
          <w:rFonts w:ascii="Times New Roman" w:eastAsia="CIDFont+F2" w:hAnsi="Times New Roman" w:cs="Times New Roman"/>
          <w:sz w:val="24"/>
          <w:szCs w:val="24"/>
        </w:rPr>
        <w:t>W</w:t>
      </w:r>
      <w:r w:rsidRPr="00A712D9">
        <w:rPr>
          <w:rFonts w:ascii="Times New Roman" w:eastAsia="CIDFont+F2" w:hAnsi="Times New Roman" w:cs="Times New Roman"/>
          <w:sz w:val="24"/>
          <w:szCs w:val="24"/>
        </w:rPr>
        <w:t xml:space="preserve">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A712D9">
        <w:rPr>
          <w:rFonts w:ascii="Times New Roman" w:eastAsia="CIDFont+F2" w:hAnsi="Times New Roman" w:cs="Times New Roman"/>
          <w:sz w:val="24"/>
          <w:szCs w:val="24"/>
        </w:rPr>
        <w:t>Pzp</w:t>
      </w:r>
      <w:proofErr w:type="spellEnd"/>
      <w:r w:rsidRPr="00A712D9">
        <w:rPr>
          <w:rFonts w:ascii="Times New Roman" w:eastAsia="CIDFont+F2" w:hAnsi="Times New Roman" w:cs="Times New Roman"/>
          <w:sz w:val="24"/>
          <w:szCs w:val="24"/>
        </w:rPr>
        <w:t>, z którego</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wynika, które roboty budowlane lub usługi wykonają poszczególni Wykonawcy.</w:t>
      </w:r>
    </w:p>
    <w:p w14:paraId="4AAFD05A" w14:textId="77777777"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p>
    <w:p w14:paraId="1790CD25" w14:textId="18E70218" w:rsidR="00371B86" w:rsidRPr="00A712D9" w:rsidRDefault="00E7324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8</w:t>
      </w:r>
      <w:r w:rsidR="00371B86" w:rsidRPr="00A712D9">
        <w:rPr>
          <w:rFonts w:ascii="Times New Roman" w:eastAsia="CIDFont+F2" w:hAnsi="Times New Roman" w:cs="Times New Roman"/>
          <w:sz w:val="24"/>
          <w:szCs w:val="24"/>
        </w:rPr>
        <w:t>. Udostępnianie zasobów:</w:t>
      </w:r>
    </w:p>
    <w:p w14:paraId="12229A33" w14:textId="49190405"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1) </w:t>
      </w:r>
      <w:r w:rsidR="00301FD2" w:rsidRPr="00A712D9">
        <w:rPr>
          <w:rFonts w:ascii="Times New Roman" w:hAnsi="Times New Roman" w:cs="Times New Roman"/>
          <w:bCs/>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w:t>
      </w:r>
      <w:r w:rsidR="00CB0B77">
        <w:rPr>
          <w:rFonts w:ascii="Times New Roman" w:hAnsi="Times New Roman" w:cs="Times New Roman"/>
          <w:bCs/>
          <w:sz w:val="24"/>
          <w:szCs w:val="24"/>
        </w:rPr>
        <w:t>h</w:t>
      </w:r>
      <w:r w:rsidR="00301FD2" w:rsidRPr="00A712D9">
        <w:rPr>
          <w:rFonts w:ascii="Times New Roman" w:hAnsi="Times New Roman" w:cs="Times New Roman"/>
          <w:bCs/>
          <w:i/>
          <w:iCs/>
          <w:sz w:val="24"/>
          <w:szCs w:val="24"/>
        </w:rPr>
        <w:t>.</w:t>
      </w:r>
    </w:p>
    <w:p w14:paraId="27E440F7" w14:textId="5CDB2490"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Zamawiający nie zastrzega obowiązku osobistego wykonania przez Wykonawcę</w:t>
      </w:r>
      <w:r w:rsidR="00301FD2"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kluczowych zadań.</w:t>
      </w:r>
    </w:p>
    <w:p w14:paraId="59FE95E3" w14:textId="37170727" w:rsidR="00371B86" w:rsidRPr="00A712D9" w:rsidRDefault="00371B86"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3) W odniesieniu do warunków dotyczących wykształcenia, kwalifikacji zawodowych</w:t>
      </w:r>
      <w:r w:rsidR="00301FD2"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lub doświadczenia, Wykonawcy mogą polegać na zdolnościach podmiotów</w:t>
      </w:r>
      <w:r w:rsidR="00301FD2"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udostępniających zasoby, jeśli podmioty te wykonają roboty budowlane lub usługi,</w:t>
      </w:r>
      <w:r w:rsidR="00301FD2"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do realizacji których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te zdolności są wymagane.</w:t>
      </w:r>
    </w:p>
    <w:p w14:paraId="02905E69" w14:textId="6B3B88D9"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 Wykonawca, który polega na zdolnościach podmiotów udostępniających zasoby, składa wraz</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47E7ED6F"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5) Zobowiązanie podmiotu udostępniającego zasoby, o którym mowa w pkt 4, potwierdza,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że stosunek łączący Wykonawcę z podmiotami udostępniającymi zasoby gwarantuje rzeczywisty dostąp do tych zasobów oraz określa, w szczególności:</w:t>
      </w:r>
    </w:p>
    <w:p w14:paraId="487F72AC" w14:textId="77777777"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a) zakres dostępnych Wykonawcy zasobów podmiotu udostępniającego zasoby,</w:t>
      </w:r>
    </w:p>
    <w:p w14:paraId="44724B74" w14:textId="3CE60F5E"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b) sposób i okres udostępnienia Wykonawcy i wykorzystania przez niego zasobów podmiotu udostępniającego te zasoby przy wykonywaniu zamówienia,</w:t>
      </w:r>
    </w:p>
    <w:p w14:paraId="14C8EC3D" w14:textId="7FB1308F"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lastRenderedPageBreak/>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2930E62E"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6) Zamawiający ocenia, czy udostępniane Wykonawcy przez podmioty udostępniające zasoby zdolności techniczne lub zawodowe, pozwalają na wykazanie przez Wykonawcę spełniania warunków udziału w postępowaniu, a także bada, czy nie </w:t>
      </w:r>
      <w:r w:rsidR="00CB0B77" w:rsidRPr="00A712D9">
        <w:rPr>
          <w:rFonts w:ascii="Times New Roman" w:eastAsia="CIDFont+F2" w:hAnsi="Times New Roman" w:cs="Times New Roman"/>
          <w:sz w:val="24"/>
          <w:szCs w:val="24"/>
        </w:rPr>
        <w:t>zachodzą,</w:t>
      </w:r>
      <w:r w:rsidRPr="00A712D9">
        <w:rPr>
          <w:rFonts w:ascii="Times New Roman" w:eastAsia="CIDFont+F2" w:hAnsi="Times New Roman" w:cs="Times New Roman"/>
          <w:sz w:val="24"/>
          <w:szCs w:val="24"/>
        </w:rPr>
        <w:t xml:space="preserve"> wobec tego podmiotu podstawy wykluczenia, które zostały przewidziane względem Wykonawcy.</w:t>
      </w:r>
    </w:p>
    <w:p w14:paraId="1A8F2CCF" w14:textId="5EF52A38"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7) Wykonawca przedstawia wraz z oświadczeniem, o którym mowa w pkt 1 </w:t>
      </w:r>
      <w:proofErr w:type="spellStart"/>
      <w:r w:rsidRPr="00A712D9">
        <w:rPr>
          <w:rFonts w:ascii="Times New Roman" w:eastAsia="CIDFont+F2" w:hAnsi="Times New Roman" w:cs="Times New Roman"/>
          <w:sz w:val="24"/>
          <w:szCs w:val="24"/>
        </w:rPr>
        <w:t>ppkt</w:t>
      </w:r>
      <w:proofErr w:type="spellEnd"/>
      <w:r w:rsidRPr="00A712D9">
        <w:rPr>
          <w:rFonts w:ascii="Times New Roman" w:eastAsia="CIDFont+F2" w:hAnsi="Times New Roman" w:cs="Times New Roman"/>
          <w:sz w:val="24"/>
          <w:szCs w:val="24"/>
        </w:rPr>
        <w:t xml:space="preserve"> 3) i 4) (wg załącznika 2 i 3 do SWZ) także oświadczenie podmiotu udostępniającego zasoby, potwierdzające brak podstaw wykluczenia tego podmiotu oraz spełnianie warunków udziału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w postępowaniu w zakresie, w jakim Wykonawca powołuje się na jego zasoby.</w:t>
      </w:r>
    </w:p>
    <w:p w14:paraId="1506BADB" w14:textId="7C03C50E"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9) Wykonawca nie może, po upływie terminu składania ofert, powoływać się na zdolności podmiotów udostępniających zasoby, jeżeli na etapie składania ofert nie polegał on w danym zakresie na zdolnościach podmiotów udostępniających zasoby.</w:t>
      </w:r>
    </w:p>
    <w:p w14:paraId="2E24CA96" w14:textId="77777777" w:rsidR="002A1EDB" w:rsidRPr="00A712D9" w:rsidRDefault="002A1EDB" w:rsidP="00301FD2">
      <w:pPr>
        <w:autoSpaceDE w:val="0"/>
        <w:autoSpaceDN w:val="0"/>
        <w:adjustRightInd w:val="0"/>
        <w:spacing w:after="0" w:line="240" w:lineRule="auto"/>
        <w:rPr>
          <w:rFonts w:ascii="Times New Roman" w:hAnsi="Times New Roman" w:cs="Times New Roman"/>
          <w:b/>
          <w:bCs/>
          <w:sz w:val="24"/>
          <w:szCs w:val="24"/>
        </w:rPr>
      </w:pPr>
    </w:p>
    <w:p w14:paraId="38704252" w14:textId="69243C28" w:rsidR="00301FD2" w:rsidRPr="00A712D9" w:rsidRDefault="00301FD2" w:rsidP="00301FD2">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XII. Podwykonawcy</w:t>
      </w:r>
    </w:p>
    <w:p w14:paraId="45AD202D" w14:textId="77777777"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1. Wykonawca może powierzyć wykonanie części zamówienia podwykonawcy.</w:t>
      </w:r>
    </w:p>
    <w:p w14:paraId="6D91684B"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3F19BD91" w14:textId="0A976885"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Zamawiający nie wymaga osobistego wykonania kluczowych części zamówienia przez Wykonawcę.</w:t>
      </w:r>
    </w:p>
    <w:p w14:paraId="703DB6B6"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226581E0" w14:textId="1AF8B3CC" w:rsidR="00301FD2"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3. Wykonawca może wskazać w ofercie części zamówienia, których wykonanie zamierza</w:t>
      </w:r>
      <w:r w:rsidR="00073907"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powierzyć podwykonawcom oraz podania nazw ewentualnych </w:t>
      </w:r>
      <w:r w:rsidR="00A95E7F" w:rsidRPr="00A712D9">
        <w:rPr>
          <w:rFonts w:ascii="Times New Roman" w:eastAsia="CIDFont+F2" w:hAnsi="Times New Roman" w:cs="Times New Roman"/>
          <w:sz w:val="24"/>
          <w:szCs w:val="24"/>
        </w:rPr>
        <w:t>podwykonawców,</w:t>
      </w:r>
      <w:r w:rsidRPr="00A712D9">
        <w:rPr>
          <w:rFonts w:ascii="Times New Roman" w:eastAsia="CIDFont+F2" w:hAnsi="Times New Roman" w:cs="Times New Roman"/>
          <w:sz w:val="24"/>
          <w:szCs w:val="24"/>
        </w:rPr>
        <w:t xml:space="preserve"> jeżeli</w:t>
      </w:r>
      <w:r w:rsidR="00073907"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już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są znani.</w:t>
      </w:r>
    </w:p>
    <w:p w14:paraId="0010369A"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16D2FDC8" w14:textId="27D96A2F" w:rsidR="00073907" w:rsidRPr="00A712D9" w:rsidRDefault="00301FD2"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 Jeżeli późniejsza zmiana albo rezygnacja z podwykonawcy dotyczy podmiotu, na</w:t>
      </w:r>
      <w:r w:rsidR="00073907"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którego zasoby Wykonawca powoływał się, na zasadach określonych w art. 118 ust. 1</w:t>
      </w:r>
      <w:r w:rsidR="00073907"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ustawy </w:t>
      </w:r>
      <w:proofErr w:type="spellStart"/>
      <w:r w:rsidRPr="00A712D9">
        <w:rPr>
          <w:rFonts w:ascii="Times New Roman" w:eastAsia="CIDFont+F2" w:hAnsi="Times New Roman" w:cs="Times New Roman"/>
          <w:sz w:val="24"/>
          <w:szCs w:val="24"/>
        </w:rPr>
        <w:t>Pzp</w:t>
      </w:r>
      <w:proofErr w:type="spellEnd"/>
      <w:r w:rsidRPr="00A712D9">
        <w:rPr>
          <w:rFonts w:ascii="Times New Roman" w:eastAsia="CIDFont+F2" w:hAnsi="Times New Roman" w:cs="Times New Roman"/>
          <w:sz w:val="24"/>
          <w:szCs w:val="24"/>
        </w:rPr>
        <w:t xml:space="preserve">, </w:t>
      </w:r>
      <w:r w:rsidR="009B5EA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w celu wykazania spełnienia warunków udziału w postępowaniu,</w:t>
      </w:r>
      <w:r w:rsidR="00073907"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Wykonawca jest obowiązany wskazać Zamawiającemu, że proponowany inny</w:t>
      </w:r>
      <w:r w:rsidR="00073907"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podwykonawca lub Wykonawca samodzielnie spełnia je w stopniu nie mniejszym niż</w:t>
      </w:r>
      <w:r w:rsidR="00073907" w:rsidRPr="00A712D9">
        <w:rPr>
          <w:rFonts w:ascii="Times New Roman" w:eastAsia="CIDFont+F2" w:hAnsi="Times New Roman" w:cs="Times New Roman"/>
          <w:sz w:val="24"/>
          <w:szCs w:val="24"/>
        </w:rPr>
        <w:t xml:space="preserve"> podwykonawca, na którego zasoby Wykonawca powoływał się w trakcie postępowania o udzielenie zamówienia.</w:t>
      </w:r>
    </w:p>
    <w:p w14:paraId="4544D411"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43F63ABA" w14:textId="7EE557E4"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5. Powierzenie wykonania części zamówienia podwykonawcom nie zwalnia Wykonawcy                               z odpowiedzialności za należyte wykonanie tego zamówienia.</w:t>
      </w:r>
    </w:p>
    <w:p w14:paraId="1815D01A"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36E1EBC5" w14:textId="7B2CB885"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6. Wykonawca będzie zobowiązany zgłosić podwykonawców na zasadach określonych w § </w:t>
      </w:r>
      <w:r w:rsidR="00217D6B" w:rsidRPr="00A712D9">
        <w:rPr>
          <w:rFonts w:ascii="Times New Roman" w:eastAsia="CIDFont+F2" w:hAnsi="Times New Roman" w:cs="Times New Roman"/>
          <w:sz w:val="24"/>
          <w:szCs w:val="24"/>
        </w:rPr>
        <w:t>4</w:t>
      </w:r>
      <w:r w:rsidRPr="00A712D9">
        <w:rPr>
          <w:rFonts w:ascii="Times New Roman" w:eastAsia="CIDFont+F2" w:hAnsi="Times New Roman" w:cs="Times New Roman"/>
          <w:sz w:val="24"/>
          <w:szCs w:val="24"/>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77B56D65" w14:textId="613DAB9A"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7. Kary umowne za nieprawidłowe zgłaszanie podwykonawców oraz realizowanie na ich rzecz płatności określone są w projektowanych postanowieniach umowy.</w:t>
      </w:r>
    </w:p>
    <w:p w14:paraId="423E4A9F"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p>
    <w:p w14:paraId="2DB61FA8" w14:textId="5F2E8F34" w:rsidR="00301FD2" w:rsidRPr="00A712D9" w:rsidRDefault="00073907" w:rsidP="00217D6B">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lastRenderedPageBreak/>
        <w:t xml:space="preserve">8. Wykonawca jest zobowiązany do przedłożenia do protokołów odbioru robót dowodów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i oświadczeń podwykonawców i Wykonawcy o całkowitym rozliczeniu finansowym pomiędzy Wykonawcą,</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a podwykonawcami/dalszymi podwykonawcami w ramach przedmiotu zamówienia, zgodnie z zapisami projektowanych postanowień umowy wg załącznika nr 6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do SWZ.</w:t>
      </w:r>
    </w:p>
    <w:p w14:paraId="3A22BB74" w14:textId="617E2416" w:rsidR="00073907" w:rsidRPr="00A712D9" w:rsidRDefault="00073907" w:rsidP="005439B0">
      <w:pPr>
        <w:autoSpaceDE w:val="0"/>
        <w:autoSpaceDN w:val="0"/>
        <w:adjustRightInd w:val="0"/>
        <w:spacing w:after="0" w:line="240" w:lineRule="auto"/>
        <w:jc w:val="both"/>
        <w:rPr>
          <w:rFonts w:ascii="Times New Roman" w:eastAsia="CIDFont+F2" w:hAnsi="Times New Roman" w:cs="Times New Roman"/>
          <w:color w:val="FF0000"/>
          <w:sz w:val="24"/>
          <w:szCs w:val="24"/>
        </w:rPr>
      </w:pPr>
    </w:p>
    <w:p w14:paraId="173C7C59" w14:textId="77777777" w:rsidR="00073907" w:rsidRPr="00A712D9" w:rsidRDefault="00073907" w:rsidP="005439B0">
      <w:pPr>
        <w:autoSpaceDE w:val="0"/>
        <w:autoSpaceDN w:val="0"/>
        <w:adjustRightInd w:val="0"/>
        <w:spacing w:after="0" w:line="240" w:lineRule="auto"/>
        <w:jc w:val="both"/>
        <w:rPr>
          <w:rFonts w:ascii="Times New Roman" w:hAnsi="Times New Roman" w:cs="Times New Roman"/>
          <w:b/>
          <w:bCs/>
          <w:color w:val="000000"/>
          <w:sz w:val="24"/>
          <w:szCs w:val="24"/>
        </w:rPr>
      </w:pPr>
      <w:r w:rsidRPr="00A712D9">
        <w:rPr>
          <w:rFonts w:ascii="Times New Roman" w:hAnsi="Times New Roman" w:cs="Times New Roman"/>
          <w:b/>
          <w:bCs/>
          <w:color w:val="000000"/>
          <w:sz w:val="24"/>
          <w:szCs w:val="24"/>
        </w:rPr>
        <w:t>XIII. Informacje o środkach komunikacji elektronicznej, przy użyciu których</w:t>
      </w:r>
    </w:p>
    <w:p w14:paraId="24B0F4FA" w14:textId="14486B6D" w:rsidR="00073907" w:rsidRPr="00A712D9" w:rsidRDefault="00073907" w:rsidP="005439B0">
      <w:pPr>
        <w:autoSpaceDE w:val="0"/>
        <w:autoSpaceDN w:val="0"/>
        <w:adjustRightInd w:val="0"/>
        <w:spacing w:after="0" w:line="240" w:lineRule="auto"/>
        <w:jc w:val="both"/>
        <w:rPr>
          <w:rFonts w:ascii="Times New Roman" w:hAnsi="Times New Roman" w:cs="Times New Roman"/>
          <w:b/>
          <w:bCs/>
          <w:color w:val="000000"/>
          <w:sz w:val="24"/>
          <w:szCs w:val="24"/>
        </w:rPr>
      </w:pPr>
      <w:r w:rsidRPr="00A712D9">
        <w:rPr>
          <w:rFonts w:ascii="Times New Roman" w:hAnsi="Times New Roman" w:cs="Times New Roman"/>
          <w:b/>
          <w:bCs/>
          <w:color w:val="000000"/>
          <w:sz w:val="24"/>
          <w:szCs w:val="24"/>
        </w:rPr>
        <w:t>Zamawiający będzie komunikował się z Wykonawcami, informacje</w:t>
      </w:r>
      <w:r w:rsidR="005439B0">
        <w:rPr>
          <w:rFonts w:ascii="Times New Roman" w:hAnsi="Times New Roman" w:cs="Times New Roman"/>
          <w:b/>
          <w:bCs/>
          <w:color w:val="000000"/>
          <w:sz w:val="24"/>
          <w:szCs w:val="24"/>
        </w:rPr>
        <w:t xml:space="preserve"> </w:t>
      </w:r>
      <w:r w:rsidRPr="00A712D9">
        <w:rPr>
          <w:rFonts w:ascii="Times New Roman" w:hAnsi="Times New Roman" w:cs="Times New Roman"/>
          <w:b/>
          <w:bCs/>
          <w:color w:val="000000"/>
          <w:sz w:val="24"/>
          <w:szCs w:val="24"/>
        </w:rPr>
        <w:t>o wymaganiach technicznych i organizacyjnych sporządzania, wysyłania</w:t>
      </w:r>
      <w:r w:rsidR="005439B0">
        <w:rPr>
          <w:rFonts w:ascii="Times New Roman" w:hAnsi="Times New Roman" w:cs="Times New Roman"/>
          <w:b/>
          <w:bCs/>
          <w:color w:val="000000"/>
          <w:sz w:val="24"/>
          <w:szCs w:val="24"/>
        </w:rPr>
        <w:t xml:space="preserve"> </w:t>
      </w:r>
      <w:r w:rsidRPr="00A712D9">
        <w:rPr>
          <w:rFonts w:ascii="Times New Roman" w:hAnsi="Times New Roman" w:cs="Times New Roman"/>
          <w:b/>
          <w:bCs/>
          <w:color w:val="000000"/>
          <w:sz w:val="24"/>
          <w:szCs w:val="24"/>
        </w:rPr>
        <w:t>i odbierania korespondencji elektronicznej oraz wskazanie osób uprawnionych</w:t>
      </w:r>
      <w:r w:rsidR="00A95E7F">
        <w:rPr>
          <w:rFonts w:ascii="Times New Roman" w:hAnsi="Times New Roman" w:cs="Times New Roman"/>
          <w:b/>
          <w:bCs/>
          <w:color w:val="000000"/>
          <w:sz w:val="24"/>
          <w:szCs w:val="24"/>
        </w:rPr>
        <w:t xml:space="preserve"> </w:t>
      </w:r>
      <w:r w:rsidRPr="00A712D9">
        <w:rPr>
          <w:rFonts w:ascii="Times New Roman" w:hAnsi="Times New Roman" w:cs="Times New Roman"/>
          <w:b/>
          <w:bCs/>
          <w:color w:val="000000"/>
          <w:sz w:val="24"/>
          <w:szCs w:val="24"/>
        </w:rPr>
        <w:t xml:space="preserve">do komunikowania się </w:t>
      </w:r>
      <w:r w:rsidR="00A95E7F">
        <w:rPr>
          <w:rFonts w:ascii="Times New Roman" w:hAnsi="Times New Roman" w:cs="Times New Roman"/>
          <w:b/>
          <w:bCs/>
          <w:color w:val="000000"/>
          <w:sz w:val="24"/>
          <w:szCs w:val="24"/>
        </w:rPr>
        <w:br/>
      </w:r>
      <w:r w:rsidRPr="00A712D9">
        <w:rPr>
          <w:rFonts w:ascii="Times New Roman" w:hAnsi="Times New Roman" w:cs="Times New Roman"/>
          <w:b/>
          <w:bCs/>
          <w:color w:val="000000"/>
          <w:sz w:val="24"/>
          <w:szCs w:val="24"/>
        </w:rPr>
        <w:t>z Wykonawcami</w:t>
      </w:r>
    </w:p>
    <w:p w14:paraId="76FA4B5F" w14:textId="77777777" w:rsidR="00371B2D" w:rsidRPr="00A712D9" w:rsidRDefault="00371B2D"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3BE67B9F" w14:textId="394DED05"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1. W postępowaniu o udzielenie zamówienia komunikacja między Zamawiającym</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 a Wykonawcami odbywa się drogą elektroniczną przy użyciu przy użyciu Platformy </w:t>
      </w:r>
      <w:r w:rsidR="00A95E7F">
        <w:rPr>
          <w:rFonts w:ascii="Times New Roman" w:eastAsia="CIDFont+F2" w:hAnsi="Times New Roman" w:cs="Times New Roman"/>
          <w:color w:val="000000"/>
          <w:sz w:val="24"/>
          <w:szCs w:val="24"/>
        </w:rPr>
        <w:br/>
      </w:r>
      <w:r w:rsidRPr="00A712D9">
        <w:rPr>
          <w:rFonts w:ascii="Times New Roman" w:eastAsia="CIDFont+F2" w:hAnsi="Times New Roman" w:cs="Times New Roman"/>
          <w:color w:val="000000"/>
          <w:sz w:val="24"/>
          <w:szCs w:val="24"/>
        </w:rPr>
        <w:t xml:space="preserve">e-Zamówienia, która jest dostępna pod adresem </w:t>
      </w:r>
      <w:r w:rsidRPr="00A712D9">
        <w:rPr>
          <w:rFonts w:ascii="Times New Roman" w:eastAsia="CIDFont+F2" w:hAnsi="Times New Roman" w:cs="Times New Roman"/>
          <w:color w:val="0000FF"/>
          <w:sz w:val="24"/>
          <w:szCs w:val="24"/>
        </w:rPr>
        <w:t>https://ezamowienia.gov.pl</w:t>
      </w:r>
      <w:r w:rsidRPr="00A712D9">
        <w:rPr>
          <w:rFonts w:ascii="Times New Roman" w:eastAsia="CIDFont+F2" w:hAnsi="Times New Roman" w:cs="Times New Roman"/>
          <w:color w:val="000000"/>
          <w:sz w:val="24"/>
          <w:szCs w:val="24"/>
        </w:rPr>
        <w:t xml:space="preserve">. Korzystanie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z Platformy e-Zamówienia jest bezpłatne.</w:t>
      </w:r>
    </w:p>
    <w:p w14:paraId="02C0C512" w14:textId="77777777"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44BA92A" w14:textId="4E3AED13" w:rsidR="00A5643C" w:rsidRPr="00FF44D8" w:rsidRDefault="00073907" w:rsidP="00A5643C">
      <w:pPr>
        <w:pStyle w:val="Akapitzlist"/>
        <w:numPr>
          <w:ilvl w:val="0"/>
          <w:numId w:val="5"/>
        </w:numPr>
        <w:autoSpaceDE w:val="0"/>
        <w:autoSpaceDN w:val="0"/>
        <w:adjustRightInd w:val="0"/>
        <w:rPr>
          <w:rFonts w:eastAsia="CIDFont+F2"/>
          <w:sz w:val="24"/>
        </w:rPr>
      </w:pPr>
      <w:r w:rsidRPr="00A712D9">
        <w:rPr>
          <w:b/>
          <w:bCs/>
          <w:color w:val="000000"/>
          <w:sz w:val="24"/>
        </w:rPr>
        <w:t>Identyfikator (ID) postępowania na Platformie e-Zamówienia:</w:t>
      </w:r>
      <w:r w:rsidRPr="00A712D9">
        <w:rPr>
          <w:color w:val="000000"/>
          <w:sz w:val="24"/>
        </w:rPr>
        <w:t xml:space="preserve"> </w:t>
      </w:r>
      <w:r w:rsidR="00FF44D8" w:rsidRPr="00FF44D8">
        <w:rPr>
          <w:sz w:val="24"/>
        </w:rPr>
        <w:t>ocds-148610-f91f9303-613a-467e-9080-87fcce46f0b9</w:t>
      </w:r>
    </w:p>
    <w:p w14:paraId="1C08C0D9" w14:textId="77777777" w:rsidR="0084704C" w:rsidRPr="00A712D9" w:rsidRDefault="0084704C" w:rsidP="0084704C">
      <w:pPr>
        <w:pStyle w:val="Akapitzlist"/>
        <w:autoSpaceDE w:val="0"/>
        <w:autoSpaceDN w:val="0"/>
        <w:adjustRightInd w:val="0"/>
        <w:ind w:left="360"/>
        <w:rPr>
          <w:rFonts w:eastAsia="CIDFont+F2"/>
          <w:color w:val="000000"/>
          <w:sz w:val="24"/>
        </w:rPr>
      </w:pPr>
    </w:p>
    <w:p w14:paraId="7B4AFA31" w14:textId="581175ED"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3. Wykonawca zamierzający wziąć udział w postępowaniu o udzielenie zamówienia</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publicznego musi posiadać konto podmiotu „Wykonawca” na Platformie e-Zamówienia.</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Szczegółowe informacje na temat zakładania kont podmiotów oraz zasady i warunki</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korzystania z Platformy e-Zamówienia określa Regulamin Platformy e-Zamówienia,</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dostępny na stronie internetowej</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FF"/>
          <w:sz w:val="24"/>
          <w:szCs w:val="24"/>
        </w:rPr>
        <w:t xml:space="preserve">https://ezamowienia.gov.pl </w:t>
      </w:r>
      <w:r w:rsidRPr="00A712D9">
        <w:rPr>
          <w:rFonts w:ascii="Times New Roman" w:eastAsia="CIDFont+F2" w:hAnsi="Times New Roman" w:cs="Times New Roman"/>
          <w:color w:val="000000"/>
          <w:sz w:val="24"/>
          <w:szCs w:val="24"/>
        </w:rPr>
        <w:t>oraz informacje</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zamieszczone w zakładce „Centrum Pomocy”.</w:t>
      </w:r>
    </w:p>
    <w:p w14:paraId="4D3B2CC2"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253ED6B2" w14:textId="7E026AB8"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4. Przeglądanie i pobieranie publicznej treści dokumentacji postępowania nie wymaga</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posiadania konta na Platformie e-Zamówienia ani logowania.</w:t>
      </w:r>
    </w:p>
    <w:p w14:paraId="4A301CDA"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E77FC00" w14:textId="6CF294BF"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5. Komunikacja w postępowaniu, z wyłączeniem składania ofert odbywa się drogą</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elektroniczną za pośrednictwem formularzy do komunikacji dostępnych w zakładce</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„Formularze” („Formularze do komunikacji”). Za pośrednictwem „Formularzy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do</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komunikacji” odbywa się w szczególności przekazywanie wezwań i zawiadomień,</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zadawanie pytań i udzielanie odpowiedzi. Formularze do komunikacji umożliwiają</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również dołączenie załącznika do przesyłanej wiadomości (przycisk „dodaj załącznik”).</w:t>
      </w:r>
    </w:p>
    <w:p w14:paraId="1A4DC1AB"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3F3B3CC1" w14:textId="0BABD854" w:rsidR="00073907" w:rsidRPr="00A712D9" w:rsidRDefault="0007390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6. Możliwość korzystania w postępowaniu z „Formularzy do komunikacji” w pełnym</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zakresie wymaga posiadania konta „Wykonawcy” na Platformie e-Zamówienia oraz</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zalogowania się na Platformie</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e-Zamówienia. Do korzystania z „Formularzy do</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komunikacji” służących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do zadawania pytań</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dotyczących treści dokumentów</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zamówienia wystarczające jest posiadanie tzw. konta uproszczonego na Platformie e</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w:t>
      </w:r>
      <w:r w:rsidR="003C2366"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Zamówienia.</w:t>
      </w:r>
    </w:p>
    <w:p w14:paraId="63B8B80A" w14:textId="4079500B"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3BE49183" w14:textId="3B3D75F8"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7. Wszystkie wysłane i odebrane w postępowaniu przez wykonawcę wiadomości widoczne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są po zalogowaniu w podglądzie postępowania w zakładce „Komunikacja”.</w:t>
      </w:r>
    </w:p>
    <w:p w14:paraId="6A9774B1"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35FF0019" w14:textId="01A99E98"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8. Maksymalny rozmiar plików przesyłanych za pośrednictwem „Formularzy do komunikacji” wynosi 150 MB (wielkość ta dotyczy plików przesyłanych jako załączniki do jednego formularza).</w:t>
      </w:r>
    </w:p>
    <w:p w14:paraId="24AF21B4"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239DFF6C" w14:textId="7D8AAA09"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lastRenderedPageBreak/>
        <w:t>9. Minimalne wymagania techniczne dotyczące sprzętu używanego w celu korzystania z usług Platformy e-Zamówienia oraz informacje dotyczące specyfikacji połączenia określa Regulamin Platformy</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e-Zamówienia.</w:t>
      </w:r>
    </w:p>
    <w:p w14:paraId="218546E6"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6C328A58" w14:textId="257E515C"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10. W przypadku problemów technicznych i awarii związanych z funkcjonowaniem Platformy</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e-Zamówienia użytkownicy mogą skorzystać ze wsparcia technicznego dostępnego pod numerem telefonu 22 458 77 99 lub drogą elektroniczną poprzez formularz udostępniony na stronie internetowej </w:t>
      </w:r>
      <w:r w:rsidRPr="00A712D9">
        <w:rPr>
          <w:rFonts w:ascii="Times New Roman" w:eastAsia="CIDFont+F2" w:hAnsi="Times New Roman" w:cs="Times New Roman"/>
          <w:color w:val="0000FF"/>
          <w:sz w:val="24"/>
          <w:szCs w:val="24"/>
        </w:rPr>
        <w:t xml:space="preserve">https://ezamowienia.gov.pl </w:t>
      </w:r>
      <w:r w:rsidRPr="00A712D9">
        <w:rPr>
          <w:rFonts w:ascii="Times New Roman" w:eastAsia="CIDFont+F2" w:hAnsi="Times New Roman" w:cs="Times New Roman"/>
          <w:color w:val="000000"/>
          <w:sz w:val="24"/>
          <w:szCs w:val="24"/>
        </w:rPr>
        <w:t>w zakładce „Zgłoś problem”.</w:t>
      </w:r>
    </w:p>
    <w:p w14:paraId="6271E48E"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3BDC3263" w14:textId="6A9EC1D2"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11. Za datę przekazania oferty, oświadczenia, o którym mowa w art. 125 ust.1 </w:t>
      </w:r>
      <w:proofErr w:type="spellStart"/>
      <w:r w:rsidRPr="00A712D9">
        <w:rPr>
          <w:rFonts w:ascii="Times New Roman" w:eastAsia="CIDFont+F2" w:hAnsi="Times New Roman" w:cs="Times New Roman"/>
          <w:color w:val="000000"/>
          <w:sz w:val="24"/>
          <w:szCs w:val="24"/>
        </w:rPr>
        <w:t>Pzp</w:t>
      </w:r>
      <w:proofErr w:type="spellEnd"/>
      <w:r w:rsidRPr="00A712D9">
        <w:rPr>
          <w:rFonts w:ascii="Times New Roman" w:eastAsia="CIDFont+F2" w:hAnsi="Times New Roman" w:cs="Times New Roman"/>
          <w:color w:val="000000"/>
          <w:sz w:val="24"/>
          <w:szCs w:val="24"/>
        </w:rPr>
        <w:t>,</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podmiotowych środków dowodowych oraz innych informacji, oświadczeń lub dokumentów, przekazywanych</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w postępowaniu, przyjmuje się datę ich przekazania na Platformę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e-Zamówienia.</w:t>
      </w:r>
    </w:p>
    <w:p w14:paraId="5377193E"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0985CF2B" w14:textId="04ABF232"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12. Zamawiający może również komunikować się z Wykonawcami za pomocą poczty</w:t>
      </w:r>
    </w:p>
    <w:p w14:paraId="6D6957DF"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elektronicznej.</w:t>
      </w:r>
    </w:p>
    <w:p w14:paraId="58501823"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7CE0DD7" w14:textId="1658533E"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13. Zamawiający dopuszcza także możliwość składania przez Wykonawców dokumentów elektronicznych, oświadczeń lub elektronicznych kopii dokumentów lub oświadczeń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za pomocą poczty elektronicznej, na adres email: </w:t>
      </w:r>
      <w:hyperlink r:id="rId10" w:history="1">
        <w:r w:rsidRPr="00A712D9">
          <w:rPr>
            <w:rStyle w:val="Hipercze"/>
            <w:rFonts w:ascii="Times New Roman" w:eastAsia="CIDFont+F2" w:hAnsi="Times New Roman" w:cs="Times New Roman"/>
            <w:sz w:val="24"/>
            <w:szCs w:val="24"/>
          </w:rPr>
          <w:t>wirum@lazy.pl</w:t>
        </w:r>
      </w:hyperlink>
      <w:r w:rsidRPr="00A712D9">
        <w:rPr>
          <w:rFonts w:ascii="Times New Roman" w:eastAsia="CIDFont+F2" w:hAnsi="Times New Roman" w:cs="Times New Roman"/>
          <w:color w:val="0000FF"/>
          <w:sz w:val="24"/>
          <w:szCs w:val="24"/>
        </w:rPr>
        <w:t xml:space="preserve">  </w:t>
      </w:r>
      <w:r w:rsidRPr="00A712D9">
        <w:rPr>
          <w:rFonts w:ascii="Times New Roman" w:eastAsia="CIDFont+F2" w:hAnsi="Times New Roman" w:cs="Times New Roman"/>
          <w:color w:val="1D174F"/>
          <w:sz w:val="24"/>
          <w:szCs w:val="24"/>
        </w:rPr>
        <w:t>(</w:t>
      </w:r>
      <w:r w:rsidRPr="00A712D9">
        <w:rPr>
          <w:rFonts w:ascii="Times New Roman" w:eastAsia="CIDFont+F2" w:hAnsi="Times New Roman" w:cs="Times New Roman"/>
          <w:color w:val="000000"/>
          <w:sz w:val="24"/>
          <w:szCs w:val="24"/>
        </w:rPr>
        <w:t>z wyłączeniem składania ofert).</w:t>
      </w:r>
    </w:p>
    <w:p w14:paraId="0315EFC9"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52376FF2" w14:textId="362768C6"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14. Sposób sporządzenia dokumentów elektronicznych, oświadczeń lub elektronicznych kopii dokumentów lub oświadczeń musi być zgodny z wymaganiami określonymi w Rozporządzeniu Prezesa Rady Ministrów z dnia 30 grudnia 2020 r. w sprawie sposobu sporządzania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i przekazywania informacji oraz wymagań technicznych dla dokumentów elektronicznych oraz środków komunikacji elektronicznej w postępowaniu o udzielenie zamówienia publicznego lub konkursie.</w:t>
      </w:r>
    </w:p>
    <w:p w14:paraId="50CFD085"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5C2453FC" w14:textId="2248A71F" w:rsidR="00217D6B"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15. Ofertę, oświadczenie, o którym mowa w art. 125 ust. 1 ustawy </w:t>
      </w:r>
      <w:proofErr w:type="spellStart"/>
      <w:r w:rsidRPr="00A712D9">
        <w:rPr>
          <w:rFonts w:ascii="Times New Roman" w:eastAsia="CIDFont+F2" w:hAnsi="Times New Roman" w:cs="Times New Roman"/>
          <w:color w:val="000000"/>
          <w:sz w:val="24"/>
          <w:szCs w:val="24"/>
        </w:rPr>
        <w:t>Pzp</w:t>
      </w:r>
      <w:proofErr w:type="spellEnd"/>
      <w:r w:rsidRPr="00A712D9">
        <w:rPr>
          <w:rFonts w:ascii="Times New Roman" w:eastAsia="CIDFont+F2" w:hAnsi="Times New Roman" w:cs="Times New Roman"/>
          <w:color w:val="000000"/>
          <w:sz w:val="24"/>
          <w:szCs w:val="24"/>
        </w:rPr>
        <w:t xml:space="preserve">, podmiotowe środki dowodowe, w tym oświadczenie, o którym mowa w art. 117 ust. 4 ustawy </w:t>
      </w:r>
      <w:proofErr w:type="spellStart"/>
      <w:r w:rsidRPr="00A712D9">
        <w:rPr>
          <w:rFonts w:ascii="Times New Roman" w:eastAsia="CIDFont+F2" w:hAnsi="Times New Roman" w:cs="Times New Roman"/>
          <w:color w:val="000000"/>
          <w:sz w:val="24"/>
          <w:szCs w:val="24"/>
        </w:rPr>
        <w:t>Pzp</w:t>
      </w:r>
      <w:proofErr w:type="spellEnd"/>
      <w:r w:rsidRPr="00A712D9">
        <w:rPr>
          <w:rFonts w:ascii="Times New Roman" w:eastAsia="CIDFont+F2" w:hAnsi="Times New Roman" w:cs="Times New Roman"/>
          <w:color w:val="000000"/>
          <w:sz w:val="24"/>
          <w:szCs w:val="24"/>
        </w:rPr>
        <w:t>, zobowiązanie podmiotu udostępniającego zasoby oraz pełnomocnictwo sporządza się w postaci elektronicznej, w formatach danych określonych w Rozporządzeniu Rady Ministrów z dnia 12 kwietnia 2012 r. w sprawie Krajowych Ram Interoperacyjności, minimalnych wymagań dla rejestrów publicznych</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i wymiany informacji w postaci elektronicznej oraz minimalnych wymagań dla systemów teleinformatycznych. </w:t>
      </w:r>
    </w:p>
    <w:p w14:paraId="15D28490" w14:textId="77777777" w:rsidR="00217D6B" w:rsidRPr="00A712D9" w:rsidRDefault="00217D6B"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48B0A7AC" w14:textId="26CA9533"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Pozostałe informacje, oświadczenia lub dokumenty sporządza się w postaci elektronicznej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w formatach danych określonych w przepisach ww. rozporządzenia lub jako tekst</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wpisany bezpośrednio do wiadomości przekazywanej przy użyciu środków komunikacji elektronicznej (np. w treści wiadomości </w:t>
      </w:r>
      <w:r w:rsidR="00217D6B" w:rsidRPr="00A712D9">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e-mail lub w treści „Formularza do komunikacji”).</w:t>
      </w:r>
    </w:p>
    <w:p w14:paraId="4B4C1521" w14:textId="77777777" w:rsidR="003C2366"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B28F7E3" w14:textId="0D1D8043" w:rsidR="008943B7" w:rsidRPr="00A712D9" w:rsidRDefault="003C2366"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16. Wykonawca może zwrócić się do Zamawiającego z wnioskiem o wyjaśnienie treści SWZ. Zamawiający jest obowiązany udzielić wyjaśnień niezwłocznie, jednak nie później niż na 2 dni przed upływem terminu składania ofert, pod </w:t>
      </w:r>
      <w:r w:rsidR="00A95E7F" w:rsidRPr="00A712D9">
        <w:rPr>
          <w:rFonts w:ascii="Times New Roman" w:eastAsia="CIDFont+F2" w:hAnsi="Times New Roman" w:cs="Times New Roman"/>
          <w:color w:val="000000"/>
          <w:sz w:val="24"/>
          <w:szCs w:val="24"/>
        </w:rPr>
        <w:t>warunkiem,</w:t>
      </w:r>
      <w:r w:rsidRPr="00A712D9">
        <w:rPr>
          <w:rFonts w:ascii="Times New Roman" w:eastAsia="CIDFont+F2" w:hAnsi="Times New Roman" w:cs="Times New Roman"/>
          <w:color w:val="000000"/>
          <w:sz w:val="24"/>
          <w:szCs w:val="24"/>
        </w:rPr>
        <w:t xml:space="preserve"> że wniosek o wyjaśnienie treści SWZ wpłynął do Zamawiającego nie później niż na 4 dni przed upływem terminu składania ofert.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W przypadku gdy wniosek o wyjaśnienie treści SWZ nie wpłynął w terminie, o którym mowa w zdaniu drugim, Zamawiający może, ale nie musi, udzielić wyjaśnień SWZ. Przedłużenie terminu składania ofert, nie wpływa na bieg terminu składania wniosku o wyjaśnienie treści </w:t>
      </w:r>
      <w:r w:rsidRPr="00A712D9">
        <w:rPr>
          <w:rFonts w:ascii="Times New Roman" w:eastAsia="CIDFont+F2" w:hAnsi="Times New Roman" w:cs="Times New Roman"/>
          <w:color w:val="000000"/>
          <w:sz w:val="24"/>
          <w:szCs w:val="24"/>
        </w:rPr>
        <w:lastRenderedPageBreak/>
        <w:t xml:space="preserve">SWZ. Treść zapytań </w:t>
      </w:r>
      <w:r w:rsidR="00A95E7F" w:rsidRPr="00A712D9">
        <w:rPr>
          <w:rFonts w:ascii="Times New Roman" w:eastAsia="CIDFont+F2" w:hAnsi="Times New Roman" w:cs="Times New Roman"/>
          <w:color w:val="000000"/>
          <w:sz w:val="24"/>
          <w:szCs w:val="24"/>
        </w:rPr>
        <w:t>wraz z</w:t>
      </w:r>
      <w:r w:rsidR="008943B7" w:rsidRPr="00A712D9">
        <w:rPr>
          <w:rFonts w:ascii="Times New Roman" w:eastAsia="CIDFont+F2" w:hAnsi="Times New Roman" w:cs="Times New Roman"/>
          <w:color w:val="000000"/>
          <w:sz w:val="24"/>
          <w:szCs w:val="24"/>
        </w:rPr>
        <w:t xml:space="preserve"> wyjaśnieniami Zamawiający udostępnia, bez ujawniania źródła zapytania, na stronie internetowej prowadzonego postępowania.</w:t>
      </w:r>
    </w:p>
    <w:p w14:paraId="16301181" w14:textId="77777777" w:rsidR="008943B7" w:rsidRPr="00A712D9" w:rsidRDefault="008943B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45D82DB6" w14:textId="2AC53227" w:rsidR="008943B7" w:rsidRPr="00A712D9" w:rsidRDefault="008943B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17. Zamawiający nie przewiduje sposobu komunikowania się z Wykonawcami w inny sposób niż przy użyciu środków komunikacji elektronicznej, wskazanych w SWZ.</w:t>
      </w:r>
    </w:p>
    <w:p w14:paraId="4E6DB9D2" w14:textId="77777777" w:rsidR="008943B7" w:rsidRPr="00A712D9" w:rsidRDefault="008943B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655FC4C" w14:textId="0E603C16" w:rsidR="008943B7" w:rsidRPr="00A712D9" w:rsidRDefault="008943B7" w:rsidP="00217D6B">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18. Komunikacja ustna dopuszczalna jest w toku negocjacji oraz w odniesieniu do informacji, które nie są istotne, w szczególności nie dotyczą ogłoszenia o zamówieniu lub dokumentów zamówienia ani ofert, o ile jej treść jest udokumentowana.</w:t>
      </w:r>
    </w:p>
    <w:p w14:paraId="38F658AD" w14:textId="77777777" w:rsidR="008943B7" w:rsidRPr="00A712D9" w:rsidRDefault="008943B7" w:rsidP="00217D6B">
      <w:pPr>
        <w:spacing w:before="120" w:after="120"/>
        <w:jc w:val="both"/>
        <w:rPr>
          <w:rFonts w:ascii="Times New Roman" w:hAnsi="Times New Roman" w:cs="Times New Roman"/>
          <w:color w:val="000000"/>
          <w:sz w:val="24"/>
          <w:szCs w:val="24"/>
        </w:rPr>
      </w:pPr>
      <w:r w:rsidRPr="00A712D9">
        <w:rPr>
          <w:rFonts w:ascii="Times New Roman" w:eastAsia="CIDFont+F2" w:hAnsi="Times New Roman" w:cs="Times New Roman"/>
          <w:color w:val="000000"/>
          <w:sz w:val="24"/>
          <w:szCs w:val="24"/>
        </w:rPr>
        <w:t xml:space="preserve">19. </w:t>
      </w:r>
      <w:r w:rsidRPr="00A712D9">
        <w:rPr>
          <w:rFonts w:ascii="Times New Roman" w:hAnsi="Times New Roman" w:cs="Times New Roman"/>
          <w:color w:val="000000"/>
          <w:sz w:val="24"/>
          <w:szCs w:val="24"/>
        </w:rPr>
        <w:t>Zamawiający wyznacza następujące osoby do kontaktu z Wykonawcami:</w:t>
      </w:r>
    </w:p>
    <w:p w14:paraId="5DB4A91B" w14:textId="77777777" w:rsidR="008943B7" w:rsidRPr="00A712D9" w:rsidRDefault="008943B7" w:rsidP="00217D6B">
      <w:pPr>
        <w:autoSpaceDE w:val="0"/>
        <w:autoSpaceDN w:val="0"/>
        <w:adjustRightInd w:val="0"/>
        <w:jc w:val="both"/>
        <w:rPr>
          <w:rFonts w:ascii="Times New Roman" w:hAnsi="Times New Roman" w:cs="Times New Roman"/>
          <w:sz w:val="24"/>
          <w:szCs w:val="24"/>
        </w:rPr>
      </w:pPr>
      <w:r w:rsidRPr="00A712D9">
        <w:rPr>
          <w:rFonts w:ascii="Times New Roman" w:hAnsi="Times New Roman" w:cs="Times New Roman"/>
          <w:sz w:val="24"/>
          <w:szCs w:val="24"/>
        </w:rPr>
        <w:t xml:space="preserve">a) w sprawach merytorycznych – Małgorzata Głąb tel. 32 6729422 wewn.122 w godzinach pracy Urzędu Miejskiego w Łazach. </w:t>
      </w:r>
    </w:p>
    <w:p w14:paraId="76C85CDA" w14:textId="2A27F3D6" w:rsidR="008943B7" w:rsidRPr="00A712D9" w:rsidRDefault="008943B7" w:rsidP="00217D6B">
      <w:pPr>
        <w:spacing w:before="120" w:after="120"/>
        <w:jc w:val="both"/>
        <w:rPr>
          <w:rStyle w:val="Hipercze"/>
          <w:rFonts w:ascii="Times New Roman" w:hAnsi="Times New Roman" w:cs="Times New Roman"/>
          <w:sz w:val="24"/>
          <w:szCs w:val="24"/>
          <w:lang w:val="en-US"/>
        </w:rPr>
      </w:pPr>
      <w:r w:rsidRPr="00A712D9">
        <w:rPr>
          <w:rFonts w:ascii="Times New Roman" w:hAnsi="Times New Roman" w:cs="Times New Roman"/>
          <w:sz w:val="24"/>
          <w:szCs w:val="24"/>
        </w:rPr>
        <w:t>b) w sprawach proceduralnych – Małgorzata Ściślicka, pokój 304, w godzinach pracy Urzędu Miejskiego  w Łazach. tel.</w:t>
      </w:r>
      <w:r w:rsidRPr="00A712D9">
        <w:rPr>
          <w:rFonts w:ascii="Times New Roman" w:hAnsi="Times New Roman" w:cs="Times New Roman"/>
          <w:sz w:val="24"/>
          <w:szCs w:val="24"/>
          <w:lang w:val="en-US"/>
        </w:rPr>
        <w:t xml:space="preserve"> </w:t>
      </w:r>
      <w:r w:rsidRPr="00A712D9">
        <w:rPr>
          <w:rFonts w:ascii="Times New Roman" w:hAnsi="Times New Roman" w:cs="Times New Roman"/>
          <w:sz w:val="24"/>
          <w:szCs w:val="24"/>
        </w:rPr>
        <w:t>32 6729422 wew. 124,</w:t>
      </w:r>
      <w:r w:rsidRPr="00A712D9">
        <w:rPr>
          <w:rFonts w:ascii="Times New Roman" w:hAnsi="Times New Roman" w:cs="Times New Roman"/>
          <w:sz w:val="24"/>
          <w:szCs w:val="24"/>
          <w:lang w:val="en-US"/>
        </w:rPr>
        <w:t xml:space="preserve"> e-mail: </w:t>
      </w:r>
      <w:hyperlink r:id="rId11" w:history="1">
        <w:r w:rsidRPr="00A712D9">
          <w:rPr>
            <w:rStyle w:val="Hipercze"/>
            <w:rFonts w:ascii="Times New Roman" w:hAnsi="Times New Roman" w:cs="Times New Roman"/>
            <w:sz w:val="24"/>
            <w:szCs w:val="24"/>
            <w:lang w:val="en-US"/>
          </w:rPr>
          <w:t>wirum@lazy.pl</w:t>
        </w:r>
      </w:hyperlink>
    </w:p>
    <w:p w14:paraId="7F9F148C" w14:textId="77777777" w:rsidR="008943B7" w:rsidRPr="00A712D9" w:rsidRDefault="008943B7" w:rsidP="00217D6B">
      <w:pPr>
        <w:pStyle w:val="pkt"/>
        <w:spacing w:before="0" w:after="0" w:line="100" w:lineRule="atLeast"/>
        <w:ind w:left="0" w:firstLine="0"/>
        <w:rPr>
          <w:iCs/>
          <w:szCs w:val="24"/>
        </w:rPr>
      </w:pPr>
      <w:r w:rsidRPr="00A712D9">
        <w:rPr>
          <w:iCs/>
          <w:szCs w:val="24"/>
        </w:rPr>
        <w:t>Godziny pracy Urzędu Miejskiego w Łazach</w:t>
      </w:r>
    </w:p>
    <w:p w14:paraId="14E43AB8" w14:textId="77777777" w:rsidR="008943B7" w:rsidRPr="00A712D9" w:rsidRDefault="008943B7" w:rsidP="00217D6B">
      <w:pPr>
        <w:pStyle w:val="pkt"/>
        <w:spacing w:before="0" w:after="0" w:line="100" w:lineRule="atLeast"/>
        <w:ind w:left="0" w:firstLine="0"/>
        <w:rPr>
          <w:iCs/>
          <w:szCs w:val="24"/>
        </w:rPr>
      </w:pPr>
      <w:r w:rsidRPr="00A712D9">
        <w:rPr>
          <w:iCs/>
          <w:szCs w:val="24"/>
        </w:rPr>
        <w:t>poniedziałek: 7:30 – 17:30</w:t>
      </w:r>
    </w:p>
    <w:p w14:paraId="12AD6210" w14:textId="77777777" w:rsidR="008943B7" w:rsidRPr="00A712D9" w:rsidRDefault="008943B7" w:rsidP="00217D6B">
      <w:pPr>
        <w:pStyle w:val="pkt"/>
        <w:spacing w:before="0" w:after="0" w:line="100" w:lineRule="atLeast"/>
        <w:ind w:left="0" w:firstLine="0"/>
        <w:rPr>
          <w:iCs/>
          <w:szCs w:val="24"/>
        </w:rPr>
      </w:pPr>
      <w:r w:rsidRPr="00A712D9">
        <w:rPr>
          <w:iCs/>
          <w:szCs w:val="24"/>
        </w:rPr>
        <w:t>wtorek – czwartek: 7:30 – 15:30</w:t>
      </w:r>
    </w:p>
    <w:p w14:paraId="2097C2A7" w14:textId="77777777" w:rsidR="008943B7" w:rsidRPr="00A712D9" w:rsidRDefault="008943B7" w:rsidP="00217D6B">
      <w:pPr>
        <w:pStyle w:val="pkt"/>
        <w:spacing w:before="0" w:after="0" w:line="100" w:lineRule="atLeast"/>
        <w:ind w:left="0" w:firstLine="0"/>
        <w:rPr>
          <w:iCs/>
          <w:szCs w:val="24"/>
        </w:rPr>
      </w:pPr>
      <w:r w:rsidRPr="00A712D9">
        <w:rPr>
          <w:iCs/>
          <w:szCs w:val="24"/>
        </w:rPr>
        <w:t>piątek: 7:30 – 13:30</w:t>
      </w:r>
    </w:p>
    <w:p w14:paraId="09008BDE" w14:textId="4E7A9E54" w:rsidR="003C2366" w:rsidRPr="00A712D9" w:rsidRDefault="003C2366" w:rsidP="008943B7">
      <w:pPr>
        <w:autoSpaceDE w:val="0"/>
        <w:autoSpaceDN w:val="0"/>
        <w:adjustRightInd w:val="0"/>
        <w:spacing w:after="0" w:line="240" w:lineRule="auto"/>
        <w:rPr>
          <w:rFonts w:ascii="Times New Roman" w:eastAsia="CIDFont+F2" w:hAnsi="Times New Roman" w:cs="Times New Roman"/>
          <w:color w:val="000000"/>
          <w:sz w:val="24"/>
          <w:szCs w:val="24"/>
        </w:rPr>
      </w:pPr>
    </w:p>
    <w:p w14:paraId="5118EE1B" w14:textId="447369BC" w:rsidR="00E93754" w:rsidRPr="00A712D9" w:rsidRDefault="00E93754" w:rsidP="008943B7">
      <w:pPr>
        <w:autoSpaceDE w:val="0"/>
        <w:autoSpaceDN w:val="0"/>
        <w:adjustRightInd w:val="0"/>
        <w:spacing w:after="0" w:line="240" w:lineRule="auto"/>
        <w:rPr>
          <w:rFonts w:ascii="Times New Roman" w:eastAsia="CIDFont+F2" w:hAnsi="Times New Roman" w:cs="Times New Roman"/>
          <w:color w:val="000000"/>
          <w:sz w:val="24"/>
          <w:szCs w:val="24"/>
        </w:rPr>
      </w:pPr>
    </w:p>
    <w:p w14:paraId="3AE2A85C" w14:textId="77777777" w:rsidR="00E93754" w:rsidRPr="00A712D9" w:rsidRDefault="00E93754" w:rsidP="00E93754">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XIV. Wymagania dotyczące wadium</w:t>
      </w:r>
    </w:p>
    <w:p w14:paraId="1FA21A3D" w14:textId="77777777" w:rsidR="00371B2D" w:rsidRPr="00A712D9" w:rsidRDefault="00371B2D" w:rsidP="00E93754">
      <w:pPr>
        <w:autoSpaceDE w:val="0"/>
        <w:autoSpaceDN w:val="0"/>
        <w:adjustRightInd w:val="0"/>
        <w:spacing w:after="0" w:line="240" w:lineRule="auto"/>
        <w:rPr>
          <w:rFonts w:ascii="Times New Roman" w:hAnsi="Times New Roman" w:cs="Times New Roman"/>
          <w:b/>
          <w:bCs/>
          <w:sz w:val="24"/>
          <w:szCs w:val="24"/>
        </w:rPr>
      </w:pPr>
    </w:p>
    <w:p w14:paraId="15A7E28C" w14:textId="64AAD9D4" w:rsidR="00371B2D" w:rsidRPr="00A712D9" w:rsidRDefault="00371B2D" w:rsidP="00371B2D">
      <w:pPr>
        <w:pStyle w:val="Akapitzlist"/>
        <w:numPr>
          <w:ilvl w:val="0"/>
          <w:numId w:val="7"/>
        </w:numPr>
        <w:autoSpaceDE w:val="0"/>
        <w:autoSpaceDN w:val="0"/>
        <w:adjustRightInd w:val="0"/>
        <w:rPr>
          <w:rFonts w:eastAsia="CIDFont+F2"/>
          <w:sz w:val="24"/>
        </w:rPr>
      </w:pPr>
      <w:r w:rsidRPr="00A712D9">
        <w:rPr>
          <w:rFonts w:eastAsia="CIDFont+F2"/>
          <w:sz w:val="24"/>
        </w:rPr>
        <w:t xml:space="preserve">Zamawiający nie wymaga wniesienia wadium </w:t>
      </w:r>
    </w:p>
    <w:p w14:paraId="606C45B9" w14:textId="77777777" w:rsidR="00371B2D" w:rsidRPr="00A712D9" w:rsidRDefault="00371B2D" w:rsidP="008E140E">
      <w:pPr>
        <w:autoSpaceDE w:val="0"/>
        <w:autoSpaceDN w:val="0"/>
        <w:adjustRightInd w:val="0"/>
        <w:spacing w:after="0" w:line="240" w:lineRule="auto"/>
        <w:rPr>
          <w:rFonts w:ascii="Times New Roman" w:hAnsi="Times New Roman" w:cs="Times New Roman"/>
          <w:b/>
          <w:bCs/>
          <w:sz w:val="24"/>
          <w:szCs w:val="24"/>
        </w:rPr>
      </w:pPr>
    </w:p>
    <w:p w14:paraId="6D04B1C1" w14:textId="1B171ACF" w:rsidR="008E140E" w:rsidRPr="00A712D9" w:rsidRDefault="008E140E" w:rsidP="008E140E">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XV. Termin związania ofertą</w:t>
      </w:r>
    </w:p>
    <w:p w14:paraId="0C88D3FA" w14:textId="77777777" w:rsidR="009F47D4" w:rsidRPr="00A712D9" w:rsidRDefault="009F47D4" w:rsidP="008E140E">
      <w:pPr>
        <w:autoSpaceDE w:val="0"/>
        <w:autoSpaceDN w:val="0"/>
        <w:adjustRightInd w:val="0"/>
        <w:spacing w:after="0" w:line="240" w:lineRule="auto"/>
        <w:rPr>
          <w:rFonts w:ascii="Times New Roman" w:hAnsi="Times New Roman" w:cs="Times New Roman"/>
          <w:b/>
          <w:bCs/>
          <w:sz w:val="24"/>
          <w:szCs w:val="24"/>
        </w:rPr>
      </w:pPr>
    </w:p>
    <w:p w14:paraId="03B10F9F" w14:textId="77777777" w:rsidR="00771675" w:rsidRDefault="008E140E"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1. Wykonawca jest związany ofertą od dnia upływu terminu składania ofert do dnia </w:t>
      </w:r>
    </w:p>
    <w:p w14:paraId="4C53BCAA" w14:textId="3204F829" w:rsidR="008E140E" w:rsidRPr="00771675" w:rsidRDefault="00771675" w:rsidP="00804AA6">
      <w:pPr>
        <w:autoSpaceDE w:val="0"/>
        <w:autoSpaceDN w:val="0"/>
        <w:adjustRightInd w:val="0"/>
        <w:spacing w:after="0" w:line="240" w:lineRule="auto"/>
        <w:jc w:val="both"/>
        <w:rPr>
          <w:rFonts w:ascii="Times New Roman" w:eastAsia="CIDFont+F2" w:hAnsi="Times New Roman" w:cs="Times New Roman"/>
          <w:b/>
          <w:bCs/>
          <w:sz w:val="24"/>
          <w:szCs w:val="24"/>
        </w:rPr>
      </w:pPr>
      <w:r w:rsidRPr="00771675">
        <w:rPr>
          <w:rFonts w:ascii="Times New Roman" w:eastAsia="CIDFont+F2" w:hAnsi="Times New Roman" w:cs="Times New Roman"/>
          <w:b/>
          <w:bCs/>
          <w:sz w:val="24"/>
          <w:szCs w:val="24"/>
        </w:rPr>
        <w:t>06</w:t>
      </w:r>
      <w:r w:rsidR="00804AA6" w:rsidRPr="00771675">
        <w:rPr>
          <w:rFonts w:ascii="Times New Roman" w:eastAsia="CIDFont+F2" w:hAnsi="Times New Roman" w:cs="Times New Roman"/>
          <w:b/>
          <w:bCs/>
          <w:sz w:val="24"/>
          <w:szCs w:val="24"/>
        </w:rPr>
        <w:t xml:space="preserve">. </w:t>
      </w:r>
      <w:r w:rsidR="00601216" w:rsidRPr="00771675">
        <w:rPr>
          <w:rFonts w:ascii="Times New Roman" w:eastAsia="CIDFont+F2" w:hAnsi="Times New Roman" w:cs="Times New Roman"/>
          <w:b/>
          <w:bCs/>
          <w:sz w:val="24"/>
          <w:szCs w:val="24"/>
        </w:rPr>
        <w:t>1</w:t>
      </w:r>
      <w:r w:rsidRPr="00771675">
        <w:rPr>
          <w:rFonts w:ascii="Times New Roman" w:eastAsia="CIDFont+F2" w:hAnsi="Times New Roman" w:cs="Times New Roman"/>
          <w:b/>
          <w:bCs/>
          <w:sz w:val="24"/>
          <w:szCs w:val="24"/>
        </w:rPr>
        <w:t>2</w:t>
      </w:r>
      <w:r w:rsidR="00804AA6" w:rsidRPr="00771675">
        <w:rPr>
          <w:rFonts w:ascii="Times New Roman" w:eastAsia="CIDFont+F2" w:hAnsi="Times New Roman" w:cs="Times New Roman"/>
          <w:b/>
          <w:bCs/>
          <w:sz w:val="24"/>
          <w:szCs w:val="24"/>
        </w:rPr>
        <w:t xml:space="preserve">. </w:t>
      </w:r>
      <w:r w:rsidR="008E140E" w:rsidRPr="00771675">
        <w:rPr>
          <w:rFonts w:ascii="Times New Roman" w:eastAsia="CIDFont+F2" w:hAnsi="Times New Roman" w:cs="Times New Roman"/>
          <w:b/>
          <w:bCs/>
          <w:sz w:val="24"/>
          <w:szCs w:val="24"/>
        </w:rPr>
        <w:t>202</w:t>
      </w:r>
      <w:r w:rsidR="00601216" w:rsidRPr="00771675">
        <w:rPr>
          <w:rFonts w:ascii="Times New Roman" w:eastAsia="CIDFont+F2" w:hAnsi="Times New Roman" w:cs="Times New Roman"/>
          <w:b/>
          <w:bCs/>
          <w:sz w:val="24"/>
          <w:szCs w:val="24"/>
        </w:rPr>
        <w:t>4</w:t>
      </w:r>
      <w:r w:rsidR="008E140E" w:rsidRPr="00771675">
        <w:rPr>
          <w:rFonts w:ascii="Times New Roman" w:eastAsia="CIDFont+F2" w:hAnsi="Times New Roman" w:cs="Times New Roman"/>
          <w:b/>
          <w:bCs/>
          <w:sz w:val="24"/>
          <w:szCs w:val="24"/>
        </w:rPr>
        <w:t xml:space="preserve"> r.</w:t>
      </w:r>
    </w:p>
    <w:p w14:paraId="2F3A4E70" w14:textId="77777777" w:rsidR="008E140E" w:rsidRPr="00A712D9" w:rsidRDefault="008E140E" w:rsidP="00804AA6">
      <w:pPr>
        <w:autoSpaceDE w:val="0"/>
        <w:autoSpaceDN w:val="0"/>
        <w:adjustRightInd w:val="0"/>
        <w:spacing w:after="0" w:line="240" w:lineRule="auto"/>
        <w:jc w:val="both"/>
        <w:rPr>
          <w:rFonts w:ascii="Times New Roman" w:eastAsia="CIDFont+F2" w:hAnsi="Times New Roman" w:cs="Times New Roman"/>
          <w:sz w:val="24"/>
          <w:szCs w:val="24"/>
        </w:rPr>
      </w:pPr>
    </w:p>
    <w:p w14:paraId="52DA5093" w14:textId="143B2A27" w:rsidR="008E140E" w:rsidRPr="00A712D9" w:rsidRDefault="008E140E"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2. W </w:t>
      </w:r>
      <w:r w:rsidR="00A95E7F" w:rsidRPr="00A712D9">
        <w:rPr>
          <w:rFonts w:ascii="Times New Roman" w:eastAsia="CIDFont+F2" w:hAnsi="Times New Roman" w:cs="Times New Roman"/>
          <w:sz w:val="24"/>
          <w:szCs w:val="24"/>
        </w:rPr>
        <w:t>przypadku,</w:t>
      </w:r>
      <w:r w:rsidRPr="00A712D9">
        <w:rPr>
          <w:rFonts w:ascii="Times New Roman" w:eastAsia="CIDFont+F2" w:hAnsi="Times New Roman" w:cs="Times New Roman"/>
          <w:sz w:val="24"/>
          <w:szCs w:val="24"/>
        </w:rPr>
        <w:t xml:space="preserve"> gdy wybór najkorzystniejszej oferty nie nastąpi przed upływem terminu związania oferta określonego w SWZ, Zamawiający przed upływem terminu związania oferta zwraca się jednokrotnie do Wykonawców o wyrażenie zgody na przedłużenie tego terminu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o wskazywany przez niego okres, nie dłuższy niż 30 dni.</w:t>
      </w:r>
    </w:p>
    <w:p w14:paraId="284C846C" w14:textId="77777777" w:rsidR="008E140E" w:rsidRPr="00A712D9" w:rsidRDefault="008E140E" w:rsidP="00804AA6">
      <w:pPr>
        <w:autoSpaceDE w:val="0"/>
        <w:autoSpaceDN w:val="0"/>
        <w:adjustRightInd w:val="0"/>
        <w:spacing w:after="0" w:line="240" w:lineRule="auto"/>
        <w:jc w:val="both"/>
        <w:rPr>
          <w:rFonts w:ascii="Times New Roman" w:eastAsia="CIDFont+F2" w:hAnsi="Times New Roman" w:cs="Times New Roman"/>
          <w:sz w:val="24"/>
          <w:szCs w:val="24"/>
        </w:rPr>
      </w:pPr>
    </w:p>
    <w:p w14:paraId="1A87F39D" w14:textId="1B865BC0" w:rsidR="008E140E" w:rsidRPr="00A712D9" w:rsidRDefault="008E140E"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3. Przedłużenie terminu związania ofertą, o którym mowa w pkt 2, wymaga złożenia przez Wykonawcę pisemnego oświadczenia o wyrażeniu zgody na przedłużenie terminu związania ofertą. Przedłużenie terminu związania ofertą następuje wraz z przedłużeniem okresu ważności wadium </w:t>
      </w:r>
      <w:r w:rsidR="00A95E7F" w:rsidRPr="00A712D9">
        <w:rPr>
          <w:rFonts w:ascii="Times New Roman" w:eastAsia="CIDFont+F2" w:hAnsi="Times New Roman" w:cs="Times New Roman"/>
          <w:sz w:val="24"/>
          <w:szCs w:val="24"/>
        </w:rPr>
        <w:t>albo</w:t>
      </w:r>
      <w:r w:rsidRPr="00A712D9">
        <w:rPr>
          <w:rFonts w:ascii="Times New Roman" w:eastAsia="CIDFont+F2" w:hAnsi="Times New Roman" w:cs="Times New Roman"/>
          <w:sz w:val="24"/>
          <w:szCs w:val="24"/>
        </w:rPr>
        <w:t xml:space="preserve"> jeżeli nie jest to możliwe, z wniesieniem nowego wadium na przedłużony okres związania ofertą.</w:t>
      </w:r>
    </w:p>
    <w:p w14:paraId="6180190D" w14:textId="0A4DE71C" w:rsidR="008E140E" w:rsidRPr="00A712D9" w:rsidRDefault="008E140E" w:rsidP="00804AA6">
      <w:pPr>
        <w:autoSpaceDE w:val="0"/>
        <w:autoSpaceDN w:val="0"/>
        <w:adjustRightInd w:val="0"/>
        <w:spacing w:after="0" w:line="240" w:lineRule="auto"/>
        <w:jc w:val="both"/>
        <w:rPr>
          <w:rFonts w:ascii="Times New Roman" w:eastAsia="CIDFont+F2" w:hAnsi="Times New Roman" w:cs="Times New Roman"/>
          <w:sz w:val="24"/>
          <w:szCs w:val="24"/>
        </w:rPr>
      </w:pPr>
    </w:p>
    <w:p w14:paraId="78857A9B" w14:textId="77777777" w:rsidR="008E140E" w:rsidRPr="00A712D9" w:rsidRDefault="008E140E" w:rsidP="00804AA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4.Odmowa wyrażenia zgody, o której mowa w pkt 2, powoduje odrzucenie oferty Wykonawcy.</w:t>
      </w:r>
    </w:p>
    <w:p w14:paraId="1959E66D" w14:textId="77777777" w:rsidR="00403F1B" w:rsidRPr="00A712D9" w:rsidRDefault="00403F1B" w:rsidP="008E140E">
      <w:pPr>
        <w:autoSpaceDE w:val="0"/>
        <w:autoSpaceDN w:val="0"/>
        <w:adjustRightInd w:val="0"/>
        <w:spacing w:after="0" w:line="240" w:lineRule="auto"/>
        <w:rPr>
          <w:rFonts w:ascii="Times New Roman" w:eastAsia="CIDFont+F2" w:hAnsi="Times New Roman" w:cs="Times New Roman"/>
          <w:sz w:val="24"/>
          <w:szCs w:val="24"/>
        </w:rPr>
      </w:pPr>
    </w:p>
    <w:p w14:paraId="0EF4FD6F" w14:textId="77777777" w:rsidR="00EA6053" w:rsidRPr="00A712D9" w:rsidRDefault="00EA6053" w:rsidP="00EA6053">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XVI. Opis sposobu przygotowywania oferty</w:t>
      </w:r>
    </w:p>
    <w:p w14:paraId="424AF210" w14:textId="77777777" w:rsidR="008C338E" w:rsidRPr="00A712D9" w:rsidRDefault="008C338E" w:rsidP="00EA6053">
      <w:pPr>
        <w:autoSpaceDE w:val="0"/>
        <w:autoSpaceDN w:val="0"/>
        <w:adjustRightInd w:val="0"/>
        <w:spacing w:after="0" w:line="240" w:lineRule="auto"/>
        <w:rPr>
          <w:rFonts w:ascii="Times New Roman" w:hAnsi="Times New Roman" w:cs="Times New Roman"/>
          <w:b/>
          <w:bCs/>
          <w:sz w:val="24"/>
          <w:szCs w:val="24"/>
        </w:rPr>
      </w:pPr>
    </w:p>
    <w:p w14:paraId="52C6EC08" w14:textId="5B23B0C3" w:rsidR="00EA6053" w:rsidRPr="00A712D9" w:rsidRDefault="00EA6053" w:rsidP="00804AA6">
      <w:pPr>
        <w:autoSpaceDE w:val="0"/>
        <w:autoSpaceDN w:val="0"/>
        <w:adjustRightInd w:val="0"/>
        <w:spacing w:after="0" w:line="240" w:lineRule="auto"/>
        <w:jc w:val="both"/>
        <w:rPr>
          <w:rFonts w:ascii="Times New Roman" w:hAnsi="Times New Roman" w:cs="Times New Roman"/>
          <w:sz w:val="24"/>
          <w:szCs w:val="24"/>
        </w:rPr>
      </w:pPr>
      <w:r w:rsidRPr="00A712D9">
        <w:rPr>
          <w:rFonts w:ascii="Times New Roman" w:eastAsia="CIDFont+F2" w:hAnsi="Times New Roman" w:cs="Times New Roman"/>
          <w:sz w:val="24"/>
          <w:szCs w:val="24"/>
        </w:rPr>
        <w:t xml:space="preserve">1. </w:t>
      </w:r>
      <w:r w:rsidRPr="00A712D9">
        <w:rPr>
          <w:rFonts w:ascii="Times New Roman" w:hAnsi="Times New Roman" w:cs="Times New Roman"/>
          <w:sz w:val="24"/>
          <w:szCs w:val="24"/>
        </w:rPr>
        <w:t xml:space="preserve">Oferta musi być sporządzona w języku polskim, w postaci elektronicznej </w:t>
      </w:r>
      <w:r w:rsidRPr="00A712D9">
        <w:rPr>
          <w:rFonts w:ascii="Times New Roman" w:eastAsia="CIDFont+F2" w:hAnsi="Times New Roman" w:cs="Times New Roman"/>
          <w:sz w:val="24"/>
          <w:szCs w:val="24"/>
        </w:rPr>
        <w:t>w formacie danych zgodnym z Rozporządzeniem Rady Ministrów z dnia 12 kwietnia</w:t>
      </w:r>
      <w:r w:rsidRPr="00A712D9">
        <w:rPr>
          <w:rFonts w:ascii="Times New Roman" w:hAnsi="Times New Roman" w:cs="Times New Roman"/>
          <w:sz w:val="24"/>
          <w:szCs w:val="24"/>
        </w:rPr>
        <w:t xml:space="preserve"> </w:t>
      </w:r>
      <w:r w:rsidRPr="00A712D9">
        <w:rPr>
          <w:rFonts w:ascii="Times New Roman" w:eastAsia="CIDFont+F2" w:hAnsi="Times New Roman" w:cs="Times New Roman"/>
          <w:sz w:val="24"/>
          <w:szCs w:val="24"/>
        </w:rPr>
        <w:t xml:space="preserve">2012 r. </w:t>
      </w:r>
      <w:r w:rsidRPr="00A712D9">
        <w:rPr>
          <w:rFonts w:ascii="Times New Roman" w:hAnsi="Times New Roman" w:cs="Times New Roman"/>
          <w:sz w:val="24"/>
          <w:szCs w:val="24"/>
        </w:rPr>
        <w:t xml:space="preserve">w sprawie Krajowych Ram Interoperacyjności, minimalnych wymagań dla rejestrów publicznych i wymiany informacji w postaci elektronicznej oraz minimalnych wymagań dla systemów </w:t>
      </w:r>
      <w:r w:rsidRPr="00A712D9">
        <w:rPr>
          <w:rFonts w:ascii="Times New Roman" w:hAnsi="Times New Roman" w:cs="Times New Roman"/>
          <w:sz w:val="24"/>
          <w:szCs w:val="24"/>
        </w:rPr>
        <w:lastRenderedPageBreak/>
        <w:t xml:space="preserve">teleinformatycznych </w:t>
      </w:r>
      <w:r w:rsidRPr="00A712D9">
        <w:rPr>
          <w:rFonts w:ascii="Times New Roman" w:eastAsia="CIDFont+F2" w:hAnsi="Times New Roman" w:cs="Times New Roman"/>
          <w:sz w:val="24"/>
          <w:szCs w:val="24"/>
        </w:rPr>
        <w:t xml:space="preserve">i </w:t>
      </w:r>
      <w:r w:rsidRPr="00A712D9">
        <w:rPr>
          <w:rFonts w:ascii="Times New Roman" w:hAnsi="Times New Roman" w:cs="Times New Roman"/>
          <w:sz w:val="24"/>
          <w:szCs w:val="24"/>
        </w:rPr>
        <w:t>opatrzona</w:t>
      </w:r>
      <w:r w:rsidR="00804AA6" w:rsidRPr="00A712D9">
        <w:rPr>
          <w:rFonts w:ascii="Times New Roman" w:hAnsi="Times New Roman" w:cs="Times New Roman"/>
          <w:sz w:val="24"/>
          <w:szCs w:val="24"/>
        </w:rPr>
        <w:t xml:space="preserve"> </w:t>
      </w:r>
      <w:r w:rsidRPr="00A712D9">
        <w:rPr>
          <w:rFonts w:ascii="Times New Roman" w:hAnsi="Times New Roman" w:cs="Times New Roman"/>
          <w:sz w:val="24"/>
          <w:szCs w:val="24"/>
        </w:rPr>
        <w:t>kwalifikowanym podpisem elektronicznym, podpisem zaufanym lub podpisem osobistym</w:t>
      </w:r>
      <w:r w:rsidRPr="00A712D9">
        <w:rPr>
          <w:rFonts w:ascii="Times New Roman" w:eastAsia="CIDFont+F2" w:hAnsi="Times New Roman" w:cs="Times New Roman"/>
          <w:sz w:val="24"/>
          <w:szCs w:val="24"/>
        </w:rPr>
        <w:t>. Podpis osobisty to</w:t>
      </w:r>
      <w:r w:rsidRPr="00A712D9">
        <w:rPr>
          <w:rFonts w:ascii="Times New Roman" w:hAnsi="Times New Roman" w:cs="Times New Roman"/>
          <w:sz w:val="24"/>
          <w:szCs w:val="24"/>
        </w:rPr>
        <w:t xml:space="preserve"> </w:t>
      </w:r>
      <w:r w:rsidRPr="00A712D9">
        <w:rPr>
          <w:rFonts w:ascii="Times New Roman" w:eastAsia="CIDFont+F2" w:hAnsi="Times New Roman" w:cs="Times New Roman"/>
          <w:sz w:val="24"/>
          <w:szCs w:val="24"/>
        </w:rPr>
        <w:t>zaawansowany podpis elektroniczny w rozumieniu art. 3 pkt 11 rozporządzenia</w:t>
      </w:r>
      <w:r w:rsidRPr="00A712D9">
        <w:rPr>
          <w:rFonts w:ascii="Times New Roman" w:hAnsi="Times New Roman" w:cs="Times New Roman"/>
          <w:sz w:val="24"/>
          <w:szCs w:val="24"/>
        </w:rPr>
        <w:t xml:space="preserve"> </w:t>
      </w:r>
      <w:r w:rsidRPr="00A712D9">
        <w:rPr>
          <w:rFonts w:ascii="Times New Roman" w:eastAsia="CIDFont+F2" w:hAnsi="Times New Roman" w:cs="Times New Roman"/>
          <w:sz w:val="24"/>
          <w:szCs w:val="24"/>
        </w:rPr>
        <w:t xml:space="preserve">Parlamentu Europejskiego i Rady (UE) nr 910/2014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z dnia 23 lipca 2014 r. </w:t>
      </w:r>
      <w:r w:rsidRPr="00A712D9">
        <w:rPr>
          <w:rFonts w:ascii="Times New Roman" w:hAnsi="Times New Roman" w:cs="Times New Roman"/>
          <w:sz w:val="24"/>
          <w:szCs w:val="24"/>
        </w:rPr>
        <w:t xml:space="preserve">w sprawie identyfikacji elektronicznej i usług zaufania w odniesieniu do transakcji elektronicznych na rynku wewnętrznym </w:t>
      </w:r>
      <w:r w:rsidRPr="00A712D9">
        <w:rPr>
          <w:rFonts w:ascii="Times New Roman" w:eastAsia="CIDFont+F2" w:hAnsi="Times New Roman" w:cs="Times New Roman"/>
          <w:sz w:val="24"/>
          <w:szCs w:val="24"/>
        </w:rPr>
        <w:t>oraz uchylającego dyrektywę 1999/93/WE, weryfikowany za</w:t>
      </w:r>
      <w:r w:rsidRPr="00A712D9">
        <w:rPr>
          <w:rFonts w:ascii="Times New Roman" w:hAnsi="Times New Roman" w:cs="Times New Roman"/>
          <w:sz w:val="24"/>
          <w:szCs w:val="24"/>
        </w:rPr>
        <w:t xml:space="preserve"> </w:t>
      </w:r>
      <w:r w:rsidRPr="00A712D9">
        <w:rPr>
          <w:rFonts w:ascii="Times New Roman" w:eastAsia="CIDFont+F2" w:hAnsi="Times New Roman" w:cs="Times New Roman"/>
          <w:sz w:val="24"/>
          <w:szCs w:val="24"/>
        </w:rPr>
        <w:t>pomocą certyfikatu podpisu osobistego. Podpisem osobistym dysponują osoby</w:t>
      </w:r>
      <w:r w:rsidRPr="00A712D9">
        <w:rPr>
          <w:rFonts w:ascii="Times New Roman" w:hAnsi="Times New Roman" w:cs="Times New Roman"/>
          <w:sz w:val="24"/>
          <w:szCs w:val="24"/>
        </w:rPr>
        <w:t xml:space="preserve"> </w:t>
      </w:r>
      <w:r w:rsidRPr="00A712D9">
        <w:rPr>
          <w:rFonts w:ascii="Times New Roman" w:eastAsia="CIDFont+F2" w:hAnsi="Times New Roman" w:cs="Times New Roman"/>
          <w:sz w:val="24"/>
          <w:szCs w:val="24"/>
        </w:rPr>
        <w:t>posiadające e-dowód.</w:t>
      </w:r>
    </w:p>
    <w:p w14:paraId="44D13FFA"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38B7AC71" w14:textId="4A19A0E4"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Oferta musi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2DD14363"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0B4F3111" w14:textId="1A5BE5A8"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3. Do podpisania oferty konieczne jest posiadanie przez osobę upoważnioną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do reprezentowania Wykonawcy kwalifikowanego podpisu elektronicznego, podpisu osobistego lub podpisu zaufanego.</w:t>
      </w:r>
    </w:p>
    <w:p w14:paraId="0C846704"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66254692" w14:textId="373CFF97" w:rsidR="00EA6053" w:rsidRPr="00A712D9" w:rsidRDefault="00A70C57"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w:t>
      </w:r>
      <w:r w:rsidR="00EA6053" w:rsidRPr="00A712D9">
        <w:rPr>
          <w:rFonts w:ascii="Times New Roman" w:eastAsia="CIDFont+F2" w:hAnsi="Times New Roman" w:cs="Times New Roman"/>
          <w:sz w:val="24"/>
          <w:szCs w:val="24"/>
        </w:rPr>
        <w:t xml:space="preserve">. Wykonawca składa ofertę za pośrednictwem zakładki „Oferty/wnioski", widocznej </w:t>
      </w:r>
      <w:r w:rsidR="005439B0">
        <w:rPr>
          <w:rFonts w:ascii="Times New Roman" w:eastAsia="CIDFont+F2" w:hAnsi="Times New Roman" w:cs="Times New Roman"/>
          <w:sz w:val="24"/>
          <w:szCs w:val="24"/>
        </w:rPr>
        <w:t xml:space="preserve">                                </w:t>
      </w:r>
      <w:r w:rsidR="00EA6053" w:rsidRPr="00A712D9">
        <w:rPr>
          <w:rFonts w:ascii="Times New Roman" w:eastAsia="CIDFont+F2" w:hAnsi="Times New Roman" w:cs="Times New Roman"/>
          <w:sz w:val="24"/>
          <w:szCs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00EA6053" w:rsidRPr="00A712D9">
        <w:rPr>
          <w:rFonts w:ascii="Times New Roman" w:eastAsia="CIDFont+F2" w:hAnsi="Times New Roman" w:cs="Times New Roman"/>
          <w:sz w:val="24"/>
          <w:szCs w:val="24"/>
        </w:rPr>
        <w:t>drag&amp;drop</w:t>
      </w:r>
      <w:proofErr w:type="spellEnd"/>
      <w:r w:rsidR="00EA6053" w:rsidRPr="00A712D9">
        <w:rPr>
          <w:rFonts w:ascii="Times New Roman" w:eastAsia="CIDFont+F2" w:hAnsi="Times New Roman" w:cs="Times New Roman"/>
          <w:sz w:val="24"/>
          <w:szCs w:val="24"/>
        </w:rPr>
        <w:t xml:space="preserve"> („przeciągnij" i „upuść") służące do dodawania plików.</w:t>
      </w:r>
    </w:p>
    <w:p w14:paraId="7F797F44"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322DD750" w14:textId="56E2EDE7" w:rsidR="00EA6053" w:rsidRPr="00A712D9" w:rsidRDefault="00A70C57"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5</w:t>
      </w:r>
      <w:r w:rsidR="00EA6053" w:rsidRPr="00A712D9">
        <w:rPr>
          <w:rFonts w:ascii="Times New Roman" w:eastAsia="CIDFont+F2" w:hAnsi="Times New Roman" w:cs="Times New Roman"/>
          <w:sz w:val="24"/>
          <w:szCs w:val="24"/>
        </w:rPr>
        <w:t xml:space="preserve">. Wykonawca dodaje wybrany z dysku i uprzednio podpisany „Formularz ofertowy" </w:t>
      </w:r>
      <w:r w:rsidR="005439B0">
        <w:rPr>
          <w:rFonts w:ascii="Times New Roman" w:eastAsia="CIDFont+F2" w:hAnsi="Times New Roman" w:cs="Times New Roman"/>
          <w:sz w:val="24"/>
          <w:szCs w:val="24"/>
        </w:rPr>
        <w:t xml:space="preserve">                           </w:t>
      </w:r>
      <w:r w:rsidR="00EA6053" w:rsidRPr="00A712D9">
        <w:rPr>
          <w:rFonts w:ascii="Times New Roman" w:eastAsia="CIDFont+F2" w:hAnsi="Times New Roman" w:cs="Times New Roman"/>
          <w:sz w:val="24"/>
          <w:szCs w:val="24"/>
        </w:rPr>
        <w:t>w pierwszym polu („Wypełniony formularz ofertowy”). W kolejnym polu („Załączniki i inne dokumenty przedstawione    w ofercie przez Wykonawcę") Wykonawca dodaje pozostałe pliki stanowiące ofertę lub składane wraz z ofertą.</w:t>
      </w:r>
    </w:p>
    <w:p w14:paraId="40117529" w14:textId="77777777" w:rsidR="00A70C57" w:rsidRPr="00A712D9" w:rsidRDefault="00A70C57" w:rsidP="00A70C57">
      <w:pPr>
        <w:pStyle w:val="Akapitzlist"/>
        <w:widowControl w:val="0"/>
        <w:spacing w:line="276" w:lineRule="auto"/>
        <w:jc w:val="center"/>
        <w:outlineLvl w:val="3"/>
        <w:rPr>
          <w:b/>
          <w:bCs/>
          <w:sz w:val="24"/>
        </w:rPr>
      </w:pPr>
      <w:r w:rsidRPr="00A712D9">
        <w:rPr>
          <w:b/>
          <w:bCs/>
          <w:sz w:val="24"/>
        </w:rPr>
        <w:t>Uwaga: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70C57" w:rsidRPr="00A712D9" w14:paraId="6558C252" w14:textId="77777777" w:rsidTr="005F29B8">
        <w:tc>
          <w:tcPr>
            <w:tcW w:w="9067" w:type="dxa"/>
            <w:tcBorders>
              <w:top w:val="single" w:sz="4" w:space="0" w:color="auto"/>
              <w:left w:val="single" w:sz="4" w:space="0" w:color="auto"/>
              <w:bottom w:val="single" w:sz="4" w:space="0" w:color="auto"/>
              <w:right w:val="single" w:sz="4" w:space="0" w:color="auto"/>
            </w:tcBorders>
            <w:hideMark/>
          </w:tcPr>
          <w:p w14:paraId="78C88235" w14:textId="5FA669CB" w:rsidR="00A70C57" w:rsidRPr="00A712D9" w:rsidRDefault="00A70C57" w:rsidP="005F29B8">
            <w:pPr>
              <w:pStyle w:val="Akapitzlist"/>
              <w:widowControl w:val="0"/>
              <w:spacing w:line="276" w:lineRule="auto"/>
              <w:ind w:left="0"/>
              <w:jc w:val="left"/>
              <w:outlineLvl w:val="3"/>
              <w:rPr>
                <w:rStyle w:val="x4k7w5x"/>
                <w:color w:val="000000"/>
                <w:sz w:val="24"/>
                <w:u w:val="single"/>
              </w:rPr>
            </w:pPr>
            <w:r w:rsidRPr="00A712D9">
              <w:rPr>
                <w:rStyle w:val="x4k7w5x"/>
                <w:b/>
                <w:bCs/>
                <w:color w:val="000000"/>
                <w:sz w:val="24"/>
              </w:rPr>
              <w:t xml:space="preserve">W związku z tym, że Zamawiający udostępnia Wykonawcom własny Formularz oferty – Załącznik Nr 1 do SWZ (tj. nie za pośrednictwem </w:t>
            </w:r>
            <w:r w:rsidRPr="00A712D9">
              <w:rPr>
                <w:rStyle w:val="x4k7w5x"/>
                <w:b/>
                <w:bCs/>
                <w:i/>
                <w:iCs/>
                <w:color w:val="000000"/>
                <w:sz w:val="24"/>
              </w:rPr>
              <w:t>„interaktywnego Formularza ofertowego, który umożliwia Platforma e-zamówienia”</w:t>
            </w:r>
            <w:r w:rsidRPr="00A712D9">
              <w:rPr>
                <w:rStyle w:val="x4k7w5x"/>
                <w:b/>
                <w:bCs/>
                <w:color w:val="000000"/>
                <w:sz w:val="24"/>
              </w:rPr>
              <w:t xml:space="preserve">), podczas czynności składania oferty może pojawić się komunikat o następującej treści: </w:t>
            </w:r>
            <w:r w:rsidRPr="00A712D9">
              <w:rPr>
                <w:rStyle w:val="x4k7w5x"/>
                <w:b/>
                <w:bCs/>
                <w:i/>
                <w:iCs/>
                <w:color w:val="000000"/>
                <w:sz w:val="24"/>
              </w:rPr>
              <w:t>„Czy chcesz kontynuować?</w:t>
            </w:r>
            <w:r w:rsidRPr="00A712D9">
              <w:rPr>
                <w:rStyle w:val="x4k7w5x"/>
                <w:b/>
                <w:bCs/>
                <w:color w:val="000000"/>
                <w:sz w:val="24"/>
              </w:rPr>
              <w:t xml:space="preserve"> </w:t>
            </w:r>
            <w:r w:rsidRPr="00A712D9">
              <w:rPr>
                <w:rStyle w:val="x4k7w5x"/>
                <w:b/>
                <w:bCs/>
                <w:i/>
                <w:iCs/>
                <w:color w:val="000000"/>
                <w:sz w:val="24"/>
              </w:rPr>
              <w:t>Postępowanie nie posiada opublikowanego formularza do tego etapu postępowania.</w:t>
            </w:r>
            <w:r w:rsidRPr="00A712D9">
              <w:rPr>
                <w:rStyle w:val="x4k7w5x"/>
                <w:b/>
                <w:bCs/>
                <w:color w:val="000000"/>
                <w:sz w:val="24"/>
              </w:rPr>
              <w:t xml:space="preserve"> </w:t>
            </w:r>
            <w:r w:rsidRPr="00A712D9">
              <w:rPr>
                <w:rStyle w:val="x4k7w5x"/>
                <w:b/>
                <w:bCs/>
                <w:i/>
                <w:iCs/>
                <w:color w:val="000000"/>
                <w:sz w:val="24"/>
              </w:rPr>
              <w:t>Plik [w tym miejscu pojawia się nazwa pliku] nie jest poprawnym formularzem interaktywnym wygenerowanym na Platformie."</w:t>
            </w:r>
            <w:r w:rsidRPr="00A712D9">
              <w:rPr>
                <w:rStyle w:val="x4k7w5x"/>
                <w:b/>
                <w:bCs/>
                <w:color w:val="000000"/>
                <w:sz w:val="24"/>
              </w:rPr>
              <w:t xml:space="preserve"> </w:t>
            </w:r>
          </w:p>
          <w:p w14:paraId="3F3813B4" w14:textId="77777777" w:rsidR="00A70C57" w:rsidRPr="00A712D9" w:rsidRDefault="00A70C57" w:rsidP="005F29B8">
            <w:pPr>
              <w:pStyle w:val="Akapitzlist"/>
              <w:widowControl w:val="0"/>
              <w:spacing w:line="276" w:lineRule="auto"/>
              <w:ind w:left="0"/>
              <w:outlineLvl w:val="3"/>
              <w:rPr>
                <w:sz w:val="24"/>
              </w:rPr>
            </w:pPr>
            <w:r w:rsidRPr="00A712D9">
              <w:rPr>
                <w:rStyle w:val="x4k7w5x"/>
                <w:b/>
                <w:bCs/>
                <w:color w:val="000000"/>
                <w:sz w:val="24"/>
              </w:rPr>
              <w:t>W takim przypadku należy wybrać opcję „Tak, chcę kontynuować".</w:t>
            </w:r>
          </w:p>
        </w:tc>
      </w:tr>
    </w:tbl>
    <w:p w14:paraId="1669354D"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33620B8D" w14:textId="2B84DBD1" w:rsidR="00EA6053" w:rsidRPr="00A712D9" w:rsidRDefault="00A70C57"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6</w:t>
      </w:r>
      <w:r w:rsidR="00EA6053" w:rsidRPr="00A712D9">
        <w:rPr>
          <w:rFonts w:ascii="Times New Roman" w:eastAsia="CIDFont+F2" w:hAnsi="Times New Roman" w:cs="Times New Roman"/>
          <w:sz w:val="24"/>
          <w:szCs w:val="24"/>
        </w:rPr>
        <w:t xml:space="preserve">. </w:t>
      </w:r>
      <w:r w:rsidR="00EA6053" w:rsidRPr="00A712D9">
        <w:rPr>
          <w:rFonts w:ascii="Times New Roman" w:hAnsi="Times New Roman" w:cs="Times New Roman"/>
          <w:sz w:val="24"/>
          <w:szCs w:val="24"/>
        </w:rPr>
        <w:t xml:space="preserve">Formularz ofertowy </w:t>
      </w:r>
      <w:r w:rsidR="00EA6053" w:rsidRPr="00A712D9">
        <w:rPr>
          <w:rFonts w:ascii="Times New Roman" w:eastAsia="CIDFont+F2" w:hAnsi="Times New Roman" w:cs="Times New Roman"/>
          <w:sz w:val="24"/>
          <w:szCs w:val="24"/>
        </w:rPr>
        <w:t xml:space="preserve">podpisuje się kwalifikowanym podpisem elektronicznym, podpisem zaufanym lub podpisem osobistym w formacie </w:t>
      </w:r>
      <w:proofErr w:type="spellStart"/>
      <w:r w:rsidR="00EA6053" w:rsidRPr="00A712D9">
        <w:rPr>
          <w:rFonts w:ascii="Times New Roman" w:eastAsia="CIDFont+F2" w:hAnsi="Times New Roman" w:cs="Times New Roman"/>
          <w:sz w:val="24"/>
          <w:szCs w:val="24"/>
        </w:rPr>
        <w:t>PAdES</w:t>
      </w:r>
      <w:proofErr w:type="spellEnd"/>
      <w:r w:rsidR="00EA6053" w:rsidRPr="00A712D9">
        <w:rPr>
          <w:rFonts w:ascii="Times New Roman" w:eastAsia="CIDFont+F2" w:hAnsi="Times New Roman" w:cs="Times New Roman"/>
          <w:sz w:val="24"/>
          <w:szCs w:val="24"/>
        </w:rPr>
        <w:t xml:space="preserve"> typ wewnętrzny. </w:t>
      </w:r>
      <w:r w:rsidR="00EA6053" w:rsidRPr="00A712D9">
        <w:rPr>
          <w:rFonts w:ascii="Times New Roman" w:hAnsi="Times New Roman" w:cs="Times New Roman"/>
          <w:sz w:val="24"/>
          <w:szCs w:val="24"/>
        </w:rPr>
        <w:t>Pozostałe</w:t>
      </w:r>
      <w:r w:rsidR="00EA6053" w:rsidRPr="00A712D9">
        <w:rPr>
          <w:rFonts w:ascii="Times New Roman" w:eastAsia="CIDFont+F2" w:hAnsi="Times New Roman" w:cs="Times New Roman"/>
          <w:sz w:val="24"/>
          <w:szCs w:val="24"/>
        </w:rPr>
        <w:t xml:space="preserve"> </w:t>
      </w:r>
      <w:r w:rsidR="00EA6053" w:rsidRPr="00A712D9">
        <w:rPr>
          <w:rFonts w:ascii="Times New Roman" w:hAnsi="Times New Roman" w:cs="Times New Roman"/>
          <w:sz w:val="24"/>
          <w:szCs w:val="24"/>
        </w:rPr>
        <w:t xml:space="preserve">dokumenty </w:t>
      </w:r>
      <w:r w:rsidR="00EA6053" w:rsidRPr="00A712D9">
        <w:rPr>
          <w:rFonts w:ascii="Times New Roman" w:eastAsia="CIDFont+F2" w:hAnsi="Times New Roman" w:cs="Times New Roman"/>
          <w:sz w:val="24"/>
          <w:szCs w:val="24"/>
        </w:rPr>
        <w:t xml:space="preserve">wchodzące w skład oferty lub składane wraz z ofertą, które są zgodnie z ustawą </w:t>
      </w:r>
      <w:proofErr w:type="spellStart"/>
      <w:r w:rsidR="00EA6053" w:rsidRPr="00A712D9">
        <w:rPr>
          <w:rFonts w:ascii="Times New Roman" w:eastAsia="CIDFont+F2" w:hAnsi="Times New Roman" w:cs="Times New Roman"/>
          <w:sz w:val="24"/>
          <w:szCs w:val="24"/>
        </w:rPr>
        <w:t>Pzp</w:t>
      </w:r>
      <w:proofErr w:type="spellEnd"/>
      <w:r w:rsidR="00EA6053" w:rsidRPr="00A712D9">
        <w:rPr>
          <w:rFonts w:ascii="Times New Roman" w:eastAsia="CIDFont+F2"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w:t>
      </w:r>
      <w:r w:rsidR="00EA6053" w:rsidRPr="00A712D9">
        <w:rPr>
          <w:rFonts w:ascii="Times New Roman" w:eastAsia="CIDFont+F2" w:hAnsi="Times New Roman" w:cs="Times New Roman"/>
          <w:sz w:val="24"/>
          <w:szCs w:val="24"/>
        </w:rPr>
        <w:lastRenderedPageBreak/>
        <w:t>zawierającego skompresowane dokumenty kwalifikowanym podpisem elektronicznym, podpisem zaufanym lub podpisem osobistym, jest równoznaczne z opatrzeniem wszystkich dokumentów zawartych w tym pliku odpowiednio kwalifikowanym podpisem elektronicznym, podpisem zaufanym tub podpisem osobistym.</w:t>
      </w:r>
    </w:p>
    <w:p w14:paraId="5D006493"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387ADE0F" w14:textId="1817DDCC" w:rsidR="00EA6053" w:rsidRPr="00A712D9" w:rsidRDefault="00A70C57"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7</w:t>
      </w:r>
      <w:r w:rsidR="00EA6053" w:rsidRPr="00A712D9">
        <w:rPr>
          <w:rFonts w:ascii="Times New Roman" w:eastAsia="CIDFont+F2" w:hAnsi="Times New Roman" w:cs="Times New Roman"/>
          <w:sz w:val="24"/>
          <w:szCs w:val="24"/>
        </w:rPr>
        <w:t xml:space="preserve">. System sprawdza, czy złożone pliki są podpisane i automatycznie je szyfruje, jednocześnie informując o tym wykonawcę. Potwierdzenie czasu przekazania i odbioru oferty znajduje się                      </w:t>
      </w:r>
      <w:r w:rsidR="00804AA6" w:rsidRPr="00A712D9">
        <w:rPr>
          <w:rFonts w:ascii="Times New Roman" w:eastAsia="CIDFont+F2" w:hAnsi="Times New Roman" w:cs="Times New Roman"/>
          <w:sz w:val="24"/>
          <w:szCs w:val="24"/>
        </w:rPr>
        <w:t xml:space="preserve"> </w:t>
      </w:r>
      <w:r w:rsidR="00EA6053" w:rsidRPr="00A712D9">
        <w:rPr>
          <w:rFonts w:ascii="Times New Roman" w:eastAsia="CIDFont+F2" w:hAnsi="Times New Roman" w:cs="Times New Roman"/>
          <w:sz w:val="24"/>
          <w:szCs w:val="24"/>
        </w:rPr>
        <w:t>w Elektronicznym Potwierdzeniu Przesłania (EPP) i Elektronicznym Potwierdzeniu Odebrania (EPO). EPP i EPO dostępne są dla zalogowanego Wykonawcy w zakładce „Oferty/Wnioski".</w:t>
      </w:r>
    </w:p>
    <w:p w14:paraId="20B2720D"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5E26C5DD" w14:textId="6F25C6C2" w:rsidR="00EA6053" w:rsidRPr="00A712D9" w:rsidRDefault="00A70C57"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8</w:t>
      </w:r>
      <w:r w:rsidR="00EA6053" w:rsidRPr="00A712D9">
        <w:rPr>
          <w:rFonts w:ascii="Times New Roman" w:eastAsia="CIDFont+F2" w:hAnsi="Times New Roman" w:cs="Times New Roman"/>
          <w:sz w:val="24"/>
          <w:szCs w:val="24"/>
        </w:rPr>
        <w:t>. Maksymalny łączny rozmiar plików stanowiących ofertę lub składanych wraz z ofertą to 250 MB.</w:t>
      </w:r>
    </w:p>
    <w:p w14:paraId="179A804F"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1581445A" w14:textId="175C1932" w:rsidR="00EA6053" w:rsidRPr="00A712D9" w:rsidRDefault="00A70C57"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9</w:t>
      </w:r>
      <w:r w:rsidR="00EA6053" w:rsidRPr="00A712D9">
        <w:rPr>
          <w:rFonts w:ascii="Times New Roman" w:eastAsia="CIDFont+F2" w:hAnsi="Times New Roman" w:cs="Times New Roman"/>
          <w:sz w:val="24"/>
          <w:szCs w:val="24"/>
        </w:rPr>
        <w:t xml:space="preserve">. Do oferty należy dołączyć oświadczenia o spełnianiu warunków udziału w postępowaniu </w:t>
      </w:r>
      <w:r w:rsidR="00A95E7F" w:rsidRPr="00A712D9">
        <w:rPr>
          <w:rFonts w:ascii="Times New Roman" w:eastAsia="CIDFont+F2" w:hAnsi="Times New Roman" w:cs="Times New Roman"/>
          <w:sz w:val="24"/>
          <w:szCs w:val="24"/>
        </w:rPr>
        <w:t>oraz o</w:t>
      </w:r>
      <w:r w:rsidR="00EA6053" w:rsidRPr="00A712D9">
        <w:rPr>
          <w:rFonts w:ascii="Times New Roman" w:eastAsia="CIDFont+F2" w:hAnsi="Times New Roman" w:cs="Times New Roman"/>
          <w:sz w:val="24"/>
          <w:szCs w:val="24"/>
        </w:rPr>
        <w:t xml:space="preserve"> niepodleganiu wykluczeniu</w:t>
      </w:r>
      <w:r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b/>
          <w:bCs/>
          <w:sz w:val="24"/>
          <w:szCs w:val="24"/>
        </w:rPr>
        <w:t>i formularze cenowe</w:t>
      </w:r>
      <w:r w:rsidR="00EA6053" w:rsidRPr="00A712D9">
        <w:rPr>
          <w:rFonts w:ascii="Times New Roman" w:eastAsia="CIDFont+F2" w:hAnsi="Times New Roman" w:cs="Times New Roman"/>
          <w:sz w:val="24"/>
          <w:szCs w:val="24"/>
        </w:rPr>
        <w:t xml:space="preserve"> w postaci elektronicznej opatrzone kwalifikowanym podpisem elektronicznym, podpisem zaufanym lub podpisem osobistym.</w:t>
      </w:r>
    </w:p>
    <w:p w14:paraId="5E074C02"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p>
    <w:p w14:paraId="6A37EB58" w14:textId="5A8809DA"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1</w:t>
      </w:r>
      <w:r w:rsidR="00A70C57" w:rsidRPr="00A712D9">
        <w:rPr>
          <w:rFonts w:ascii="Times New Roman" w:eastAsia="CIDFont+F2" w:hAnsi="Times New Roman" w:cs="Times New Roman"/>
          <w:sz w:val="24"/>
          <w:szCs w:val="24"/>
        </w:rPr>
        <w:t>0</w:t>
      </w:r>
      <w:r w:rsidRPr="00A712D9">
        <w:rPr>
          <w:rFonts w:ascii="Times New Roman" w:eastAsia="CIDFont+F2" w:hAnsi="Times New Roman" w:cs="Times New Roman"/>
          <w:sz w:val="24"/>
          <w:szCs w:val="24"/>
        </w:rPr>
        <w:t>. Wszelkie informacje stanowiące tajemnicę przedsiębiorstwa w rozumieniu ustawy z dnia                      16 kwietnia 1993 r. o zwalczaniu nieuczciwej konkurencji (tekst jednolity Dz. U. z 2022 r. poz. 1233), które Wykonawca zastrzeże jako tajemnicę przedsiębiorstwa, powinny zostać złożone w osobnym pliku wraz z jednoczesnym zaznaczeniem polecenia „Załącznik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w:t>
      </w:r>
      <w:r w:rsidR="00804AA6"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Wykonawcę tajemnicy przedsiębiorstwa bez uzasadnienia, będzie traktowane przez Zamawiającego jako bezskuteczne ze względu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na zaniechanie przez Wykonawcę podjęcia niezbędnych działań w celu zachowania poufności objętych klauzulą informacji zgodnie z postanowieniami art. 18 ust. 3 ustawy </w:t>
      </w:r>
      <w:proofErr w:type="spellStart"/>
      <w:r w:rsidRPr="00A712D9">
        <w:rPr>
          <w:rFonts w:ascii="Times New Roman" w:eastAsia="CIDFont+F2" w:hAnsi="Times New Roman" w:cs="Times New Roman"/>
          <w:sz w:val="24"/>
          <w:szCs w:val="24"/>
        </w:rPr>
        <w:t>Pzp</w:t>
      </w:r>
      <w:proofErr w:type="spellEnd"/>
      <w:r w:rsidRPr="00A712D9">
        <w:rPr>
          <w:rFonts w:ascii="Times New Roman" w:eastAsia="CIDFont+F2" w:hAnsi="Times New Roman" w:cs="Times New Roman"/>
          <w:sz w:val="24"/>
          <w:szCs w:val="24"/>
        </w:rPr>
        <w:t>. Zarówno załącznik stanowiący tajemnicę przedsiębiorstwa jak i uzasadnienie zastrzeżenia tajemnicy przedsiębiorstwa należy dodać w polu „Załączniki i inne dokumenty przedstawione w ofercie przez Wykonawcę".</w:t>
      </w:r>
    </w:p>
    <w:p w14:paraId="62382EF7" w14:textId="77777777" w:rsidR="00804AA6" w:rsidRPr="00A712D9" w:rsidRDefault="00804AA6" w:rsidP="00804AA6">
      <w:pPr>
        <w:autoSpaceDE w:val="0"/>
        <w:autoSpaceDN w:val="0"/>
        <w:adjustRightInd w:val="0"/>
        <w:spacing w:after="0" w:line="240" w:lineRule="auto"/>
        <w:jc w:val="both"/>
        <w:rPr>
          <w:rFonts w:ascii="Times New Roman" w:eastAsia="CIDFont+F2" w:hAnsi="Times New Roman" w:cs="Times New Roman"/>
          <w:sz w:val="24"/>
          <w:szCs w:val="24"/>
          <w:u w:val="single"/>
        </w:rPr>
      </w:pPr>
    </w:p>
    <w:p w14:paraId="7E4C85CD" w14:textId="23467D0D"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u w:val="single"/>
        </w:rPr>
      </w:pPr>
      <w:r w:rsidRPr="00A712D9">
        <w:rPr>
          <w:rFonts w:ascii="Times New Roman" w:eastAsia="CIDFont+F2" w:hAnsi="Times New Roman" w:cs="Times New Roman"/>
          <w:sz w:val="24"/>
          <w:szCs w:val="24"/>
          <w:u w:val="single"/>
        </w:rPr>
        <w:t>Forma składania dokumentów:</w:t>
      </w:r>
    </w:p>
    <w:p w14:paraId="159164F2" w14:textId="0F0FC8F5"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1. Dokumenty lub oświadczenia, o których mowa w Rozporządzeniu Ministra Rozwoju, Pracy                   </w:t>
      </w:r>
      <w:r w:rsidR="00804AA6"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i Technologii z dnia 23 grudnia 2020 r. w sprawie podmiotowych środków dowodowych oraz innych dokumentów lub oświadczeń, jakich może żądać zamawiający od wykonawcy składane są zgodnie</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z Rozporządzeniem Prezesa Rady Ministrów z dnia 30 grudnia 2020 r. w sprawie sposobu sporządzania i przekazywania informacji oraz wymagań technicznych</w:t>
      </w:r>
      <w:r w:rsidR="00A95E7F">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dla dokumentów elektronicznych oraz środków komunikacji elektronicznej w postępowaniu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o udzielenie zamówienia publicznego lub konkursie.</w:t>
      </w:r>
    </w:p>
    <w:p w14:paraId="741624AF"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292B457E" w14:textId="51D1AFA2"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2. Podmiotowe środki dowodowe, w tym oświadczenie, o którym mowa w art. 117 ust. 4 ustawy </w:t>
      </w:r>
      <w:proofErr w:type="spellStart"/>
      <w:r w:rsidRPr="00A712D9">
        <w:rPr>
          <w:rFonts w:ascii="Times New Roman" w:eastAsia="CIDFont+F2" w:hAnsi="Times New Roman" w:cs="Times New Roman"/>
          <w:color w:val="000000"/>
          <w:sz w:val="24"/>
          <w:szCs w:val="24"/>
        </w:rPr>
        <w:t>Pzp</w:t>
      </w:r>
      <w:proofErr w:type="spellEnd"/>
      <w:r w:rsidRPr="00A712D9">
        <w:rPr>
          <w:rFonts w:ascii="Times New Roman" w:eastAsia="CIDFont+F2" w:hAnsi="Times New Roman" w:cs="Times New Roman"/>
          <w:color w:val="000000"/>
          <w:sz w:val="24"/>
          <w:szCs w:val="24"/>
        </w:rPr>
        <w:t xml:space="preserve"> oraz </w:t>
      </w:r>
      <w:r w:rsidRPr="00A712D9">
        <w:rPr>
          <w:rFonts w:ascii="Times New Roman" w:eastAsia="CIDFont+F2" w:hAnsi="Times New Roman" w:cs="Times New Roman"/>
          <w:color w:val="1D174F"/>
          <w:sz w:val="24"/>
          <w:szCs w:val="24"/>
        </w:rPr>
        <w:t xml:space="preserve">zobowiązanie podmiotu udostępniającego zasoby </w:t>
      </w:r>
      <w:r w:rsidRPr="00A712D9">
        <w:rPr>
          <w:rFonts w:ascii="Times New Roman" w:eastAsia="CIDFont+F2" w:hAnsi="Times New Roman" w:cs="Times New Roman"/>
          <w:color w:val="000000"/>
          <w:sz w:val="24"/>
          <w:szCs w:val="24"/>
        </w:rPr>
        <w:t>przekazuje się w postaci elektronicznej i opatruje się kwalifikowanym podpisem elektronicznym, podpisem zaufanym lub podpisem osobistym.</w:t>
      </w:r>
    </w:p>
    <w:p w14:paraId="3B1C82A0"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2138DC2" w14:textId="710C6AA4"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3. W przypadku gdy podmiotowe środki dowodowe, w tym oświadczenie, o którym mowa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w art. 117 ust. 4 ustawy oraz </w:t>
      </w:r>
      <w:r w:rsidRPr="00A712D9">
        <w:rPr>
          <w:rFonts w:ascii="Times New Roman" w:eastAsia="CIDFont+F2" w:hAnsi="Times New Roman" w:cs="Times New Roman"/>
          <w:color w:val="1D174F"/>
          <w:sz w:val="24"/>
          <w:szCs w:val="24"/>
        </w:rPr>
        <w:t xml:space="preserve">zobowiązanie podmiotu udostępniającego zasoby </w:t>
      </w:r>
      <w:r w:rsidRPr="00A712D9">
        <w:rPr>
          <w:rFonts w:ascii="Times New Roman" w:eastAsia="CIDFont+F2" w:hAnsi="Times New Roman" w:cs="Times New Roman"/>
          <w:color w:val="000000"/>
          <w:sz w:val="24"/>
          <w:szCs w:val="24"/>
        </w:rPr>
        <w:t>zostały sporządzone jako dokument</w:t>
      </w:r>
      <w:r w:rsidR="00A95E7F">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w postaci papierowej i opatrzone własnoręcznym podpisem, </w:t>
      </w:r>
      <w:r w:rsidRPr="00A712D9">
        <w:rPr>
          <w:rFonts w:ascii="Times New Roman" w:eastAsia="CIDFont+F2" w:hAnsi="Times New Roman" w:cs="Times New Roman"/>
          <w:color w:val="000000"/>
          <w:sz w:val="24"/>
          <w:szCs w:val="24"/>
        </w:rPr>
        <w:lastRenderedPageBreak/>
        <w:t>przekazuje się cyfrowe odwzorowanie tego dokumentu (skan) opatrzone kwalifikowanym podpisem elektronicznym, podpisem zaufanym lub podpisem osobistym, poświadczającym zgodność cyfrowego odwzorowania z dokumentem w postaci papierowej.</w:t>
      </w:r>
    </w:p>
    <w:p w14:paraId="0F63FE34"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00790388" w14:textId="31CCB0FE"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4. Poświadczenia zgodności cyfrowego odwzorowania z dokumentem w postaci </w:t>
      </w:r>
      <w:r w:rsidR="00A95E7F" w:rsidRPr="00A712D9">
        <w:rPr>
          <w:rFonts w:ascii="Times New Roman" w:eastAsia="CIDFont+F2" w:hAnsi="Times New Roman" w:cs="Times New Roman"/>
          <w:color w:val="000000"/>
          <w:sz w:val="24"/>
          <w:szCs w:val="24"/>
        </w:rPr>
        <w:t>papierowej,</w:t>
      </w:r>
      <w:r w:rsidR="00A95E7F">
        <w:rPr>
          <w:rFonts w:ascii="Times New Roman" w:eastAsia="CIDFont+F2" w:hAnsi="Times New Roman" w:cs="Times New Roman"/>
          <w:color w:val="000000"/>
          <w:sz w:val="24"/>
          <w:szCs w:val="24"/>
        </w:rPr>
        <w:t xml:space="preserve"> </w:t>
      </w:r>
      <w:r w:rsidR="00A95E7F">
        <w:rPr>
          <w:rFonts w:ascii="Times New Roman" w:eastAsia="CIDFont+F2" w:hAnsi="Times New Roman" w:cs="Times New Roman"/>
          <w:color w:val="000000"/>
          <w:sz w:val="24"/>
          <w:szCs w:val="24"/>
        </w:rPr>
        <w:br/>
      </w:r>
      <w:r w:rsidRPr="00A712D9">
        <w:rPr>
          <w:rFonts w:ascii="Times New Roman" w:eastAsia="CIDFont+F2" w:hAnsi="Times New Roman" w:cs="Times New Roman"/>
          <w:color w:val="000000"/>
          <w:sz w:val="24"/>
          <w:szCs w:val="24"/>
        </w:rPr>
        <w:t>o którym mowa w pkt 3 dokonuje w przypadku:</w:t>
      </w:r>
    </w:p>
    <w:p w14:paraId="1037A4A6" w14:textId="46C309EE"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1) podmiotowych środków dowodowych – odpowiednio Wykonawca, Wykonawca wspólnie ubiegający się o udzielenie zamówienia, podmiot udostępniający zasoby lub podwykonawca – w zakresie podmiotowych środków dowodowych, które każdego z nich dotyczą,</w:t>
      </w:r>
    </w:p>
    <w:p w14:paraId="59FBE9DA" w14:textId="0C99F5D6"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2) oświadczenia, o którym mowa w art. 117 ust. 4 ustawy </w:t>
      </w:r>
      <w:proofErr w:type="spellStart"/>
      <w:r w:rsidRPr="00A712D9">
        <w:rPr>
          <w:rFonts w:ascii="Times New Roman" w:eastAsia="CIDFont+F2" w:hAnsi="Times New Roman" w:cs="Times New Roman"/>
          <w:color w:val="000000"/>
          <w:sz w:val="24"/>
          <w:szCs w:val="24"/>
        </w:rPr>
        <w:t>Pzp</w:t>
      </w:r>
      <w:proofErr w:type="spellEnd"/>
      <w:r w:rsidRPr="00A712D9">
        <w:rPr>
          <w:rFonts w:ascii="Times New Roman" w:eastAsia="CIDFont+F2" w:hAnsi="Times New Roman" w:cs="Times New Roman"/>
          <w:color w:val="000000"/>
          <w:sz w:val="24"/>
          <w:szCs w:val="24"/>
        </w:rPr>
        <w:t xml:space="preserve"> lub zobowiązania podmiotu udostępniającego zasoby – odpowiednio Wykonawca lub Wykonawca wspólnie ubiegający się                       o udzielenie zamówienia.</w:t>
      </w:r>
    </w:p>
    <w:p w14:paraId="7C83BF8B"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37D92DC6" w14:textId="31B00391"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5. Poświadczenia zgodności cyfrowego odwzorowania z dokumentem w postaci </w:t>
      </w:r>
      <w:r w:rsidR="00A95E7F" w:rsidRPr="00A712D9">
        <w:rPr>
          <w:rFonts w:ascii="Times New Roman" w:eastAsia="CIDFont+F2" w:hAnsi="Times New Roman" w:cs="Times New Roman"/>
          <w:color w:val="000000"/>
          <w:sz w:val="24"/>
          <w:szCs w:val="24"/>
        </w:rPr>
        <w:t xml:space="preserve">papierowej, </w:t>
      </w:r>
      <w:r w:rsidR="00A95E7F">
        <w:rPr>
          <w:rFonts w:ascii="Times New Roman" w:eastAsia="CIDFont+F2" w:hAnsi="Times New Roman" w:cs="Times New Roman"/>
          <w:color w:val="000000"/>
          <w:sz w:val="24"/>
          <w:szCs w:val="24"/>
        </w:rPr>
        <w:br/>
      </w:r>
      <w:r w:rsidRPr="00A712D9">
        <w:rPr>
          <w:rFonts w:ascii="Times New Roman" w:eastAsia="CIDFont+F2" w:hAnsi="Times New Roman" w:cs="Times New Roman"/>
          <w:color w:val="000000"/>
          <w:sz w:val="24"/>
          <w:szCs w:val="24"/>
        </w:rPr>
        <w:t>o którym mowa w pkt 3, może dokonać również notariusz.</w:t>
      </w:r>
    </w:p>
    <w:p w14:paraId="0831D441"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0CAA96A5" w14:textId="58E5EFEA"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6. Dokumenty lub oświadczenia, o których mowa w rozporządzeniu, sporządzone w języku obcym przekazywane są wraz z tłumaczeniem na język polski.</w:t>
      </w:r>
    </w:p>
    <w:p w14:paraId="335B840F"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1623585A" w14:textId="11CE2731"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7. Zamawiający może żądać przedstawienia oryginału lub notarialnie poświadczonej kopii, wyłącznie wtedy, gdy złożona kopia jest nieczytelna lub budzi wątpliwości co do jej prawdziwości.</w:t>
      </w:r>
    </w:p>
    <w:p w14:paraId="31E8509F" w14:textId="77777777" w:rsidR="00EA6053" w:rsidRPr="00A712D9" w:rsidRDefault="00EA6053" w:rsidP="00804AA6">
      <w:pPr>
        <w:autoSpaceDE w:val="0"/>
        <w:autoSpaceDN w:val="0"/>
        <w:adjustRightInd w:val="0"/>
        <w:spacing w:after="0" w:line="240" w:lineRule="auto"/>
        <w:jc w:val="both"/>
        <w:rPr>
          <w:rFonts w:ascii="Times New Roman" w:eastAsia="CIDFont+F2" w:hAnsi="Times New Roman" w:cs="Times New Roman"/>
          <w:color w:val="000000"/>
          <w:sz w:val="24"/>
          <w:szCs w:val="24"/>
        </w:rPr>
      </w:pPr>
    </w:p>
    <w:p w14:paraId="2499C5AD" w14:textId="77D244DD" w:rsidR="008C338E" w:rsidRPr="00A712D9" w:rsidRDefault="00EA6053" w:rsidP="005439B0">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8. Pełnomocnictwo przekazuje się w postaci elektronicznej opatrzonej kwalifikowanym podpisem elektronicznym, podpisem zaufanym lub podpisem osobistym. Jeżeli pełnomocnictwo zostało sporządzone jako dokument w postaci papierowej i opatrzone własnoręcznym podpisem, przekazuje się cyfrowe odwzorowanie pełnomocnictwa (skan) opatrzone kwalifikowanym podpisem elektronicznym, podpisem zaufanym lub podpisem osobistym, poświadczającym zgodność cyfrowego odwzorowania z dokumentem w postaci papierowej przez mocodawcę. Poświadczenia może dokonać</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również notariusz, opatrując pełnomocnictwo kwalifikowanym podpisem elektronicznym</w:t>
      </w:r>
    </w:p>
    <w:p w14:paraId="73F3D8F7" w14:textId="77777777" w:rsidR="008C338E" w:rsidRPr="00A712D9" w:rsidRDefault="008C338E" w:rsidP="00EA6053">
      <w:pPr>
        <w:autoSpaceDE w:val="0"/>
        <w:autoSpaceDN w:val="0"/>
        <w:adjustRightInd w:val="0"/>
        <w:spacing w:after="0" w:line="240" w:lineRule="auto"/>
        <w:rPr>
          <w:rFonts w:ascii="Times New Roman" w:eastAsia="CIDFont+F2" w:hAnsi="Times New Roman" w:cs="Times New Roman"/>
          <w:color w:val="000000"/>
          <w:sz w:val="24"/>
          <w:szCs w:val="24"/>
        </w:rPr>
      </w:pPr>
    </w:p>
    <w:p w14:paraId="0D87791E" w14:textId="77777777" w:rsidR="00A2476C" w:rsidRPr="00A712D9" w:rsidRDefault="00A2476C" w:rsidP="00A2476C">
      <w:pPr>
        <w:autoSpaceDE w:val="0"/>
        <w:autoSpaceDN w:val="0"/>
        <w:adjustRightInd w:val="0"/>
        <w:spacing w:after="0" w:line="240" w:lineRule="auto"/>
        <w:rPr>
          <w:rFonts w:ascii="Times New Roman" w:hAnsi="Times New Roman" w:cs="Times New Roman"/>
          <w:b/>
          <w:bCs/>
          <w:color w:val="000000"/>
          <w:sz w:val="24"/>
          <w:szCs w:val="24"/>
        </w:rPr>
      </w:pPr>
      <w:r w:rsidRPr="00A712D9">
        <w:rPr>
          <w:rFonts w:ascii="Times New Roman" w:hAnsi="Times New Roman" w:cs="Times New Roman"/>
          <w:b/>
          <w:bCs/>
          <w:color w:val="000000"/>
          <w:sz w:val="24"/>
          <w:szCs w:val="24"/>
        </w:rPr>
        <w:t>XVII. Sposób oraz termin składania i otwarcia ofert</w:t>
      </w:r>
    </w:p>
    <w:p w14:paraId="3DCA8613" w14:textId="77777777" w:rsidR="00A2476C" w:rsidRPr="00A712D9" w:rsidRDefault="00A2476C" w:rsidP="00A2476C">
      <w:pPr>
        <w:autoSpaceDE w:val="0"/>
        <w:autoSpaceDN w:val="0"/>
        <w:adjustRightInd w:val="0"/>
        <w:spacing w:after="0" w:line="240" w:lineRule="auto"/>
        <w:rPr>
          <w:rFonts w:ascii="Times New Roman" w:hAnsi="Times New Roman" w:cs="Times New Roman"/>
          <w:color w:val="000000"/>
          <w:sz w:val="24"/>
          <w:szCs w:val="24"/>
        </w:rPr>
      </w:pPr>
    </w:p>
    <w:p w14:paraId="213E37B6" w14:textId="31C3C0DC" w:rsidR="00A2476C" w:rsidRPr="00A712D9" w:rsidRDefault="00A2476C" w:rsidP="007D7186">
      <w:pPr>
        <w:autoSpaceDE w:val="0"/>
        <w:autoSpaceDN w:val="0"/>
        <w:adjustRightInd w:val="0"/>
        <w:spacing w:after="0" w:line="240" w:lineRule="auto"/>
        <w:jc w:val="both"/>
        <w:rPr>
          <w:rFonts w:ascii="Times New Roman" w:hAnsi="Times New Roman" w:cs="Times New Roman"/>
          <w:color w:val="000000"/>
          <w:sz w:val="24"/>
          <w:szCs w:val="24"/>
          <w:u w:val="single"/>
        </w:rPr>
      </w:pPr>
      <w:r w:rsidRPr="00A712D9">
        <w:rPr>
          <w:rFonts w:ascii="Times New Roman" w:hAnsi="Times New Roman" w:cs="Times New Roman"/>
          <w:b/>
          <w:bCs/>
          <w:color w:val="000000"/>
          <w:sz w:val="24"/>
          <w:szCs w:val="24"/>
          <w:u w:val="single"/>
        </w:rPr>
        <w:t>Sposób składania ofert</w:t>
      </w:r>
      <w:r w:rsidRPr="00A712D9">
        <w:rPr>
          <w:rFonts w:ascii="Times New Roman" w:hAnsi="Times New Roman" w:cs="Times New Roman"/>
          <w:color w:val="000000"/>
          <w:sz w:val="24"/>
          <w:szCs w:val="24"/>
          <w:u w:val="single"/>
        </w:rPr>
        <w:t>:</w:t>
      </w:r>
    </w:p>
    <w:p w14:paraId="582C2CE9" w14:textId="2B8E32A4"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 xml:space="preserve">1. Wykonawca składa ofertę za pośrednictwem zakładki „Oferty/wnioski", widocznej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w podglądzie postępowania po zalogowaniu się na konto Wykonawcy na Platformie </w:t>
      </w:r>
      <w:r w:rsidR="005439B0">
        <w:rPr>
          <w:rFonts w:ascii="Times New Roman" w:eastAsia="CIDFont+F2" w:hAnsi="Times New Roman" w:cs="Times New Roman"/>
          <w:color w:val="000000"/>
          <w:sz w:val="24"/>
          <w:szCs w:val="24"/>
        </w:rPr>
        <w:t xml:space="preserve">                              </w:t>
      </w:r>
      <w:r w:rsidRPr="00A712D9">
        <w:rPr>
          <w:rFonts w:ascii="Times New Roman" w:eastAsia="CIDFont+F2" w:hAnsi="Times New Roman" w:cs="Times New Roman"/>
          <w:color w:val="000000"/>
          <w:sz w:val="24"/>
          <w:szCs w:val="24"/>
        </w:rPr>
        <w:t xml:space="preserve">e-Zamówienia pod adresem </w:t>
      </w:r>
      <w:r w:rsidRPr="00A712D9">
        <w:rPr>
          <w:rFonts w:ascii="Times New Roman" w:eastAsia="CIDFont+F2" w:hAnsi="Times New Roman" w:cs="Times New Roman"/>
          <w:color w:val="0000FF"/>
          <w:sz w:val="24"/>
          <w:szCs w:val="24"/>
        </w:rPr>
        <w:t>https://ezamowienia.gov.pl</w:t>
      </w:r>
    </w:p>
    <w:p w14:paraId="68B39C57" w14:textId="642EFCB8" w:rsidR="00A2476C" w:rsidRPr="005439B0" w:rsidRDefault="00A2476C" w:rsidP="007D7186">
      <w:pPr>
        <w:autoSpaceDE w:val="0"/>
        <w:autoSpaceDN w:val="0"/>
        <w:adjustRightInd w:val="0"/>
        <w:spacing w:after="0" w:line="240" w:lineRule="auto"/>
        <w:jc w:val="both"/>
        <w:rPr>
          <w:rFonts w:ascii="Times New Roman" w:eastAsia="CIDFont+F2" w:hAnsi="Times New Roman" w:cs="Times New Roman"/>
          <w:b/>
          <w:bCs/>
          <w:sz w:val="24"/>
          <w:szCs w:val="24"/>
        </w:rPr>
      </w:pPr>
      <w:r w:rsidRPr="00A712D9">
        <w:rPr>
          <w:rFonts w:ascii="Times New Roman" w:eastAsia="CIDFont+F2" w:hAnsi="Times New Roman" w:cs="Times New Roman"/>
          <w:color w:val="000000"/>
          <w:sz w:val="24"/>
          <w:szCs w:val="24"/>
        </w:rPr>
        <w:t xml:space="preserve">2. Ofertę wraz z wymaganymi załącznikami należy złożyć w terminie do dnia </w:t>
      </w:r>
      <w:r w:rsidR="00FF31CC" w:rsidRPr="00FF31CC">
        <w:rPr>
          <w:rFonts w:ascii="Times New Roman" w:eastAsia="CIDFont+F2" w:hAnsi="Times New Roman" w:cs="Times New Roman"/>
          <w:b/>
          <w:bCs/>
          <w:color w:val="000000"/>
          <w:sz w:val="24"/>
          <w:szCs w:val="24"/>
        </w:rPr>
        <w:t>07</w:t>
      </w:r>
      <w:r w:rsidR="00EE61C1" w:rsidRPr="00FF31CC">
        <w:rPr>
          <w:rFonts w:ascii="Times New Roman" w:eastAsia="CIDFont+F2" w:hAnsi="Times New Roman" w:cs="Times New Roman"/>
          <w:b/>
          <w:bCs/>
          <w:sz w:val="24"/>
          <w:szCs w:val="24"/>
        </w:rPr>
        <w:t>.</w:t>
      </w:r>
      <w:r w:rsidR="008C338E" w:rsidRPr="00FF31CC">
        <w:rPr>
          <w:rFonts w:ascii="Times New Roman" w:eastAsia="CIDFont+F2" w:hAnsi="Times New Roman" w:cs="Times New Roman"/>
          <w:b/>
          <w:bCs/>
          <w:sz w:val="24"/>
          <w:szCs w:val="24"/>
        </w:rPr>
        <w:t xml:space="preserve"> </w:t>
      </w:r>
      <w:r w:rsidR="00601216" w:rsidRPr="00FF31CC">
        <w:rPr>
          <w:rFonts w:ascii="Times New Roman" w:eastAsia="CIDFont+F2" w:hAnsi="Times New Roman" w:cs="Times New Roman"/>
          <w:b/>
          <w:bCs/>
          <w:sz w:val="24"/>
          <w:szCs w:val="24"/>
        </w:rPr>
        <w:t>1</w:t>
      </w:r>
      <w:r w:rsidR="00FF31CC" w:rsidRPr="00FF31CC">
        <w:rPr>
          <w:rFonts w:ascii="Times New Roman" w:eastAsia="CIDFont+F2" w:hAnsi="Times New Roman" w:cs="Times New Roman"/>
          <w:b/>
          <w:bCs/>
          <w:sz w:val="24"/>
          <w:szCs w:val="24"/>
        </w:rPr>
        <w:t>1</w:t>
      </w:r>
      <w:r w:rsidR="008C338E" w:rsidRPr="00FF31CC">
        <w:rPr>
          <w:rFonts w:ascii="Times New Roman" w:eastAsia="CIDFont+F2" w:hAnsi="Times New Roman" w:cs="Times New Roman"/>
          <w:b/>
          <w:bCs/>
          <w:sz w:val="24"/>
          <w:szCs w:val="24"/>
        </w:rPr>
        <w:t>.</w:t>
      </w:r>
      <w:r w:rsidR="00EE61C1" w:rsidRPr="00FF31CC">
        <w:rPr>
          <w:rFonts w:ascii="Times New Roman" w:eastAsia="CIDFont+F2" w:hAnsi="Times New Roman" w:cs="Times New Roman"/>
          <w:b/>
          <w:bCs/>
          <w:sz w:val="24"/>
          <w:szCs w:val="24"/>
        </w:rPr>
        <w:t xml:space="preserve"> </w:t>
      </w:r>
      <w:r w:rsidRPr="00FF31CC">
        <w:rPr>
          <w:rFonts w:ascii="Times New Roman" w:hAnsi="Times New Roman" w:cs="Times New Roman"/>
          <w:b/>
          <w:bCs/>
          <w:sz w:val="24"/>
          <w:szCs w:val="24"/>
        </w:rPr>
        <w:t>202</w:t>
      </w:r>
      <w:r w:rsidR="00601216" w:rsidRPr="00FF31CC">
        <w:rPr>
          <w:rFonts w:ascii="Times New Roman" w:hAnsi="Times New Roman" w:cs="Times New Roman"/>
          <w:b/>
          <w:bCs/>
          <w:sz w:val="24"/>
          <w:szCs w:val="24"/>
        </w:rPr>
        <w:t>4</w:t>
      </w:r>
      <w:r w:rsidRPr="00FF31CC">
        <w:rPr>
          <w:rFonts w:ascii="Times New Roman" w:hAnsi="Times New Roman" w:cs="Times New Roman"/>
          <w:b/>
          <w:bCs/>
          <w:sz w:val="24"/>
          <w:szCs w:val="24"/>
        </w:rPr>
        <w:t xml:space="preserve"> r.</w:t>
      </w:r>
      <w:r w:rsidR="00EE61C1" w:rsidRPr="00FF31CC">
        <w:rPr>
          <w:rFonts w:ascii="Times New Roman" w:hAnsi="Times New Roman" w:cs="Times New Roman"/>
          <w:b/>
          <w:bCs/>
          <w:sz w:val="24"/>
          <w:szCs w:val="24"/>
        </w:rPr>
        <w:t xml:space="preserve">                          </w:t>
      </w:r>
      <w:r w:rsidRPr="00FF31CC">
        <w:rPr>
          <w:rFonts w:ascii="Times New Roman" w:hAnsi="Times New Roman" w:cs="Times New Roman"/>
          <w:b/>
          <w:bCs/>
          <w:sz w:val="24"/>
          <w:szCs w:val="24"/>
        </w:rPr>
        <w:t xml:space="preserve"> </w:t>
      </w:r>
      <w:r w:rsidRPr="00A712D9">
        <w:rPr>
          <w:rFonts w:ascii="Times New Roman" w:eastAsia="CIDFont+F2" w:hAnsi="Times New Roman" w:cs="Times New Roman"/>
          <w:b/>
          <w:bCs/>
          <w:sz w:val="24"/>
          <w:szCs w:val="24"/>
        </w:rPr>
        <w:t xml:space="preserve">do godz. </w:t>
      </w:r>
      <w:r w:rsidRPr="00A712D9">
        <w:rPr>
          <w:rFonts w:ascii="Times New Roman" w:hAnsi="Times New Roman" w:cs="Times New Roman"/>
          <w:b/>
          <w:bCs/>
          <w:sz w:val="24"/>
          <w:szCs w:val="24"/>
        </w:rPr>
        <w:t>09.00.</w:t>
      </w:r>
    </w:p>
    <w:p w14:paraId="0328C363" w14:textId="5ACD9ED8"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3. Wykonawca może złożyć tylko jedną ofertę.</w:t>
      </w:r>
    </w:p>
    <w:p w14:paraId="47767117" w14:textId="4D81AF23"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4. Oferta może być złożona tylko do upływu terminu składania ofert.</w:t>
      </w:r>
    </w:p>
    <w:p w14:paraId="193954E1" w14:textId="598C7F44"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color w:val="000000"/>
          <w:sz w:val="24"/>
          <w:szCs w:val="24"/>
        </w:rPr>
      </w:pPr>
      <w:r w:rsidRPr="00A712D9">
        <w:rPr>
          <w:rFonts w:ascii="Times New Roman" w:eastAsia="CIDFont+F2" w:hAnsi="Times New Roman" w:cs="Times New Roman"/>
          <w:color w:val="000000"/>
          <w:sz w:val="24"/>
          <w:szCs w:val="24"/>
        </w:rPr>
        <w:t>5. Wykonawca może przed upływem terminu składania ofert wycofać ofertę. Wykonawca wycofuje ofertę w zakładce „Oferty/wnioski" używając przycisku „Wycofaj ofertę".</w:t>
      </w:r>
    </w:p>
    <w:p w14:paraId="17D49E9A" w14:textId="77777777" w:rsidR="00A2476C" w:rsidRPr="00A712D9" w:rsidRDefault="00A2476C" w:rsidP="007D7186">
      <w:pPr>
        <w:autoSpaceDE w:val="0"/>
        <w:autoSpaceDN w:val="0"/>
        <w:adjustRightInd w:val="0"/>
        <w:spacing w:after="0" w:line="240" w:lineRule="auto"/>
        <w:jc w:val="both"/>
        <w:rPr>
          <w:rFonts w:ascii="Times New Roman" w:hAnsi="Times New Roman" w:cs="Times New Roman"/>
          <w:sz w:val="24"/>
          <w:szCs w:val="24"/>
        </w:rPr>
      </w:pPr>
    </w:p>
    <w:p w14:paraId="68B0357D" w14:textId="4DDC4F22" w:rsidR="00A2476C" w:rsidRPr="00A712D9" w:rsidRDefault="00A2476C" w:rsidP="007D7186">
      <w:pPr>
        <w:autoSpaceDE w:val="0"/>
        <w:autoSpaceDN w:val="0"/>
        <w:adjustRightInd w:val="0"/>
        <w:spacing w:after="0" w:line="240" w:lineRule="auto"/>
        <w:jc w:val="both"/>
        <w:rPr>
          <w:rFonts w:ascii="Times New Roman" w:hAnsi="Times New Roman" w:cs="Times New Roman"/>
          <w:b/>
          <w:bCs/>
          <w:sz w:val="24"/>
          <w:szCs w:val="24"/>
          <w:u w:val="single"/>
        </w:rPr>
      </w:pPr>
      <w:r w:rsidRPr="00A712D9">
        <w:rPr>
          <w:rFonts w:ascii="Times New Roman" w:hAnsi="Times New Roman" w:cs="Times New Roman"/>
          <w:b/>
          <w:bCs/>
          <w:sz w:val="24"/>
          <w:szCs w:val="24"/>
          <w:u w:val="single"/>
        </w:rPr>
        <w:t>Termin otwarcia ofert:</w:t>
      </w:r>
    </w:p>
    <w:p w14:paraId="27C9E875" w14:textId="0710D088" w:rsidR="00A2476C" w:rsidRPr="005439B0" w:rsidRDefault="00A2476C" w:rsidP="007D7186">
      <w:pPr>
        <w:autoSpaceDE w:val="0"/>
        <w:autoSpaceDN w:val="0"/>
        <w:adjustRightInd w:val="0"/>
        <w:spacing w:after="0" w:line="240" w:lineRule="auto"/>
        <w:jc w:val="both"/>
        <w:rPr>
          <w:rFonts w:ascii="Times New Roman" w:hAnsi="Times New Roman" w:cs="Times New Roman"/>
          <w:b/>
          <w:bCs/>
          <w:sz w:val="24"/>
          <w:szCs w:val="24"/>
        </w:rPr>
      </w:pPr>
      <w:r w:rsidRPr="00A712D9">
        <w:rPr>
          <w:rFonts w:ascii="Times New Roman" w:eastAsia="CIDFont+F2" w:hAnsi="Times New Roman" w:cs="Times New Roman"/>
          <w:sz w:val="24"/>
          <w:szCs w:val="24"/>
        </w:rPr>
        <w:t xml:space="preserve">1. Otwarcie ofert nastąpi w dniu </w:t>
      </w:r>
      <w:r w:rsidR="00FF31CC">
        <w:rPr>
          <w:rFonts w:ascii="Times New Roman" w:eastAsia="CIDFont+F2" w:hAnsi="Times New Roman" w:cs="Times New Roman"/>
          <w:b/>
          <w:bCs/>
          <w:sz w:val="24"/>
          <w:szCs w:val="24"/>
        </w:rPr>
        <w:t>07</w:t>
      </w:r>
      <w:r w:rsidR="00EE61C1" w:rsidRPr="00A712D9">
        <w:rPr>
          <w:rFonts w:ascii="Times New Roman" w:eastAsia="CIDFont+F2" w:hAnsi="Times New Roman" w:cs="Times New Roman"/>
          <w:b/>
          <w:bCs/>
          <w:sz w:val="24"/>
          <w:szCs w:val="24"/>
        </w:rPr>
        <w:t>.</w:t>
      </w:r>
      <w:r w:rsidR="00601216" w:rsidRPr="00A712D9">
        <w:rPr>
          <w:rFonts w:ascii="Times New Roman" w:eastAsia="CIDFont+F2" w:hAnsi="Times New Roman" w:cs="Times New Roman"/>
          <w:b/>
          <w:bCs/>
          <w:sz w:val="24"/>
          <w:szCs w:val="24"/>
        </w:rPr>
        <w:t>1</w:t>
      </w:r>
      <w:r w:rsidR="00FF31CC">
        <w:rPr>
          <w:rFonts w:ascii="Times New Roman" w:eastAsia="CIDFont+F2" w:hAnsi="Times New Roman" w:cs="Times New Roman"/>
          <w:b/>
          <w:bCs/>
          <w:sz w:val="24"/>
          <w:szCs w:val="24"/>
        </w:rPr>
        <w:t>1</w:t>
      </w:r>
      <w:r w:rsidR="00EE61C1" w:rsidRPr="00A712D9">
        <w:rPr>
          <w:rFonts w:ascii="Times New Roman" w:eastAsia="CIDFont+F2" w:hAnsi="Times New Roman" w:cs="Times New Roman"/>
          <w:b/>
          <w:bCs/>
          <w:sz w:val="24"/>
          <w:szCs w:val="24"/>
        </w:rPr>
        <w:t>.</w:t>
      </w:r>
      <w:r w:rsidRPr="00A712D9">
        <w:rPr>
          <w:rFonts w:ascii="Times New Roman" w:hAnsi="Times New Roman" w:cs="Times New Roman"/>
          <w:b/>
          <w:bCs/>
          <w:sz w:val="24"/>
          <w:szCs w:val="24"/>
        </w:rPr>
        <w:t>202</w:t>
      </w:r>
      <w:r w:rsidR="00601216" w:rsidRPr="00A712D9">
        <w:rPr>
          <w:rFonts w:ascii="Times New Roman" w:hAnsi="Times New Roman" w:cs="Times New Roman"/>
          <w:b/>
          <w:bCs/>
          <w:sz w:val="24"/>
          <w:szCs w:val="24"/>
        </w:rPr>
        <w:t>4</w:t>
      </w:r>
      <w:r w:rsidRPr="00A712D9">
        <w:rPr>
          <w:rFonts w:ascii="Times New Roman" w:hAnsi="Times New Roman" w:cs="Times New Roman"/>
          <w:b/>
          <w:bCs/>
          <w:sz w:val="24"/>
          <w:szCs w:val="24"/>
        </w:rPr>
        <w:t xml:space="preserve"> r. </w:t>
      </w:r>
      <w:r w:rsidRPr="00A712D9">
        <w:rPr>
          <w:rFonts w:ascii="Times New Roman" w:eastAsia="CIDFont+F2" w:hAnsi="Times New Roman" w:cs="Times New Roman"/>
          <w:b/>
          <w:bCs/>
          <w:sz w:val="24"/>
          <w:szCs w:val="24"/>
        </w:rPr>
        <w:t xml:space="preserve">o godzinie </w:t>
      </w:r>
      <w:r w:rsidRPr="00A712D9">
        <w:rPr>
          <w:rFonts w:ascii="Times New Roman" w:hAnsi="Times New Roman" w:cs="Times New Roman"/>
          <w:b/>
          <w:bCs/>
          <w:sz w:val="24"/>
          <w:szCs w:val="24"/>
        </w:rPr>
        <w:t>0</w:t>
      </w:r>
      <w:r w:rsidR="001243FC" w:rsidRPr="00A712D9">
        <w:rPr>
          <w:rFonts w:ascii="Times New Roman" w:hAnsi="Times New Roman" w:cs="Times New Roman"/>
          <w:b/>
          <w:bCs/>
          <w:sz w:val="24"/>
          <w:szCs w:val="24"/>
        </w:rPr>
        <w:t>9</w:t>
      </w:r>
      <w:r w:rsidRPr="00A712D9">
        <w:rPr>
          <w:rFonts w:ascii="Times New Roman" w:hAnsi="Times New Roman" w:cs="Times New Roman"/>
          <w:b/>
          <w:bCs/>
          <w:sz w:val="24"/>
          <w:szCs w:val="24"/>
        </w:rPr>
        <w:t>:</w:t>
      </w:r>
      <w:r w:rsidR="001243FC" w:rsidRPr="00A712D9">
        <w:rPr>
          <w:rFonts w:ascii="Times New Roman" w:hAnsi="Times New Roman" w:cs="Times New Roman"/>
          <w:b/>
          <w:bCs/>
          <w:sz w:val="24"/>
          <w:szCs w:val="24"/>
        </w:rPr>
        <w:t>3</w:t>
      </w:r>
      <w:r w:rsidRPr="00A712D9">
        <w:rPr>
          <w:rFonts w:ascii="Times New Roman" w:hAnsi="Times New Roman" w:cs="Times New Roman"/>
          <w:b/>
          <w:bCs/>
          <w:sz w:val="24"/>
          <w:szCs w:val="24"/>
        </w:rPr>
        <w:t>0.</w:t>
      </w:r>
    </w:p>
    <w:p w14:paraId="5DA701D4" w14:textId="7EC3B473"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Otwarcie ofert jest niepubliczne.</w:t>
      </w:r>
    </w:p>
    <w:p w14:paraId="2F7CB229" w14:textId="075BC1F2"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lastRenderedPageBreak/>
        <w:t xml:space="preserve">3. Zamawiający, najpóźniej przed otwarciem ofert, udostępnia na stronie internetowej prowadzonego postępowania informację o kwocie, jaką zamierza przeznaczyć </w:t>
      </w:r>
      <w:r w:rsidR="005439B0">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na sfinansowanie zamówienia.</w:t>
      </w:r>
    </w:p>
    <w:p w14:paraId="6AE16DC4" w14:textId="49FA761D"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 Zamawiający, niezwłocznie po otwarciu ofert, udostępnia na stronie internetowej prowadzonego postępowania informacje o:</w:t>
      </w:r>
    </w:p>
    <w:p w14:paraId="74E4EAA5" w14:textId="0EC62AA4"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1) nazwach albo imionach i nazwiskach oraz siedzibach lub miejscach prowadzonej działalności gospodarczej albo miejscach zamieszkania Wykonawców, których oferty zostały otwarte,</w:t>
      </w:r>
    </w:p>
    <w:p w14:paraId="0D0AA8F7"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cenach zawartych w ofertach.</w:t>
      </w:r>
    </w:p>
    <w:p w14:paraId="3C43F531"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p>
    <w:p w14:paraId="6AD50674" w14:textId="1D4424E6"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5. W przypadku wystąpienia awarii systemu teleinformatycznego, która spowoduje brak możliwości otwarcia ofert w terminie określonym przez Zamawiającego, otwarcie ofert nastąpi niezwłocznie po usunięciu awarii.</w:t>
      </w:r>
    </w:p>
    <w:p w14:paraId="216A5EC9"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p>
    <w:p w14:paraId="15881283" w14:textId="3EB2048B"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6. Zamawiający poinformuje o zmianie terminu otwarcia ofert na stronie internetowej prowadzonego postępowania.</w:t>
      </w:r>
    </w:p>
    <w:p w14:paraId="1B21F50D"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p>
    <w:p w14:paraId="203AF360" w14:textId="4E653152"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7. Zamawiający poprawia w ofercie:</w:t>
      </w:r>
    </w:p>
    <w:p w14:paraId="10975DCE"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a) oczywiste omyłki pisarskie,</w:t>
      </w:r>
    </w:p>
    <w:p w14:paraId="1A64C5E2" w14:textId="497ABFD5"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b) oczywiste omyłki rachunkowe, z uwzględnieniem konsekwencji rachunkowych dokonanych poprawek,</w:t>
      </w:r>
    </w:p>
    <w:p w14:paraId="027BC764" w14:textId="728C375F"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c) inne omyłki polegajcie na niezgodności oferty z dokumentami zamówienia, niepowodujące istotnych zmian w treści oferty,</w:t>
      </w:r>
    </w:p>
    <w:p w14:paraId="619D0AC3"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niezwłocznie zawiadamiając o tym Wykonawcę, którego oferta została poprawiona.</w:t>
      </w:r>
    </w:p>
    <w:p w14:paraId="7B28EA80" w14:textId="77777777" w:rsidR="00A2476C" w:rsidRPr="00A712D9" w:rsidRDefault="00A2476C" w:rsidP="007D7186">
      <w:pPr>
        <w:autoSpaceDE w:val="0"/>
        <w:autoSpaceDN w:val="0"/>
        <w:adjustRightInd w:val="0"/>
        <w:spacing w:after="0" w:line="240" w:lineRule="auto"/>
        <w:jc w:val="both"/>
        <w:rPr>
          <w:rFonts w:ascii="Times New Roman" w:eastAsia="CIDFont+F2" w:hAnsi="Times New Roman" w:cs="Times New Roman"/>
          <w:sz w:val="24"/>
          <w:szCs w:val="24"/>
        </w:rPr>
      </w:pPr>
    </w:p>
    <w:p w14:paraId="592D4F9C" w14:textId="31188757" w:rsidR="000B7582" w:rsidRPr="00A712D9" w:rsidRDefault="00A2476C" w:rsidP="00B77C54">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8. W przypadku, o którym mowa w pkt 7 lit. c, Zamawiający wyznacza Wykonawcy odpowiedni termin na wyrażenie zgody na poprawienie w ofercie omyłki lub zakwestionowanie jej poprawienia. Brak odpowiedzi w wyznaczonym terminie uznaje się za wyrażenie zgody na poprawienie omyłki</w:t>
      </w:r>
    </w:p>
    <w:p w14:paraId="175E0444" w14:textId="77777777" w:rsidR="00875075" w:rsidRPr="00A712D9" w:rsidRDefault="00875075" w:rsidP="00AB281D">
      <w:pPr>
        <w:autoSpaceDE w:val="0"/>
        <w:autoSpaceDN w:val="0"/>
        <w:adjustRightInd w:val="0"/>
        <w:spacing w:after="0" w:line="240" w:lineRule="auto"/>
        <w:rPr>
          <w:rFonts w:ascii="Times New Roman" w:hAnsi="Times New Roman" w:cs="Times New Roman"/>
          <w:b/>
          <w:bCs/>
          <w:sz w:val="24"/>
          <w:szCs w:val="24"/>
        </w:rPr>
      </w:pPr>
    </w:p>
    <w:p w14:paraId="6000C1E2" w14:textId="60722E10" w:rsidR="00AB281D" w:rsidRPr="00A712D9" w:rsidRDefault="00AB281D" w:rsidP="00AB281D">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XVIII. Sposób obliczenia ceny</w:t>
      </w:r>
    </w:p>
    <w:p w14:paraId="41F95EAF" w14:textId="77777777" w:rsidR="000B7582" w:rsidRPr="00A712D9" w:rsidRDefault="000B7582" w:rsidP="007D7186">
      <w:pPr>
        <w:autoSpaceDE w:val="0"/>
        <w:autoSpaceDN w:val="0"/>
        <w:adjustRightInd w:val="0"/>
        <w:spacing w:after="0" w:line="240" w:lineRule="auto"/>
        <w:jc w:val="both"/>
        <w:rPr>
          <w:rFonts w:ascii="Times New Roman" w:eastAsia="CIDFont+F2" w:hAnsi="Times New Roman" w:cs="Times New Roman"/>
          <w:sz w:val="24"/>
          <w:szCs w:val="24"/>
        </w:rPr>
      </w:pPr>
    </w:p>
    <w:p w14:paraId="5AD15F0F" w14:textId="62EE286D" w:rsidR="00FF17F8" w:rsidRPr="00A712D9" w:rsidRDefault="00FF17F8" w:rsidP="00FF17F8">
      <w:pPr>
        <w:widowControl w:val="0"/>
        <w:suppressAutoHyphens/>
        <w:spacing w:after="0" w:line="240" w:lineRule="auto"/>
        <w:jc w:val="both"/>
        <w:rPr>
          <w:rFonts w:ascii="Times New Roman" w:hAnsi="Times New Roman" w:cs="Times New Roman"/>
          <w:b/>
          <w:bCs/>
          <w:sz w:val="24"/>
          <w:szCs w:val="24"/>
        </w:rPr>
      </w:pPr>
      <w:r w:rsidRPr="00A712D9">
        <w:rPr>
          <w:rFonts w:ascii="Times New Roman" w:hAnsi="Times New Roman" w:cs="Times New Roman"/>
          <w:sz w:val="24"/>
          <w:szCs w:val="24"/>
        </w:rPr>
        <w:t xml:space="preserve">1. Wykonawca określi cenę na wszystkie elementy zamówienia w formularzu cenowym stanowiącym Załącznik od nr 1.1 do nr 1.5. (odpowiednio dla każdej strefy) do Specyfikacji   Warunków Zamówienia. </w:t>
      </w:r>
    </w:p>
    <w:p w14:paraId="2D389D1D" w14:textId="77777777" w:rsidR="00FF17F8" w:rsidRPr="00A712D9" w:rsidRDefault="00FF17F8" w:rsidP="00FF17F8">
      <w:pPr>
        <w:widowControl w:val="0"/>
        <w:suppressAutoHyphens/>
        <w:spacing w:after="0" w:line="240" w:lineRule="auto"/>
        <w:ind w:left="720"/>
        <w:jc w:val="both"/>
        <w:rPr>
          <w:rFonts w:ascii="Times New Roman" w:hAnsi="Times New Roman" w:cs="Times New Roman"/>
          <w:b/>
          <w:bCs/>
          <w:sz w:val="24"/>
          <w:szCs w:val="24"/>
        </w:rPr>
      </w:pPr>
    </w:p>
    <w:p w14:paraId="6CE671C5" w14:textId="23004C4F" w:rsidR="00FF17F8" w:rsidRPr="005439B0" w:rsidRDefault="00FF17F8" w:rsidP="00DE0431">
      <w:pPr>
        <w:pStyle w:val="Akapitzlist"/>
        <w:widowControl w:val="0"/>
        <w:numPr>
          <w:ilvl w:val="0"/>
          <w:numId w:val="7"/>
        </w:numPr>
        <w:suppressAutoHyphens/>
        <w:ind w:left="284"/>
        <w:rPr>
          <w:b/>
          <w:bCs/>
          <w:sz w:val="24"/>
        </w:rPr>
      </w:pPr>
      <w:r w:rsidRPr="005439B0">
        <w:rPr>
          <w:b/>
          <w:bCs/>
          <w:sz w:val="24"/>
        </w:rPr>
        <w:t xml:space="preserve">Cenę ofertową stanowi kwota z pozycji RAZEM (brutto) formularza cenowego. Cena ta nie będzie stanowiła wynagrodzenia Wykonawcy, stanowi ona jedynie wartość, która służy do określenia oferowanych przez Wykonawcę cen jednostkowych i do porównania ofert. Rzeczywiste wynagrodzenia Wykonawcy wynikało będzie z ilości faktycznie wykonanych usług i ich przemnożenia przez ceny jednostkowe.  </w:t>
      </w:r>
    </w:p>
    <w:p w14:paraId="7CF5D0BC" w14:textId="77777777" w:rsidR="005439B0" w:rsidRPr="005439B0" w:rsidRDefault="005439B0" w:rsidP="005439B0">
      <w:pPr>
        <w:pStyle w:val="Akapitzlist"/>
        <w:widowControl w:val="0"/>
        <w:suppressAutoHyphens/>
        <w:rPr>
          <w:b/>
          <w:bCs/>
          <w:sz w:val="24"/>
        </w:rPr>
      </w:pPr>
    </w:p>
    <w:p w14:paraId="5FA78B46" w14:textId="77777777" w:rsidR="00FF17F8" w:rsidRPr="00A712D9" w:rsidRDefault="00FF17F8" w:rsidP="00FF17F8">
      <w:pPr>
        <w:widowControl w:val="0"/>
        <w:suppressAutoHyphens/>
        <w:spacing w:after="0" w:line="240" w:lineRule="auto"/>
        <w:jc w:val="both"/>
        <w:rPr>
          <w:rFonts w:ascii="Times New Roman" w:hAnsi="Times New Roman" w:cs="Times New Roman"/>
          <w:b/>
          <w:bCs/>
          <w:sz w:val="24"/>
          <w:szCs w:val="24"/>
        </w:rPr>
      </w:pPr>
      <w:r w:rsidRPr="00A712D9">
        <w:rPr>
          <w:rFonts w:ascii="Times New Roman" w:hAnsi="Times New Roman" w:cs="Times New Roman"/>
          <w:sz w:val="24"/>
          <w:szCs w:val="24"/>
        </w:rPr>
        <w:t xml:space="preserve">3. Ceny jednostkowe wykonanej usługi Wykonawca określi na podstawie kalkulacji własnej. </w:t>
      </w:r>
      <w:r w:rsidRPr="00A712D9">
        <w:rPr>
          <w:rFonts w:ascii="Times New Roman" w:hAnsi="Times New Roman" w:cs="Times New Roman"/>
          <w:b/>
          <w:bCs/>
          <w:sz w:val="24"/>
          <w:szCs w:val="24"/>
        </w:rPr>
        <w:br/>
      </w:r>
    </w:p>
    <w:p w14:paraId="3996EE3F" w14:textId="627C3713" w:rsidR="00FF17F8" w:rsidRPr="00A712D9" w:rsidRDefault="00FF17F8" w:rsidP="00FF17F8">
      <w:pPr>
        <w:widowControl w:val="0"/>
        <w:suppressAutoHyphens/>
        <w:spacing w:after="0" w:line="240" w:lineRule="auto"/>
        <w:jc w:val="both"/>
        <w:rPr>
          <w:rFonts w:ascii="Times New Roman" w:hAnsi="Times New Roman" w:cs="Times New Roman"/>
          <w:sz w:val="24"/>
          <w:szCs w:val="24"/>
        </w:rPr>
      </w:pPr>
      <w:r w:rsidRPr="00A712D9">
        <w:rPr>
          <w:rFonts w:ascii="Times New Roman" w:hAnsi="Times New Roman" w:cs="Times New Roman"/>
          <w:sz w:val="24"/>
          <w:szCs w:val="24"/>
        </w:rPr>
        <w:t>4. Przekazane opracowanie, stanowiące Załącznik od  nr 1.1. do nr 1.</w:t>
      </w:r>
      <w:r w:rsidR="00D335A7" w:rsidRPr="00A712D9">
        <w:rPr>
          <w:rFonts w:ascii="Times New Roman" w:hAnsi="Times New Roman" w:cs="Times New Roman"/>
          <w:sz w:val="24"/>
          <w:szCs w:val="24"/>
        </w:rPr>
        <w:t>5</w:t>
      </w:r>
      <w:r w:rsidRPr="00A712D9">
        <w:rPr>
          <w:rFonts w:ascii="Times New Roman" w:hAnsi="Times New Roman" w:cs="Times New Roman"/>
          <w:sz w:val="24"/>
          <w:szCs w:val="24"/>
        </w:rPr>
        <w:t>. (odpowiednio dla każdej strefy należy uzupełnić, przy każdej pozycji o wartość usługi).</w:t>
      </w:r>
    </w:p>
    <w:p w14:paraId="6E3EBD5A" w14:textId="77777777" w:rsidR="00FF17F8" w:rsidRPr="00A712D9" w:rsidRDefault="00FF17F8" w:rsidP="00FF17F8">
      <w:pPr>
        <w:pStyle w:val="Akapitzlist"/>
        <w:rPr>
          <w:sz w:val="24"/>
        </w:rPr>
      </w:pPr>
    </w:p>
    <w:p w14:paraId="77F3170F" w14:textId="563A3929" w:rsidR="00FF17F8" w:rsidRPr="00A712D9" w:rsidRDefault="00FF17F8" w:rsidP="00FF17F8">
      <w:pPr>
        <w:widowControl w:val="0"/>
        <w:suppressAutoHyphens/>
        <w:spacing w:after="0" w:line="240" w:lineRule="auto"/>
        <w:jc w:val="both"/>
        <w:rPr>
          <w:rFonts w:ascii="Times New Roman" w:hAnsi="Times New Roman" w:cs="Times New Roman"/>
          <w:sz w:val="24"/>
          <w:szCs w:val="24"/>
        </w:rPr>
      </w:pPr>
      <w:r w:rsidRPr="00A712D9">
        <w:rPr>
          <w:rFonts w:ascii="Times New Roman" w:hAnsi="Times New Roman" w:cs="Times New Roman"/>
          <w:sz w:val="24"/>
          <w:szCs w:val="24"/>
        </w:rPr>
        <w:t>5. Zamawiający nie dopuszcza ingerencji w treść przekazanego Załącznika nr 1. Dotyczy</w:t>
      </w:r>
      <w:r w:rsidR="005439B0">
        <w:rPr>
          <w:rFonts w:ascii="Times New Roman" w:hAnsi="Times New Roman" w:cs="Times New Roman"/>
          <w:sz w:val="24"/>
          <w:szCs w:val="24"/>
        </w:rPr>
        <w:t xml:space="preserve">                      </w:t>
      </w:r>
      <w:r w:rsidRPr="00A712D9">
        <w:rPr>
          <w:rFonts w:ascii="Times New Roman" w:hAnsi="Times New Roman" w:cs="Times New Roman"/>
          <w:sz w:val="24"/>
          <w:szCs w:val="24"/>
        </w:rPr>
        <w:t xml:space="preserve"> to zakazu samowolnego dopisywania pozycji, zmiany usług i zmiany opisów.</w:t>
      </w:r>
    </w:p>
    <w:p w14:paraId="43C893E8" w14:textId="77777777" w:rsidR="00FF17F8" w:rsidRPr="00A712D9" w:rsidRDefault="00FF17F8" w:rsidP="00FF17F8">
      <w:pPr>
        <w:pStyle w:val="Akapitzlist"/>
        <w:rPr>
          <w:sz w:val="24"/>
        </w:rPr>
      </w:pPr>
    </w:p>
    <w:p w14:paraId="00DF160F" w14:textId="5A02CECD" w:rsidR="00FF17F8" w:rsidRPr="00A712D9" w:rsidRDefault="00FF17F8" w:rsidP="00FF17F8">
      <w:pPr>
        <w:widowControl w:val="0"/>
        <w:suppressAutoHyphens/>
        <w:spacing w:after="0" w:line="240" w:lineRule="auto"/>
        <w:jc w:val="both"/>
        <w:rPr>
          <w:rFonts w:ascii="Times New Roman" w:hAnsi="Times New Roman" w:cs="Times New Roman"/>
          <w:sz w:val="24"/>
          <w:szCs w:val="24"/>
        </w:rPr>
      </w:pPr>
      <w:r w:rsidRPr="00A712D9">
        <w:rPr>
          <w:rFonts w:ascii="Times New Roman" w:hAnsi="Times New Roman" w:cs="Times New Roman"/>
          <w:sz w:val="24"/>
          <w:szCs w:val="24"/>
        </w:rPr>
        <w:lastRenderedPageBreak/>
        <w:t>6. Cena w poszczególnych pozycjach tabeli – Załącznik nr 1.1 – 1.</w:t>
      </w:r>
      <w:r w:rsidR="00D335A7" w:rsidRPr="00A712D9">
        <w:rPr>
          <w:rFonts w:ascii="Times New Roman" w:hAnsi="Times New Roman" w:cs="Times New Roman"/>
          <w:sz w:val="24"/>
          <w:szCs w:val="24"/>
        </w:rPr>
        <w:t>5</w:t>
      </w:r>
      <w:r w:rsidRPr="00A712D9">
        <w:rPr>
          <w:rFonts w:ascii="Times New Roman" w:hAnsi="Times New Roman" w:cs="Times New Roman"/>
          <w:sz w:val="24"/>
          <w:szCs w:val="24"/>
        </w:rPr>
        <w:t>. oraz cena oferty winny być wyrażone w PLN z dokładnością do dwóch miejsc po przecinku.</w:t>
      </w:r>
    </w:p>
    <w:p w14:paraId="095DEAB6" w14:textId="77777777" w:rsidR="00FF17F8" w:rsidRPr="00A712D9" w:rsidRDefault="00FF17F8" w:rsidP="00FF17F8">
      <w:pPr>
        <w:pStyle w:val="Akapitzlist"/>
        <w:rPr>
          <w:sz w:val="24"/>
        </w:rPr>
      </w:pPr>
    </w:p>
    <w:p w14:paraId="7301F080" w14:textId="77777777" w:rsidR="00FF17F8" w:rsidRPr="00A712D9" w:rsidRDefault="00FF17F8" w:rsidP="00FF17F8">
      <w:pPr>
        <w:widowControl w:val="0"/>
        <w:suppressAutoHyphens/>
        <w:spacing w:after="0" w:line="240" w:lineRule="auto"/>
        <w:jc w:val="both"/>
        <w:rPr>
          <w:rFonts w:ascii="Times New Roman" w:hAnsi="Times New Roman" w:cs="Times New Roman"/>
          <w:sz w:val="24"/>
          <w:szCs w:val="24"/>
        </w:rPr>
      </w:pPr>
      <w:r w:rsidRPr="00A712D9">
        <w:rPr>
          <w:rFonts w:ascii="Times New Roman" w:hAnsi="Times New Roman" w:cs="Times New Roman"/>
          <w:sz w:val="24"/>
          <w:szCs w:val="24"/>
        </w:rPr>
        <w:t>7. Cena jednostkowa określona przez Wykonawcę zostanie ustalona na okres ważności umowy  i nie będzie podlegała zmianom, chyba że z załączonego projektu umowy wynika inaczej.</w:t>
      </w:r>
      <w:r w:rsidRPr="00A712D9">
        <w:rPr>
          <w:rFonts w:ascii="Times New Roman" w:hAnsi="Times New Roman" w:cs="Times New Roman"/>
          <w:sz w:val="24"/>
          <w:szCs w:val="24"/>
        </w:rPr>
        <w:br/>
      </w:r>
    </w:p>
    <w:p w14:paraId="2C746689" w14:textId="1EAA30F2" w:rsidR="00FF17F8" w:rsidRPr="00A712D9" w:rsidRDefault="00FF17F8" w:rsidP="005439B0">
      <w:pPr>
        <w:spacing w:after="120"/>
        <w:jc w:val="both"/>
        <w:rPr>
          <w:rFonts w:ascii="Times New Roman" w:hAnsi="Times New Roman" w:cs="Times New Roman"/>
          <w:sz w:val="24"/>
          <w:szCs w:val="24"/>
        </w:rPr>
      </w:pPr>
      <w:r w:rsidRPr="00A712D9">
        <w:rPr>
          <w:rFonts w:ascii="Times New Roman" w:hAnsi="Times New Roman" w:cs="Times New Roman"/>
          <w:sz w:val="24"/>
          <w:szCs w:val="24"/>
        </w:rPr>
        <w:t xml:space="preserve">8. Zaoferowana cena musi zawierać wszelkie koszty Wykonawcy związane z prawidłową  </w:t>
      </w:r>
      <w:r w:rsidR="005439B0">
        <w:rPr>
          <w:rFonts w:ascii="Times New Roman" w:hAnsi="Times New Roman" w:cs="Times New Roman"/>
          <w:sz w:val="24"/>
          <w:szCs w:val="24"/>
        </w:rPr>
        <w:t xml:space="preserve">                 </w:t>
      </w:r>
      <w:r w:rsidRPr="00A712D9">
        <w:rPr>
          <w:rFonts w:ascii="Times New Roman" w:hAnsi="Times New Roman" w:cs="Times New Roman"/>
          <w:sz w:val="24"/>
          <w:szCs w:val="24"/>
        </w:rPr>
        <w:t>i właściwą realizacją przedmiotu zamówienia, przy zastosowaniu obowiązujących norm,</w:t>
      </w:r>
      <w:r w:rsidR="005439B0">
        <w:rPr>
          <w:rFonts w:ascii="Times New Roman" w:hAnsi="Times New Roman" w:cs="Times New Roman"/>
          <w:sz w:val="24"/>
          <w:szCs w:val="24"/>
        </w:rPr>
        <w:t xml:space="preserve">                                                   </w:t>
      </w:r>
      <w:r w:rsidRPr="00A712D9">
        <w:rPr>
          <w:rFonts w:ascii="Times New Roman" w:hAnsi="Times New Roman" w:cs="Times New Roman"/>
          <w:sz w:val="24"/>
          <w:szCs w:val="24"/>
        </w:rPr>
        <w:t xml:space="preserve"> z uwzględnieniem ewentualnego ryzyka wynikającego z okoliczności, których nie można było przewidzieć w chwili składania oferty. </w:t>
      </w:r>
    </w:p>
    <w:p w14:paraId="088E5397" w14:textId="77777777" w:rsidR="00FF17F8" w:rsidRPr="00A712D9" w:rsidRDefault="00FF17F8" w:rsidP="00FF17F8">
      <w:pPr>
        <w:spacing w:after="120" w:line="240" w:lineRule="auto"/>
        <w:jc w:val="both"/>
        <w:rPr>
          <w:rFonts w:ascii="Times New Roman" w:hAnsi="Times New Roman" w:cs="Times New Roman"/>
          <w:sz w:val="24"/>
          <w:szCs w:val="24"/>
        </w:rPr>
      </w:pPr>
      <w:r w:rsidRPr="00A712D9">
        <w:rPr>
          <w:rFonts w:ascii="Times New Roman" w:hAnsi="Times New Roman" w:cs="Times New Roman"/>
          <w:sz w:val="24"/>
          <w:szCs w:val="24"/>
        </w:rPr>
        <w:t>9. Niedoszacowanie, pominięcie oraz brak rozpoznania zakresu przedmiotu zamówienia nie może być podstawą do żądania zmiany wynagrodzenia.</w:t>
      </w:r>
    </w:p>
    <w:p w14:paraId="572975B6" w14:textId="520F5325" w:rsidR="00FF17F8" w:rsidRPr="00A712D9" w:rsidRDefault="00FF17F8" w:rsidP="00FF17F8">
      <w:pPr>
        <w:spacing w:after="120" w:line="240" w:lineRule="auto"/>
        <w:jc w:val="both"/>
        <w:rPr>
          <w:rFonts w:ascii="Times New Roman" w:hAnsi="Times New Roman" w:cs="Times New Roman"/>
          <w:sz w:val="24"/>
          <w:szCs w:val="24"/>
        </w:rPr>
      </w:pPr>
      <w:r w:rsidRPr="00A712D9">
        <w:rPr>
          <w:rFonts w:ascii="Times New Roman" w:hAnsi="Times New Roman" w:cs="Times New Roman"/>
          <w:sz w:val="24"/>
          <w:szCs w:val="24"/>
        </w:rPr>
        <w:t xml:space="preserve">10. Jeżeli w postępowaniu złożona będzie oferta, której wybór prowadziłby do powstania                                     u Zamawiającego obowiązku podatkowego zgodnie z przepisami o podatku od towarów i usług, zamawiający w celu oceny takiej oferty doliczy do przedstawionej w niej ceny podatek </w:t>
      </w:r>
      <w:r w:rsidR="005439B0">
        <w:rPr>
          <w:rFonts w:ascii="Times New Roman" w:hAnsi="Times New Roman" w:cs="Times New Roman"/>
          <w:sz w:val="24"/>
          <w:szCs w:val="24"/>
        </w:rPr>
        <w:t xml:space="preserve">                             </w:t>
      </w:r>
      <w:r w:rsidRPr="00A712D9">
        <w:rPr>
          <w:rFonts w:ascii="Times New Roman" w:hAnsi="Times New Roman" w:cs="Times New Roman"/>
          <w:sz w:val="24"/>
          <w:szCs w:val="24"/>
        </w:rPr>
        <w:t>od towarów i usług, który miałby obowiązek rozliczyć zgodnie z tymi przepisami. W takim przypadku Wykonawca, składając ofertę, jest zobligowany poinformować zamawiającego,</w:t>
      </w:r>
      <w:r w:rsidR="00A95E7F">
        <w:rPr>
          <w:rFonts w:ascii="Times New Roman" w:hAnsi="Times New Roman" w:cs="Times New Roman"/>
          <w:sz w:val="24"/>
          <w:szCs w:val="24"/>
        </w:rPr>
        <w:br/>
      </w:r>
      <w:r w:rsidRPr="00A712D9">
        <w:rPr>
          <w:rFonts w:ascii="Times New Roman" w:hAnsi="Times New Roman" w:cs="Times New Roman"/>
          <w:sz w:val="24"/>
          <w:szCs w:val="24"/>
        </w:rPr>
        <w:t xml:space="preserve"> że wybór jego oferty będzie prowadzić do powstania u Zamawiającego obowiązku podatkowego, wskazując nazwę (rodzaj) towaru / usługi, których dostawa / świadczenie będzie prowadzić do jego powstania, oraz wskazując ich wartość bez kwoty podatku. </w:t>
      </w:r>
    </w:p>
    <w:p w14:paraId="6C95A73F" w14:textId="77777777" w:rsidR="00FF17F8" w:rsidRPr="00A712D9" w:rsidRDefault="00FF17F8" w:rsidP="00FF17F8">
      <w:pPr>
        <w:spacing w:after="120" w:line="240" w:lineRule="auto"/>
        <w:jc w:val="both"/>
        <w:rPr>
          <w:rFonts w:ascii="Times New Roman" w:hAnsi="Times New Roman" w:cs="Times New Roman"/>
          <w:sz w:val="24"/>
          <w:szCs w:val="24"/>
        </w:rPr>
      </w:pPr>
      <w:r w:rsidRPr="00A712D9">
        <w:rPr>
          <w:rFonts w:ascii="Times New Roman" w:hAnsi="Times New Roman" w:cs="Times New Roman"/>
          <w:sz w:val="24"/>
          <w:szCs w:val="24"/>
        </w:rPr>
        <w:t>11. Zamawiający w celu wyboru najkorzystniejszej oferty nie będzie przeprowadzał aukcji elektronicznej.</w:t>
      </w:r>
    </w:p>
    <w:p w14:paraId="443E1DD0" w14:textId="01833EFC" w:rsidR="00FF17F8" w:rsidRPr="00A712D9" w:rsidRDefault="00FF17F8" w:rsidP="00FF17F8">
      <w:pPr>
        <w:spacing w:after="120" w:line="240" w:lineRule="auto"/>
        <w:jc w:val="both"/>
        <w:rPr>
          <w:rFonts w:ascii="Times New Roman" w:hAnsi="Times New Roman" w:cs="Times New Roman"/>
          <w:sz w:val="24"/>
          <w:szCs w:val="24"/>
        </w:rPr>
      </w:pPr>
      <w:r w:rsidRPr="00A712D9">
        <w:rPr>
          <w:rFonts w:ascii="Times New Roman" w:hAnsi="Times New Roman" w:cs="Times New Roman"/>
          <w:sz w:val="24"/>
          <w:szCs w:val="24"/>
        </w:rPr>
        <w:t xml:space="preserve">12. Rozliczenia </w:t>
      </w:r>
      <w:r w:rsidR="00A95E7F" w:rsidRPr="00A712D9">
        <w:rPr>
          <w:rFonts w:ascii="Times New Roman" w:hAnsi="Times New Roman" w:cs="Times New Roman"/>
          <w:sz w:val="24"/>
          <w:szCs w:val="24"/>
        </w:rPr>
        <w:t>między</w:t>
      </w:r>
      <w:r w:rsidRPr="00A712D9">
        <w:rPr>
          <w:rFonts w:ascii="Times New Roman" w:hAnsi="Times New Roman" w:cs="Times New Roman"/>
          <w:sz w:val="24"/>
          <w:szCs w:val="24"/>
        </w:rPr>
        <w:t xml:space="preserve"> Wykonawcą a Zamawiającym dokonywane będą w PLN. Zamawiający nie dopuszcza możliwości prowadzenia z Wykonawcą rozliczeń w innej walucie niż PLN.</w:t>
      </w:r>
    </w:p>
    <w:p w14:paraId="524DD86D" w14:textId="0F74B84D" w:rsidR="00AB281D" w:rsidRPr="00A712D9" w:rsidRDefault="00AB281D" w:rsidP="00AB281D">
      <w:pPr>
        <w:autoSpaceDE w:val="0"/>
        <w:autoSpaceDN w:val="0"/>
        <w:adjustRightInd w:val="0"/>
        <w:spacing w:after="0" w:line="240" w:lineRule="auto"/>
        <w:rPr>
          <w:rFonts w:ascii="Times New Roman" w:eastAsia="CIDFont+F2" w:hAnsi="Times New Roman" w:cs="Times New Roman"/>
          <w:sz w:val="24"/>
          <w:szCs w:val="24"/>
        </w:rPr>
      </w:pPr>
    </w:p>
    <w:p w14:paraId="3EF4754B" w14:textId="7A12E220" w:rsidR="00AB281D" w:rsidRPr="00A712D9" w:rsidRDefault="00AB281D" w:rsidP="00AB281D">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XIX. Informacje dotyczące walut obcych, w jakich mogą być prowadzone</w:t>
      </w:r>
      <w:r w:rsidR="005439B0">
        <w:rPr>
          <w:rFonts w:ascii="Times New Roman" w:hAnsi="Times New Roman" w:cs="Times New Roman"/>
          <w:b/>
          <w:bCs/>
          <w:sz w:val="24"/>
          <w:szCs w:val="24"/>
        </w:rPr>
        <w:t xml:space="preserve"> </w:t>
      </w:r>
      <w:r w:rsidRPr="00A712D9">
        <w:rPr>
          <w:rFonts w:ascii="Times New Roman" w:hAnsi="Times New Roman" w:cs="Times New Roman"/>
          <w:b/>
          <w:bCs/>
          <w:sz w:val="24"/>
          <w:szCs w:val="24"/>
        </w:rPr>
        <w:t>rozliczenia między Zamawiającym a Wykonawcą.</w:t>
      </w:r>
    </w:p>
    <w:p w14:paraId="59E46FA2" w14:textId="77777777" w:rsidR="00AB281D" w:rsidRPr="00A712D9" w:rsidRDefault="00AB281D" w:rsidP="00AB281D">
      <w:pPr>
        <w:autoSpaceDE w:val="0"/>
        <w:autoSpaceDN w:val="0"/>
        <w:adjustRightInd w:val="0"/>
        <w:spacing w:after="0" w:line="240" w:lineRule="auto"/>
        <w:rPr>
          <w:rFonts w:ascii="Times New Roman" w:eastAsia="CIDFont+F2" w:hAnsi="Times New Roman" w:cs="Times New Roman"/>
          <w:sz w:val="24"/>
          <w:szCs w:val="24"/>
        </w:rPr>
      </w:pPr>
    </w:p>
    <w:p w14:paraId="0BCF0844" w14:textId="0B1BA278" w:rsidR="00AB281D" w:rsidRPr="00A712D9" w:rsidRDefault="00AB281D"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Zamawiający nie przewiduje rozliczenia w walutach obcych. Rozliczenia pomiędzy Zamawiającym, a Wykonawcą prowadzone będą w PLN.</w:t>
      </w:r>
    </w:p>
    <w:p w14:paraId="6457FF79" w14:textId="1EF0AB50" w:rsidR="000C4987" w:rsidRPr="00A712D9" w:rsidRDefault="000C4987" w:rsidP="00AB281D">
      <w:pPr>
        <w:autoSpaceDE w:val="0"/>
        <w:autoSpaceDN w:val="0"/>
        <w:adjustRightInd w:val="0"/>
        <w:spacing w:after="0" w:line="240" w:lineRule="auto"/>
        <w:rPr>
          <w:rFonts w:ascii="Times New Roman" w:eastAsia="CIDFont+F2" w:hAnsi="Times New Roman" w:cs="Times New Roman"/>
          <w:sz w:val="24"/>
          <w:szCs w:val="24"/>
        </w:rPr>
      </w:pPr>
    </w:p>
    <w:p w14:paraId="11E8D430" w14:textId="2C20EACA" w:rsidR="000C4987" w:rsidRPr="00A712D9" w:rsidRDefault="000C4987" w:rsidP="00AB281D">
      <w:pPr>
        <w:autoSpaceDE w:val="0"/>
        <w:autoSpaceDN w:val="0"/>
        <w:adjustRightInd w:val="0"/>
        <w:spacing w:after="0" w:line="240" w:lineRule="auto"/>
        <w:rPr>
          <w:rFonts w:ascii="Times New Roman" w:eastAsia="CIDFont+F2" w:hAnsi="Times New Roman" w:cs="Times New Roman"/>
          <w:sz w:val="24"/>
          <w:szCs w:val="24"/>
        </w:rPr>
      </w:pPr>
    </w:p>
    <w:p w14:paraId="18C4EA20" w14:textId="0383664C" w:rsidR="000C4987" w:rsidRPr="00A712D9" w:rsidRDefault="000C4987" w:rsidP="000C4987">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XX. Opis kryteriów oceny ofert wraz z podaniem wag tych kryteriów i sposobu</w:t>
      </w:r>
      <w:r w:rsidR="005439B0">
        <w:rPr>
          <w:rFonts w:ascii="Times New Roman" w:hAnsi="Times New Roman" w:cs="Times New Roman"/>
          <w:b/>
          <w:bCs/>
          <w:sz w:val="24"/>
          <w:szCs w:val="24"/>
        </w:rPr>
        <w:t xml:space="preserve"> </w:t>
      </w:r>
      <w:r w:rsidRPr="00A712D9">
        <w:rPr>
          <w:rFonts w:ascii="Times New Roman" w:hAnsi="Times New Roman" w:cs="Times New Roman"/>
          <w:b/>
          <w:bCs/>
          <w:sz w:val="24"/>
          <w:szCs w:val="24"/>
        </w:rPr>
        <w:t>oceny ofert</w:t>
      </w:r>
    </w:p>
    <w:p w14:paraId="525026EB" w14:textId="77777777" w:rsidR="000C4987" w:rsidRPr="00A712D9" w:rsidRDefault="000C4987" w:rsidP="000C4987">
      <w:pPr>
        <w:spacing w:after="0" w:line="240" w:lineRule="auto"/>
        <w:rPr>
          <w:rFonts w:ascii="Times New Roman" w:eastAsia="Times New Roman" w:hAnsi="Times New Roman" w:cs="Times New Roman"/>
          <w:sz w:val="24"/>
          <w:szCs w:val="24"/>
          <w:lang w:eastAsia="pl-PL"/>
        </w:rPr>
      </w:pPr>
    </w:p>
    <w:p w14:paraId="545C33A4" w14:textId="26ECCBD0" w:rsidR="00160DC0" w:rsidRPr="00A712D9" w:rsidRDefault="00160DC0" w:rsidP="00A44B89">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1.Zamówienie udzielone będzie wyłącznie Wykonawcy wybranemu zgodnie z przepisami ustawy Prawo zamówień publicznych. Zamawiający wybierze ofertę najkorzystniejszą</w:t>
      </w:r>
      <w:r w:rsidR="005439B0">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 na podstawie kryteriów oceny ofert określonych w Specyfikacji Warunków Zamówienia. </w:t>
      </w:r>
    </w:p>
    <w:p w14:paraId="703601FA" w14:textId="77777777" w:rsidR="00160DC0" w:rsidRPr="00A712D9" w:rsidRDefault="00160DC0" w:rsidP="00160DC0">
      <w:pPr>
        <w:spacing w:after="0" w:line="240" w:lineRule="auto"/>
        <w:rPr>
          <w:rFonts w:ascii="Times New Roman" w:eastAsia="Times New Roman" w:hAnsi="Times New Roman" w:cs="Times New Roman"/>
          <w:sz w:val="24"/>
          <w:szCs w:val="24"/>
          <w:lang w:eastAsia="pl-PL"/>
        </w:rPr>
      </w:pPr>
    </w:p>
    <w:p w14:paraId="62F6C722" w14:textId="77777777" w:rsidR="00160DC0" w:rsidRPr="00A712D9" w:rsidRDefault="00160DC0" w:rsidP="00160DC0">
      <w:pPr>
        <w:spacing w:after="0" w:line="240" w:lineRule="auto"/>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2.Przy wyborze oferty Zamawiający będzie się kierował następującymi kryteriami:</w:t>
      </w:r>
    </w:p>
    <w:p w14:paraId="3042522C" w14:textId="77777777" w:rsidR="00160DC0" w:rsidRPr="00A712D9" w:rsidRDefault="00160DC0" w:rsidP="00160DC0">
      <w:pPr>
        <w:spacing w:after="0" w:line="240" w:lineRule="auto"/>
        <w:rPr>
          <w:rFonts w:ascii="Times New Roman" w:eastAsia="Times New Roman" w:hAnsi="Times New Roman" w:cs="Times New Roman"/>
          <w:sz w:val="24"/>
          <w:szCs w:val="24"/>
          <w:lang w:eastAsia="pl-PL"/>
        </w:rPr>
      </w:pPr>
    </w:p>
    <w:p w14:paraId="7B572E42" w14:textId="77777777" w:rsidR="00160DC0" w:rsidRPr="00A712D9" w:rsidRDefault="00160DC0" w:rsidP="00160DC0">
      <w:pPr>
        <w:rPr>
          <w:rFonts w:ascii="Times New Roman" w:hAnsi="Times New Roman" w:cs="Times New Roman"/>
          <w:b/>
          <w:bCs/>
          <w:sz w:val="24"/>
          <w:szCs w:val="24"/>
        </w:rPr>
      </w:pPr>
      <w:r w:rsidRPr="00A712D9">
        <w:rPr>
          <w:rFonts w:ascii="Times New Roman" w:hAnsi="Times New Roman" w:cs="Times New Roman"/>
          <w:b/>
          <w:bCs/>
          <w:sz w:val="24"/>
          <w:szCs w:val="24"/>
        </w:rPr>
        <w:t>a) Cena 60 %</w:t>
      </w:r>
    </w:p>
    <w:p w14:paraId="5A9696BB" w14:textId="665A0817" w:rsidR="00160DC0" w:rsidRPr="00A712D9" w:rsidRDefault="00160DC0" w:rsidP="00160DC0">
      <w:pPr>
        <w:tabs>
          <w:tab w:val="left" w:pos="426"/>
        </w:tabs>
        <w:autoSpaceDE w:val="0"/>
        <w:jc w:val="both"/>
        <w:rPr>
          <w:rFonts w:ascii="Times New Roman" w:hAnsi="Times New Roman" w:cs="Times New Roman"/>
          <w:b/>
          <w:bCs/>
          <w:color w:val="000000"/>
          <w:sz w:val="24"/>
          <w:szCs w:val="24"/>
        </w:rPr>
      </w:pPr>
      <w:r w:rsidRPr="00A712D9">
        <w:rPr>
          <w:rFonts w:ascii="Times New Roman" w:hAnsi="Times New Roman" w:cs="Times New Roman"/>
          <w:b/>
          <w:bCs/>
          <w:color w:val="000000"/>
          <w:sz w:val="24"/>
          <w:szCs w:val="24"/>
        </w:rPr>
        <w:t xml:space="preserve">b) </w:t>
      </w:r>
      <w:bookmarkStart w:id="4" w:name="_Hlk179540900"/>
      <w:r w:rsidRPr="00A712D9">
        <w:rPr>
          <w:rFonts w:ascii="Times New Roman" w:hAnsi="Times New Roman" w:cs="Times New Roman"/>
          <w:b/>
          <w:bCs/>
          <w:color w:val="000000"/>
          <w:sz w:val="24"/>
          <w:szCs w:val="24"/>
        </w:rPr>
        <w:t>Czas reakcji - podstawienia sprzętu na wskazaną strefę wraz z załadunkiem,</w:t>
      </w:r>
      <w:r w:rsidR="00A95E7F">
        <w:rPr>
          <w:rFonts w:ascii="Times New Roman" w:hAnsi="Times New Roman" w:cs="Times New Roman"/>
          <w:b/>
          <w:bCs/>
          <w:color w:val="000000"/>
          <w:sz w:val="24"/>
          <w:szCs w:val="24"/>
        </w:rPr>
        <w:t xml:space="preserve"> </w:t>
      </w:r>
      <w:r w:rsidR="00A95E7F">
        <w:rPr>
          <w:rFonts w:ascii="Times New Roman" w:hAnsi="Times New Roman" w:cs="Times New Roman"/>
          <w:b/>
          <w:bCs/>
          <w:color w:val="000000"/>
          <w:sz w:val="24"/>
          <w:szCs w:val="24"/>
        </w:rPr>
        <w:br/>
      </w:r>
      <w:r w:rsidRPr="00A712D9">
        <w:rPr>
          <w:rFonts w:ascii="Times New Roman" w:hAnsi="Times New Roman" w:cs="Times New Roman"/>
          <w:b/>
          <w:bCs/>
          <w:color w:val="000000"/>
          <w:sz w:val="24"/>
          <w:szCs w:val="24"/>
        </w:rPr>
        <w:t xml:space="preserve">od wezwania Zamawiającego (w minutach) </w:t>
      </w:r>
      <w:bookmarkEnd w:id="4"/>
      <w:r w:rsidRPr="00A712D9">
        <w:rPr>
          <w:rFonts w:ascii="Times New Roman" w:hAnsi="Times New Roman" w:cs="Times New Roman"/>
          <w:b/>
          <w:bCs/>
          <w:color w:val="000000"/>
          <w:sz w:val="24"/>
          <w:szCs w:val="24"/>
        </w:rPr>
        <w:t>- znaczenie kryterium – 40 %</w:t>
      </w:r>
    </w:p>
    <w:p w14:paraId="5E216E68" w14:textId="77777777" w:rsidR="00160DC0" w:rsidRPr="00A712D9" w:rsidRDefault="00160DC0" w:rsidP="00160DC0">
      <w:pPr>
        <w:tabs>
          <w:tab w:val="left" w:pos="426"/>
        </w:tabs>
        <w:autoSpaceDE w:val="0"/>
        <w:jc w:val="both"/>
        <w:rPr>
          <w:rFonts w:ascii="Times New Roman" w:hAnsi="Times New Roman" w:cs="Times New Roman"/>
          <w:b/>
          <w:bCs/>
          <w:color w:val="000000"/>
          <w:sz w:val="24"/>
          <w:szCs w:val="24"/>
        </w:rPr>
      </w:pPr>
      <w:r w:rsidRPr="00A712D9">
        <w:rPr>
          <w:rFonts w:ascii="Times New Roman" w:hAnsi="Times New Roman" w:cs="Times New Roman"/>
          <w:b/>
          <w:bCs/>
          <w:color w:val="000000"/>
          <w:sz w:val="24"/>
          <w:szCs w:val="24"/>
        </w:rPr>
        <w:t xml:space="preserve">2. </w:t>
      </w:r>
      <w:r w:rsidRPr="00A712D9">
        <w:rPr>
          <w:rFonts w:ascii="Times New Roman" w:hAnsi="Times New Roman" w:cs="Times New Roman"/>
          <w:color w:val="000000"/>
          <w:sz w:val="24"/>
          <w:szCs w:val="24"/>
        </w:rPr>
        <w:t>Punkty zostaną obliczone wg. wzoru:</w:t>
      </w:r>
    </w:p>
    <w:p w14:paraId="439569E4" w14:textId="77777777" w:rsidR="00160DC0" w:rsidRPr="00A712D9" w:rsidRDefault="00160DC0" w:rsidP="00160DC0">
      <w:pPr>
        <w:tabs>
          <w:tab w:val="left" w:pos="426"/>
        </w:tabs>
        <w:autoSpaceDE w:val="0"/>
        <w:jc w:val="both"/>
        <w:rPr>
          <w:rFonts w:ascii="Times New Roman" w:hAnsi="Times New Roman" w:cs="Times New Roman"/>
          <w:color w:val="000000"/>
          <w:sz w:val="24"/>
          <w:szCs w:val="24"/>
        </w:rPr>
      </w:pPr>
      <w:r w:rsidRPr="00A712D9">
        <w:rPr>
          <w:rFonts w:ascii="Times New Roman" w:hAnsi="Times New Roman" w:cs="Times New Roman"/>
          <w:b/>
          <w:bCs/>
          <w:color w:val="000000"/>
          <w:sz w:val="24"/>
          <w:szCs w:val="24"/>
        </w:rPr>
        <w:tab/>
      </w:r>
      <w:r w:rsidRPr="00A712D9">
        <w:rPr>
          <w:rFonts w:ascii="Times New Roman" w:hAnsi="Times New Roman" w:cs="Times New Roman"/>
          <w:b/>
          <w:bCs/>
          <w:color w:val="000000"/>
          <w:sz w:val="24"/>
          <w:szCs w:val="24"/>
        </w:rPr>
        <w:tab/>
        <w:t>a) Cena ofertowa – znaczenie kryterium – 60%</w:t>
      </w:r>
    </w:p>
    <w:p w14:paraId="560C2F10" w14:textId="77777777" w:rsidR="00160DC0" w:rsidRPr="00A712D9" w:rsidRDefault="00160DC0" w:rsidP="00160DC0">
      <w:pPr>
        <w:pStyle w:val="Tekstpodstawowy"/>
        <w:rPr>
          <w:rFonts w:ascii="Times New Roman" w:hAnsi="Times New Roman" w:cs="Times New Roman"/>
          <w:sz w:val="24"/>
          <w:szCs w:val="24"/>
        </w:rPr>
      </w:pPr>
      <w:r w:rsidRPr="00A712D9">
        <w:rPr>
          <w:rFonts w:ascii="Times New Roman" w:hAnsi="Times New Roman" w:cs="Times New Roman"/>
          <w:sz w:val="24"/>
          <w:szCs w:val="24"/>
        </w:rPr>
        <w:lastRenderedPageBreak/>
        <w:t xml:space="preserve">                                              </w:t>
      </w:r>
      <w:r w:rsidRPr="00A712D9">
        <w:rPr>
          <w:rFonts w:ascii="Times New Roman" w:hAnsi="Times New Roman" w:cs="Times New Roman"/>
          <w:sz w:val="24"/>
          <w:szCs w:val="24"/>
        </w:rPr>
        <w:tab/>
        <w:t xml:space="preserve"> cena najniższa spośród badanych ofert</w:t>
      </w:r>
    </w:p>
    <w:p w14:paraId="2C764D7C" w14:textId="77777777" w:rsidR="00160DC0" w:rsidRPr="00A712D9" w:rsidRDefault="00160DC0" w:rsidP="00160DC0">
      <w:pPr>
        <w:pStyle w:val="Tekstpodstawowy"/>
        <w:rPr>
          <w:rFonts w:ascii="Times New Roman" w:hAnsi="Times New Roman" w:cs="Times New Roman"/>
          <w:sz w:val="24"/>
          <w:szCs w:val="24"/>
        </w:rPr>
      </w:pPr>
      <w:r w:rsidRPr="00A712D9">
        <w:rPr>
          <w:rFonts w:ascii="Times New Roman" w:hAnsi="Times New Roman" w:cs="Times New Roman"/>
          <w:sz w:val="24"/>
          <w:szCs w:val="24"/>
        </w:rPr>
        <w:tab/>
        <w:t xml:space="preserve"> ilość uzyskanych punktów = </w:t>
      </w:r>
      <w:r w:rsidRPr="00A712D9">
        <w:rPr>
          <w:rFonts w:ascii="Times New Roman" w:hAnsi="Times New Roman" w:cs="Times New Roman"/>
          <w:sz w:val="24"/>
          <w:szCs w:val="24"/>
          <w:vertAlign w:val="superscript"/>
        </w:rPr>
        <w:t xml:space="preserve">____________________________________________________  </w:t>
      </w:r>
      <w:r w:rsidRPr="00A712D9">
        <w:rPr>
          <w:rFonts w:ascii="Times New Roman" w:hAnsi="Times New Roman" w:cs="Times New Roman"/>
          <w:sz w:val="24"/>
          <w:szCs w:val="24"/>
        </w:rPr>
        <w:t>x  60</w:t>
      </w:r>
    </w:p>
    <w:p w14:paraId="51874B43" w14:textId="77777777" w:rsidR="00160DC0" w:rsidRPr="00A712D9" w:rsidRDefault="00160DC0" w:rsidP="00160DC0">
      <w:pPr>
        <w:pStyle w:val="Tekstpodstawowy"/>
        <w:rPr>
          <w:rFonts w:ascii="Times New Roman" w:hAnsi="Times New Roman" w:cs="Times New Roman"/>
          <w:sz w:val="24"/>
          <w:szCs w:val="24"/>
        </w:rPr>
      </w:pPr>
      <w:r w:rsidRPr="00A712D9">
        <w:rPr>
          <w:rFonts w:ascii="Times New Roman" w:hAnsi="Times New Roman" w:cs="Times New Roman"/>
          <w:sz w:val="24"/>
          <w:szCs w:val="24"/>
        </w:rPr>
        <w:t xml:space="preserve">                                                             cena badanej oferty  </w:t>
      </w:r>
    </w:p>
    <w:p w14:paraId="4E5F328A" w14:textId="77777777" w:rsidR="00160DC0" w:rsidRPr="00A712D9" w:rsidRDefault="00160DC0" w:rsidP="00160DC0">
      <w:pPr>
        <w:pStyle w:val="Tekstpodstawowy"/>
        <w:rPr>
          <w:rFonts w:ascii="Times New Roman" w:hAnsi="Times New Roman" w:cs="Times New Roman"/>
          <w:sz w:val="24"/>
          <w:szCs w:val="24"/>
        </w:rPr>
      </w:pPr>
      <w:r w:rsidRPr="00A712D9">
        <w:rPr>
          <w:rFonts w:ascii="Times New Roman" w:hAnsi="Times New Roman" w:cs="Times New Roman"/>
          <w:sz w:val="24"/>
          <w:szCs w:val="24"/>
        </w:rPr>
        <w:tab/>
      </w:r>
    </w:p>
    <w:p w14:paraId="3522B2DF" w14:textId="77777777" w:rsidR="00160DC0" w:rsidRPr="00A712D9" w:rsidRDefault="00160DC0" w:rsidP="003078A1">
      <w:pPr>
        <w:pStyle w:val="Tekstpodstawowy"/>
        <w:ind w:firstLine="708"/>
        <w:rPr>
          <w:rFonts w:ascii="Times New Roman" w:hAnsi="Times New Roman" w:cs="Times New Roman"/>
          <w:b/>
          <w:bCs/>
          <w:sz w:val="24"/>
          <w:szCs w:val="24"/>
        </w:rPr>
      </w:pPr>
      <w:r w:rsidRPr="00A712D9">
        <w:rPr>
          <w:rFonts w:ascii="Times New Roman" w:hAnsi="Times New Roman" w:cs="Times New Roman"/>
          <w:sz w:val="24"/>
          <w:szCs w:val="24"/>
        </w:rPr>
        <w:t>(wynik działania zostanie zaokrąglony do 2 miejsc po przecinku)</w:t>
      </w:r>
    </w:p>
    <w:p w14:paraId="0F34ED95" w14:textId="77777777" w:rsidR="00160DC0" w:rsidRPr="00A712D9" w:rsidRDefault="00160DC0" w:rsidP="003078A1">
      <w:pPr>
        <w:spacing w:before="75" w:after="75"/>
        <w:ind w:firstLine="705"/>
        <w:jc w:val="both"/>
        <w:rPr>
          <w:rFonts w:ascii="Times New Roman" w:hAnsi="Times New Roman" w:cs="Times New Roman"/>
          <w:sz w:val="24"/>
          <w:szCs w:val="24"/>
        </w:rPr>
      </w:pPr>
      <w:r w:rsidRPr="00A712D9">
        <w:rPr>
          <w:rFonts w:ascii="Times New Roman" w:hAnsi="Times New Roman" w:cs="Times New Roman"/>
          <w:sz w:val="24"/>
          <w:szCs w:val="24"/>
        </w:rPr>
        <w:t>Maksymalna liczba punktów jaką można uzyskać - 60</w:t>
      </w:r>
    </w:p>
    <w:p w14:paraId="1FFC3CCE" w14:textId="77777777" w:rsidR="001D75D7" w:rsidRPr="00A712D9" w:rsidRDefault="001D75D7" w:rsidP="00160DC0">
      <w:pPr>
        <w:pStyle w:val="Tekstpodstawowy"/>
        <w:ind w:left="705"/>
        <w:rPr>
          <w:rFonts w:ascii="Times New Roman" w:hAnsi="Times New Roman" w:cs="Times New Roman"/>
          <w:b/>
          <w:bCs/>
          <w:sz w:val="24"/>
          <w:szCs w:val="24"/>
        </w:rPr>
      </w:pPr>
    </w:p>
    <w:p w14:paraId="7C8B1510" w14:textId="7EA52152" w:rsidR="00160DC0" w:rsidRPr="00A712D9" w:rsidRDefault="00160DC0" w:rsidP="00160DC0">
      <w:pPr>
        <w:pStyle w:val="Tekstpodstawowy"/>
        <w:ind w:left="705"/>
        <w:rPr>
          <w:rFonts w:ascii="Times New Roman" w:hAnsi="Times New Roman" w:cs="Times New Roman"/>
          <w:sz w:val="24"/>
          <w:szCs w:val="24"/>
        </w:rPr>
      </w:pPr>
      <w:r w:rsidRPr="00A712D9">
        <w:rPr>
          <w:rFonts w:ascii="Times New Roman" w:hAnsi="Times New Roman" w:cs="Times New Roman"/>
          <w:b/>
          <w:bCs/>
          <w:sz w:val="24"/>
          <w:szCs w:val="24"/>
        </w:rPr>
        <w:t>b)</w:t>
      </w:r>
      <w:r w:rsidRPr="00A712D9">
        <w:rPr>
          <w:rFonts w:ascii="Times New Roman" w:hAnsi="Times New Roman" w:cs="Times New Roman"/>
          <w:sz w:val="24"/>
          <w:szCs w:val="24"/>
        </w:rPr>
        <w:t xml:space="preserve"> </w:t>
      </w:r>
      <w:r w:rsidRPr="00A712D9">
        <w:rPr>
          <w:rFonts w:ascii="Times New Roman" w:hAnsi="Times New Roman" w:cs="Times New Roman"/>
          <w:b/>
          <w:bCs/>
          <w:color w:val="000000"/>
          <w:sz w:val="24"/>
          <w:szCs w:val="24"/>
        </w:rPr>
        <w:t xml:space="preserve">Czas reakcji - podstawienia sprzętu na wskazaną strefę wraz z załadunkiem, od wezwania Zamawiającego (w minutach) - </w:t>
      </w:r>
      <w:r w:rsidRPr="00A712D9">
        <w:rPr>
          <w:rFonts w:ascii="Times New Roman" w:hAnsi="Times New Roman" w:cs="Times New Roman"/>
          <w:b/>
          <w:bCs/>
          <w:sz w:val="24"/>
          <w:szCs w:val="24"/>
        </w:rPr>
        <w:t>znaczenie kryterium – 40 %</w:t>
      </w:r>
      <w:r w:rsidRPr="00A712D9">
        <w:rPr>
          <w:rFonts w:ascii="Times New Roman" w:hAnsi="Times New Roman" w:cs="Times New Roman"/>
          <w:sz w:val="24"/>
          <w:szCs w:val="24"/>
        </w:rPr>
        <w:t xml:space="preserve">   </w:t>
      </w:r>
    </w:p>
    <w:p w14:paraId="5A6CE269" w14:textId="2AA913C4" w:rsidR="00160DC0" w:rsidRPr="00A712D9" w:rsidRDefault="00A95E7F" w:rsidP="00160DC0">
      <w:pPr>
        <w:pStyle w:val="Tekstpodstawowy"/>
        <w:ind w:firstLine="705"/>
        <w:rPr>
          <w:rFonts w:ascii="Times New Roman" w:hAnsi="Times New Roman" w:cs="Times New Roman"/>
          <w:b/>
          <w:sz w:val="24"/>
          <w:szCs w:val="24"/>
        </w:rPr>
      </w:pPr>
      <w:r w:rsidRPr="00A712D9">
        <w:rPr>
          <w:rFonts w:ascii="Times New Roman" w:hAnsi="Times New Roman" w:cs="Times New Roman"/>
          <w:sz w:val="24"/>
          <w:szCs w:val="24"/>
        </w:rPr>
        <w:t>Punkty zostaną</w:t>
      </w:r>
      <w:r w:rsidR="00160DC0" w:rsidRPr="00A712D9">
        <w:rPr>
          <w:rFonts w:ascii="Times New Roman" w:hAnsi="Times New Roman" w:cs="Times New Roman"/>
          <w:sz w:val="24"/>
          <w:szCs w:val="24"/>
        </w:rPr>
        <w:t xml:space="preserve"> obliczone następująco: </w:t>
      </w:r>
    </w:p>
    <w:tbl>
      <w:tblPr>
        <w:tblW w:w="0" w:type="auto"/>
        <w:tblInd w:w="807" w:type="dxa"/>
        <w:tblLayout w:type="fixed"/>
        <w:tblLook w:val="0000" w:firstRow="0" w:lastRow="0" w:firstColumn="0" w:lastColumn="0" w:noHBand="0" w:noVBand="0"/>
      </w:tblPr>
      <w:tblGrid>
        <w:gridCol w:w="6662"/>
        <w:gridCol w:w="2319"/>
      </w:tblGrid>
      <w:tr w:rsidR="00160DC0" w:rsidRPr="00A712D9" w14:paraId="3B3722CD" w14:textId="77777777" w:rsidTr="00885B47">
        <w:tc>
          <w:tcPr>
            <w:tcW w:w="6662" w:type="dxa"/>
            <w:tcBorders>
              <w:top w:val="single" w:sz="4" w:space="0" w:color="000000"/>
              <w:left w:val="single" w:sz="4" w:space="0" w:color="000000"/>
              <w:bottom w:val="single" w:sz="4" w:space="0" w:color="000000"/>
            </w:tcBorders>
            <w:shd w:val="clear" w:color="auto" w:fill="auto"/>
          </w:tcPr>
          <w:p w14:paraId="1E36B77B" w14:textId="77777777" w:rsidR="00160DC0" w:rsidRPr="00A712D9" w:rsidRDefault="00160DC0" w:rsidP="00885B47">
            <w:pPr>
              <w:pStyle w:val="Tekstpodstawowy"/>
              <w:rPr>
                <w:rFonts w:ascii="Times New Roman" w:hAnsi="Times New Roman" w:cs="Times New Roman"/>
                <w:b/>
                <w:sz w:val="24"/>
                <w:szCs w:val="24"/>
              </w:rPr>
            </w:pPr>
            <w:r w:rsidRPr="00A712D9">
              <w:rPr>
                <w:rFonts w:ascii="Times New Roman" w:hAnsi="Times New Roman" w:cs="Times New Roman"/>
                <w:sz w:val="24"/>
                <w:szCs w:val="24"/>
              </w:rPr>
              <w:t>Parametr punktowany</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34299B4A" w14:textId="77777777" w:rsidR="00160DC0" w:rsidRPr="00A712D9" w:rsidRDefault="00160DC0" w:rsidP="00885B47">
            <w:pPr>
              <w:pStyle w:val="Tekstpodstawowy"/>
              <w:jc w:val="center"/>
              <w:rPr>
                <w:rFonts w:ascii="Times New Roman" w:hAnsi="Times New Roman" w:cs="Times New Roman"/>
                <w:sz w:val="24"/>
                <w:szCs w:val="24"/>
              </w:rPr>
            </w:pPr>
            <w:r w:rsidRPr="00A712D9">
              <w:rPr>
                <w:rFonts w:ascii="Times New Roman" w:hAnsi="Times New Roman" w:cs="Times New Roman"/>
                <w:sz w:val="24"/>
                <w:szCs w:val="24"/>
              </w:rPr>
              <w:t>Ilość punktów</w:t>
            </w:r>
          </w:p>
        </w:tc>
      </w:tr>
      <w:tr w:rsidR="00160DC0" w:rsidRPr="00A712D9" w14:paraId="607413F2" w14:textId="77777777" w:rsidTr="00885B47">
        <w:tc>
          <w:tcPr>
            <w:tcW w:w="6662" w:type="dxa"/>
            <w:tcBorders>
              <w:top w:val="single" w:sz="4" w:space="0" w:color="000000"/>
              <w:left w:val="single" w:sz="4" w:space="0" w:color="000000"/>
              <w:bottom w:val="single" w:sz="4" w:space="0" w:color="000000"/>
            </w:tcBorders>
            <w:shd w:val="clear" w:color="auto" w:fill="auto"/>
          </w:tcPr>
          <w:p w14:paraId="4D3EDFCC" w14:textId="77777777" w:rsidR="00160DC0" w:rsidRPr="00A712D9" w:rsidRDefault="00160DC0" w:rsidP="00885B47">
            <w:pPr>
              <w:pStyle w:val="Tekstpodstawowy"/>
              <w:rPr>
                <w:rFonts w:ascii="Times New Roman" w:hAnsi="Times New Roman" w:cs="Times New Roman"/>
                <w:sz w:val="24"/>
                <w:szCs w:val="24"/>
              </w:rPr>
            </w:pPr>
            <w:r w:rsidRPr="00A712D9">
              <w:rPr>
                <w:rFonts w:ascii="Times New Roman" w:hAnsi="Times New Roman" w:cs="Times New Roman"/>
                <w:sz w:val="24"/>
                <w:szCs w:val="24"/>
              </w:rPr>
              <w:t>Maksymalny gwarantowany czas podstawienia sprzętu do 60 minut</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001C8056" w14:textId="77777777" w:rsidR="00160DC0" w:rsidRPr="00A712D9" w:rsidRDefault="00160DC0" w:rsidP="00885B47">
            <w:pPr>
              <w:pStyle w:val="Tekstpodstawowy"/>
              <w:jc w:val="center"/>
              <w:rPr>
                <w:rFonts w:ascii="Times New Roman" w:hAnsi="Times New Roman" w:cs="Times New Roman"/>
                <w:sz w:val="24"/>
                <w:szCs w:val="24"/>
              </w:rPr>
            </w:pPr>
            <w:r w:rsidRPr="00A712D9">
              <w:rPr>
                <w:rFonts w:ascii="Times New Roman" w:hAnsi="Times New Roman" w:cs="Times New Roman"/>
                <w:sz w:val="24"/>
                <w:szCs w:val="24"/>
              </w:rPr>
              <w:t>0</w:t>
            </w:r>
          </w:p>
        </w:tc>
      </w:tr>
      <w:tr w:rsidR="00160DC0" w:rsidRPr="00A712D9" w14:paraId="4BF9BCDC" w14:textId="77777777" w:rsidTr="00885B47">
        <w:tc>
          <w:tcPr>
            <w:tcW w:w="6662" w:type="dxa"/>
            <w:tcBorders>
              <w:top w:val="single" w:sz="4" w:space="0" w:color="000000"/>
              <w:left w:val="single" w:sz="4" w:space="0" w:color="000000"/>
              <w:bottom w:val="single" w:sz="4" w:space="0" w:color="000000"/>
            </w:tcBorders>
            <w:shd w:val="clear" w:color="auto" w:fill="auto"/>
          </w:tcPr>
          <w:p w14:paraId="602E074D" w14:textId="77777777" w:rsidR="00160DC0" w:rsidRPr="00A712D9" w:rsidRDefault="00160DC0" w:rsidP="00885B47">
            <w:pPr>
              <w:pStyle w:val="Tekstpodstawowy"/>
              <w:rPr>
                <w:rFonts w:ascii="Times New Roman" w:hAnsi="Times New Roman" w:cs="Times New Roman"/>
                <w:sz w:val="24"/>
                <w:szCs w:val="24"/>
              </w:rPr>
            </w:pPr>
            <w:r w:rsidRPr="00A712D9">
              <w:rPr>
                <w:rFonts w:ascii="Times New Roman" w:hAnsi="Times New Roman" w:cs="Times New Roman"/>
                <w:sz w:val="24"/>
                <w:szCs w:val="24"/>
              </w:rPr>
              <w:t>Gwarantowany czas podstawienia sprzętu do 45 minut</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60DAFBC6" w14:textId="77777777" w:rsidR="00160DC0" w:rsidRPr="00A712D9" w:rsidRDefault="00160DC0" w:rsidP="00885B47">
            <w:pPr>
              <w:pStyle w:val="Tekstpodstawowy"/>
              <w:jc w:val="center"/>
              <w:rPr>
                <w:rFonts w:ascii="Times New Roman" w:hAnsi="Times New Roman" w:cs="Times New Roman"/>
                <w:sz w:val="24"/>
                <w:szCs w:val="24"/>
              </w:rPr>
            </w:pPr>
            <w:r w:rsidRPr="00A712D9">
              <w:rPr>
                <w:rFonts w:ascii="Times New Roman" w:hAnsi="Times New Roman" w:cs="Times New Roman"/>
                <w:sz w:val="24"/>
                <w:szCs w:val="24"/>
              </w:rPr>
              <w:t>20</w:t>
            </w:r>
          </w:p>
        </w:tc>
      </w:tr>
      <w:tr w:rsidR="00160DC0" w:rsidRPr="00A712D9" w14:paraId="05D8815A" w14:textId="77777777" w:rsidTr="00885B47">
        <w:tc>
          <w:tcPr>
            <w:tcW w:w="6662" w:type="dxa"/>
            <w:tcBorders>
              <w:top w:val="single" w:sz="4" w:space="0" w:color="000000"/>
              <w:left w:val="single" w:sz="4" w:space="0" w:color="000000"/>
              <w:bottom w:val="single" w:sz="4" w:space="0" w:color="000000"/>
            </w:tcBorders>
            <w:shd w:val="clear" w:color="auto" w:fill="auto"/>
          </w:tcPr>
          <w:p w14:paraId="46CF2D45" w14:textId="77777777" w:rsidR="00160DC0" w:rsidRPr="00A712D9" w:rsidRDefault="00160DC0" w:rsidP="00885B47">
            <w:pPr>
              <w:pStyle w:val="Tekstpodstawowy"/>
              <w:rPr>
                <w:rFonts w:ascii="Times New Roman" w:hAnsi="Times New Roman" w:cs="Times New Roman"/>
                <w:sz w:val="24"/>
                <w:szCs w:val="24"/>
              </w:rPr>
            </w:pPr>
            <w:r w:rsidRPr="00A712D9">
              <w:rPr>
                <w:rFonts w:ascii="Times New Roman" w:hAnsi="Times New Roman" w:cs="Times New Roman"/>
                <w:sz w:val="24"/>
                <w:szCs w:val="24"/>
              </w:rPr>
              <w:t>Gwarantowany czas podstawienia sprzętu do 30 minut</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150898BF" w14:textId="77777777" w:rsidR="00160DC0" w:rsidRPr="00A712D9" w:rsidRDefault="00160DC0" w:rsidP="00885B47">
            <w:pPr>
              <w:pStyle w:val="Tekstpodstawowy"/>
              <w:jc w:val="center"/>
              <w:rPr>
                <w:rFonts w:ascii="Times New Roman" w:hAnsi="Times New Roman" w:cs="Times New Roman"/>
                <w:sz w:val="24"/>
                <w:szCs w:val="24"/>
              </w:rPr>
            </w:pPr>
            <w:r w:rsidRPr="00A712D9">
              <w:rPr>
                <w:rFonts w:ascii="Times New Roman" w:hAnsi="Times New Roman" w:cs="Times New Roman"/>
                <w:sz w:val="24"/>
                <w:szCs w:val="24"/>
              </w:rPr>
              <w:t>40</w:t>
            </w:r>
          </w:p>
        </w:tc>
      </w:tr>
    </w:tbl>
    <w:p w14:paraId="5DE70261" w14:textId="77777777" w:rsidR="00160DC0" w:rsidRPr="00A712D9" w:rsidRDefault="00160DC0" w:rsidP="00160DC0">
      <w:pPr>
        <w:pStyle w:val="Tekstpodstawowy"/>
        <w:rPr>
          <w:rFonts w:ascii="Times New Roman" w:hAnsi="Times New Roman" w:cs="Times New Roman"/>
          <w:color w:val="000000"/>
          <w:sz w:val="24"/>
          <w:szCs w:val="24"/>
        </w:rPr>
      </w:pPr>
      <w:r w:rsidRPr="00A712D9">
        <w:rPr>
          <w:rFonts w:ascii="Times New Roman" w:hAnsi="Times New Roman" w:cs="Times New Roman"/>
          <w:sz w:val="24"/>
          <w:szCs w:val="24"/>
        </w:rPr>
        <w:t xml:space="preserve"> </w:t>
      </w:r>
    </w:p>
    <w:p w14:paraId="02533549" w14:textId="77777777" w:rsidR="00160DC0" w:rsidRPr="00A712D9" w:rsidRDefault="00160DC0" w:rsidP="00160DC0">
      <w:pPr>
        <w:pStyle w:val="Tekstpodstawowy"/>
        <w:tabs>
          <w:tab w:val="left" w:pos="426"/>
        </w:tabs>
        <w:autoSpaceDE w:val="0"/>
        <w:spacing w:before="120"/>
        <w:rPr>
          <w:rFonts w:ascii="Times New Roman" w:eastAsia="TTE1AB0398t00" w:hAnsi="Times New Roman" w:cs="Times New Roman"/>
          <w:b/>
          <w:bCs/>
          <w:color w:val="000000"/>
          <w:sz w:val="24"/>
          <w:szCs w:val="24"/>
        </w:rPr>
      </w:pPr>
      <w:r w:rsidRPr="00A712D9">
        <w:rPr>
          <w:rFonts w:ascii="Times New Roman" w:hAnsi="Times New Roman" w:cs="Times New Roman"/>
          <w:color w:val="000000"/>
          <w:sz w:val="24"/>
          <w:szCs w:val="24"/>
        </w:rPr>
        <w:tab/>
      </w:r>
      <w:r w:rsidRPr="00A712D9">
        <w:rPr>
          <w:rFonts w:ascii="Times New Roman" w:hAnsi="Times New Roman" w:cs="Times New Roman"/>
          <w:color w:val="000000"/>
          <w:sz w:val="24"/>
          <w:szCs w:val="24"/>
        </w:rPr>
        <w:tab/>
        <w:t xml:space="preserve">Maksymalna liczba punktów jaką można uzyskać – 40 </w:t>
      </w:r>
    </w:p>
    <w:p w14:paraId="4D2FD02A" w14:textId="09586871" w:rsidR="00160DC0" w:rsidRPr="00A712D9" w:rsidRDefault="00160DC0" w:rsidP="00160DC0">
      <w:pPr>
        <w:tabs>
          <w:tab w:val="left" w:pos="11226"/>
        </w:tabs>
        <w:autoSpaceDE w:val="0"/>
        <w:spacing w:before="120"/>
        <w:ind w:left="709"/>
        <w:jc w:val="both"/>
        <w:rPr>
          <w:rFonts w:ascii="Times New Roman" w:eastAsia="TTE1AB0398t00" w:hAnsi="Times New Roman" w:cs="Times New Roman"/>
          <w:bCs/>
          <w:color w:val="000000"/>
          <w:sz w:val="24"/>
          <w:szCs w:val="24"/>
        </w:rPr>
      </w:pPr>
      <w:r w:rsidRPr="00A712D9">
        <w:rPr>
          <w:rFonts w:ascii="Times New Roman" w:eastAsia="TTE1AB0398t00" w:hAnsi="Times New Roman" w:cs="Times New Roman"/>
          <w:b/>
          <w:bCs/>
          <w:color w:val="000000"/>
          <w:sz w:val="24"/>
          <w:szCs w:val="24"/>
        </w:rPr>
        <w:t xml:space="preserve">Uwaga: czas reakcji proszę podawać w minutach. Maksymalny czas podstawienia </w:t>
      </w:r>
      <w:r w:rsidR="00A95E7F" w:rsidRPr="00A712D9">
        <w:rPr>
          <w:rFonts w:ascii="Times New Roman" w:eastAsia="TTE1AB0398t00" w:hAnsi="Times New Roman" w:cs="Times New Roman"/>
          <w:b/>
          <w:bCs/>
          <w:color w:val="000000"/>
          <w:sz w:val="24"/>
          <w:szCs w:val="24"/>
        </w:rPr>
        <w:t>sprzętu wraz</w:t>
      </w:r>
      <w:r w:rsidRPr="00A712D9">
        <w:rPr>
          <w:rFonts w:ascii="Times New Roman" w:eastAsia="TTE1AB0398t00" w:hAnsi="Times New Roman" w:cs="Times New Roman"/>
          <w:b/>
          <w:bCs/>
          <w:color w:val="000000"/>
          <w:sz w:val="24"/>
          <w:szCs w:val="24"/>
        </w:rPr>
        <w:t xml:space="preserve"> z </w:t>
      </w:r>
      <w:r w:rsidR="00A95E7F" w:rsidRPr="00A712D9">
        <w:rPr>
          <w:rFonts w:ascii="Times New Roman" w:eastAsia="TTE1AB0398t00" w:hAnsi="Times New Roman" w:cs="Times New Roman"/>
          <w:b/>
          <w:bCs/>
          <w:color w:val="000000"/>
          <w:sz w:val="24"/>
          <w:szCs w:val="24"/>
        </w:rPr>
        <w:t>załadunkiem wynosi</w:t>
      </w:r>
      <w:r w:rsidRPr="00A712D9">
        <w:rPr>
          <w:rFonts w:ascii="Times New Roman" w:eastAsia="TTE1AB0398t00" w:hAnsi="Times New Roman" w:cs="Times New Roman"/>
          <w:b/>
          <w:bCs/>
          <w:sz w:val="24"/>
          <w:szCs w:val="24"/>
        </w:rPr>
        <w:t xml:space="preserve"> 60 minut. W przypadku braku jakiegokolwiek wpisu określającego czas reakcji w formularzu oferty, Zamawiający przyjmie do obliczenia punktacji czas 60 minut.</w:t>
      </w:r>
    </w:p>
    <w:p w14:paraId="3E51C044" w14:textId="77777777" w:rsidR="00160DC0" w:rsidRPr="00A712D9" w:rsidRDefault="00160DC0" w:rsidP="00160DC0">
      <w:pPr>
        <w:tabs>
          <w:tab w:val="left" w:pos="11226"/>
        </w:tabs>
        <w:autoSpaceDE w:val="0"/>
        <w:spacing w:before="120"/>
        <w:ind w:left="709"/>
        <w:jc w:val="both"/>
        <w:rPr>
          <w:rFonts w:ascii="Times New Roman" w:eastAsia="TTE1AB0398t00" w:hAnsi="Times New Roman" w:cs="Times New Roman"/>
          <w:b/>
          <w:bCs/>
          <w:color w:val="000000"/>
          <w:sz w:val="24"/>
          <w:szCs w:val="24"/>
        </w:rPr>
      </w:pPr>
      <w:r w:rsidRPr="00A712D9">
        <w:rPr>
          <w:rFonts w:ascii="Times New Roman" w:eastAsia="TTE1AB0398t00" w:hAnsi="Times New Roman" w:cs="Times New Roman"/>
          <w:bCs/>
          <w:color w:val="000000"/>
          <w:sz w:val="24"/>
          <w:szCs w:val="24"/>
        </w:rPr>
        <w:t>Suma punktów jakie może otrzymać Wykonawca w obu kryteriach, zostanie wyliczona na podstawie poniższego wzoru:</w:t>
      </w:r>
    </w:p>
    <w:p w14:paraId="6149B57C" w14:textId="77777777" w:rsidR="00160DC0" w:rsidRPr="00A712D9" w:rsidRDefault="00160DC0" w:rsidP="00160DC0">
      <w:pPr>
        <w:tabs>
          <w:tab w:val="left" w:pos="11226"/>
        </w:tabs>
        <w:autoSpaceDE w:val="0"/>
        <w:spacing w:before="120"/>
        <w:ind w:left="709"/>
        <w:jc w:val="both"/>
        <w:rPr>
          <w:rFonts w:ascii="Times New Roman" w:eastAsia="TTE1AB0398t00" w:hAnsi="Times New Roman" w:cs="Times New Roman"/>
          <w:bCs/>
          <w:sz w:val="24"/>
          <w:szCs w:val="24"/>
        </w:rPr>
      </w:pPr>
      <w:r w:rsidRPr="00A712D9">
        <w:rPr>
          <w:rFonts w:ascii="Times New Roman" w:eastAsia="TTE1AB0398t00" w:hAnsi="Times New Roman" w:cs="Times New Roman"/>
          <w:b/>
          <w:bCs/>
          <w:color w:val="000000"/>
          <w:sz w:val="24"/>
          <w:szCs w:val="24"/>
        </w:rPr>
        <w:t>S = C + R</w:t>
      </w:r>
    </w:p>
    <w:p w14:paraId="63C44C82" w14:textId="77777777" w:rsidR="00160DC0" w:rsidRPr="00A712D9" w:rsidRDefault="00160DC0" w:rsidP="00160DC0">
      <w:pPr>
        <w:tabs>
          <w:tab w:val="left" w:pos="11226"/>
        </w:tabs>
        <w:autoSpaceDE w:val="0"/>
        <w:spacing w:before="120"/>
        <w:ind w:left="709"/>
        <w:jc w:val="both"/>
        <w:rPr>
          <w:rFonts w:ascii="Times New Roman" w:eastAsia="TTE1AB0398t00" w:hAnsi="Times New Roman" w:cs="Times New Roman"/>
          <w:bCs/>
          <w:sz w:val="24"/>
          <w:szCs w:val="24"/>
        </w:rPr>
      </w:pPr>
      <w:r w:rsidRPr="00A712D9">
        <w:rPr>
          <w:rFonts w:ascii="Times New Roman" w:eastAsia="TTE1AB0398t00" w:hAnsi="Times New Roman" w:cs="Times New Roman"/>
          <w:bCs/>
          <w:sz w:val="24"/>
          <w:szCs w:val="24"/>
        </w:rPr>
        <w:t>Gdzie:</w:t>
      </w:r>
    </w:p>
    <w:p w14:paraId="7CB7F7BB" w14:textId="77777777" w:rsidR="00160DC0" w:rsidRPr="00A712D9" w:rsidRDefault="00160DC0" w:rsidP="00160DC0">
      <w:pPr>
        <w:tabs>
          <w:tab w:val="left" w:pos="11226"/>
        </w:tabs>
        <w:autoSpaceDE w:val="0"/>
        <w:spacing w:before="120"/>
        <w:ind w:left="709"/>
        <w:jc w:val="both"/>
        <w:rPr>
          <w:rFonts w:ascii="Times New Roman" w:eastAsia="TTE1AB0398t00" w:hAnsi="Times New Roman" w:cs="Times New Roman"/>
          <w:bCs/>
          <w:sz w:val="24"/>
          <w:szCs w:val="24"/>
        </w:rPr>
      </w:pPr>
      <w:r w:rsidRPr="00A712D9">
        <w:rPr>
          <w:rFonts w:ascii="Times New Roman" w:eastAsia="TTE1AB0398t00" w:hAnsi="Times New Roman" w:cs="Times New Roman"/>
          <w:bCs/>
          <w:sz w:val="24"/>
          <w:szCs w:val="24"/>
        </w:rPr>
        <w:t>S – suma punktów uzyskanych w obu kryteriach</w:t>
      </w:r>
    </w:p>
    <w:p w14:paraId="38A7BF57" w14:textId="77777777" w:rsidR="00160DC0" w:rsidRPr="00A712D9" w:rsidRDefault="00160DC0" w:rsidP="00160DC0">
      <w:pPr>
        <w:tabs>
          <w:tab w:val="left" w:pos="11226"/>
        </w:tabs>
        <w:autoSpaceDE w:val="0"/>
        <w:spacing w:before="120"/>
        <w:ind w:left="709"/>
        <w:jc w:val="both"/>
        <w:rPr>
          <w:rFonts w:ascii="Times New Roman" w:eastAsia="TTE1AB0398t00" w:hAnsi="Times New Roman" w:cs="Times New Roman"/>
          <w:bCs/>
          <w:sz w:val="24"/>
          <w:szCs w:val="24"/>
        </w:rPr>
      </w:pPr>
      <w:r w:rsidRPr="00A712D9">
        <w:rPr>
          <w:rFonts w:ascii="Times New Roman" w:eastAsia="TTE1AB0398t00" w:hAnsi="Times New Roman" w:cs="Times New Roman"/>
          <w:bCs/>
          <w:sz w:val="24"/>
          <w:szCs w:val="24"/>
        </w:rPr>
        <w:t>C – suma punktów uzyskanych w kryterium cena</w:t>
      </w:r>
    </w:p>
    <w:p w14:paraId="16643091" w14:textId="77777777" w:rsidR="00160DC0" w:rsidRPr="00A712D9" w:rsidRDefault="00160DC0" w:rsidP="00160DC0">
      <w:pPr>
        <w:tabs>
          <w:tab w:val="left" w:pos="11226"/>
        </w:tabs>
        <w:autoSpaceDE w:val="0"/>
        <w:spacing w:before="120"/>
        <w:ind w:left="709"/>
        <w:jc w:val="both"/>
        <w:rPr>
          <w:rFonts w:ascii="Times New Roman" w:hAnsi="Times New Roman" w:cs="Times New Roman"/>
          <w:color w:val="000000"/>
          <w:sz w:val="24"/>
          <w:szCs w:val="24"/>
        </w:rPr>
      </w:pPr>
      <w:r w:rsidRPr="00A712D9">
        <w:rPr>
          <w:rFonts w:ascii="Times New Roman" w:eastAsia="TTE1AB0398t00" w:hAnsi="Times New Roman" w:cs="Times New Roman"/>
          <w:bCs/>
          <w:sz w:val="24"/>
          <w:szCs w:val="24"/>
        </w:rPr>
        <w:t>R - suma punktów uzyskanych w kryterium czas reakcji</w:t>
      </w:r>
      <w:r w:rsidRPr="00A712D9">
        <w:rPr>
          <w:rFonts w:ascii="Times New Roman" w:hAnsi="Times New Roman" w:cs="Times New Roman"/>
          <w:b/>
          <w:bCs/>
          <w:color w:val="000000"/>
          <w:sz w:val="24"/>
          <w:szCs w:val="24"/>
        </w:rPr>
        <w:t xml:space="preserve"> </w:t>
      </w:r>
    </w:p>
    <w:p w14:paraId="1CA7FADA" w14:textId="0D6A96FF" w:rsidR="00160DC0" w:rsidRPr="00A712D9" w:rsidRDefault="00160DC0" w:rsidP="001D75D7">
      <w:pPr>
        <w:pStyle w:val="Akapitzlist"/>
        <w:tabs>
          <w:tab w:val="left" w:pos="3786"/>
        </w:tabs>
        <w:autoSpaceDE w:val="0"/>
        <w:spacing w:before="120"/>
        <w:ind w:left="0"/>
        <w:rPr>
          <w:sz w:val="24"/>
        </w:rPr>
      </w:pPr>
      <w:r w:rsidRPr="00A712D9">
        <w:rPr>
          <w:color w:val="000000"/>
          <w:sz w:val="24"/>
        </w:rPr>
        <w:t xml:space="preserve">3. Za ofertę najkorzystniejszą będzie uznana oferta, która przy uwzględnieniu powyższych </w:t>
      </w:r>
      <w:r w:rsidR="00A95E7F" w:rsidRPr="00A712D9">
        <w:rPr>
          <w:color w:val="000000"/>
          <w:sz w:val="24"/>
        </w:rPr>
        <w:t>kryteriów i</w:t>
      </w:r>
      <w:r w:rsidRPr="00A712D9">
        <w:rPr>
          <w:color w:val="000000"/>
          <w:sz w:val="24"/>
        </w:rPr>
        <w:t xml:space="preserve"> ich wag otrzyma najwyższą punktację. </w:t>
      </w:r>
    </w:p>
    <w:p w14:paraId="734F3E4E" w14:textId="77777777" w:rsidR="00160DC0" w:rsidRPr="00A712D9" w:rsidRDefault="00160DC0" w:rsidP="001D75D7">
      <w:pPr>
        <w:pStyle w:val="Akapitzlist"/>
        <w:tabs>
          <w:tab w:val="left" w:pos="1146"/>
        </w:tabs>
        <w:autoSpaceDE w:val="0"/>
        <w:spacing w:before="120"/>
        <w:ind w:left="0"/>
        <w:rPr>
          <w:sz w:val="24"/>
        </w:rPr>
      </w:pPr>
    </w:p>
    <w:p w14:paraId="4216309E" w14:textId="2DF0BB43" w:rsidR="00160DC0" w:rsidRPr="00A712D9" w:rsidRDefault="00160DC0" w:rsidP="001D75D7">
      <w:pPr>
        <w:jc w:val="both"/>
        <w:rPr>
          <w:rFonts w:ascii="Times New Roman" w:hAnsi="Times New Roman" w:cs="Times New Roman"/>
          <w:b/>
          <w:bCs/>
          <w:sz w:val="24"/>
          <w:szCs w:val="24"/>
        </w:rPr>
      </w:pPr>
      <w:r w:rsidRPr="00A712D9">
        <w:rPr>
          <w:rFonts w:ascii="Times New Roman" w:hAnsi="Times New Roman" w:cs="Times New Roman"/>
          <w:sz w:val="24"/>
          <w:szCs w:val="24"/>
        </w:rPr>
        <w:t xml:space="preserve">4. </w:t>
      </w:r>
      <w:r w:rsidRPr="00A712D9">
        <w:rPr>
          <w:rFonts w:ascii="Times New Roman" w:hAnsi="Times New Roman" w:cs="Times New Roman"/>
          <w:b/>
          <w:sz w:val="24"/>
          <w:szCs w:val="24"/>
        </w:rPr>
        <w:t xml:space="preserve">Punktacja będzie dokonywana odrębnie dla każdej strefy (każdego zadania). </w:t>
      </w:r>
      <w:r w:rsidRPr="00A712D9">
        <w:rPr>
          <w:rFonts w:ascii="Times New Roman" w:hAnsi="Times New Roman" w:cs="Times New Roman"/>
          <w:b/>
          <w:bCs/>
          <w:sz w:val="24"/>
          <w:szCs w:val="24"/>
        </w:rPr>
        <w:t xml:space="preserve">Propozycje podstawienia sprzętu w określonym czasie </w:t>
      </w:r>
      <w:r w:rsidR="00A95E7F" w:rsidRPr="00A712D9">
        <w:rPr>
          <w:rFonts w:ascii="Times New Roman" w:hAnsi="Times New Roman" w:cs="Times New Roman"/>
          <w:b/>
          <w:bCs/>
          <w:sz w:val="24"/>
          <w:szCs w:val="24"/>
        </w:rPr>
        <w:t>należy wpisać</w:t>
      </w:r>
      <w:r w:rsidRPr="00A712D9">
        <w:rPr>
          <w:rFonts w:ascii="Times New Roman" w:hAnsi="Times New Roman" w:cs="Times New Roman"/>
          <w:b/>
          <w:bCs/>
          <w:sz w:val="24"/>
          <w:szCs w:val="24"/>
        </w:rPr>
        <w:t xml:space="preserve"> w formularzu ofertowym.</w:t>
      </w:r>
    </w:p>
    <w:p w14:paraId="68540805" w14:textId="77777777" w:rsidR="00160DC0" w:rsidRPr="00A712D9" w:rsidRDefault="00160DC0" w:rsidP="001D75D7">
      <w:pPr>
        <w:spacing w:after="120"/>
        <w:jc w:val="both"/>
        <w:rPr>
          <w:rFonts w:ascii="Times New Roman" w:hAnsi="Times New Roman" w:cs="Times New Roman"/>
          <w:sz w:val="24"/>
          <w:szCs w:val="24"/>
        </w:rPr>
      </w:pPr>
      <w:r w:rsidRPr="00A712D9">
        <w:rPr>
          <w:rFonts w:ascii="Times New Roman" w:hAnsi="Times New Roman" w:cs="Times New Roman"/>
          <w:sz w:val="24"/>
          <w:szCs w:val="24"/>
        </w:rPr>
        <w:lastRenderedPageBreak/>
        <w:t xml:space="preserve">5. Zamawiający udzieli zamówienia Wykonawcy, którego oferta odpowiadać będzie wszystkim wymaganiom przedstawionym w ustawie PZP, oraz w SWZ i zostanie oceniona, jako najkorzystniejsza   w oparciu o podane kryteria wyboru.   </w:t>
      </w:r>
    </w:p>
    <w:p w14:paraId="7AC493DC" w14:textId="77777777" w:rsidR="00160DC0" w:rsidRPr="00A712D9" w:rsidRDefault="00160DC0" w:rsidP="001D75D7">
      <w:pPr>
        <w:spacing w:after="120"/>
        <w:jc w:val="both"/>
        <w:rPr>
          <w:rFonts w:ascii="Times New Roman" w:hAnsi="Times New Roman" w:cs="Times New Roman"/>
          <w:sz w:val="24"/>
          <w:szCs w:val="24"/>
        </w:rPr>
      </w:pPr>
      <w:r w:rsidRPr="00A712D9">
        <w:rPr>
          <w:rFonts w:ascii="Times New Roman" w:hAnsi="Times New Roman" w:cs="Times New Roman"/>
          <w:sz w:val="24"/>
          <w:szCs w:val="24"/>
        </w:rPr>
        <w:t xml:space="preserve">6. Jeżeli nie będzie można dokonać wyboru oferty najkorzystniejszej ze względu na to, że dwie lub więcej ofert przedstawia taki sam bilans ceny i pozostałych kryteriów oceny ofert, Zamawiający spośród tych ofert dokona wyboru oferty z niższą ceną. </w:t>
      </w:r>
    </w:p>
    <w:p w14:paraId="62695C46" w14:textId="77777777" w:rsidR="00160DC0" w:rsidRPr="00A712D9" w:rsidRDefault="00160DC0" w:rsidP="001D75D7">
      <w:pPr>
        <w:spacing w:after="120"/>
        <w:jc w:val="both"/>
        <w:rPr>
          <w:rFonts w:ascii="Times New Roman" w:hAnsi="Times New Roman" w:cs="Times New Roman"/>
          <w:sz w:val="24"/>
          <w:szCs w:val="24"/>
        </w:rPr>
      </w:pPr>
      <w:r w:rsidRPr="00A712D9">
        <w:rPr>
          <w:rFonts w:ascii="Times New Roman" w:hAnsi="Times New Roman" w:cs="Times New Roman"/>
          <w:sz w:val="24"/>
          <w:szCs w:val="24"/>
        </w:rPr>
        <w:t xml:space="preserve">7. Zamawiający nie przewiduje przeprowadzenia dogrywki w formie aukcji elektronicznej. </w:t>
      </w:r>
    </w:p>
    <w:p w14:paraId="33D1320D" w14:textId="3111158C" w:rsidR="00C362EB" w:rsidRPr="00A712D9" w:rsidRDefault="00160DC0" w:rsidP="001D75D7">
      <w:pPr>
        <w:spacing w:after="0" w:line="240" w:lineRule="auto"/>
        <w:jc w:val="both"/>
        <w:rPr>
          <w:rFonts w:ascii="Times New Roman" w:eastAsia="Times New Roman" w:hAnsi="Times New Roman" w:cs="Times New Roman"/>
          <w:sz w:val="24"/>
          <w:szCs w:val="24"/>
          <w:lang w:eastAsia="pl-PL"/>
        </w:rPr>
      </w:pPr>
      <w:r w:rsidRPr="00A712D9">
        <w:rPr>
          <w:rFonts w:ascii="Times New Roman" w:hAnsi="Times New Roman" w:cs="Times New Roman"/>
          <w:sz w:val="24"/>
          <w:szCs w:val="24"/>
        </w:rPr>
        <w:t>8. Jeżeli wybór oferty najkorzystniejszej będzie niemożliwy z uwagi na to, że dwie lub więcej ofert przedstawia taki sam bilans ceny i innych kryteriów oceny ofert, a nie można dokonać wyboru,</w:t>
      </w:r>
      <w:r w:rsidR="008E0B75">
        <w:rPr>
          <w:rFonts w:ascii="Times New Roman" w:hAnsi="Times New Roman" w:cs="Times New Roman"/>
          <w:sz w:val="24"/>
          <w:szCs w:val="24"/>
        </w:rPr>
        <w:t xml:space="preserve"> </w:t>
      </w:r>
      <w:r w:rsidRPr="00A712D9">
        <w:rPr>
          <w:rFonts w:ascii="Times New Roman" w:hAnsi="Times New Roman" w:cs="Times New Roman"/>
          <w:sz w:val="24"/>
          <w:szCs w:val="24"/>
        </w:rPr>
        <w:t xml:space="preserve">o którym mowa w punkcie 6, ponieważ dwie lub więcej ofert uzyskało taką samą liczbę </w:t>
      </w:r>
      <w:r w:rsidR="00A95E7F" w:rsidRPr="00A712D9">
        <w:rPr>
          <w:rFonts w:ascii="Times New Roman" w:hAnsi="Times New Roman" w:cs="Times New Roman"/>
          <w:sz w:val="24"/>
          <w:szCs w:val="24"/>
        </w:rPr>
        <w:t>punktów w</w:t>
      </w:r>
      <w:r w:rsidRPr="00A712D9">
        <w:rPr>
          <w:rFonts w:ascii="Times New Roman" w:hAnsi="Times New Roman" w:cs="Times New Roman"/>
          <w:sz w:val="24"/>
          <w:szCs w:val="24"/>
        </w:rPr>
        <w:t xml:space="preserve"> kryterium ceny, zamawiający wezwie Wykonawców, którzy otrzymali taką samą liczbę punktów do złożenia ofert dodatkowych.</w:t>
      </w:r>
    </w:p>
    <w:p w14:paraId="1F3DD8DC" w14:textId="77777777" w:rsidR="00B41B22" w:rsidRPr="00A712D9" w:rsidRDefault="00B41B22" w:rsidP="00C362EB">
      <w:pPr>
        <w:autoSpaceDE w:val="0"/>
        <w:autoSpaceDN w:val="0"/>
        <w:adjustRightInd w:val="0"/>
        <w:spacing w:after="0" w:line="240" w:lineRule="auto"/>
        <w:rPr>
          <w:rFonts w:ascii="Times New Roman" w:hAnsi="Times New Roman" w:cs="Times New Roman"/>
          <w:b/>
          <w:bCs/>
          <w:sz w:val="24"/>
          <w:szCs w:val="24"/>
        </w:rPr>
      </w:pPr>
    </w:p>
    <w:p w14:paraId="1AF647E6" w14:textId="77777777" w:rsidR="00B41B22" w:rsidRPr="00A712D9" w:rsidRDefault="00B41B22" w:rsidP="00C362EB">
      <w:pPr>
        <w:autoSpaceDE w:val="0"/>
        <w:autoSpaceDN w:val="0"/>
        <w:adjustRightInd w:val="0"/>
        <w:spacing w:after="0" w:line="240" w:lineRule="auto"/>
        <w:rPr>
          <w:rFonts w:ascii="Times New Roman" w:hAnsi="Times New Roman" w:cs="Times New Roman"/>
          <w:b/>
          <w:bCs/>
          <w:sz w:val="24"/>
          <w:szCs w:val="24"/>
        </w:rPr>
      </w:pPr>
    </w:p>
    <w:p w14:paraId="6EFA4CC3" w14:textId="61830CC6" w:rsidR="00C362EB" w:rsidRPr="00A712D9" w:rsidRDefault="00C362EB" w:rsidP="00C362EB">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 xml:space="preserve">XXI. Informacje o formalnościach, jakie muszą zostać dopełnione po wyborze oferty </w:t>
      </w:r>
      <w:r w:rsidR="008E0B75">
        <w:rPr>
          <w:rFonts w:ascii="Times New Roman" w:hAnsi="Times New Roman" w:cs="Times New Roman"/>
          <w:b/>
          <w:bCs/>
          <w:sz w:val="24"/>
          <w:szCs w:val="24"/>
        </w:rPr>
        <w:t xml:space="preserve">                </w:t>
      </w:r>
      <w:r w:rsidRPr="00A712D9">
        <w:rPr>
          <w:rFonts w:ascii="Times New Roman" w:hAnsi="Times New Roman" w:cs="Times New Roman"/>
          <w:b/>
          <w:bCs/>
          <w:sz w:val="24"/>
          <w:szCs w:val="24"/>
        </w:rPr>
        <w:t>w celu zawarcia umowy w sprawie zamówienia publicznego.</w:t>
      </w:r>
    </w:p>
    <w:p w14:paraId="69A9CA36" w14:textId="77777777" w:rsidR="00C362EB" w:rsidRPr="00A712D9" w:rsidRDefault="00C362EB" w:rsidP="00C362EB">
      <w:pPr>
        <w:autoSpaceDE w:val="0"/>
        <w:autoSpaceDN w:val="0"/>
        <w:adjustRightInd w:val="0"/>
        <w:spacing w:after="0" w:line="240" w:lineRule="auto"/>
        <w:rPr>
          <w:rFonts w:ascii="Times New Roman" w:hAnsi="Times New Roman" w:cs="Times New Roman"/>
          <w:b/>
          <w:bCs/>
          <w:sz w:val="24"/>
          <w:szCs w:val="24"/>
        </w:rPr>
      </w:pPr>
    </w:p>
    <w:p w14:paraId="135FC217"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1. Niezwłocznie po wyborze najkorzystniejszej oferty Zamawiający informuje równocześnie</w:t>
      </w:r>
    </w:p>
    <w:p w14:paraId="5BA59989"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Wykonawców, którzy złożyli oferty, o:</w:t>
      </w:r>
    </w:p>
    <w:p w14:paraId="1702F747" w14:textId="14F8F628"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7D51EB4"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Wykonawcach, których oferty zostały odrzucone</w:t>
      </w:r>
    </w:p>
    <w:p w14:paraId="7607DD44"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podając uzasadnienie faktyczne i prawne.</w:t>
      </w:r>
    </w:p>
    <w:p w14:paraId="3D948AE9"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color w:val="FF0000"/>
          <w:sz w:val="24"/>
          <w:szCs w:val="24"/>
        </w:rPr>
      </w:pPr>
    </w:p>
    <w:p w14:paraId="41F780AF" w14:textId="33F7A33E"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2. Zamawiający udostępnia niezwłocznie informacje, o których mowa w pkt 1 </w:t>
      </w:r>
      <w:proofErr w:type="spellStart"/>
      <w:r w:rsidRPr="00A712D9">
        <w:rPr>
          <w:rFonts w:ascii="Times New Roman" w:eastAsia="CIDFont+F2" w:hAnsi="Times New Roman" w:cs="Times New Roman"/>
          <w:sz w:val="24"/>
          <w:szCs w:val="24"/>
        </w:rPr>
        <w:t>ppkt</w:t>
      </w:r>
      <w:proofErr w:type="spellEnd"/>
      <w:r w:rsidRPr="00A712D9">
        <w:rPr>
          <w:rFonts w:ascii="Times New Roman" w:eastAsia="CIDFont+F2" w:hAnsi="Times New Roman" w:cs="Times New Roman"/>
          <w:sz w:val="24"/>
          <w:szCs w:val="24"/>
        </w:rPr>
        <w:t xml:space="preserve"> 1, na stronie internetowej prowadzonego postępowania.</w:t>
      </w:r>
    </w:p>
    <w:p w14:paraId="010968F3"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p>
    <w:p w14:paraId="4784573E" w14:textId="40C49A4C"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3. Zamawiający może nie ujawniać informacji, o których mowa w pkt 1, jeżeli ich ujawnienie byłoby sprzeczne z ważnym interesem publicznym.</w:t>
      </w:r>
    </w:p>
    <w:p w14:paraId="1DB10EDD"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p>
    <w:p w14:paraId="79538F70" w14:textId="5510680A"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4. Zamawiający zawiera umowę w sprawie zamówienia publicznego, z uwzględnieniem art. 577 ustawy </w:t>
      </w:r>
      <w:proofErr w:type="spellStart"/>
      <w:r w:rsidRPr="00A712D9">
        <w:rPr>
          <w:rFonts w:ascii="Times New Roman" w:eastAsia="CIDFont+F2" w:hAnsi="Times New Roman" w:cs="Times New Roman"/>
          <w:sz w:val="24"/>
          <w:szCs w:val="24"/>
        </w:rPr>
        <w:t>Pzp</w:t>
      </w:r>
      <w:proofErr w:type="spellEnd"/>
      <w:r w:rsidRPr="00A712D9">
        <w:rPr>
          <w:rFonts w:ascii="Times New Roman" w:eastAsia="CIDFont+F2" w:hAnsi="Times New Roman" w:cs="Times New Roman"/>
          <w:sz w:val="24"/>
          <w:szCs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71D282E7"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p>
    <w:p w14:paraId="7B0C4919" w14:textId="45703844"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5. Zamawiający może zawrzeć umowę w sprawie zamówienia publicznego przed upływem </w:t>
      </w:r>
      <w:r w:rsidR="00A95E7F" w:rsidRPr="00A712D9">
        <w:rPr>
          <w:rFonts w:ascii="Times New Roman" w:eastAsia="CIDFont+F2" w:hAnsi="Times New Roman" w:cs="Times New Roman"/>
          <w:sz w:val="24"/>
          <w:szCs w:val="24"/>
        </w:rPr>
        <w:t>terminu, o</w:t>
      </w:r>
      <w:r w:rsidRPr="00A712D9">
        <w:rPr>
          <w:rFonts w:ascii="Times New Roman" w:eastAsia="CIDFont+F2" w:hAnsi="Times New Roman" w:cs="Times New Roman"/>
          <w:sz w:val="24"/>
          <w:szCs w:val="24"/>
        </w:rPr>
        <w:t xml:space="preserve"> którym mowa w pkt 4, jeżeli w postępowaniu o udzielenie zamówienia złożono tylko jedną ofertę.</w:t>
      </w:r>
    </w:p>
    <w:p w14:paraId="076FFFD1"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p>
    <w:p w14:paraId="1233F4B8" w14:textId="4C2990A6"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6. Wykonawca, którego oferta została wybrana jako najkorzystniejsza, zostanie poinformowany przez Zamawiającego o miejscu i terminie podpisania umowy.</w:t>
      </w:r>
    </w:p>
    <w:p w14:paraId="7B8913CD"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color w:val="FF0000"/>
          <w:sz w:val="24"/>
          <w:szCs w:val="24"/>
        </w:rPr>
      </w:pPr>
    </w:p>
    <w:p w14:paraId="1CE6A2B5" w14:textId="6D3EB6ED"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7. Wykonawca, o którym mowa w pkt 6 ma obowiązek zawrzeć umowę w sprawie zamówienia na warunkach określonych w projektowanych postanowieniach umowy, które stanowią Załącznik Nr 6 do SWZ. Umowa zostanie uzupełniona o zapisy wynikające ze złożonej oferty.</w:t>
      </w:r>
    </w:p>
    <w:p w14:paraId="06F78ED5"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p>
    <w:p w14:paraId="404B91F2" w14:textId="77777777" w:rsidR="00C362EB" w:rsidRPr="00A712D9" w:rsidRDefault="00C362EB"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CIDFont+F2" w:hAnsi="Times New Roman" w:cs="Times New Roman"/>
          <w:sz w:val="24"/>
          <w:szCs w:val="24"/>
        </w:rPr>
        <w:t xml:space="preserve">8. </w:t>
      </w:r>
      <w:r w:rsidRPr="00A712D9">
        <w:rPr>
          <w:rFonts w:ascii="Times New Roman" w:eastAsia="Times New Roman" w:hAnsi="Times New Roman" w:cs="Times New Roman"/>
          <w:sz w:val="24"/>
          <w:szCs w:val="24"/>
          <w:lang w:eastAsia="pl-PL"/>
        </w:rPr>
        <w:t>Najpóźniej w dniu podpisania umowy wybrany Wykonawca winien przedstawić:</w:t>
      </w:r>
    </w:p>
    <w:p w14:paraId="1233C520" w14:textId="77E215AC" w:rsidR="0087781C" w:rsidRPr="00A712D9" w:rsidRDefault="00C362EB" w:rsidP="0087781C">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a</w:t>
      </w:r>
      <w:r w:rsidR="0087781C" w:rsidRPr="00A712D9">
        <w:rPr>
          <w:rFonts w:ascii="Times New Roman" w:eastAsia="Times New Roman" w:hAnsi="Times New Roman" w:cs="Times New Roman"/>
          <w:sz w:val="24"/>
          <w:szCs w:val="24"/>
          <w:lang w:eastAsia="pl-PL"/>
        </w:rPr>
        <w:t>)  zabezpieczenie należytego wykonania umowy,</w:t>
      </w:r>
    </w:p>
    <w:p w14:paraId="342BFFC6" w14:textId="30C37FFE" w:rsidR="00C362EB" w:rsidRPr="00A712D9" w:rsidRDefault="00C362EB" w:rsidP="0087781C">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b) </w:t>
      </w:r>
      <w:r w:rsidR="0087781C" w:rsidRPr="00A712D9">
        <w:rPr>
          <w:rFonts w:ascii="Times New Roman" w:eastAsia="Times New Roman" w:hAnsi="Times New Roman" w:cs="Times New Roman"/>
          <w:sz w:val="24"/>
          <w:szCs w:val="24"/>
          <w:lang w:eastAsia="pl-PL"/>
        </w:rPr>
        <w:t>Oświadczenie dotyczące zatrudnienia na podstawie umowy o pracę zgodnie z załącznikiem nr 7</w:t>
      </w:r>
      <w:r w:rsidRPr="00A712D9">
        <w:rPr>
          <w:rFonts w:ascii="Times New Roman" w:eastAsia="CIDFont+F2" w:hAnsi="Times New Roman" w:cs="Times New Roman"/>
          <w:sz w:val="24"/>
          <w:szCs w:val="24"/>
        </w:rPr>
        <w:t xml:space="preserve"> </w:t>
      </w:r>
    </w:p>
    <w:p w14:paraId="4366507B" w14:textId="25DA697B" w:rsidR="00C362EB" w:rsidRPr="00A712D9" w:rsidRDefault="0087781C"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c</w:t>
      </w:r>
      <w:r w:rsidR="00C362EB" w:rsidRPr="00A712D9">
        <w:rPr>
          <w:rFonts w:ascii="Times New Roman" w:eastAsia="CIDFont+F2" w:hAnsi="Times New Roman" w:cs="Times New Roman"/>
          <w:sz w:val="24"/>
          <w:szCs w:val="24"/>
        </w:rPr>
        <w:t>) ponadto w przypadku podmiotów wspólnie ubiegających się o udzielenie zamówienia – umowy łączącej te podmioty (np. umowa konsorcjum).</w:t>
      </w:r>
    </w:p>
    <w:p w14:paraId="13268C94" w14:textId="77777777"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p>
    <w:p w14:paraId="0E168CF8" w14:textId="0B26A9B4" w:rsidR="00C362EB" w:rsidRPr="00A712D9" w:rsidRDefault="00C362EB" w:rsidP="007D7186">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9. Jeżeli Wykonawca, którego oferta została wybrana jako najkorzystniejsza, uchyla się̨ </w:t>
      </w:r>
      <w:r w:rsidR="008E0B75">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od</w:t>
      </w:r>
      <w:r w:rsidR="00AB310C"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zawarcia umowy w sprawie zamówienia publicznego Zamawiający może dokonać́</w:t>
      </w:r>
      <w:r w:rsidR="00AB310C"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ponownego badania i oceny ofert spośród ofert pozostałych w postępowaniu</w:t>
      </w:r>
      <w:r w:rsidR="00AB310C"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Wykonawców albo unieważnić́ postępowanie.</w:t>
      </w:r>
    </w:p>
    <w:p w14:paraId="767F2A4D" w14:textId="77777777" w:rsidR="000C4987" w:rsidRPr="00A712D9" w:rsidRDefault="000C4987" w:rsidP="000C4987">
      <w:pPr>
        <w:spacing w:after="0" w:line="240" w:lineRule="auto"/>
        <w:rPr>
          <w:rFonts w:ascii="Times New Roman" w:eastAsia="Times New Roman" w:hAnsi="Times New Roman" w:cs="Times New Roman"/>
          <w:b/>
          <w:bCs/>
          <w:sz w:val="24"/>
          <w:szCs w:val="24"/>
          <w:lang w:eastAsia="pl-PL"/>
        </w:rPr>
      </w:pPr>
    </w:p>
    <w:p w14:paraId="08DA7927" w14:textId="4EEA67E8" w:rsidR="0004545E" w:rsidRPr="00A712D9" w:rsidRDefault="0004545E" w:rsidP="0004545E">
      <w:pPr>
        <w:spacing w:after="0" w:line="240" w:lineRule="auto"/>
        <w:rPr>
          <w:rFonts w:ascii="Times New Roman" w:eastAsia="Times New Roman" w:hAnsi="Times New Roman" w:cs="Times New Roman"/>
          <w:b/>
          <w:bCs/>
          <w:sz w:val="24"/>
          <w:szCs w:val="24"/>
          <w:lang w:eastAsia="pl-PL"/>
        </w:rPr>
      </w:pPr>
      <w:r w:rsidRPr="00A712D9">
        <w:rPr>
          <w:rFonts w:ascii="Times New Roman" w:eastAsia="Times New Roman" w:hAnsi="Times New Roman" w:cs="Times New Roman"/>
          <w:b/>
          <w:bCs/>
          <w:sz w:val="24"/>
          <w:szCs w:val="24"/>
          <w:lang w:eastAsia="pl-PL"/>
        </w:rPr>
        <w:t>XXII.</w:t>
      </w:r>
      <w:r w:rsidRPr="00A712D9">
        <w:rPr>
          <w:rFonts w:ascii="Times New Roman" w:hAnsi="Times New Roman" w:cs="Times New Roman"/>
          <w:b/>
          <w:bCs/>
          <w:sz w:val="24"/>
          <w:szCs w:val="24"/>
        </w:rPr>
        <w:t xml:space="preserve"> Informacje dotyczące zabezpieczenia należytego wykonania umowy.</w:t>
      </w:r>
    </w:p>
    <w:p w14:paraId="406680B8" w14:textId="77777777" w:rsidR="0004545E" w:rsidRPr="00A712D9" w:rsidRDefault="0004545E" w:rsidP="0004545E">
      <w:pPr>
        <w:spacing w:after="0" w:line="240" w:lineRule="auto"/>
        <w:rPr>
          <w:rFonts w:ascii="Times New Roman" w:eastAsia="Times New Roman" w:hAnsi="Times New Roman" w:cs="Times New Roman"/>
          <w:sz w:val="24"/>
          <w:szCs w:val="24"/>
          <w:lang w:eastAsia="pl-PL"/>
        </w:rPr>
      </w:pPr>
    </w:p>
    <w:p w14:paraId="3764EB7C" w14:textId="15F40EEB"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Zamawiający wymaga wniesienia zabezpieczenia należytego wykonania umowy.</w:t>
      </w:r>
    </w:p>
    <w:p w14:paraId="35AAC951" w14:textId="77777777"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p>
    <w:p w14:paraId="73F9F706" w14:textId="2840E399"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Od Wykonawcy, którego oferta zostanie uznana jako najkorzystniejsza wymagane będzie wniesienie zabezpieczenia należytego wykonania umowy w wysokości 5% ceny całkowitej brutto </w:t>
      </w:r>
      <w:r w:rsidR="00A95E7F" w:rsidRPr="00A712D9">
        <w:rPr>
          <w:rFonts w:ascii="Times New Roman" w:eastAsia="Times New Roman" w:hAnsi="Times New Roman" w:cs="Times New Roman"/>
          <w:sz w:val="24"/>
          <w:szCs w:val="24"/>
          <w:lang w:eastAsia="pl-PL"/>
        </w:rPr>
        <w:t>podanej w</w:t>
      </w:r>
      <w:r w:rsidRPr="00A712D9">
        <w:rPr>
          <w:rFonts w:ascii="Times New Roman" w:eastAsia="Times New Roman" w:hAnsi="Times New Roman" w:cs="Times New Roman"/>
          <w:sz w:val="24"/>
          <w:szCs w:val="24"/>
          <w:lang w:eastAsia="pl-PL"/>
        </w:rPr>
        <w:t xml:space="preserve"> ofercie.</w:t>
      </w:r>
    </w:p>
    <w:p w14:paraId="57868FC6" w14:textId="77777777"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p>
    <w:p w14:paraId="60467CAA" w14:textId="3C9E1DF1"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3.</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Zabezpieczenie należytego wykonania umowy może być wniesione według wyboru Wykonawcy w jednej lub w kilku następujących formach:</w:t>
      </w:r>
    </w:p>
    <w:p w14:paraId="0B296884" w14:textId="77777777"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3.1.pieniądzu,</w:t>
      </w:r>
    </w:p>
    <w:p w14:paraId="4E9B52DD" w14:textId="77777777"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3.2.poręczeniach bankowych lub poręczeniach spółdzielczej kasy oszczędnościowo-kredytowej z tym, że zobowiązanie kasy jest zawsze zobowiązaniem pieniężnym,</w:t>
      </w:r>
    </w:p>
    <w:p w14:paraId="37C6C9FE" w14:textId="77777777"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3.3.gwarancjach bankowych,</w:t>
      </w:r>
    </w:p>
    <w:p w14:paraId="603FE9B7" w14:textId="77777777" w:rsidR="0004545E" w:rsidRPr="00A712D9" w:rsidRDefault="0004545E" w:rsidP="007D7186">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3.4.gwarancjach ubezpieczeniowych,</w:t>
      </w:r>
    </w:p>
    <w:p w14:paraId="0F64EB85" w14:textId="673B958A" w:rsidR="0004545E" w:rsidRDefault="0004545E" w:rsidP="008E0B75">
      <w:pPr>
        <w:spacing w:after="0" w:line="240" w:lineRule="auto"/>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3.5.poręczeniach udzielanych przez podmioty, o których mowa wart. 6 b ust. 5 pkt 2 ustawy </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 dnia 9 listopada 2000 r. o utworzeniu Polskiej Agencji Rozwoju Przedsiębiorczości,</w:t>
      </w:r>
    </w:p>
    <w:p w14:paraId="27C59806" w14:textId="77777777" w:rsidR="008E0B75" w:rsidRPr="00A712D9" w:rsidRDefault="008E0B75" w:rsidP="008E0B75">
      <w:pPr>
        <w:spacing w:after="0" w:line="240" w:lineRule="auto"/>
        <w:jc w:val="both"/>
        <w:rPr>
          <w:rFonts w:ascii="Times New Roman" w:eastAsia="Times New Roman" w:hAnsi="Times New Roman" w:cs="Times New Roman"/>
          <w:sz w:val="24"/>
          <w:szCs w:val="24"/>
          <w:lang w:eastAsia="pl-PL"/>
        </w:rPr>
      </w:pPr>
    </w:p>
    <w:p w14:paraId="2DAC0092" w14:textId="6BE2A2D8"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4.</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Zamawiający nie wyraża zgody na zabezpieczenia:</w:t>
      </w:r>
    </w:p>
    <w:p w14:paraId="3A9E9DCE" w14:textId="77777777"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4.1.w wekslach z poręczeniem wekslowym banku lub spółdzielczej kasy oszczędnościowo-kredytowej,</w:t>
      </w:r>
    </w:p>
    <w:p w14:paraId="7218CD96" w14:textId="77777777"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4.2.przez ustanowienie zastawu na papierach wartościowych emitowanych przez Skarb Państwa lub jednostkę samorządu terytorialnego,</w:t>
      </w:r>
    </w:p>
    <w:p w14:paraId="3C93E6F5" w14:textId="77777777"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4.3.przez ustanowienie zastawu rejestrowego na zasadach określonych w przepisach o zastawie rejestrowym i rejestrze zastawów.</w:t>
      </w:r>
    </w:p>
    <w:p w14:paraId="11101B66" w14:textId="49FC374F"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5.</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Zabezpieczenie wnoszone w pieniądzu Wykonawca wnosi przelewem na rachunek bankowy zamawiającego nr konta: </w:t>
      </w:r>
      <w:r w:rsidRPr="00A712D9">
        <w:rPr>
          <w:rFonts w:ascii="Times New Roman" w:hAnsi="Times New Roman" w:cs="Times New Roman"/>
          <w:b/>
          <w:bCs/>
          <w:sz w:val="24"/>
          <w:szCs w:val="24"/>
        </w:rPr>
        <w:t>74 8450 0005 0070 0700 0143 0063</w:t>
      </w:r>
      <w:r w:rsidRPr="00A712D9">
        <w:rPr>
          <w:rFonts w:ascii="Times New Roman" w:eastAsia="Times New Roman" w:hAnsi="Times New Roman" w:cs="Times New Roman"/>
          <w:sz w:val="24"/>
          <w:szCs w:val="24"/>
          <w:lang w:eastAsia="pl-PL"/>
        </w:rPr>
        <w:t>.</w:t>
      </w:r>
    </w:p>
    <w:p w14:paraId="31F7DC17" w14:textId="27177550"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6.</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Zabezpieczenie należytego wykonania umowy winno być wniesione na okres od dnia zawarcia umowy do dnia odbioru i uznania przez Zamawiającego, że umowa była wykonana należycie.</w:t>
      </w:r>
    </w:p>
    <w:p w14:paraId="0CC33580" w14:textId="19802310"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7.</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Zabezpieczenie służy pokryciu roszczeń z tytułu niewykonania lub nienależytego wykonania umowy.</w:t>
      </w:r>
    </w:p>
    <w:p w14:paraId="37E82C7E" w14:textId="455DD878"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lastRenderedPageBreak/>
        <w:t>8.</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Jeżeli zabezpieczenie wniesiono w pieniądzu, Zamawiający przechowuje </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je na oprocentowanym rachunku bankowym. Zamawiający zwraca zabezpieczenie wniesione w pieniądzu z odsetkami wynikającymi z umowy rachunku bankowego, na którym było ono przechowywane, </w:t>
      </w:r>
      <w:r w:rsidR="00A95E7F" w:rsidRPr="00A712D9">
        <w:rPr>
          <w:rFonts w:ascii="Times New Roman" w:eastAsia="Times New Roman" w:hAnsi="Times New Roman" w:cs="Times New Roman"/>
          <w:sz w:val="24"/>
          <w:szCs w:val="24"/>
          <w:lang w:eastAsia="pl-PL"/>
        </w:rPr>
        <w:t>pomniejszone o</w:t>
      </w:r>
      <w:r w:rsidRPr="00A712D9">
        <w:rPr>
          <w:rFonts w:ascii="Times New Roman" w:eastAsia="Times New Roman" w:hAnsi="Times New Roman" w:cs="Times New Roman"/>
          <w:sz w:val="24"/>
          <w:szCs w:val="24"/>
          <w:lang w:eastAsia="pl-PL"/>
        </w:rPr>
        <w:t xml:space="preserve"> koszt prowadzenia tego rachunku oraz prowizji bankowej </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 przelew pieniędzy na rachunek bankowy Wykonawcy.</w:t>
      </w:r>
    </w:p>
    <w:p w14:paraId="60FFB211" w14:textId="1F76C4A7"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9.</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Jeżeli Wykonawca, którego oferta została wybrana uchyla się od zawarcia umowy w sprawie zamówienia publicznego lub nie wniesie zabezpieczenia należytego wykonania umowy, Zamawiający może dokonać ponownego badania i oceny ofert spośród ofert pozostałych </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w postępowaniu Wykonawców albo unieważnić postępowanie.</w:t>
      </w:r>
    </w:p>
    <w:p w14:paraId="4C5F1D47" w14:textId="2CB92291"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10.</w:t>
      </w:r>
      <w:r w:rsidR="00C65F80"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W trakcie realizacji umowy Wykonawca może dokonać, z zachowaniem ciągłości </w:t>
      </w:r>
      <w:r w:rsidR="00A95E7F" w:rsidRPr="00A712D9">
        <w:rPr>
          <w:rFonts w:ascii="Times New Roman" w:eastAsia="Times New Roman" w:hAnsi="Times New Roman" w:cs="Times New Roman"/>
          <w:sz w:val="24"/>
          <w:szCs w:val="24"/>
          <w:lang w:eastAsia="pl-PL"/>
        </w:rPr>
        <w:t>zabezpieczenia i</w:t>
      </w:r>
      <w:r w:rsidRPr="00A712D9">
        <w:rPr>
          <w:rFonts w:ascii="Times New Roman" w:eastAsia="Times New Roman" w:hAnsi="Times New Roman" w:cs="Times New Roman"/>
          <w:sz w:val="24"/>
          <w:szCs w:val="24"/>
          <w:lang w:eastAsia="pl-PL"/>
        </w:rPr>
        <w:t xml:space="preserve"> bez zmniejszenia jego wysokości, zmiany formy zabezpieczenia na jedną lub kilka form, o których mowa w pkt. 3 (art. 450 ust. 1 ustawy </w:t>
      </w:r>
      <w:proofErr w:type="spellStart"/>
      <w:r w:rsidRPr="00A712D9">
        <w:rPr>
          <w:rFonts w:ascii="Times New Roman" w:eastAsia="Times New Roman" w:hAnsi="Times New Roman" w:cs="Times New Roman"/>
          <w:sz w:val="24"/>
          <w:szCs w:val="24"/>
          <w:lang w:eastAsia="pl-PL"/>
        </w:rPr>
        <w:t>Pzp</w:t>
      </w:r>
      <w:proofErr w:type="spellEnd"/>
      <w:r w:rsidRPr="00A712D9">
        <w:rPr>
          <w:rFonts w:ascii="Times New Roman" w:eastAsia="Times New Roman" w:hAnsi="Times New Roman" w:cs="Times New Roman"/>
          <w:sz w:val="24"/>
          <w:szCs w:val="24"/>
          <w:lang w:eastAsia="pl-PL"/>
        </w:rPr>
        <w:t>).</w:t>
      </w:r>
    </w:p>
    <w:p w14:paraId="77F3043B" w14:textId="14885A43"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11.</w:t>
      </w:r>
      <w:r w:rsidR="00867B32"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Zamawiający zwróci 70% zabezpieczenia w terminie 30 dni od dnia wykonania zamówienia</w:t>
      </w:r>
      <w:r w:rsidR="007D7186"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i uznania przez Zamawiającego za należycie wykonane.</w:t>
      </w:r>
    </w:p>
    <w:p w14:paraId="40F64AAA" w14:textId="4DA790E0" w:rsidR="0004545E" w:rsidRPr="00A712D9" w:rsidRDefault="0004545E" w:rsidP="007D7186">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12.</w:t>
      </w:r>
      <w:r w:rsidR="00867B32"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Zamawiający pozostawi na okres rękojmi za wady i gwarancji 30% wartości zabezpieczenia.</w:t>
      </w:r>
    </w:p>
    <w:p w14:paraId="3817253C" w14:textId="33C2D051" w:rsidR="00A44B89" w:rsidRPr="00A712D9" w:rsidRDefault="0004545E" w:rsidP="00A44B89">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13.</w:t>
      </w:r>
      <w:r w:rsidR="00867B32" w:rsidRPr="00A712D9">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Kwota, o której mowa w punkcie 12 jest zwracana nie później niż w 15. dniu po upływie okresu rękojmi za wady i gwarancji.</w:t>
      </w:r>
    </w:p>
    <w:p w14:paraId="1C409BBB" w14:textId="796F81F0" w:rsidR="006A6C0D" w:rsidRPr="00A712D9" w:rsidRDefault="006A6C0D" w:rsidP="006A6C0D">
      <w:pPr>
        <w:rPr>
          <w:rFonts w:ascii="Times New Roman" w:eastAsia="Times New Roman" w:hAnsi="Times New Roman" w:cs="Times New Roman"/>
          <w:b/>
          <w:bCs/>
          <w:sz w:val="24"/>
          <w:szCs w:val="24"/>
          <w:lang w:eastAsia="pl-PL"/>
        </w:rPr>
      </w:pPr>
      <w:r w:rsidRPr="00A712D9">
        <w:rPr>
          <w:rFonts w:ascii="Times New Roman" w:eastAsia="Times New Roman" w:hAnsi="Times New Roman" w:cs="Times New Roman"/>
          <w:b/>
          <w:bCs/>
          <w:sz w:val="24"/>
          <w:szCs w:val="24"/>
          <w:lang w:eastAsia="pl-PL"/>
        </w:rPr>
        <w:t xml:space="preserve">XXIII. Informacje o treści zawieranej umowy oraz możliwości jej zmiany. </w:t>
      </w:r>
    </w:p>
    <w:p w14:paraId="75A30EDA" w14:textId="32A1DFAE" w:rsidR="006A6C0D" w:rsidRPr="00A712D9" w:rsidRDefault="006A6C0D"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1. Wybrany Wykonawca jest zobowiązany do zawarcia umowy w sprawie zamówienia publicznego na warunkach określonych we Wzorze umowy, stanowiącym załącznik nr </w:t>
      </w:r>
      <w:r w:rsidR="007E39DD" w:rsidRPr="00A712D9">
        <w:rPr>
          <w:rFonts w:ascii="Times New Roman" w:eastAsia="Times New Roman" w:hAnsi="Times New Roman" w:cs="Times New Roman"/>
          <w:sz w:val="24"/>
          <w:szCs w:val="24"/>
          <w:lang w:eastAsia="pl-PL"/>
        </w:rPr>
        <w:t>6</w:t>
      </w:r>
      <w:r w:rsidRPr="00A712D9">
        <w:rPr>
          <w:rFonts w:ascii="Times New Roman" w:eastAsia="Times New Roman" w:hAnsi="Times New Roman" w:cs="Times New Roman"/>
          <w:sz w:val="24"/>
          <w:szCs w:val="24"/>
          <w:lang w:eastAsia="pl-PL"/>
        </w:rPr>
        <w:t xml:space="preserve"> </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do SWZ.</w:t>
      </w:r>
    </w:p>
    <w:p w14:paraId="0B7DAAB3" w14:textId="46DA7766" w:rsidR="006A6C0D" w:rsidRPr="00A712D9" w:rsidRDefault="006A6C0D"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 Zakres świadczenia Wykonawcy wynikający z umowy jest tożsamy z jego zobowiązaniem zawartym w ofercie.</w:t>
      </w:r>
    </w:p>
    <w:p w14:paraId="6F0A3EE9" w14:textId="42184FE2" w:rsidR="006A6C0D" w:rsidRPr="00A712D9" w:rsidRDefault="006A6C0D"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3. Zamawiający przewiduje możliwość zmiany zawartej umowy w stosunku do treści wybranej </w:t>
      </w:r>
      <w:r w:rsidR="00A95E7F" w:rsidRPr="00A712D9">
        <w:rPr>
          <w:rFonts w:ascii="Times New Roman" w:eastAsia="Times New Roman" w:hAnsi="Times New Roman" w:cs="Times New Roman"/>
          <w:sz w:val="24"/>
          <w:szCs w:val="24"/>
          <w:lang w:eastAsia="pl-PL"/>
        </w:rPr>
        <w:t>oferty w</w:t>
      </w:r>
      <w:r w:rsidRPr="00A712D9">
        <w:rPr>
          <w:rFonts w:ascii="Times New Roman" w:eastAsia="Times New Roman" w:hAnsi="Times New Roman" w:cs="Times New Roman"/>
          <w:sz w:val="24"/>
          <w:szCs w:val="24"/>
          <w:lang w:eastAsia="pl-PL"/>
        </w:rPr>
        <w:t xml:space="preserve"> zakresie uregulowanym w art. 454-455 </w:t>
      </w:r>
      <w:proofErr w:type="spellStart"/>
      <w:r w:rsidRPr="00A712D9">
        <w:rPr>
          <w:rFonts w:ascii="Times New Roman" w:eastAsia="Times New Roman" w:hAnsi="Times New Roman" w:cs="Times New Roman"/>
          <w:sz w:val="24"/>
          <w:szCs w:val="24"/>
          <w:lang w:eastAsia="pl-PL"/>
        </w:rPr>
        <w:t>p.z.p</w:t>
      </w:r>
      <w:proofErr w:type="spellEnd"/>
      <w:r w:rsidRPr="00A712D9">
        <w:rPr>
          <w:rFonts w:ascii="Times New Roman" w:eastAsia="Times New Roman" w:hAnsi="Times New Roman" w:cs="Times New Roman"/>
          <w:sz w:val="24"/>
          <w:szCs w:val="24"/>
          <w:lang w:eastAsia="pl-PL"/>
        </w:rPr>
        <w:t xml:space="preserve">. oraz wskazanym we Wzorze umowy, stanowiącym załącznik nr </w:t>
      </w:r>
      <w:r w:rsidR="007E39DD" w:rsidRPr="00A712D9">
        <w:rPr>
          <w:rFonts w:ascii="Times New Roman" w:eastAsia="Times New Roman" w:hAnsi="Times New Roman" w:cs="Times New Roman"/>
          <w:sz w:val="24"/>
          <w:szCs w:val="24"/>
          <w:lang w:eastAsia="pl-PL"/>
        </w:rPr>
        <w:t>6</w:t>
      </w:r>
      <w:r w:rsidRPr="00A712D9">
        <w:rPr>
          <w:rFonts w:ascii="Times New Roman" w:eastAsia="Times New Roman" w:hAnsi="Times New Roman" w:cs="Times New Roman"/>
          <w:sz w:val="24"/>
          <w:szCs w:val="24"/>
          <w:lang w:eastAsia="pl-PL"/>
        </w:rPr>
        <w:t xml:space="preserve"> do SWZ</w:t>
      </w:r>
      <w:r w:rsidR="000F509A" w:rsidRPr="00A712D9">
        <w:rPr>
          <w:rFonts w:ascii="Times New Roman" w:eastAsia="Times New Roman" w:hAnsi="Times New Roman" w:cs="Times New Roman"/>
          <w:sz w:val="24"/>
          <w:szCs w:val="24"/>
          <w:lang w:eastAsia="pl-PL"/>
        </w:rPr>
        <w:t>, paragraf 5</w:t>
      </w:r>
      <w:r w:rsidRPr="00A712D9">
        <w:rPr>
          <w:rFonts w:ascii="Times New Roman" w:eastAsia="Times New Roman" w:hAnsi="Times New Roman" w:cs="Times New Roman"/>
          <w:sz w:val="24"/>
          <w:szCs w:val="24"/>
          <w:lang w:eastAsia="pl-PL"/>
        </w:rPr>
        <w:t>.</w:t>
      </w:r>
    </w:p>
    <w:p w14:paraId="7C351A58" w14:textId="6E16E0DB" w:rsidR="006A6C0D" w:rsidRPr="00A712D9" w:rsidRDefault="006A6C0D" w:rsidP="008E0B75">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4. Zmiana umowy wymaga dla swej ważności, pod rygorem nieważności, zachowania formy pisemnej.</w:t>
      </w:r>
    </w:p>
    <w:p w14:paraId="2AA0D131" w14:textId="0EB9C5F1" w:rsidR="00AD6345" w:rsidRPr="00A712D9" w:rsidRDefault="00AD6345" w:rsidP="00AD6345">
      <w:pPr>
        <w:rPr>
          <w:rFonts w:ascii="Times New Roman" w:eastAsia="Times New Roman" w:hAnsi="Times New Roman" w:cs="Times New Roman"/>
          <w:b/>
          <w:bCs/>
          <w:sz w:val="24"/>
          <w:szCs w:val="24"/>
          <w:lang w:eastAsia="pl-PL"/>
        </w:rPr>
      </w:pPr>
      <w:r w:rsidRPr="00A712D9">
        <w:rPr>
          <w:rFonts w:ascii="Times New Roman" w:eastAsia="Times New Roman" w:hAnsi="Times New Roman" w:cs="Times New Roman"/>
          <w:b/>
          <w:bCs/>
          <w:sz w:val="24"/>
          <w:szCs w:val="24"/>
          <w:lang w:eastAsia="pl-PL"/>
        </w:rPr>
        <w:t xml:space="preserve">XXIV. </w:t>
      </w:r>
      <w:r w:rsidRPr="00A712D9">
        <w:rPr>
          <w:rFonts w:ascii="Times New Roman" w:hAnsi="Times New Roman" w:cs="Times New Roman"/>
          <w:b/>
          <w:bCs/>
          <w:sz w:val="24"/>
          <w:szCs w:val="24"/>
        </w:rPr>
        <w:t>Pouczenie o środkach ochrony prawnej przysługujących Wykonawcy</w:t>
      </w:r>
    </w:p>
    <w:p w14:paraId="76861E56" w14:textId="77777777" w:rsidR="00AD6345" w:rsidRPr="00A712D9" w:rsidRDefault="00AD6345"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A712D9">
        <w:rPr>
          <w:rFonts w:ascii="Times New Roman" w:eastAsia="Times New Roman" w:hAnsi="Times New Roman" w:cs="Times New Roman"/>
          <w:sz w:val="24"/>
          <w:szCs w:val="24"/>
          <w:lang w:eastAsia="pl-PL"/>
        </w:rPr>
        <w:t>Pzp</w:t>
      </w:r>
      <w:proofErr w:type="spellEnd"/>
      <w:r w:rsidRPr="00A712D9">
        <w:rPr>
          <w:rFonts w:ascii="Times New Roman" w:eastAsia="Times New Roman" w:hAnsi="Times New Roman" w:cs="Times New Roman"/>
          <w:sz w:val="24"/>
          <w:szCs w:val="24"/>
          <w:lang w:eastAsia="pl-PL"/>
        </w:rPr>
        <w:t>.</w:t>
      </w:r>
    </w:p>
    <w:p w14:paraId="1246CBC5" w14:textId="77777777" w:rsidR="00AD6345" w:rsidRPr="00A712D9" w:rsidRDefault="00AD6345"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2.Odwołanie przysługuje na: </w:t>
      </w:r>
    </w:p>
    <w:p w14:paraId="4104083A" w14:textId="4EEB75BA" w:rsidR="00AD6345" w:rsidRPr="00A712D9" w:rsidRDefault="00AD6345"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2.1.niezgodną z przepisami ustawy czynność Zamawiającego, podjętą w postępowaniu</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 xml:space="preserve"> o udzielenie zamówienia, w tym na projektowane postanowienie umowy;</w:t>
      </w:r>
      <w:r w:rsidRPr="00A712D9">
        <w:rPr>
          <w:rFonts w:ascii="Times New Roman" w:hAnsi="Times New Roman" w:cs="Times New Roman"/>
          <w:sz w:val="24"/>
          <w:szCs w:val="24"/>
        </w:rPr>
        <w:t xml:space="preserve"> </w:t>
      </w:r>
      <w:r w:rsidRPr="00A712D9">
        <w:rPr>
          <w:rFonts w:ascii="Times New Roman" w:eastAsia="Times New Roman" w:hAnsi="Times New Roman" w:cs="Times New Roman"/>
          <w:sz w:val="24"/>
          <w:szCs w:val="24"/>
          <w:lang w:eastAsia="pl-PL"/>
        </w:rPr>
        <w:t xml:space="preserve">zaniechanie czynności w </w:t>
      </w:r>
      <w:r w:rsidR="00A95E7F" w:rsidRPr="00A712D9">
        <w:rPr>
          <w:rFonts w:ascii="Times New Roman" w:eastAsia="Times New Roman" w:hAnsi="Times New Roman" w:cs="Times New Roman"/>
          <w:sz w:val="24"/>
          <w:szCs w:val="24"/>
          <w:lang w:eastAsia="pl-PL"/>
        </w:rPr>
        <w:t xml:space="preserve">postępowaniu </w:t>
      </w:r>
      <w:r w:rsidR="00A95E7F">
        <w:rPr>
          <w:rFonts w:ascii="Times New Roman" w:eastAsia="Times New Roman" w:hAnsi="Times New Roman" w:cs="Times New Roman"/>
          <w:sz w:val="24"/>
          <w:szCs w:val="24"/>
          <w:lang w:eastAsia="pl-PL"/>
        </w:rPr>
        <w:t>o</w:t>
      </w:r>
      <w:r w:rsidRPr="00A712D9">
        <w:rPr>
          <w:rFonts w:ascii="Times New Roman" w:eastAsia="Times New Roman" w:hAnsi="Times New Roman" w:cs="Times New Roman"/>
          <w:sz w:val="24"/>
          <w:szCs w:val="24"/>
          <w:lang w:eastAsia="pl-PL"/>
        </w:rPr>
        <w:t xml:space="preserve"> udzielenie zamówienia, do której Zamawiający był obowiązany na podstawie ustawy.</w:t>
      </w:r>
    </w:p>
    <w:p w14:paraId="52BC73BC" w14:textId="22B2595D" w:rsidR="00AD6345" w:rsidRPr="00A712D9" w:rsidRDefault="00AD6345"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lastRenderedPageBreak/>
        <w:t xml:space="preserve">3.Odwołanie wnosi się do Prezesa Krajowej Izby Odwoławczej w formie pisemnej albo </w:t>
      </w:r>
      <w:r w:rsidR="008E0B75">
        <w:rPr>
          <w:rFonts w:ascii="Times New Roman" w:eastAsia="Times New Roman" w:hAnsi="Times New Roman" w:cs="Times New Roman"/>
          <w:sz w:val="24"/>
          <w:szCs w:val="24"/>
          <w:lang w:eastAsia="pl-PL"/>
        </w:rPr>
        <w:t xml:space="preserve">                       </w:t>
      </w:r>
      <w:r w:rsidRPr="00A712D9">
        <w:rPr>
          <w:rFonts w:ascii="Times New Roman" w:eastAsia="Times New Roman" w:hAnsi="Times New Roman" w:cs="Times New Roman"/>
          <w:sz w:val="24"/>
          <w:szCs w:val="24"/>
          <w:lang w:eastAsia="pl-PL"/>
        </w:rPr>
        <w:t>w formie elektronicznej albo w postaci elektronicznej opatrzone podpisem zaufanym.</w:t>
      </w:r>
    </w:p>
    <w:p w14:paraId="22B0C4E5" w14:textId="77777777" w:rsidR="00AD6345" w:rsidRPr="00A712D9" w:rsidRDefault="00AD6345"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4.Na orzeczenie Krajowej Izby Odwoławczej oraz postanowienie Prezesa Krajowej Izby Odwoławczej, o którym mowa w art. 519 ust. 1 ustawy </w:t>
      </w:r>
      <w:proofErr w:type="spellStart"/>
      <w:r w:rsidRPr="00A712D9">
        <w:rPr>
          <w:rFonts w:ascii="Times New Roman" w:eastAsia="Times New Roman" w:hAnsi="Times New Roman" w:cs="Times New Roman"/>
          <w:sz w:val="24"/>
          <w:szCs w:val="24"/>
          <w:lang w:eastAsia="pl-PL"/>
        </w:rPr>
        <w:t>Pzp</w:t>
      </w:r>
      <w:proofErr w:type="spellEnd"/>
      <w:r w:rsidRPr="00A712D9">
        <w:rPr>
          <w:rFonts w:ascii="Times New Roman" w:eastAsia="Times New Roman" w:hAnsi="Times New Roman" w:cs="Times New Roman"/>
          <w:sz w:val="24"/>
          <w:szCs w:val="24"/>
          <w:lang w:eastAsia="pl-PL"/>
        </w:rPr>
        <w:t>, stronom oraz uczestnikom postępowania odwoławczego przysługuje skarga do sądu. Skargę wnosi się do Sądu Okręgowego w Warszawie za pośrednictwem Prezesa Krajowej Izby Odwoławczej.</w:t>
      </w:r>
    </w:p>
    <w:p w14:paraId="4CA51C73" w14:textId="2F1B0EBE" w:rsidR="000B7582" w:rsidRPr="008E0B75" w:rsidRDefault="00AD6345" w:rsidP="008E0B75">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5.Szczegółowe informacje dotyczące środków ochrony prawnej określone są w Dziale IX „Środki ochrony prawnej” ustawy </w:t>
      </w:r>
      <w:proofErr w:type="spellStart"/>
      <w:r w:rsidRPr="00A712D9">
        <w:rPr>
          <w:rFonts w:ascii="Times New Roman" w:eastAsia="Times New Roman" w:hAnsi="Times New Roman" w:cs="Times New Roman"/>
          <w:sz w:val="24"/>
          <w:szCs w:val="24"/>
          <w:lang w:eastAsia="pl-PL"/>
        </w:rPr>
        <w:t>Pzp</w:t>
      </w:r>
      <w:proofErr w:type="spellEnd"/>
      <w:r w:rsidRPr="00A712D9">
        <w:rPr>
          <w:rFonts w:ascii="Times New Roman" w:eastAsia="Times New Roman" w:hAnsi="Times New Roman" w:cs="Times New Roman"/>
          <w:sz w:val="24"/>
          <w:szCs w:val="24"/>
          <w:lang w:eastAsia="pl-PL"/>
        </w:rPr>
        <w:t>.</w:t>
      </w:r>
    </w:p>
    <w:p w14:paraId="70F31F0D" w14:textId="68D13ED6" w:rsidR="00AD6345" w:rsidRPr="00A712D9" w:rsidRDefault="00AD6345" w:rsidP="00AD6345">
      <w:pPr>
        <w:rPr>
          <w:rFonts w:ascii="Times New Roman" w:eastAsia="Times New Roman" w:hAnsi="Times New Roman" w:cs="Times New Roman"/>
          <w:b/>
          <w:bCs/>
          <w:sz w:val="24"/>
          <w:szCs w:val="24"/>
          <w:lang w:eastAsia="pl-PL"/>
        </w:rPr>
      </w:pPr>
      <w:r w:rsidRPr="00A712D9">
        <w:rPr>
          <w:rFonts w:ascii="Times New Roman" w:eastAsia="Times New Roman" w:hAnsi="Times New Roman" w:cs="Times New Roman"/>
          <w:b/>
          <w:bCs/>
          <w:sz w:val="24"/>
          <w:szCs w:val="24"/>
          <w:lang w:eastAsia="pl-PL"/>
        </w:rPr>
        <w:t>XXV.OCHRONA DANYCHOSOBOWYCH</w:t>
      </w:r>
    </w:p>
    <w:p w14:paraId="39FB32A1" w14:textId="52ECB8F7" w:rsidR="00AD6345" w:rsidRPr="00A712D9" w:rsidRDefault="00AD6345" w:rsidP="00931F63">
      <w:pPr>
        <w:jc w:val="both"/>
        <w:rPr>
          <w:rFonts w:ascii="Times New Roman" w:eastAsia="Times New Roman" w:hAnsi="Times New Roman" w:cs="Times New Roman"/>
          <w:sz w:val="24"/>
          <w:szCs w:val="24"/>
          <w:lang w:eastAsia="pl-PL"/>
        </w:rPr>
      </w:pPr>
      <w:r w:rsidRPr="00A712D9">
        <w:rPr>
          <w:rFonts w:ascii="Times New Roman" w:eastAsia="Times New Roman" w:hAnsi="Times New Roman" w:cs="Times New Roman"/>
          <w:sz w:val="24"/>
          <w:szCs w:val="24"/>
          <w:lang w:eastAsia="pl-PL"/>
        </w:rPr>
        <w:t xml:space="preserve">1.Zgodnie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A95E7F">
        <w:rPr>
          <w:rFonts w:ascii="Times New Roman" w:eastAsia="Times New Roman" w:hAnsi="Times New Roman" w:cs="Times New Roman"/>
          <w:sz w:val="24"/>
          <w:szCs w:val="24"/>
          <w:lang w:eastAsia="pl-PL"/>
        </w:rPr>
        <w:br/>
      </w:r>
      <w:r w:rsidRPr="00A712D9">
        <w:rPr>
          <w:rFonts w:ascii="Times New Roman" w:eastAsia="Times New Roman" w:hAnsi="Times New Roman" w:cs="Times New Roman"/>
          <w:sz w:val="24"/>
          <w:szCs w:val="24"/>
          <w:lang w:eastAsia="pl-PL"/>
        </w:rPr>
        <w:t>z 04.05.2016, str. 1), dalej „RODO”, informuję, że:</w:t>
      </w:r>
    </w:p>
    <w:p w14:paraId="74D21C88" w14:textId="1A58922E" w:rsidR="00AD6345" w:rsidRPr="00A712D9" w:rsidRDefault="00AD6345" w:rsidP="00931F63">
      <w:pPr>
        <w:numPr>
          <w:ilvl w:val="0"/>
          <w:numId w:val="2"/>
        </w:numPr>
        <w:spacing w:after="0" w:line="276" w:lineRule="auto"/>
        <w:ind w:left="993"/>
        <w:jc w:val="both"/>
        <w:rPr>
          <w:rStyle w:val="Hipercze"/>
          <w:rFonts w:ascii="Times New Roman" w:hAnsi="Times New Roman" w:cs="Times New Roman"/>
          <w:color w:val="FF0000"/>
          <w:sz w:val="24"/>
          <w:szCs w:val="24"/>
          <w:lang w:eastAsia="x-none"/>
        </w:rPr>
      </w:pPr>
      <w:r w:rsidRPr="00A712D9">
        <w:rPr>
          <w:rFonts w:ascii="Times New Roman" w:hAnsi="Times New Roman" w:cs="Times New Roman"/>
          <w:sz w:val="24"/>
          <w:szCs w:val="24"/>
          <w:lang w:eastAsia="x-none"/>
        </w:rPr>
        <w:t>administratorem Pani/Pana danych osobowych jest</w:t>
      </w:r>
      <w:r w:rsidRPr="00A712D9">
        <w:rPr>
          <w:rFonts w:ascii="Times New Roman" w:hAnsi="Times New Roman" w:cs="Times New Roman"/>
          <w:sz w:val="24"/>
          <w:szCs w:val="24"/>
        </w:rPr>
        <w:t xml:space="preserve"> Burmistrz Łaz z siedzibą </w:t>
      </w:r>
      <w:r w:rsidR="00A95E7F">
        <w:rPr>
          <w:rFonts w:ascii="Times New Roman" w:hAnsi="Times New Roman" w:cs="Times New Roman"/>
          <w:sz w:val="24"/>
          <w:szCs w:val="24"/>
        </w:rPr>
        <w:br/>
      </w:r>
      <w:r w:rsidRPr="00A712D9">
        <w:rPr>
          <w:rFonts w:ascii="Times New Roman" w:hAnsi="Times New Roman" w:cs="Times New Roman"/>
          <w:sz w:val="24"/>
          <w:szCs w:val="24"/>
        </w:rPr>
        <w:t xml:space="preserve">w Urzędzie Miejskim w Łazach, ul. Traugutta 15, 42-450 Łazy, tel. 32 6729434, fax. 32 6729448, e-mail: </w:t>
      </w:r>
      <w:hyperlink r:id="rId12" w:history="1">
        <w:r w:rsidRPr="00A712D9">
          <w:rPr>
            <w:rStyle w:val="Hipercze"/>
            <w:rFonts w:ascii="Times New Roman" w:hAnsi="Times New Roman" w:cs="Times New Roman"/>
            <w:sz w:val="24"/>
            <w:szCs w:val="24"/>
          </w:rPr>
          <w:t>um@lazy.pl</w:t>
        </w:r>
      </w:hyperlink>
    </w:p>
    <w:p w14:paraId="3B9D89A3" w14:textId="77777777" w:rsidR="00AD6345" w:rsidRPr="00A712D9" w:rsidRDefault="00AD6345" w:rsidP="00931F63">
      <w:pPr>
        <w:ind w:left="720"/>
        <w:jc w:val="both"/>
        <w:rPr>
          <w:rFonts w:ascii="Times New Roman" w:hAnsi="Times New Roman" w:cs="Times New Roman"/>
          <w:sz w:val="24"/>
          <w:szCs w:val="24"/>
        </w:rPr>
      </w:pPr>
      <w:r w:rsidRPr="00A712D9">
        <w:rPr>
          <w:rFonts w:ascii="Times New Roman" w:hAnsi="Times New Roman" w:cs="Times New Roman"/>
          <w:sz w:val="24"/>
          <w:szCs w:val="24"/>
        </w:rPr>
        <w:t>Administrator wyznaczył Inspektora Ochrony Danych, z którym może się Pani/Pan skontaktować w sprawach związanych z ochroną danych osobowych, w następujący sposób:</w:t>
      </w:r>
    </w:p>
    <w:p w14:paraId="25B6125A" w14:textId="77777777" w:rsidR="00AD6345" w:rsidRPr="00A712D9" w:rsidRDefault="00AD6345" w:rsidP="00931F63">
      <w:pPr>
        <w:pStyle w:val="Akapitzlist"/>
        <w:rPr>
          <w:sz w:val="24"/>
        </w:rPr>
      </w:pPr>
      <w:r w:rsidRPr="00A712D9">
        <w:rPr>
          <w:sz w:val="24"/>
        </w:rPr>
        <w:t>1)</w:t>
      </w:r>
      <w:r w:rsidRPr="00A712D9">
        <w:rPr>
          <w:sz w:val="24"/>
        </w:rPr>
        <w:tab/>
        <w:t>pod adresem poczty elektronicznej: iod@lazy.pl</w:t>
      </w:r>
    </w:p>
    <w:p w14:paraId="54EABBE5" w14:textId="77777777" w:rsidR="00AD6345" w:rsidRPr="00A712D9" w:rsidRDefault="00AD6345" w:rsidP="00931F63">
      <w:pPr>
        <w:pStyle w:val="Akapitzlist"/>
        <w:rPr>
          <w:sz w:val="24"/>
        </w:rPr>
      </w:pPr>
      <w:r w:rsidRPr="00A712D9">
        <w:rPr>
          <w:sz w:val="24"/>
        </w:rPr>
        <w:t>2)</w:t>
      </w:r>
      <w:r w:rsidRPr="00A712D9">
        <w:rPr>
          <w:sz w:val="24"/>
        </w:rPr>
        <w:tab/>
        <w:t>pod numerem telefonu: 32 6729434</w:t>
      </w:r>
    </w:p>
    <w:p w14:paraId="4C3718AE" w14:textId="13C44FFF" w:rsidR="00AD6345" w:rsidRPr="00A712D9" w:rsidRDefault="00AD6345" w:rsidP="00931F63">
      <w:pPr>
        <w:pStyle w:val="Akapitzlist"/>
        <w:rPr>
          <w:sz w:val="24"/>
        </w:rPr>
      </w:pPr>
      <w:r w:rsidRPr="00A712D9">
        <w:rPr>
          <w:sz w:val="24"/>
        </w:rPr>
        <w:t>3)</w:t>
      </w:r>
      <w:r w:rsidRPr="00A712D9">
        <w:rPr>
          <w:sz w:val="24"/>
        </w:rPr>
        <w:tab/>
        <w:t xml:space="preserve">pisemnie na adres: Urząd Miejski w Łazach, 42-450 Łazy, ul. Traugutta 15  </w:t>
      </w:r>
      <w:r w:rsidR="008E0B75">
        <w:rPr>
          <w:sz w:val="24"/>
        </w:rPr>
        <w:t xml:space="preserve">                   </w:t>
      </w:r>
      <w:r w:rsidRPr="00A712D9">
        <w:rPr>
          <w:sz w:val="24"/>
        </w:rPr>
        <w:t xml:space="preserve"> z dopiskiem „Inspektor ochrony danych”.</w:t>
      </w:r>
    </w:p>
    <w:p w14:paraId="78BAB8E7" w14:textId="77777777" w:rsidR="00AD6345" w:rsidRPr="00A712D9" w:rsidRDefault="00AD6345" w:rsidP="00931F63">
      <w:pPr>
        <w:numPr>
          <w:ilvl w:val="0"/>
          <w:numId w:val="2"/>
        </w:numPr>
        <w:spacing w:after="0" w:line="276" w:lineRule="auto"/>
        <w:ind w:left="993"/>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Pani/Pana dane osobowe przetwarzane będą na podstawie art. 6 ust. 1 lit. c</w:t>
      </w:r>
      <w:r w:rsidRPr="00A712D9">
        <w:rPr>
          <w:rFonts w:ascii="Times New Roman" w:hAnsi="Times New Roman" w:cs="Times New Roman"/>
          <w:i/>
          <w:sz w:val="24"/>
          <w:szCs w:val="24"/>
          <w:lang w:eastAsia="x-none"/>
        </w:rPr>
        <w:t xml:space="preserve"> </w:t>
      </w:r>
      <w:r w:rsidRPr="00A712D9">
        <w:rPr>
          <w:rFonts w:ascii="Times New Roman" w:hAnsi="Times New Roman" w:cs="Times New Roman"/>
          <w:sz w:val="24"/>
          <w:szCs w:val="24"/>
          <w:lang w:eastAsia="x-none"/>
        </w:rPr>
        <w:t>RODO                  w celu związanym z niniejszym postępowaniem o udzielenie zamówienia publicznego;</w:t>
      </w:r>
    </w:p>
    <w:p w14:paraId="2E547320" w14:textId="77777777" w:rsidR="00AD6345" w:rsidRPr="00A712D9" w:rsidRDefault="00AD6345" w:rsidP="00931F63">
      <w:pPr>
        <w:numPr>
          <w:ilvl w:val="0"/>
          <w:numId w:val="2"/>
        </w:numPr>
        <w:spacing w:after="0" w:line="276" w:lineRule="auto"/>
        <w:ind w:left="993"/>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712D9">
        <w:rPr>
          <w:rFonts w:ascii="Times New Roman" w:hAnsi="Times New Roman" w:cs="Times New Roman"/>
          <w:sz w:val="24"/>
          <w:szCs w:val="24"/>
          <w:lang w:eastAsia="x-none"/>
        </w:rPr>
        <w:t>późn</w:t>
      </w:r>
      <w:proofErr w:type="spellEnd"/>
      <w:r w:rsidRPr="00A712D9">
        <w:rPr>
          <w:rFonts w:ascii="Times New Roman" w:hAnsi="Times New Roman" w:cs="Times New Roman"/>
          <w:sz w:val="24"/>
          <w:szCs w:val="24"/>
          <w:lang w:eastAsia="x-none"/>
        </w:rPr>
        <w:t xml:space="preserve">. zm.);  </w:t>
      </w:r>
    </w:p>
    <w:p w14:paraId="78D15A2E" w14:textId="77777777" w:rsidR="00AD6345" w:rsidRPr="00A712D9" w:rsidRDefault="00AD6345" w:rsidP="00931F63">
      <w:pPr>
        <w:numPr>
          <w:ilvl w:val="0"/>
          <w:numId w:val="2"/>
        </w:numPr>
        <w:spacing w:after="0" w:line="276" w:lineRule="auto"/>
        <w:ind w:left="993"/>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 xml:space="preserve">Pani/Pana dane osobowe będą przechowywane, zgodnie z art. 78 ust. 1 ustawy </w:t>
      </w:r>
      <w:proofErr w:type="spellStart"/>
      <w:r w:rsidRPr="00A712D9">
        <w:rPr>
          <w:rFonts w:ascii="Times New Roman" w:hAnsi="Times New Roman" w:cs="Times New Roman"/>
          <w:sz w:val="24"/>
          <w:szCs w:val="24"/>
          <w:lang w:eastAsia="x-none"/>
        </w:rPr>
        <w:t>Pzp</w:t>
      </w:r>
      <w:proofErr w:type="spellEnd"/>
      <w:r w:rsidRPr="00A712D9">
        <w:rPr>
          <w:rFonts w:ascii="Times New Roman" w:hAnsi="Times New Roman" w:cs="Times New Roman"/>
          <w:sz w:val="24"/>
          <w:szCs w:val="24"/>
          <w:lang w:eastAsia="x-none"/>
        </w:rPr>
        <w:t>, przez okres 4 lat od dnia zakończenia postępowania o udzielenie zamówienia lub na okres przechowywania tych danych zgodnie z wytycznymi o dofinansowania z środków UE;</w:t>
      </w:r>
    </w:p>
    <w:p w14:paraId="127D8276" w14:textId="77777777" w:rsidR="00AD6345" w:rsidRPr="00A712D9" w:rsidRDefault="00AD6345" w:rsidP="00931F63">
      <w:pPr>
        <w:numPr>
          <w:ilvl w:val="0"/>
          <w:numId w:val="2"/>
        </w:numPr>
        <w:spacing w:after="0" w:line="276" w:lineRule="auto"/>
        <w:ind w:left="993"/>
        <w:jc w:val="both"/>
        <w:rPr>
          <w:rFonts w:ascii="Times New Roman" w:hAnsi="Times New Roman" w:cs="Times New Roman"/>
          <w:b/>
          <w:i/>
          <w:sz w:val="24"/>
          <w:szCs w:val="24"/>
          <w:lang w:eastAsia="x-none"/>
        </w:rPr>
      </w:pPr>
      <w:r w:rsidRPr="00A712D9">
        <w:rPr>
          <w:rFonts w:ascii="Times New Roman" w:hAnsi="Times New Roman" w:cs="Times New Roman"/>
          <w:sz w:val="24"/>
          <w:szCs w:val="24"/>
          <w:lang w:eastAsia="x-none"/>
        </w:rPr>
        <w:t xml:space="preserve">obowiązek podania przez Panią/Pana danych osobowych bezpośrednio Pani/Pana dotyczących jest wymogiem ustawowym określonym w przepisach ustawy </w:t>
      </w:r>
      <w:proofErr w:type="spellStart"/>
      <w:r w:rsidRPr="00A712D9">
        <w:rPr>
          <w:rFonts w:ascii="Times New Roman" w:hAnsi="Times New Roman" w:cs="Times New Roman"/>
          <w:sz w:val="24"/>
          <w:szCs w:val="24"/>
          <w:lang w:eastAsia="x-none"/>
        </w:rPr>
        <w:t>Pzp</w:t>
      </w:r>
      <w:proofErr w:type="spellEnd"/>
      <w:r w:rsidRPr="00A712D9">
        <w:rPr>
          <w:rFonts w:ascii="Times New Roman" w:hAnsi="Times New Roman" w:cs="Times New Roman"/>
          <w:sz w:val="24"/>
          <w:szCs w:val="24"/>
          <w:lang w:eastAsia="x-none"/>
        </w:rPr>
        <w:t xml:space="preserve">, związanym z udziałem w postępowaniu o udzielenie zamówienia publicznego; konsekwencje niepodania określonych danych wynikają z ustawy </w:t>
      </w:r>
      <w:proofErr w:type="spellStart"/>
      <w:r w:rsidRPr="00A712D9">
        <w:rPr>
          <w:rFonts w:ascii="Times New Roman" w:hAnsi="Times New Roman" w:cs="Times New Roman"/>
          <w:sz w:val="24"/>
          <w:szCs w:val="24"/>
          <w:lang w:eastAsia="x-none"/>
        </w:rPr>
        <w:t>Pzp</w:t>
      </w:r>
      <w:proofErr w:type="spellEnd"/>
      <w:r w:rsidRPr="00A712D9">
        <w:rPr>
          <w:rFonts w:ascii="Times New Roman" w:hAnsi="Times New Roman" w:cs="Times New Roman"/>
          <w:sz w:val="24"/>
          <w:szCs w:val="24"/>
          <w:lang w:eastAsia="x-none"/>
        </w:rPr>
        <w:t xml:space="preserve">;  </w:t>
      </w:r>
    </w:p>
    <w:p w14:paraId="7402A422" w14:textId="75C0D80C" w:rsidR="00AD6345" w:rsidRPr="00A712D9" w:rsidRDefault="00AD6345" w:rsidP="00931F63">
      <w:pPr>
        <w:numPr>
          <w:ilvl w:val="0"/>
          <w:numId w:val="2"/>
        </w:numPr>
        <w:spacing w:after="0" w:line="276" w:lineRule="auto"/>
        <w:ind w:left="993"/>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w odniesieniu do Pani/Pana danych osobowych decyzje nie będą podejmowane</w:t>
      </w:r>
      <w:r w:rsidR="008E0B75">
        <w:rPr>
          <w:rFonts w:ascii="Times New Roman" w:hAnsi="Times New Roman" w:cs="Times New Roman"/>
          <w:sz w:val="24"/>
          <w:szCs w:val="24"/>
          <w:lang w:eastAsia="x-none"/>
        </w:rPr>
        <w:t xml:space="preserve">                    </w:t>
      </w:r>
      <w:r w:rsidRPr="00A712D9">
        <w:rPr>
          <w:rFonts w:ascii="Times New Roman" w:hAnsi="Times New Roman" w:cs="Times New Roman"/>
          <w:sz w:val="24"/>
          <w:szCs w:val="24"/>
          <w:lang w:eastAsia="x-none"/>
        </w:rPr>
        <w:t xml:space="preserve"> w sposób zautomatyzowany, stosowanie do art. 22 RODO;</w:t>
      </w:r>
    </w:p>
    <w:p w14:paraId="245FA031" w14:textId="77777777" w:rsidR="00AD6345" w:rsidRPr="00A712D9" w:rsidRDefault="00AD6345" w:rsidP="00931F63">
      <w:pPr>
        <w:numPr>
          <w:ilvl w:val="0"/>
          <w:numId w:val="2"/>
        </w:numPr>
        <w:spacing w:after="0" w:line="276" w:lineRule="auto"/>
        <w:ind w:left="993"/>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posiada Pani/Pan:</w:t>
      </w:r>
    </w:p>
    <w:p w14:paraId="03914AC0" w14:textId="77777777" w:rsidR="00AD6345" w:rsidRPr="00A712D9" w:rsidRDefault="00AD6345" w:rsidP="00931F63">
      <w:pPr>
        <w:numPr>
          <w:ilvl w:val="0"/>
          <w:numId w:val="3"/>
        </w:numPr>
        <w:spacing w:after="0" w:line="276" w:lineRule="auto"/>
        <w:ind w:left="1276"/>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lastRenderedPageBreak/>
        <w:t>na podstawie art. 15 RODO prawo dostępu do danych osobowych Pani/Pana dotyczących;</w:t>
      </w:r>
    </w:p>
    <w:p w14:paraId="77ED5E25" w14:textId="77777777" w:rsidR="00AD6345" w:rsidRPr="00A712D9" w:rsidRDefault="00AD6345" w:rsidP="00931F63">
      <w:pPr>
        <w:numPr>
          <w:ilvl w:val="0"/>
          <w:numId w:val="3"/>
        </w:numPr>
        <w:spacing w:after="0" w:line="276" w:lineRule="auto"/>
        <w:ind w:left="1276"/>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 xml:space="preserve">na podstawie art. 16 RODO prawo do sprostowania Pani/Pana danych osobowych </w:t>
      </w:r>
      <w:r w:rsidRPr="00A712D9">
        <w:rPr>
          <w:rFonts w:ascii="Times New Roman" w:hAnsi="Times New Roman" w:cs="Times New Roman"/>
          <w:b/>
          <w:sz w:val="24"/>
          <w:szCs w:val="24"/>
          <w:vertAlign w:val="superscript"/>
          <w:lang w:eastAsia="x-none"/>
        </w:rPr>
        <w:t>**</w:t>
      </w:r>
      <w:r w:rsidRPr="00A712D9">
        <w:rPr>
          <w:rFonts w:ascii="Times New Roman" w:hAnsi="Times New Roman" w:cs="Times New Roman"/>
          <w:sz w:val="24"/>
          <w:szCs w:val="24"/>
          <w:lang w:eastAsia="x-none"/>
        </w:rPr>
        <w:t>;</w:t>
      </w:r>
    </w:p>
    <w:p w14:paraId="6841ACB2" w14:textId="77777777" w:rsidR="00AD6345" w:rsidRPr="00A712D9" w:rsidRDefault="00AD6345" w:rsidP="00931F63">
      <w:pPr>
        <w:numPr>
          <w:ilvl w:val="0"/>
          <w:numId w:val="3"/>
        </w:numPr>
        <w:spacing w:after="0" w:line="276" w:lineRule="auto"/>
        <w:ind w:left="1276"/>
        <w:jc w:val="both"/>
        <w:rPr>
          <w:rFonts w:ascii="Times New Roman" w:hAnsi="Times New Roman" w:cs="Times New Roman"/>
          <w:sz w:val="24"/>
          <w:szCs w:val="24"/>
          <w:lang w:eastAsia="x-none"/>
        </w:rPr>
      </w:pPr>
      <w:r w:rsidRPr="00A712D9">
        <w:rPr>
          <w:rFonts w:ascii="Times New Roman" w:hAnsi="Times New Roman" w:cs="Times New Roman"/>
          <w:sz w:val="24"/>
          <w:szCs w:val="24"/>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712D9" w:rsidRDefault="00AD6345" w:rsidP="00931F63">
      <w:pPr>
        <w:numPr>
          <w:ilvl w:val="0"/>
          <w:numId w:val="3"/>
        </w:numPr>
        <w:spacing w:after="0" w:line="276" w:lineRule="auto"/>
        <w:ind w:left="1276"/>
        <w:jc w:val="both"/>
        <w:rPr>
          <w:rFonts w:ascii="Times New Roman" w:hAnsi="Times New Roman" w:cs="Times New Roman"/>
          <w:i/>
          <w:sz w:val="24"/>
          <w:szCs w:val="24"/>
          <w:lang w:eastAsia="x-none"/>
        </w:rPr>
      </w:pPr>
      <w:r w:rsidRPr="00A712D9">
        <w:rPr>
          <w:rFonts w:ascii="Times New Roman" w:hAnsi="Times New Roman" w:cs="Times New Roman"/>
          <w:sz w:val="24"/>
          <w:szCs w:val="24"/>
          <w:lang w:eastAsia="x-none"/>
        </w:rPr>
        <w:t>prawo do wniesienia skargi do Prezesa Urzędu Ochrony Danych Osobowych, gdy uzna Pani/Pan, że przetwarzanie danych osobowych Pani/Pana dotyczących narusza przepisy RODO;</w:t>
      </w:r>
    </w:p>
    <w:p w14:paraId="06866B84" w14:textId="77777777" w:rsidR="00AD6345" w:rsidRPr="00A712D9" w:rsidRDefault="00AD6345" w:rsidP="00931F63">
      <w:pPr>
        <w:numPr>
          <w:ilvl w:val="0"/>
          <w:numId w:val="2"/>
        </w:numPr>
        <w:spacing w:after="0" w:line="276" w:lineRule="auto"/>
        <w:ind w:left="993"/>
        <w:jc w:val="both"/>
        <w:rPr>
          <w:rFonts w:ascii="Times New Roman" w:hAnsi="Times New Roman" w:cs="Times New Roman"/>
          <w:i/>
          <w:sz w:val="24"/>
          <w:szCs w:val="24"/>
          <w:lang w:eastAsia="x-none"/>
        </w:rPr>
      </w:pPr>
      <w:r w:rsidRPr="00A712D9">
        <w:rPr>
          <w:rFonts w:ascii="Times New Roman" w:hAnsi="Times New Roman" w:cs="Times New Roman"/>
          <w:sz w:val="24"/>
          <w:szCs w:val="24"/>
          <w:lang w:eastAsia="x-none"/>
        </w:rPr>
        <w:t>nie przysługuje Pani/Panu:</w:t>
      </w:r>
    </w:p>
    <w:p w14:paraId="6DD75854" w14:textId="77777777" w:rsidR="00AD6345" w:rsidRPr="00A712D9" w:rsidRDefault="00AD6345" w:rsidP="00931F63">
      <w:pPr>
        <w:numPr>
          <w:ilvl w:val="0"/>
          <w:numId w:val="4"/>
        </w:numPr>
        <w:spacing w:after="0" w:line="276" w:lineRule="auto"/>
        <w:ind w:left="1276"/>
        <w:jc w:val="both"/>
        <w:rPr>
          <w:rFonts w:ascii="Times New Roman" w:hAnsi="Times New Roman" w:cs="Times New Roman"/>
          <w:i/>
          <w:sz w:val="24"/>
          <w:szCs w:val="24"/>
          <w:lang w:eastAsia="x-none"/>
        </w:rPr>
      </w:pPr>
      <w:r w:rsidRPr="00A712D9">
        <w:rPr>
          <w:rFonts w:ascii="Times New Roman" w:hAnsi="Times New Roman" w:cs="Times New Roman"/>
          <w:sz w:val="24"/>
          <w:szCs w:val="24"/>
          <w:lang w:eastAsia="x-none"/>
        </w:rPr>
        <w:t>w związku z art. 17 ust. 3 lit. b, d lub e RODO prawo do usunięcia danych osobowych;</w:t>
      </w:r>
    </w:p>
    <w:p w14:paraId="79648340" w14:textId="77777777" w:rsidR="00AD6345" w:rsidRPr="00A712D9" w:rsidRDefault="00AD6345" w:rsidP="00931F63">
      <w:pPr>
        <w:numPr>
          <w:ilvl w:val="0"/>
          <w:numId w:val="4"/>
        </w:numPr>
        <w:spacing w:after="0" w:line="276" w:lineRule="auto"/>
        <w:ind w:left="1276"/>
        <w:jc w:val="both"/>
        <w:rPr>
          <w:rFonts w:ascii="Times New Roman" w:hAnsi="Times New Roman" w:cs="Times New Roman"/>
          <w:b/>
          <w:i/>
          <w:sz w:val="24"/>
          <w:szCs w:val="24"/>
          <w:lang w:eastAsia="x-none"/>
        </w:rPr>
      </w:pPr>
      <w:r w:rsidRPr="00A712D9">
        <w:rPr>
          <w:rFonts w:ascii="Times New Roman" w:hAnsi="Times New Roman" w:cs="Times New Roman"/>
          <w:sz w:val="24"/>
          <w:szCs w:val="24"/>
          <w:lang w:eastAsia="x-none"/>
        </w:rPr>
        <w:t>prawo do przenoszenia danych osobowych, o którym mowa w art. 20 RODO;</w:t>
      </w:r>
    </w:p>
    <w:p w14:paraId="200C2E74" w14:textId="77777777" w:rsidR="00AD6345" w:rsidRPr="00A712D9" w:rsidRDefault="00AD6345" w:rsidP="00931F63">
      <w:pPr>
        <w:numPr>
          <w:ilvl w:val="0"/>
          <w:numId w:val="4"/>
        </w:numPr>
        <w:spacing w:after="0" w:line="276" w:lineRule="auto"/>
        <w:ind w:left="1276"/>
        <w:jc w:val="both"/>
        <w:rPr>
          <w:rFonts w:ascii="Times New Roman" w:hAnsi="Times New Roman" w:cs="Times New Roman"/>
          <w:b/>
          <w:i/>
          <w:sz w:val="24"/>
          <w:szCs w:val="24"/>
          <w:lang w:eastAsia="x-none"/>
        </w:rPr>
      </w:pPr>
      <w:r w:rsidRPr="00A712D9">
        <w:rPr>
          <w:rFonts w:ascii="Times New Roman" w:hAnsi="Times New Roman" w:cs="Times New Roman"/>
          <w:b/>
          <w:sz w:val="24"/>
          <w:szCs w:val="24"/>
          <w:lang w:eastAsia="x-none"/>
        </w:rPr>
        <w:t>na podstawie art. 21 RODO prawo sprzeciwu, wobec przetwarzania danych osobowych, gdyż podstawą prawną przetwarzania Pani/Pana danych osobowych jest art. 6 ust. 1 lit. c RODO</w:t>
      </w:r>
      <w:r w:rsidRPr="00A712D9">
        <w:rPr>
          <w:rFonts w:ascii="Times New Roman" w:hAnsi="Times New Roman" w:cs="Times New Roman"/>
          <w:sz w:val="24"/>
          <w:szCs w:val="24"/>
          <w:lang w:eastAsia="x-none"/>
        </w:rPr>
        <w:t>.</w:t>
      </w:r>
      <w:r w:rsidRPr="00A712D9">
        <w:rPr>
          <w:rFonts w:ascii="Times New Roman" w:hAnsi="Times New Roman" w:cs="Times New Roman"/>
          <w:b/>
          <w:sz w:val="24"/>
          <w:szCs w:val="24"/>
          <w:lang w:eastAsia="x-none"/>
        </w:rPr>
        <w:t xml:space="preserve"> </w:t>
      </w:r>
    </w:p>
    <w:p w14:paraId="0E5EE9E4" w14:textId="77777777" w:rsidR="00AD6345" w:rsidRPr="00A712D9" w:rsidRDefault="00AD6345" w:rsidP="00931F63">
      <w:pPr>
        <w:spacing w:line="276" w:lineRule="auto"/>
        <w:ind w:left="567"/>
        <w:jc w:val="both"/>
        <w:rPr>
          <w:rFonts w:ascii="Times New Roman" w:hAnsi="Times New Roman" w:cs="Times New Roman"/>
          <w:b/>
          <w:i/>
          <w:sz w:val="24"/>
          <w:szCs w:val="24"/>
          <w:lang w:eastAsia="x-none"/>
        </w:rPr>
      </w:pPr>
      <w:r w:rsidRPr="00A712D9">
        <w:rPr>
          <w:rFonts w:ascii="Times New Roman" w:hAnsi="Times New Roman" w:cs="Times New Roman"/>
          <w:b/>
          <w:i/>
          <w:sz w:val="24"/>
          <w:szCs w:val="24"/>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Pr="00A712D9" w:rsidRDefault="00AD6345" w:rsidP="00931F63">
      <w:pPr>
        <w:keepLines/>
        <w:spacing w:before="120" w:after="120"/>
        <w:jc w:val="both"/>
        <w:rPr>
          <w:rFonts w:ascii="Times New Roman" w:hAnsi="Times New Roman" w:cs="Times New Roman"/>
          <w:b/>
          <w:color w:val="000000"/>
          <w:sz w:val="24"/>
          <w:szCs w:val="24"/>
        </w:rPr>
      </w:pPr>
    </w:p>
    <w:p w14:paraId="22972DC2" w14:textId="77777777" w:rsidR="00AD6345" w:rsidRPr="00A712D9" w:rsidRDefault="00AD6345" w:rsidP="00931F63">
      <w:pPr>
        <w:keepLines/>
        <w:spacing w:before="120" w:after="120"/>
        <w:jc w:val="both"/>
        <w:rPr>
          <w:rFonts w:ascii="Times New Roman" w:hAnsi="Times New Roman" w:cs="Times New Roman"/>
          <w:color w:val="000000"/>
          <w:sz w:val="24"/>
          <w:szCs w:val="24"/>
        </w:rPr>
      </w:pPr>
      <w:r w:rsidRPr="00A712D9">
        <w:rPr>
          <w:rFonts w:ascii="Times New Roman" w:hAnsi="Times New Roman" w:cs="Times New Roman"/>
          <w:b/>
          <w:color w:val="000000"/>
          <w:sz w:val="24"/>
          <w:szCs w:val="24"/>
        </w:rPr>
        <w:t>PRAWO WNIESIENIA SKARGI DO ORGANU NADZORCZEGO.</w:t>
      </w:r>
    </w:p>
    <w:p w14:paraId="1CC3379B" w14:textId="77777777" w:rsidR="00AD6345" w:rsidRPr="00A712D9" w:rsidRDefault="00AD6345" w:rsidP="00931F63">
      <w:pPr>
        <w:spacing w:before="120" w:after="120"/>
        <w:jc w:val="both"/>
        <w:rPr>
          <w:rFonts w:ascii="Times New Roman" w:hAnsi="Times New Roman" w:cs="Times New Roman"/>
          <w:color w:val="000000"/>
          <w:sz w:val="24"/>
          <w:szCs w:val="24"/>
        </w:rPr>
      </w:pPr>
      <w:r w:rsidRPr="00A712D9">
        <w:rPr>
          <w:rFonts w:ascii="Times New Roman" w:hAnsi="Times New Roman" w:cs="Times New Roman"/>
          <w:color w:val="000000"/>
          <w:sz w:val="24"/>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A712D9" w:rsidRDefault="00AD6345" w:rsidP="00931F63">
      <w:pPr>
        <w:keepLines/>
        <w:spacing w:before="120" w:after="120"/>
        <w:jc w:val="both"/>
        <w:rPr>
          <w:rFonts w:ascii="Times New Roman" w:hAnsi="Times New Roman" w:cs="Times New Roman"/>
          <w:b/>
          <w:color w:val="000000"/>
          <w:sz w:val="24"/>
          <w:szCs w:val="24"/>
        </w:rPr>
      </w:pPr>
      <w:r w:rsidRPr="00A712D9">
        <w:rPr>
          <w:rFonts w:ascii="Times New Roman" w:hAnsi="Times New Roman" w:cs="Times New Roman"/>
          <w:b/>
          <w:color w:val="000000"/>
          <w:sz w:val="24"/>
          <w:szCs w:val="24"/>
        </w:rPr>
        <w:t>INFORMACJA O WYMOGU/DOBROWOLNOŚCI PODANIA DANYCH ORAZ KONSEKWENCJACH NIEPODANIA DANYCH OSOBOWYCH.</w:t>
      </w:r>
    </w:p>
    <w:p w14:paraId="065A8914" w14:textId="022D4757" w:rsidR="00AD6345" w:rsidRPr="008E0B75" w:rsidRDefault="00AD6345" w:rsidP="00931F63">
      <w:pPr>
        <w:spacing w:before="120" w:after="120"/>
        <w:jc w:val="both"/>
        <w:rPr>
          <w:rFonts w:ascii="Times New Roman" w:hAnsi="Times New Roman" w:cs="Times New Roman"/>
          <w:color w:val="000000"/>
          <w:sz w:val="24"/>
          <w:szCs w:val="24"/>
        </w:rPr>
      </w:pPr>
      <w:r w:rsidRPr="00A712D9">
        <w:rPr>
          <w:rFonts w:ascii="Times New Roman" w:hAnsi="Times New Roman" w:cs="Times New Roman"/>
          <w:color w:val="000000"/>
          <w:sz w:val="24"/>
          <w:szCs w:val="24"/>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A712D9">
        <w:rPr>
          <w:rFonts w:ascii="Times New Roman" w:hAnsi="Times New Roman" w:cs="Times New Roman"/>
          <w:color w:val="000000"/>
          <w:sz w:val="24"/>
          <w:szCs w:val="24"/>
        </w:rPr>
        <w:t>Pzp</w:t>
      </w:r>
      <w:proofErr w:type="spellEnd"/>
      <w:r w:rsidRPr="00A712D9">
        <w:rPr>
          <w:rFonts w:ascii="Times New Roman" w:hAnsi="Times New Roman" w:cs="Times New Roman"/>
          <w:color w:val="000000"/>
          <w:sz w:val="24"/>
          <w:szCs w:val="24"/>
        </w:rPr>
        <w:t>.</w:t>
      </w:r>
    </w:p>
    <w:p w14:paraId="5A49884D" w14:textId="77777777" w:rsidR="00AD6345" w:rsidRPr="00A712D9" w:rsidRDefault="00AD6345" w:rsidP="00931F63">
      <w:pPr>
        <w:spacing w:before="120" w:after="120"/>
        <w:jc w:val="both"/>
        <w:rPr>
          <w:rFonts w:ascii="Times New Roman" w:hAnsi="Times New Roman" w:cs="Times New Roman"/>
          <w:b/>
          <w:color w:val="000000"/>
          <w:sz w:val="24"/>
          <w:szCs w:val="24"/>
        </w:rPr>
      </w:pPr>
      <w:r w:rsidRPr="00A712D9">
        <w:rPr>
          <w:rFonts w:ascii="Times New Roman" w:hAnsi="Times New Roman" w:cs="Times New Roman"/>
          <w:b/>
          <w:color w:val="000000"/>
          <w:sz w:val="24"/>
          <w:szCs w:val="24"/>
        </w:rPr>
        <w:t>ZAUTOMATYZOWANE PODEJMOWANIE DECYZJI, PROFILOWANIE.</w:t>
      </w:r>
    </w:p>
    <w:p w14:paraId="51FEC91D" w14:textId="77777777" w:rsidR="00AD6345" w:rsidRPr="00A712D9" w:rsidRDefault="00AD6345" w:rsidP="00931F63">
      <w:pPr>
        <w:spacing w:before="120" w:after="120"/>
        <w:jc w:val="both"/>
        <w:rPr>
          <w:rFonts w:ascii="Times New Roman" w:hAnsi="Times New Roman" w:cs="Times New Roman"/>
          <w:color w:val="000000"/>
          <w:sz w:val="24"/>
          <w:szCs w:val="24"/>
        </w:rPr>
      </w:pPr>
      <w:r w:rsidRPr="00A712D9">
        <w:rPr>
          <w:rFonts w:ascii="Times New Roman" w:hAnsi="Times New Roman" w:cs="Times New Roman"/>
          <w:color w:val="000000"/>
          <w:sz w:val="24"/>
          <w:szCs w:val="24"/>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712D9" w:rsidRDefault="00AD6345" w:rsidP="00931F63">
      <w:pPr>
        <w:spacing w:after="150"/>
        <w:ind w:left="142" w:hanging="142"/>
        <w:jc w:val="both"/>
        <w:rPr>
          <w:rFonts w:ascii="Times New Roman" w:hAnsi="Times New Roman" w:cs="Times New Roman"/>
          <w:i/>
          <w:sz w:val="24"/>
          <w:szCs w:val="24"/>
        </w:rPr>
      </w:pPr>
      <w:r w:rsidRPr="00A712D9">
        <w:rPr>
          <w:rFonts w:ascii="Times New Roman" w:hAnsi="Times New Roman" w:cs="Times New Roman"/>
          <w:b/>
          <w:i/>
          <w:sz w:val="24"/>
          <w:szCs w:val="24"/>
          <w:vertAlign w:val="superscript"/>
        </w:rPr>
        <w:t>*</w:t>
      </w:r>
      <w:r w:rsidRPr="00A712D9">
        <w:rPr>
          <w:rFonts w:ascii="Times New Roman" w:hAnsi="Times New Roman" w:cs="Times New Roman"/>
          <w:b/>
          <w:i/>
          <w:sz w:val="24"/>
          <w:szCs w:val="24"/>
        </w:rPr>
        <w:t xml:space="preserve"> Wyjaśnienie:</w:t>
      </w:r>
      <w:r w:rsidRPr="00A712D9">
        <w:rPr>
          <w:rFonts w:ascii="Times New Roman" w:hAnsi="Times New Roman" w:cs="Times New Roman"/>
          <w:i/>
          <w:sz w:val="24"/>
          <w:szCs w:val="24"/>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712D9" w:rsidRDefault="00AD6345" w:rsidP="00931F63">
      <w:pPr>
        <w:pStyle w:val="Akapitzlist"/>
        <w:ind w:left="142" w:hanging="142"/>
        <w:rPr>
          <w:i/>
          <w:sz w:val="24"/>
        </w:rPr>
      </w:pPr>
      <w:r w:rsidRPr="00A712D9">
        <w:rPr>
          <w:b/>
          <w:i/>
          <w:sz w:val="24"/>
          <w:vertAlign w:val="superscript"/>
        </w:rPr>
        <w:lastRenderedPageBreak/>
        <w:t xml:space="preserve">** </w:t>
      </w:r>
      <w:r w:rsidRPr="00A712D9">
        <w:rPr>
          <w:b/>
          <w:i/>
          <w:sz w:val="24"/>
        </w:rPr>
        <w:t>Wyjaśnienie:</w:t>
      </w:r>
      <w:r w:rsidRPr="00A712D9">
        <w:rPr>
          <w:i/>
          <w:sz w:val="24"/>
        </w:rPr>
        <w:t xml:space="preserve"> skorzystanie z prawa do sprostowania nie może skutkować zmianą wyniku postępowania</w:t>
      </w:r>
      <w:r w:rsidRPr="00A712D9">
        <w:rPr>
          <w:i/>
          <w:sz w:val="24"/>
        </w:rPr>
        <w:br/>
        <w:t xml:space="preserve">o udzielenie zamówienia publicznego ani zmianą postanowień umowy w zakresie niezgodnym </w:t>
      </w:r>
      <w:r w:rsidRPr="00A712D9">
        <w:rPr>
          <w:i/>
          <w:sz w:val="24"/>
        </w:rPr>
        <w:br/>
        <w:t xml:space="preserve">z ustawą </w:t>
      </w:r>
      <w:proofErr w:type="spellStart"/>
      <w:r w:rsidRPr="00A712D9">
        <w:rPr>
          <w:i/>
          <w:sz w:val="24"/>
        </w:rPr>
        <w:t>Pzp</w:t>
      </w:r>
      <w:proofErr w:type="spellEnd"/>
      <w:r w:rsidRPr="00A712D9">
        <w:rPr>
          <w:i/>
          <w:sz w:val="24"/>
        </w:rPr>
        <w:t xml:space="preserve"> oraz nie może naruszać integralności protokołu oraz jego załączników.</w:t>
      </w:r>
    </w:p>
    <w:p w14:paraId="65B0D911" w14:textId="77777777" w:rsidR="00AD6345" w:rsidRPr="00A712D9" w:rsidRDefault="00AD6345" w:rsidP="00931F63">
      <w:pPr>
        <w:pStyle w:val="Nagwek1"/>
        <w:spacing w:before="480"/>
        <w:ind w:left="142" w:hanging="142"/>
        <w:jc w:val="both"/>
        <w:rPr>
          <w:i/>
          <w:sz w:val="24"/>
          <w:szCs w:val="24"/>
        </w:rPr>
      </w:pPr>
      <w:r w:rsidRPr="00A712D9">
        <w:rPr>
          <w:b/>
          <w:i/>
          <w:sz w:val="24"/>
          <w:szCs w:val="24"/>
          <w:vertAlign w:val="superscript"/>
        </w:rPr>
        <w:t xml:space="preserve">*** </w:t>
      </w:r>
      <w:r w:rsidRPr="00A712D9">
        <w:rPr>
          <w:b/>
          <w:i/>
          <w:sz w:val="24"/>
          <w:szCs w:val="24"/>
        </w:rPr>
        <w:t>Wyjaśnienie:</w:t>
      </w:r>
      <w:r w:rsidRPr="00A712D9">
        <w:rPr>
          <w:i/>
          <w:sz w:val="24"/>
          <w:szCs w:val="24"/>
        </w:rPr>
        <w:t xml:space="preserve"> prawo do ograniczenia przetwarzania nie ma zastosowania w odniesieniu </w:t>
      </w:r>
      <w:r w:rsidRPr="00A712D9">
        <w:rPr>
          <w:i/>
          <w:sz w:val="24"/>
          <w:szCs w:val="24"/>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A712D9" w:rsidRDefault="00AD6345" w:rsidP="00AD6345">
      <w:pPr>
        <w:rPr>
          <w:rFonts w:ascii="Times New Roman" w:eastAsia="Times New Roman" w:hAnsi="Times New Roman" w:cs="Times New Roman"/>
          <w:sz w:val="24"/>
          <w:szCs w:val="24"/>
          <w:lang w:eastAsia="pl-PL"/>
        </w:rPr>
      </w:pPr>
    </w:p>
    <w:p w14:paraId="2454FEFC" w14:textId="55C53B93" w:rsidR="00AD6345" w:rsidRPr="00A712D9" w:rsidRDefault="00AD6345" w:rsidP="00AD6345">
      <w:pPr>
        <w:autoSpaceDE w:val="0"/>
        <w:autoSpaceDN w:val="0"/>
        <w:adjustRightInd w:val="0"/>
        <w:spacing w:after="0" w:line="240" w:lineRule="auto"/>
        <w:rPr>
          <w:rFonts w:ascii="Times New Roman" w:hAnsi="Times New Roman" w:cs="Times New Roman"/>
          <w:b/>
          <w:bCs/>
          <w:sz w:val="24"/>
          <w:szCs w:val="24"/>
        </w:rPr>
      </w:pPr>
      <w:r w:rsidRPr="00A712D9">
        <w:rPr>
          <w:rFonts w:ascii="Times New Roman" w:hAnsi="Times New Roman" w:cs="Times New Roman"/>
          <w:b/>
          <w:bCs/>
          <w:sz w:val="24"/>
          <w:szCs w:val="24"/>
        </w:rPr>
        <w:t>XXVI. Postanowienia końcowe</w:t>
      </w:r>
    </w:p>
    <w:p w14:paraId="34E3BB80" w14:textId="0ACB1354" w:rsidR="00AD6345" w:rsidRPr="00A712D9" w:rsidRDefault="00AD6345"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W sprawach nieuregulowanych niniejszą specyfikacją mają zastosowanie przepisy ustawy </w:t>
      </w:r>
      <w:r w:rsidR="008E0B75">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 xml:space="preserve">z </w:t>
      </w:r>
      <w:r w:rsidR="00A95E7F" w:rsidRPr="00A712D9">
        <w:rPr>
          <w:rFonts w:ascii="Times New Roman" w:eastAsia="CIDFont+F2" w:hAnsi="Times New Roman" w:cs="Times New Roman"/>
          <w:sz w:val="24"/>
          <w:szCs w:val="24"/>
        </w:rPr>
        <w:t>dnia 11</w:t>
      </w:r>
      <w:r w:rsidRPr="00A712D9">
        <w:rPr>
          <w:rFonts w:ascii="Times New Roman" w:eastAsia="CIDFont+F2" w:hAnsi="Times New Roman" w:cs="Times New Roman"/>
          <w:sz w:val="24"/>
          <w:szCs w:val="24"/>
        </w:rPr>
        <w:t xml:space="preserve"> września 2019 r. Prawo zamówień publicznych (tekst jednolity Dz.U. 202</w:t>
      </w:r>
      <w:r w:rsidR="00A44B89" w:rsidRPr="00A712D9">
        <w:rPr>
          <w:rFonts w:ascii="Times New Roman" w:eastAsia="CIDFont+F2" w:hAnsi="Times New Roman" w:cs="Times New Roman"/>
          <w:sz w:val="24"/>
          <w:szCs w:val="24"/>
        </w:rPr>
        <w:t>3</w:t>
      </w:r>
      <w:r w:rsidRPr="00A712D9">
        <w:rPr>
          <w:rFonts w:ascii="Times New Roman" w:eastAsia="CIDFont+F2" w:hAnsi="Times New Roman" w:cs="Times New Roman"/>
          <w:sz w:val="24"/>
          <w:szCs w:val="24"/>
        </w:rPr>
        <w:t>, poz. 1</w:t>
      </w:r>
      <w:r w:rsidR="00A44B89" w:rsidRPr="00A712D9">
        <w:rPr>
          <w:rFonts w:ascii="Times New Roman" w:eastAsia="CIDFont+F2" w:hAnsi="Times New Roman" w:cs="Times New Roman"/>
          <w:sz w:val="24"/>
          <w:szCs w:val="24"/>
        </w:rPr>
        <w:t>605</w:t>
      </w:r>
      <w:r w:rsidRPr="00A712D9">
        <w:rPr>
          <w:rFonts w:ascii="Times New Roman" w:eastAsia="CIDFont+F2" w:hAnsi="Times New Roman" w:cs="Times New Roman"/>
          <w:sz w:val="24"/>
          <w:szCs w:val="24"/>
        </w:rPr>
        <w:t xml:space="preserve"> z </w:t>
      </w:r>
      <w:proofErr w:type="spellStart"/>
      <w:r w:rsidRPr="00A712D9">
        <w:rPr>
          <w:rFonts w:ascii="Times New Roman" w:eastAsia="CIDFont+F2" w:hAnsi="Times New Roman" w:cs="Times New Roman"/>
          <w:sz w:val="24"/>
          <w:szCs w:val="24"/>
        </w:rPr>
        <w:t>późn</w:t>
      </w:r>
      <w:proofErr w:type="spellEnd"/>
      <w:r w:rsidRPr="00A712D9">
        <w:rPr>
          <w:rFonts w:ascii="Times New Roman" w:eastAsia="CIDFont+F2" w:hAnsi="Times New Roman" w:cs="Times New Roman"/>
          <w:sz w:val="24"/>
          <w:szCs w:val="24"/>
        </w:rPr>
        <w:t xml:space="preserve">. zm.) oraz przepisy ustawy z dnia 23 kwietnia 1964 r. – Kodeks cywilny (tekst jednolity Dz.U. z 2022 r. poz. 1360 z </w:t>
      </w:r>
      <w:proofErr w:type="spellStart"/>
      <w:r w:rsidRPr="00A712D9">
        <w:rPr>
          <w:rFonts w:ascii="Times New Roman" w:eastAsia="CIDFont+F2" w:hAnsi="Times New Roman" w:cs="Times New Roman"/>
          <w:sz w:val="24"/>
          <w:szCs w:val="24"/>
        </w:rPr>
        <w:t>późn</w:t>
      </w:r>
      <w:proofErr w:type="spellEnd"/>
      <w:r w:rsidRPr="00A712D9">
        <w:rPr>
          <w:rFonts w:ascii="Times New Roman" w:eastAsia="CIDFont+F2" w:hAnsi="Times New Roman" w:cs="Times New Roman"/>
          <w:sz w:val="24"/>
          <w:szCs w:val="24"/>
        </w:rPr>
        <w:t>. zm.)</w:t>
      </w:r>
    </w:p>
    <w:p w14:paraId="2EB6D795" w14:textId="77777777" w:rsidR="00AD6345" w:rsidRPr="00A712D9" w:rsidRDefault="00AD6345" w:rsidP="005B6BEE">
      <w:pPr>
        <w:autoSpaceDE w:val="0"/>
        <w:autoSpaceDN w:val="0"/>
        <w:adjustRightInd w:val="0"/>
        <w:spacing w:after="0" w:line="240" w:lineRule="auto"/>
        <w:jc w:val="both"/>
        <w:rPr>
          <w:rFonts w:ascii="Times New Roman" w:eastAsia="CIDFont+F2" w:hAnsi="Times New Roman" w:cs="Times New Roman"/>
          <w:sz w:val="24"/>
          <w:szCs w:val="24"/>
        </w:rPr>
      </w:pPr>
    </w:p>
    <w:p w14:paraId="4571DCE8" w14:textId="4C0674AC" w:rsidR="00AD6345" w:rsidRPr="00A712D9" w:rsidRDefault="00AD6345"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Załączniki do specyfikacji warunków zamówienia:</w:t>
      </w:r>
    </w:p>
    <w:p w14:paraId="3C347B5C" w14:textId="6E6DFC8B" w:rsidR="00AD6345" w:rsidRPr="00A712D9" w:rsidRDefault="00AD6345"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 xml:space="preserve">1. </w:t>
      </w:r>
      <w:r w:rsidR="00A44B89" w:rsidRPr="00A712D9">
        <w:rPr>
          <w:rFonts w:ascii="Times New Roman" w:eastAsia="CIDFont+F2" w:hAnsi="Times New Roman" w:cs="Times New Roman"/>
          <w:sz w:val="24"/>
          <w:szCs w:val="24"/>
        </w:rPr>
        <w:t xml:space="preserve">Formularz oferty </w:t>
      </w:r>
      <w:r w:rsidRPr="00A712D9">
        <w:rPr>
          <w:rFonts w:ascii="Times New Roman" w:eastAsia="CIDFont+F2" w:hAnsi="Times New Roman" w:cs="Times New Roman"/>
          <w:sz w:val="24"/>
          <w:szCs w:val="24"/>
        </w:rPr>
        <w:t>– Zał. nr 1</w:t>
      </w:r>
    </w:p>
    <w:p w14:paraId="446D5269" w14:textId="77777777" w:rsidR="00AD6345" w:rsidRPr="00A712D9" w:rsidRDefault="00AD6345"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2. Oświadczenie o spełnianiu warunków udziału w postępowaniu – Zał. nr 2</w:t>
      </w:r>
    </w:p>
    <w:p w14:paraId="30FF65C1" w14:textId="020AFA56" w:rsidR="00AD6345" w:rsidRPr="00A712D9" w:rsidRDefault="00AD6345"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3. Oświadczenie o braku podstaw do wykluczenia – Zał. nr 3</w:t>
      </w:r>
    </w:p>
    <w:p w14:paraId="7A3259A7" w14:textId="3B81899C" w:rsidR="00D9540C" w:rsidRPr="00A712D9" w:rsidRDefault="00D9540C"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4. Oświadczenie dotyczące grupy kapitałowej - Zał. nr 4</w:t>
      </w:r>
    </w:p>
    <w:p w14:paraId="50EF6E43" w14:textId="6F2F7579" w:rsidR="00AD6345" w:rsidRPr="00A712D9" w:rsidRDefault="00106D0E"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5</w:t>
      </w:r>
      <w:r w:rsidR="00AD6345"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Oświadczenie dotyczące zatrudnienia</w:t>
      </w:r>
      <w:r w:rsidR="00AD6345" w:rsidRPr="00A712D9">
        <w:rPr>
          <w:rFonts w:ascii="Times New Roman" w:eastAsia="CIDFont+F2" w:hAnsi="Times New Roman" w:cs="Times New Roman"/>
          <w:sz w:val="24"/>
          <w:szCs w:val="24"/>
        </w:rPr>
        <w:t xml:space="preserve"> – Zał. nr </w:t>
      </w:r>
      <w:r w:rsidR="00D9540C" w:rsidRPr="00A712D9">
        <w:rPr>
          <w:rFonts w:ascii="Times New Roman" w:eastAsia="CIDFont+F2" w:hAnsi="Times New Roman" w:cs="Times New Roman"/>
          <w:sz w:val="24"/>
          <w:szCs w:val="24"/>
        </w:rPr>
        <w:t>7</w:t>
      </w:r>
    </w:p>
    <w:p w14:paraId="0C65CF51" w14:textId="331E0425" w:rsidR="00AD6345" w:rsidRPr="00A712D9" w:rsidRDefault="00106D0E"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6</w:t>
      </w:r>
      <w:r w:rsidR="00AD6345" w:rsidRPr="00A712D9">
        <w:rPr>
          <w:rFonts w:ascii="Times New Roman" w:eastAsia="CIDFont+F2" w:hAnsi="Times New Roman" w:cs="Times New Roman"/>
          <w:sz w:val="24"/>
          <w:szCs w:val="24"/>
        </w:rPr>
        <w:t xml:space="preserve">. Wykaz </w:t>
      </w:r>
      <w:r w:rsidRPr="00A712D9">
        <w:rPr>
          <w:rFonts w:ascii="Times New Roman" w:eastAsia="CIDFont+F2" w:hAnsi="Times New Roman" w:cs="Times New Roman"/>
          <w:sz w:val="24"/>
          <w:szCs w:val="24"/>
        </w:rPr>
        <w:t>sprzętu</w:t>
      </w:r>
      <w:r w:rsidR="00AD6345" w:rsidRPr="00A712D9">
        <w:rPr>
          <w:rFonts w:ascii="Times New Roman" w:eastAsia="CIDFont+F2" w:hAnsi="Times New Roman" w:cs="Times New Roman"/>
          <w:sz w:val="24"/>
          <w:szCs w:val="24"/>
        </w:rPr>
        <w:t xml:space="preserve"> – Zał. nr 5</w:t>
      </w:r>
    </w:p>
    <w:p w14:paraId="38CF1B23" w14:textId="727D5A02" w:rsidR="00AD6345" w:rsidRPr="00A712D9" w:rsidRDefault="00106D0E" w:rsidP="005B6BEE">
      <w:pPr>
        <w:autoSpaceDE w:val="0"/>
        <w:autoSpaceDN w:val="0"/>
        <w:adjustRightInd w:val="0"/>
        <w:spacing w:after="0" w:line="240" w:lineRule="auto"/>
        <w:jc w:val="both"/>
        <w:rPr>
          <w:rFonts w:ascii="Times New Roman" w:eastAsia="CIDFont+F2" w:hAnsi="Times New Roman" w:cs="Times New Roman"/>
          <w:sz w:val="24"/>
          <w:szCs w:val="24"/>
        </w:rPr>
      </w:pPr>
      <w:r w:rsidRPr="00A712D9">
        <w:rPr>
          <w:rFonts w:ascii="Times New Roman" w:eastAsia="CIDFont+F2" w:hAnsi="Times New Roman" w:cs="Times New Roman"/>
          <w:sz w:val="24"/>
          <w:szCs w:val="24"/>
        </w:rPr>
        <w:t>7</w:t>
      </w:r>
      <w:r w:rsidR="00AD6345" w:rsidRPr="00A712D9">
        <w:rPr>
          <w:rFonts w:ascii="Times New Roman" w:eastAsia="CIDFont+F2" w:hAnsi="Times New Roman" w:cs="Times New Roman"/>
          <w:sz w:val="24"/>
          <w:szCs w:val="24"/>
        </w:rPr>
        <w:t>. Projektowane postanowienia umowy – Zał. nr 6</w:t>
      </w:r>
    </w:p>
    <w:p w14:paraId="6BF4C30E" w14:textId="77186C00" w:rsidR="00106D0E" w:rsidRPr="00A712D9" w:rsidRDefault="00106D0E" w:rsidP="00106D0E">
      <w:pPr>
        <w:rPr>
          <w:rFonts w:ascii="Times New Roman" w:eastAsia="CIDFont+F2" w:hAnsi="Times New Roman" w:cs="Times New Roman"/>
          <w:sz w:val="24"/>
          <w:szCs w:val="24"/>
        </w:rPr>
      </w:pPr>
      <w:r w:rsidRPr="00A712D9">
        <w:rPr>
          <w:rFonts w:ascii="Times New Roman" w:eastAsia="CIDFont+F2" w:hAnsi="Times New Roman" w:cs="Times New Roman"/>
          <w:sz w:val="24"/>
          <w:szCs w:val="24"/>
        </w:rPr>
        <w:t>8</w:t>
      </w:r>
      <w:r w:rsidR="00AD6345" w:rsidRPr="00A712D9">
        <w:rPr>
          <w:rFonts w:ascii="Times New Roman" w:eastAsia="CIDFont+F2" w:hAnsi="Times New Roman" w:cs="Times New Roman"/>
          <w:sz w:val="24"/>
          <w:szCs w:val="24"/>
        </w:rPr>
        <w:t xml:space="preserve">. </w:t>
      </w:r>
      <w:r w:rsidRPr="00A712D9">
        <w:rPr>
          <w:rFonts w:ascii="Times New Roman" w:eastAsia="CIDFont+F2" w:hAnsi="Times New Roman" w:cs="Times New Roman"/>
          <w:sz w:val="24"/>
          <w:szCs w:val="24"/>
        </w:rPr>
        <w:t>Specyfikacja usługi Zał. nr 8</w:t>
      </w:r>
      <w:r w:rsidRPr="00A712D9">
        <w:rPr>
          <w:rFonts w:ascii="Times New Roman" w:eastAsia="CIDFont+F2" w:hAnsi="Times New Roman" w:cs="Times New Roman"/>
          <w:sz w:val="24"/>
          <w:szCs w:val="24"/>
        </w:rPr>
        <w:br/>
        <w:t>9. Formularze cenowe – Zał. Nr 1.1 - 1.</w:t>
      </w:r>
      <w:r w:rsidR="00B41B22" w:rsidRPr="00A712D9">
        <w:rPr>
          <w:rFonts w:ascii="Times New Roman" w:eastAsia="CIDFont+F2" w:hAnsi="Times New Roman" w:cs="Times New Roman"/>
          <w:sz w:val="24"/>
          <w:szCs w:val="24"/>
        </w:rPr>
        <w:t>5</w:t>
      </w:r>
      <w:r w:rsidRPr="00A712D9">
        <w:rPr>
          <w:rFonts w:ascii="Times New Roman" w:eastAsia="CIDFont+F2" w:hAnsi="Times New Roman" w:cs="Times New Roman"/>
          <w:sz w:val="24"/>
          <w:szCs w:val="24"/>
        </w:rPr>
        <w:t>.</w:t>
      </w:r>
    </w:p>
    <w:sectPr w:rsidR="00106D0E" w:rsidRPr="00A712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IDFont+F2">
    <w:altName w:val="Yu Gothic"/>
    <w:panose1 w:val="00000000000000000000"/>
    <w:charset w:val="80"/>
    <w:family w:val="auto"/>
    <w:notTrueType/>
    <w:pitch w:val="default"/>
    <w:sig w:usb0="00000005" w:usb1="08070000" w:usb2="00000010" w:usb3="00000000" w:csb0="00020002" w:csb1="00000000"/>
  </w:font>
  <w:font w:name="TTE1AB0398t00">
    <w:charset w:val="EE"/>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singleLevel"/>
    <w:tmpl w:val="00000026"/>
    <w:name w:val="WW8Num38"/>
    <w:lvl w:ilvl="0">
      <w:start w:val="3"/>
      <w:numFmt w:val="decimal"/>
      <w:lvlText w:val="%1."/>
      <w:lvlJc w:val="left"/>
      <w:pPr>
        <w:tabs>
          <w:tab w:val="num" w:pos="0"/>
        </w:tabs>
        <w:ind w:left="720" w:hanging="360"/>
      </w:pPr>
      <w:rPr>
        <w:rFonts w:cs="Tahoma"/>
        <w:lang w:val="pl-PL"/>
      </w:rPr>
    </w:lvl>
  </w:abstractNum>
  <w:abstractNum w:abstractNumId="1" w15:restartNumberingAfterBreak="0">
    <w:nsid w:val="090B0FCB"/>
    <w:multiLevelType w:val="hybridMultilevel"/>
    <w:tmpl w:val="13A856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20E51F40"/>
    <w:multiLevelType w:val="hybridMultilevel"/>
    <w:tmpl w:val="436CE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2A23668"/>
    <w:multiLevelType w:val="hybridMultilevel"/>
    <w:tmpl w:val="447C9E28"/>
    <w:lvl w:ilvl="0" w:tplc="F73086AC">
      <w:start w:val="1"/>
      <w:numFmt w:val="decimal"/>
      <w:lvlText w:val="%1."/>
      <w:lvlJc w:val="left"/>
      <w:pPr>
        <w:ind w:left="644"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35292C62"/>
    <w:multiLevelType w:val="hybridMultilevel"/>
    <w:tmpl w:val="F67ED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AA4956"/>
    <w:multiLevelType w:val="hybridMultilevel"/>
    <w:tmpl w:val="5E266192"/>
    <w:lvl w:ilvl="0" w:tplc="DC36BE68">
      <w:start w:val="1"/>
      <w:numFmt w:val="decimal"/>
      <w:lvlText w:val="%1."/>
      <w:lvlJc w:val="left"/>
      <w:pPr>
        <w:ind w:left="644"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DA1FFE"/>
    <w:multiLevelType w:val="hybridMultilevel"/>
    <w:tmpl w:val="4BFEBCE8"/>
    <w:lvl w:ilvl="0" w:tplc="FC587ACC">
      <w:start w:val="7"/>
      <w:numFmt w:val="bullet"/>
      <w:lvlText w:val="-"/>
      <w:lvlJc w:val="left"/>
      <w:pPr>
        <w:ind w:left="720" w:hanging="360"/>
      </w:pPr>
      <w:rPr>
        <w:rFonts w:ascii="Times New Roman" w:eastAsiaTheme="minorHAnsi" w:hAnsi="Times New Roman" w:cs="Times New Roman"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273024D"/>
    <w:multiLevelType w:val="hybridMultilevel"/>
    <w:tmpl w:val="18ACED74"/>
    <w:lvl w:ilvl="0" w:tplc="F20430B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531840950">
    <w:abstractNumId w:val="11"/>
  </w:num>
  <w:num w:numId="2" w16cid:durableId="1670449634">
    <w:abstractNumId w:val="4"/>
  </w:num>
  <w:num w:numId="3" w16cid:durableId="1562907617">
    <w:abstractNumId w:val="2"/>
  </w:num>
  <w:num w:numId="4" w16cid:durableId="1642006050">
    <w:abstractNumId w:val="6"/>
  </w:num>
  <w:num w:numId="5" w16cid:durableId="11591517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8559279">
    <w:abstractNumId w:val="3"/>
  </w:num>
  <w:num w:numId="7" w16cid:durableId="367416478">
    <w:abstractNumId w:val="7"/>
  </w:num>
  <w:num w:numId="8" w16cid:durableId="1274748989">
    <w:abstractNumId w:val="0"/>
  </w:num>
  <w:num w:numId="9" w16cid:durableId="1902250101">
    <w:abstractNumId w:val="1"/>
  </w:num>
  <w:num w:numId="10" w16cid:durableId="812799214">
    <w:abstractNumId w:val="5"/>
  </w:num>
  <w:num w:numId="11" w16cid:durableId="328944214">
    <w:abstractNumId w:val="9"/>
  </w:num>
  <w:num w:numId="12" w16cid:durableId="522323102">
    <w:abstractNumId w:val="8"/>
  </w:num>
  <w:num w:numId="13" w16cid:durableId="7043350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368E7"/>
    <w:rsid w:val="0004545E"/>
    <w:rsid w:val="00060528"/>
    <w:rsid w:val="0006304D"/>
    <w:rsid w:val="00073353"/>
    <w:rsid w:val="00073907"/>
    <w:rsid w:val="000B412B"/>
    <w:rsid w:val="000B7582"/>
    <w:rsid w:val="000C294B"/>
    <w:rsid w:val="000C4987"/>
    <w:rsid w:val="000C60A9"/>
    <w:rsid w:val="000D4DD1"/>
    <w:rsid w:val="000D5822"/>
    <w:rsid w:val="000F0920"/>
    <w:rsid w:val="000F1C8D"/>
    <w:rsid w:val="000F509A"/>
    <w:rsid w:val="00106D0E"/>
    <w:rsid w:val="00114E83"/>
    <w:rsid w:val="00120D91"/>
    <w:rsid w:val="001243FC"/>
    <w:rsid w:val="001249E9"/>
    <w:rsid w:val="0015723C"/>
    <w:rsid w:val="00160DC0"/>
    <w:rsid w:val="001B06A0"/>
    <w:rsid w:val="001B3A60"/>
    <w:rsid w:val="001D17E4"/>
    <w:rsid w:val="001D75D7"/>
    <w:rsid w:val="00201098"/>
    <w:rsid w:val="002051C6"/>
    <w:rsid w:val="00217D6B"/>
    <w:rsid w:val="00243872"/>
    <w:rsid w:val="0025190B"/>
    <w:rsid w:val="002735F1"/>
    <w:rsid w:val="00287766"/>
    <w:rsid w:val="002A1EDB"/>
    <w:rsid w:val="002B1953"/>
    <w:rsid w:val="002B317C"/>
    <w:rsid w:val="00301FD2"/>
    <w:rsid w:val="00302A0B"/>
    <w:rsid w:val="003078A1"/>
    <w:rsid w:val="003212F6"/>
    <w:rsid w:val="00332A8F"/>
    <w:rsid w:val="00370E04"/>
    <w:rsid w:val="00371B2D"/>
    <w:rsid w:val="00371B86"/>
    <w:rsid w:val="00384D59"/>
    <w:rsid w:val="00393FC8"/>
    <w:rsid w:val="003A0E4C"/>
    <w:rsid w:val="003B0B55"/>
    <w:rsid w:val="003C2366"/>
    <w:rsid w:val="003C6538"/>
    <w:rsid w:val="003D5004"/>
    <w:rsid w:val="003F0272"/>
    <w:rsid w:val="003F2D17"/>
    <w:rsid w:val="00403F1B"/>
    <w:rsid w:val="0041728A"/>
    <w:rsid w:val="004311A3"/>
    <w:rsid w:val="00435024"/>
    <w:rsid w:val="00461303"/>
    <w:rsid w:val="00467892"/>
    <w:rsid w:val="00472DC5"/>
    <w:rsid w:val="004803E9"/>
    <w:rsid w:val="00492DC2"/>
    <w:rsid w:val="004A6BDF"/>
    <w:rsid w:val="004C1F05"/>
    <w:rsid w:val="004C25DA"/>
    <w:rsid w:val="004C52C2"/>
    <w:rsid w:val="004D7F20"/>
    <w:rsid w:val="004E24F9"/>
    <w:rsid w:val="00511A8A"/>
    <w:rsid w:val="0051543A"/>
    <w:rsid w:val="005172FF"/>
    <w:rsid w:val="00534AC7"/>
    <w:rsid w:val="0053622D"/>
    <w:rsid w:val="005439B0"/>
    <w:rsid w:val="00557ADD"/>
    <w:rsid w:val="00566BE5"/>
    <w:rsid w:val="00585BCF"/>
    <w:rsid w:val="00592A41"/>
    <w:rsid w:val="005B6BEE"/>
    <w:rsid w:val="00601216"/>
    <w:rsid w:val="00604C94"/>
    <w:rsid w:val="006207E6"/>
    <w:rsid w:val="006300FA"/>
    <w:rsid w:val="0063744E"/>
    <w:rsid w:val="006542F9"/>
    <w:rsid w:val="00685CC5"/>
    <w:rsid w:val="006A6C0D"/>
    <w:rsid w:val="006F20C2"/>
    <w:rsid w:val="00700F7C"/>
    <w:rsid w:val="00771675"/>
    <w:rsid w:val="007970A1"/>
    <w:rsid w:val="007B0E26"/>
    <w:rsid w:val="007C0C44"/>
    <w:rsid w:val="007D08C6"/>
    <w:rsid w:val="007D7186"/>
    <w:rsid w:val="007E39DD"/>
    <w:rsid w:val="00804AA6"/>
    <w:rsid w:val="008079D2"/>
    <w:rsid w:val="00811945"/>
    <w:rsid w:val="00827B12"/>
    <w:rsid w:val="00845988"/>
    <w:rsid w:val="0084704C"/>
    <w:rsid w:val="008547F2"/>
    <w:rsid w:val="00861BF2"/>
    <w:rsid w:val="00866A30"/>
    <w:rsid w:val="00866BCF"/>
    <w:rsid w:val="00867B32"/>
    <w:rsid w:val="00875075"/>
    <w:rsid w:val="0087781C"/>
    <w:rsid w:val="008943B7"/>
    <w:rsid w:val="008C2351"/>
    <w:rsid w:val="008C338E"/>
    <w:rsid w:val="008D3173"/>
    <w:rsid w:val="008E0B75"/>
    <w:rsid w:val="008E140E"/>
    <w:rsid w:val="008E2E94"/>
    <w:rsid w:val="00907D4B"/>
    <w:rsid w:val="009260C1"/>
    <w:rsid w:val="009263E0"/>
    <w:rsid w:val="00931F63"/>
    <w:rsid w:val="009B5EA0"/>
    <w:rsid w:val="009B7986"/>
    <w:rsid w:val="009D2D66"/>
    <w:rsid w:val="009D3DD4"/>
    <w:rsid w:val="009E6890"/>
    <w:rsid w:val="009F47D4"/>
    <w:rsid w:val="00A16965"/>
    <w:rsid w:val="00A2476C"/>
    <w:rsid w:val="00A44B89"/>
    <w:rsid w:val="00A5643C"/>
    <w:rsid w:val="00A70C57"/>
    <w:rsid w:val="00A712D9"/>
    <w:rsid w:val="00A95E7F"/>
    <w:rsid w:val="00A97018"/>
    <w:rsid w:val="00AB281D"/>
    <w:rsid w:val="00AB2879"/>
    <w:rsid w:val="00AB310C"/>
    <w:rsid w:val="00AD6345"/>
    <w:rsid w:val="00AF59EF"/>
    <w:rsid w:val="00B33B21"/>
    <w:rsid w:val="00B41B22"/>
    <w:rsid w:val="00B6756F"/>
    <w:rsid w:val="00B74628"/>
    <w:rsid w:val="00B77C54"/>
    <w:rsid w:val="00BA1012"/>
    <w:rsid w:val="00BF0897"/>
    <w:rsid w:val="00C03F96"/>
    <w:rsid w:val="00C2591F"/>
    <w:rsid w:val="00C313F9"/>
    <w:rsid w:val="00C362EB"/>
    <w:rsid w:val="00C40021"/>
    <w:rsid w:val="00C53797"/>
    <w:rsid w:val="00C55A7E"/>
    <w:rsid w:val="00C65F80"/>
    <w:rsid w:val="00CB0B77"/>
    <w:rsid w:val="00CB7EC5"/>
    <w:rsid w:val="00D11085"/>
    <w:rsid w:val="00D335A7"/>
    <w:rsid w:val="00D43851"/>
    <w:rsid w:val="00D43C30"/>
    <w:rsid w:val="00D73962"/>
    <w:rsid w:val="00D9540C"/>
    <w:rsid w:val="00DB6FE3"/>
    <w:rsid w:val="00DE0431"/>
    <w:rsid w:val="00E46216"/>
    <w:rsid w:val="00E57EAE"/>
    <w:rsid w:val="00E73247"/>
    <w:rsid w:val="00E742FF"/>
    <w:rsid w:val="00E84D4D"/>
    <w:rsid w:val="00E93754"/>
    <w:rsid w:val="00EA2BEF"/>
    <w:rsid w:val="00EA6053"/>
    <w:rsid w:val="00EB54F6"/>
    <w:rsid w:val="00ED2188"/>
    <w:rsid w:val="00EE61C1"/>
    <w:rsid w:val="00F05D64"/>
    <w:rsid w:val="00F10AD2"/>
    <w:rsid w:val="00F31824"/>
    <w:rsid w:val="00F31F7E"/>
    <w:rsid w:val="00F444D2"/>
    <w:rsid w:val="00F56AAF"/>
    <w:rsid w:val="00F72F2F"/>
    <w:rsid w:val="00F77BC6"/>
    <w:rsid w:val="00FC7F57"/>
    <w:rsid w:val="00FF17F8"/>
    <w:rsid w:val="00FF31CC"/>
    <w:rsid w:val="00FF44D8"/>
    <w:rsid w:val="00FF53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L1,List Paragraph,Akapit z listą5,Obiekt,List Paragraph1,normalny tekst,Wypunktowanie,Akapit z listą BS,Colorful List Accent 1,Akapit z listą4,Średnia siatka 1 — akcent 21,Colorful List - Accent 11,Kolorowa lista — akcent 12,lp1"/>
    <w:basedOn w:val="Normalny"/>
    <w:link w:val="AkapitzlistZnak"/>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Obiekt Znak,List Paragraph1 Znak,normalny tekst Znak,Wypunktowanie Znak,Akapit z listą BS Znak,Colorful List Accent 1 Znak,Akapit z listą4 Znak,lp1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Style37">
    <w:name w:val="Style37"/>
    <w:basedOn w:val="Normalny"/>
    <w:rsid w:val="004803E9"/>
    <w:pPr>
      <w:spacing w:after="120" w:line="276" w:lineRule="auto"/>
    </w:pPr>
    <w:rPr>
      <w:rFonts w:ascii="Calibri" w:eastAsia="Times New Roman" w:hAnsi="Calibri" w:cs="Times New Roman"/>
      <w:kern w:val="1"/>
      <w:lang w:eastAsia="ar-SA"/>
    </w:rPr>
  </w:style>
  <w:style w:type="paragraph" w:styleId="Tekstpodstawowy">
    <w:name w:val="Body Text"/>
    <w:basedOn w:val="Normalny"/>
    <w:link w:val="TekstpodstawowyZnak"/>
    <w:uiPriority w:val="99"/>
    <w:semiHidden/>
    <w:unhideWhenUsed/>
    <w:rsid w:val="00160DC0"/>
    <w:pPr>
      <w:spacing w:after="120"/>
    </w:pPr>
  </w:style>
  <w:style w:type="character" w:customStyle="1" w:styleId="TekstpodstawowyZnak">
    <w:name w:val="Tekst podstawowy Znak"/>
    <w:basedOn w:val="Domylnaczcionkaakapitu"/>
    <w:link w:val="Tekstpodstawowy"/>
    <w:uiPriority w:val="99"/>
    <w:semiHidden/>
    <w:rsid w:val="00160DC0"/>
  </w:style>
  <w:style w:type="character" w:customStyle="1" w:styleId="x4k7w5x">
    <w:name w:val="x4k7w5x"/>
    <w:basedOn w:val="Domylnaczcionkaakapitu"/>
    <w:rsid w:val="00A70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650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f91f9303-613a-467e-9080-87fcce46f0b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irum@lazy.pl" TargetMode="External"/><Relationship Id="rId12" Type="http://schemas.openxmlformats.org/officeDocument/2006/relationships/hyperlink" Target="mailto:um@laz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m@lazy.pl" TargetMode="External"/><Relationship Id="rId11" Type="http://schemas.openxmlformats.org/officeDocument/2006/relationships/hyperlink" Target="mailto:wirum@lazy.pl" TargetMode="External"/><Relationship Id="rId5" Type="http://schemas.openxmlformats.org/officeDocument/2006/relationships/hyperlink" Target="https://bip.umlazy.finn.pl/" TargetMode="External"/><Relationship Id="rId10" Type="http://schemas.openxmlformats.org/officeDocument/2006/relationships/hyperlink" Target="mailto:wirum@lazy.pl" TargetMode="External"/><Relationship Id="rId4" Type="http://schemas.openxmlformats.org/officeDocument/2006/relationships/webSettings" Target="webSettings.xml"/><Relationship Id="rId9" Type="http://schemas.openxmlformats.org/officeDocument/2006/relationships/hyperlink" Target="https://bip.umlazy.fin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29</Pages>
  <Words>10843</Words>
  <Characters>65060</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13</cp:revision>
  <cp:lastPrinted>2024-10-28T13:46:00Z</cp:lastPrinted>
  <dcterms:created xsi:type="dcterms:W3CDTF">2024-10-28T13:46:00Z</dcterms:created>
  <dcterms:modified xsi:type="dcterms:W3CDTF">2024-10-30T13:02:00Z</dcterms:modified>
</cp:coreProperties>
</file>