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EE56" w14:textId="77777777" w:rsidR="00B96214" w:rsidRDefault="00B96214" w:rsidP="00332049">
      <w:pPr>
        <w:rPr>
          <w:rFonts w:ascii="Arial" w:hAnsi="Arial" w:cs="Arial"/>
          <w:b/>
          <w:sz w:val="24"/>
        </w:rPr>
      </w:pPr>
    </w:p>
    <w:p w14:paraId="0218557A" w14:textId="77777777" w:rsidR="00332049" w:rsidRPr="00BE200A" w:rsidRDefault="00332049" w:rsidP="00332049">
      <w:pPr>
        <w:rPr>
          <w:rFonts w:ascii="Arial" w:hAnsi="Arial" w:cs="Arial"/>
          <w:b/>
          <w:sz w:val="24"/>
        </w:rPr>
      </w:pPr>
      <w:r w:rsidRPr="00BE200A">
        <w:rPr>
          <w:rFonts w:ascii="Arial" w:hAnsi="Arial" w:cs="Arial"/>
          <w:b/>
          <w:sz w:val="24"/>
        </w:rPr>
        <w:t>Gmina Łazy</w:t>
      </w:r>
    </w:p>
    <w:p w14:paraId="7A93E316" w14:textId="77777777" w:rsidR="00332049" w:rsidRPr="00BE200A" w:rsidRDefault="00332049" w:rsidP="00332049">
      <w:pPr>
        <w:rPr>
          <w:rFonts w:ascii="Arial" w:hAnsi="Arial" w:cs="Arial"/>
          <w:b/>
          <w:sz w:val="24"/>
        </w:rPr>
      </w:pPr>
      <w:r w:rsidRPr="00BE200A">
        <w:rPr>
          <w:rFonts w:ascii="Arial" w:hAnsi="Arial" w:cs="Arial"/>
          <w:b/>
          <w:sz w:val="24"/>
        </w:rPr>
        <w:t>ul. Traugutta 15</w:t>
      </w:r>
    </w:p>
    <w:p w14:paraId="167BC4EC" w14:textId="77777777" w:rsidR="00332049" w:rsidRPr="00BE200A" w:rsidRDefault="00332049" w:rsidP="00332049">
      <w:pPr>
        <w:rPr>
          <w:rFonts w:ascii="Arial" w:hAnsi="Arial" w:cs="Arial"/>
          <w:sz w:val="24"/>
        </w:rPr>
      </w:pPr>
      <w:r w:rsidRPr="00BE200A">
        <w:rPr>
          <w:rFonts w:ascii="Arial" w:hAnsi="Arial" w:cs="Arial"/>
          <w:b/>
          <w:sz w:val="24"/>
        </w:rPr>
        <w:t>42-450 Łazy</w:t>
      </w:r>
    </w:p>
    <w:p w14:paraId="253E5AF1" w14:textId="77777777" w:rsidR="00332049" w:rsidRPr="00A032C3" w:rsidRDefault="00332049" w:rsidP="00332049">
      <w:pPr>
        <w:pStyle w:val="Nagwek1"/>
        <w:rPr>
          <w:rFonts w:ascii="Arial" w:hAnsi="Arial" w:cs="Arial"/>
          <w:sz w:val="24"/>
          <w:szCs w:val="24"/>
        </w:rPr>
      </w:pPr>
    </w:p>
    <w:p w14:paraId="643394C8" w14:textId="77777777" w:rsidR="00332049" w:rsidRPr="00A032C3" w:rsidRDefault="00332049" w:rsidP="00332049">
      <w:pPr>
        <w:rPr>
          <w:rFonts w:ascii="Arial" w:hAnsi="Arial" w:cs="Arial"/>
        </w:rPr>
      </w:pPr>
    </w:p>
    <w:p w14:paraId="29DFB691" w14:textId="147C35B0" w:rsidR="00332049" w:rsidRPr="00BE200A" w:rsidRDefault="00332049" w:rsidP="00332049">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BE200A">
        <w:rPr>
          <w:rFonts w:ascii="Arial" w:hAnsi="Arial" w:cs="Arial"/>
          <w:b/>
          <w:bCs/>
          <w:sz w:val="24"/>
        </w:rPr>
        <w:t xml:space="preserve">. 271. </w:t>
      </w:r>
      <w:r w:rsidR="00A13EC5">
        <w:rPr>
          <w:rFonts w:ascii="Arial" w:hAnsi="Arial" w:cs="Arial"/>
          <w:b/>
          <w:bCs/>
          <w:sz w:val="24"/>
        </w:rPr>
        <w:t>2</w:t>
      </w:r>
      <w:r w:rsidRPr="00BE200A">
        <w:rPr>
          <w:rFonts w:ascii="Arial" w:hAnsi="Arial" w:cs="Arial"/>
          <w:b/>
          <w:bCs/>
          <w:sz w:val="24"/>
        </w:rPr>
        <w:t>. 202</w:t>
      </w:r>
      <w:r w:rsidR="004F7528">
        <w:rPr>
          <w:rFonts w:ascii="Arial" w:hAnsi="Arial" w:cs="Arial"/>
          <w:b/>
          <w:bCs/>
          <w:sz w:val="24"/>
        </w:rPr>
        <w:t>5</w:t>
      </w:r>
    </w:p>
    <w:p w14:paraId="066BA076" w14:textId="77777777" w:rsidR="00332049" w:rsidRPr="00E07E4B" w:rsidRDefault="00332049" w:rsidP="00332049">
      <w:pPr>
        <w:spacing w:before="120" w:after="120"/>
        <w:jc w:val="center"/>
        <w:rPr>
          <w:b/>
          <w:color w:val="000000"/>
        </w:rPr>
      </w:pPr>
    </w:p>
    <w:p w14:paraId="69F782CA" w14:textId="77777777" w:rsidR="00332049" w:rsidRPr="00E07E4B" w:rsidRDefault="00332049" w:rsidP="00332049">
      <w:pPr>
        <w:spacing w:before="120" w:after="120"/>
        <w:jc w:val="center"/>
        <w:rPr>
          <w:b/>
          <w:color w:val="000000"/>
        </w:rPr>
      </w:pPr>
    </w:p>
    <w:p w14:paraId="57617ADD" w14:textId="77777777" w:rsidR="00332049" w:rsidRPr="008A206E" w:rsidRDefault="00332049" w:rsidP="00332049">
      <w:pPr>
        <w:spacing w:before="120" w:after="120"/>
        <w:rPr>
          <w:b/>
          <w:color w:val="000000"/>
        </w:rPr>
      </w:pPr>
    </w:p>
    <w:p w14:paraId="51B35750" w14:textId="77777777" w:rsidR="00332049" w:rsidRPr="00234E1D" w:rsidRDefault="00332049" w:rsidP="00332049">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68296889" w14:textId="77777777" w:rsidR="00332049" w:rsidRPr="00317775" w:rsidRDefault="00332049" w:rsidP="00332049">
      <w:pPr>
        <w:rPr>
          <w:rFonts w:ascii="Arial" w:hAnsi="Arial" w:cs="Arial"/>
        </w:rPr>
      </w:pPr>
    </w:p>
    <w:p w14:paraId="179C2CC2" w14:textId="77777777" w:rsidR="00332049" w:rsidRPr="00317775" w:rsidRDefault="00332049" w:rsidP="00332049">
      <w:pPr>
        <w:rPr>
          <w:rFonts w:ascii="Arial" w:eastAsia="Arial Unicode MS" w:hAnsi="Arial" w:cs="Arial"/>
        </w:rPr>
      </w:pPr>
    </w:p>
    <w:p w14:paraId="5D6DD1E9" w14:textId="77777777" w:rsidR="00332049" w:rsidRPr="00317775" w:rsidRDefault="00332049" w:rsidP="00332049">
      <w:pPr>
        <w:jc w:val="center"/>
        <w:rPr>
          <w:rFonts w:ascii="Arial" w:hAnsi="Arial" w:cs="Arial"/>
        </w:rPr>
      </w:pPr>
      <w:r w:rsidRPr="00317775">
        <w:rPr>
          <w:rFonts w:ascii="Arial" w:hAnsi="Arial" w:cs="Arial"/>
        </w:rPr>
        <w:t xml:space="preserve">postępowanie o zamówienie publiczne prowadzone na podstawie przepisów ustawy </w:t>
      </w:r>
    </w:p>
    <w:p w14:paraId="591AC3C4" w14:textId="3FEC830B" w:rsidR="00332049" w:rsidRPr="00317775" w:rsidRDefault="00332049" w:rsidP="00332049">
      <w:pPr>
        <w:jc w:val="center"/>
        <w:rPr>
          <w:rFonts w:ascii="Arial" w:hAnsi="Arial" w:cs="Arial"/>
        </w:rPr>
      </w:pPr>
      <w:r w:rsidRPr="00317775">
        <w:rPr>
          <w:rFonts w:ascii="Arial" w:hAnsi="Arial" w:cs="Arial"/>
        </w:rPr>
        <w:t>Prawo zamówień publicznych (tekst jedn.: Dz. U. z 20</w:t>
      </w:r>
      <w:r w:rsidR="001A39D0">
        <w:rPr>
          <w:rFonts w:ascii="Arial" w:hAnsi="Arial" w:cs="Arial"/>
        </w:rPr>
        <w:t>2</w:t>
      </w:r>
      <w:r w:rsidR="004F7528">
        <w:rPr>
          <w:rFonts w:ascii="Arial" w:hAnsi="Arial" w:cs="Arial"/>
        </w:rPr>
        <w:t>4</w:t>
      </w:r>
      <w:r w:rsidRPr="00317775">
        <w:rPr>
          <w:rFonts w:ascii="Arial" w:hAnsi="Arial" w:cs="Arial"/>
        </w:rPr>
        <w:t xml:space="preserve"> r, poz. 1</w:t>
      </w:r>
      <w:r w:rsidR="004F7528">
        <w:rPr>
          <w:rFonts w:ascii="Arial" w:hAnsi="Arial" w:cs="Arial"/>
        </w:rPr>
        <w:t>320</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72D51429" w14:textId="176E47B4" w:rsidR="00332049" w:rsidRPr="00317775" w:rsidRDefault="00332049" w:rsidP="00332049">
      <w:pPr>
        <w:jc w:val="center"/>
        <w:rPr>
          <w:rFonts w:ascii="Arial" w:hAnsi="Arial" w:cs="Arial"/>
        </w:rPr>
      </w:pPr>
      <w:r>
        <w:rPr>
          <w:rFonts w:ascii="Arial" w:hAnsi="Arial" w:cs="Arial"/>
        </w:rPr>
        <w:t xml:space="preserve">w trybie podstawowym na podstawie </w:t>
      </w:r>
      <w:r w:rsidRPr="0082547A">
        <w:rPr>
          <w:rFonts w:ascii="Arial" w:hAnsi="Arial" w:cs="Arial"/>
          <w:b/>
          <w:bCs/>
        </w:rPr>
        <w:t xml:space="preserve">art. 275 pkt </w:t>
      </w:r>
      <w:r w:rsidR="004F7528">
        <w:rPr>
          <w:rFonts w:ascii="Arial" w:hAnsi="Arial" w:cs="Arial"/>
          <w:b/>
          <w:bCs/>
        </w:rPr>
        <w:t>1</w:t>
      </w:r>
      <w:r>
        <w:rPr>
          <w:rFonts w:ascii="Arial" w:hAnsi="Arial" w:cs="Arial"/>
        </w:rPr>
        <w:t xml:space="preserve"> </w:t>
      </w:r>
      <w:r w:rsidRPr="00317775">
        <w:rPr>
          <w:rFonts w:ascii="Arial" w:hAnsi="Arial" w:cs="Arial"/>
        </w:rPr>
        <w:t xml:space="preserve"> </w:t>
      </w:r>
    </w:p>
    <w:p w14:paraId="7373608D" w14:textId="77777777" w:rsidR="00332049" w:rsidRPr="007E1F08" w:rsidRDefault="00332049" w:rsidP="00332049">
      <w:pPr>
        <w:spacing w:before="120" w:after="120"/>
        <w:jc w:val="center"/>
        <w:rPr>
          <w:b/>
          <w:color w:val="000000"/>
        </w:rPr>
      </w:pPr>
    </w:p>
    <w:p w14:paraId="2C4C0493" w14:textId="77777777" w:rsidR="00332049" w:rsidRPr="00D123FD" w:rsidRDefault="00332049" w:rsidP="00332049">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Wydział Inwestycji, Dróg i Zamówień Publicznych</w:t>
      </w:r>
    </w:p>
    <w:p w14:paraId="7B583EE9" w14:textId="77777777" w:rsidR="00332049" w:rsidRDefault="00332049" w:rsidP="00332049">
      <w:pPr>
        <w:spacing w:before="120" w:after="120"/>
        <w:rPr>
          <w:b/>
          <w:color w:val="000000"/>
        </w:rPr>
      </w:pPr>
    </w:p>
    <w:p w14:paraId="037263BD" w14:textId="77777777" w:rsidR="00332049" w:rsidRDefault="00332049" w:rsidP="00332049">
      <w:pPr>
        <w:spacing w:before="120" w:after="120"/>
        <w:rPr>
          <w:b/>
          <w:color w:val="000000"/>
        </w:rPr>
      </w:pPr>
    </w:p>
    <w:p w14:paraId="5668FD23" w14:textId="77777777" w:rsidR="00332049" w:rsidRDefault="00332049" w:rsidP="00332049">
      <w:pPr>
        <w:spacing w:before="120" w:after="120"/>
        <w:rPr>
          <w:b/>
          <w:color w:val="000000"/>
        </w:rPr>
      </w:pPr>
    </w:p>
    <w:p w14:paraId="14C3F964" w14:textId="6F9C8EA6" w:rsidR="00332049" w:rsidRPr="004F7528" w:rsidRDefault="00332049" w:rsidP="00332049">
      <w:pPr>
        <w:spacing w:before="120" w:after="120"/>
        <w:rPr>
          <w:rFonts w:ascii="Arial" w:hAnsi="Arial" w:cs="Arial"/>
          <w:b/>
          <w:color w:val="000000"/>
          <w:szCs w:val="22"/>
        </w:rPr>
      </w:pPr>
      <w:r w:rsidRPr="00BA7378">
        <w:rPr>
          <w:rFonts w:ascii="Arial" w:hAnsi="Arial" w:cs="Arial"/>
          <w:bCs/>
          <w:color w:val="000000"/>
          <w:szCs w:val="22"/>
        </w:rPr>
        <w:t>Nazwa zamówienia:</w:t>
      </w:r>
      <w:r w:rsidR="004F7528">
        <w:rPr>
          <w:rFonts w:ascii="Arial" w:hAnsi="Arial" w:cs="Arial"/>
          <w:bCs/>
          <w:color w:val="000000"/>
          <w:szCs w:val="22"/>
        </w:rPr>
        <w:t xml:space="preserve"> </w:t>
      </w:r>
      <w:r w:rsidR="004F7528" w:rsidRPr="004F7528">
        <w:rPr>
          <w:rFonts w:ascii="Arial" w:hAnsi="Arial" w:cs="Arial"/>
          <w:b/>
          <w:color w:val="000000"/>
          <w:szCs w:val="22"/>
        </w:rPr>
        <w:t xml:space="preserve">Budowa kanalizacji sanitarnej w ulicy Wysockiej, </w:t>
      </w:r>
      <w:r w:rsidR="001E1A10">
        <w:rPr>
          <w:rFonts w:ascii="Arial" w:hAnsi="Arial" w:cs="Arial"/>
          <w:b/>
          <w:color w:val="000000"/>
          <w:szCs w:val="22"/>
        </w:rPr>
        <w:t xml:space="preserve">                              </w:t>
      </w:r>
      <w:r w:rsidR="004F7528" w:rsidRPr="004F7528">
        <w:rPr>
          <w:rFonts w:ascii="Arial" w:hAnsi="Arial" w:cs="Arial"/>
          <w:b/>
          <w:color w:val="000000"/>
          <w:szCs w:val="22"/>
        </w:rPr>
        <w:t xml:space="preserve">odcinku ul. Częstochowskiej, oraz odcinku ul. Krzywej w Łazach i ul. Paderewskiego </w:t>
      </w:r>
      <w:r w:rsidR="001E1A10">
        <w:rPr>
          <w:rFonts w:ascii="Arial" w:hAnsi="Arial" w:cs="Arial"/>
          <w:b/>
          <w:color w:val="000000"/>
          <w:szCs w:val="22"/>
        </w:rPr>
        <w:t xml:space="preserve"> </w:t>
      </w:r>
      <w:r w:rsidR="004F7528" w:rsidRPr="004F7528">
        <w:rPr>
          <w:rFonts w:ascii="Arial" w:hAnsi="Arial" w:cs="Arial"/>
          <w:b/>
          <w:color w:val="000000"/>
          <w:szCs w:val="22"/>
        </w:rPr>
        <w:t>w Wysokiej</w:t>
      </w:r>
      <w:r w:rsidR="00315A44" w:rsidRPr="00315A44">
        <w:rPr>
          <w:rFonts w:ascii="Arial" w:hAnsi="Arial" w:cs="Arial"/>
          <w:b/>
          <w:color w:val="000000"/>
          <w:szCs w:val="22"/>
        </w:rPr>
        <w:t>.</w:t>
      </w:r>
    </w:p>
    <w:p w14:paraId="3D43245B" w14:textId="77777777" w:rsidR="00332049" w:rsidRDefault="00332049" w:rsidP="00332049">
      <w:pPr>
        <w:pStyle w:val="Nagwek"/>
        <w:jc w:val="left"/>
        <w:rPr>
          <w:rFonts w:ascii="Arial" w:hAnsi="Arial" w:cs="Arial"/>
          <w:b/>
          <w:szCs w:val="22"/>
        </w:rPr>
      </w:pPr>
    </w:p>
    <w:p w14:paraId="50EF30AA" w14:textId="77777777" w:rsidR="00332049" w:rsidRDefault="00332049" w:rsidP="00332049">
      <w:pPr>
        <w:pStyle w:val="Akapitzlist"/>
        <w:ind w:left="1701" w:hanging="1344"/>
        <w:rPr>
          <w:b/>
          <w:szCs w:val="22"/>
        </w:rPr>
      </w:pPr>
    </w:p>
    <w:p w14:paraId="562E6BF4" w14:textId="77777777" w:rsidR="004F7528" w:rsidRDefault="004F7528" w:rsidP="00332049">
      <w:pPr>
        <w:pStyle w:val="Akapitzlist"/>
        <w:ind w:left="1701" w:hanging="1344"/>
        <w:rPr>
          <w:b/>
          <w:szCs w:val="22"/>
        </w:rPr>
      </w:pPr>
    </w:p>
    <w:p w14:paraId="1693219C" w14:textId="77777777" w:rsidR="004F7528" w:rsidRDefault="004F7528" w:rsidP="00332049">
      <w:pPr>
        <w:pStyle w:val="Akapitzlist"/>
        <w:ind w:left="1701" w:hanging="1344"/>
        <w:rPr>
          <w:b/>
          <w:szCs w:val="22"/>
        </w:rPr>
      </w:pPr>
    </w:p>
    <w:p w14:paraId="494CD8E2" w14:textId="77777777" w:rsidR="004F7528" w:rsidRDefault="004F7528" w:rsidP="00332049">
      <w:pPr>
        <w:pStyle w:val="Akapitzlist"/>
        <w:ind w:left="1701" w:hanging="1344"/>
        <w:rPr>
          <w:b/>
          <w:szCs w:val="22"/>
        </w:rPr>
      </w:pPr>
    </w:p>
    <w:p w14:paraId="5AF5E429" w14:textId="77777777" w:rsidR="004F7528" w:rsidRDefault="004F7528" w:rsidP="00332049">
      <w:pPr>
        <w:pStyle w:val="Akapitzlist"/>
        <w:ind w:left="1701" w:hanging="1344"/>
        <w:rPr>
          <w:b/>
          <w:szCs w:val="22"/>
        </w:rPr>
      </w:pPr>
    </w:p>
    <w:p w14:paraId="5699C044" w14:textId="77777777" w:rsidR="004F7528" w:rsidRDefault="004F7528" w:rsidP="00332049">
      <w:pPr>
        <w:pStyle w:val="Akapitzlist"/>
        <w:ind w:left="1701" w:hanging="1344"/>
        <w:rPr>
          <w:b/>
          <w:szCs w:val="22"/>
        </w:rPr>
      </w:pPr>
    </w:p>
    <w:p w14:paraId="1F826786" w14:textId="77777777" w:rsidR="004F7528" w:rsidRDefault="004F7528" w:rsidP="00332049">
      <w:pPr>
        <w:pStyle w:val="Akapitzlist"/>
        <w:ind w:left="1701" w:hanging="1344"/>
        <w:rPr>
          <w:b/>
          <w:szCs w:val="22"/>
        </w:rPr>
      </w:pPr>
    </w:p>
    <w:p w14:paraId="32B15954" w14:textId="77777777" w:rsidR="004F7528" w:rsidRDefault="004F7528" w:rsidP="00332049">
      <w:pPr>
        <w:pStyle w:val="Akapitzlist"/>
        <w:ind w:left="1701" w:hanging="1344"/>
        <w:rPr>
          <w:b/>
          <w:szCs w:val="22"/>
        </w:rPr>
      </w:pPr>
    </w:p>
    <w:p w14:paraId="5DEBDA38" w14:textId="77777777" w:rsidR="004F7528" w:rsidRDefault="004F7528" w:rsidP="00332049">
      <w:pPr>
        <w:pStyle w:val="Akapitzlist"/>
        <w:ind w:left="1701" w:hanging="1344"/>
        <w:rPr>
          <w:b/>
          <w:szCs w:val="22"/>
        </w:rPr>
      </w:pPr>
    </w:p>
    <w:p w14:paraId="1F95106D" w14:textId="77777777" w:rsidR="004F7528" w:rsidRPr="00E07E4B" w:rsidRDefault="004F7528" w:rsidP="00332049">
      <w:pPr>
        <w:pStyle w:val="Akapitzlist"/>
        <w:ind w:left="1701" w:hanging="1344"/>
        <w:rPr>
          <w:b/>
          <w:szCs w:val="22"/>
        </w:rPr>
      </w:pPr>
    </w:p>
    <w:p w14:paraId="032ABE48" w14:textId="77777777" w:rsidR="00332049" w:rsidRPr="00E07E4B" w:rsidRDefault="00332049" w:rsidP="00332049">
      <w:pPr>
        <w:pStyle w:val="Nagwek"/>
        <w:jc w:val="center"/>
        <w:rPr>
          <w:b/>
          <w:szCs w:val="22"/>
        </w:rPr>
      </w:pPr>
    </w:p>
    <w:p w14:paraId="19D27F70" w14:textId="77777777" w:rsidR="00332049" w:rsidRDefault="00332049" w:rsidP="00332049">
      <w:pPr>
        <w:spacing w:before="120" w:after="120"/>
        <w:rPr>
          <w:rFonts w:ascii="Arial" w:hAnsi="Arial" w:cs="Arial"/>
          <w:color w:val="000000"/>
          <w:sz w:val="20"/>
          <w:szCs w:val="20"/>
        </w:rPr>
      </w:pPr>
      <w:r w:rsidRPr="00E96422">
        <w:rPr>
          <w:rFonts w:ascii="Arial" w:hAnsi="Arial" w:cs="Arial"/>
          <w:b/>
          <w:color w:val="000000"/>
          <w:sz w:val="20"/>
          <w:szCs w:val="20"/>
        </w:rPr>
        <w:t xml:space="preserve">Rodzaj:   </w:t>
      </w:r>
      <w:r w:rsidRPr="00E96422">
        <w:rPr>
          <w:rFonts w:ascii="Arial" w:hAnsi="Arial" w:cs="Arial"/>
          <w:color w:val="000000"/>
          <w:sz w:val="20"/>
          <w:szCs w:val="20"/>
        </w:rPr>
        <w:t>Robota budowlana</w:t>
      </w:r>
    </w:p>
    <w:p w14:paraId="3B6FB6C5" w14:textId="77777777" w:rsidR="00332049" w:rsidRDefault="00332049" w:rsidP="00332049">
      <w:pPr>
        <w:spacing w:before="120" w:after="120"/>
        <w:rPr>
          <w:rFonts w:ascii="Arial" w:hAnsi="Arial" w:cs="Arial"/>
          <w:color w:val="000000"/>
          <w:sz w:val="20"/>
          <w:szCs w:val="20"/>
        </w:rPr>
      </w:pPr>
    </w:p>
    <w:p w14:paraId="47C36E32" w14:textId="77777777" w:rsidR="00332049" w:rsidRPr="00E96422" w:rsidRDefault="00332049" w:rsidP="00332049">
      <w:pPr>
        <w:spacing w:before="120" w:after="120"/>
        <w:rPr>
          <w:rFonts w:ascii="Arial" w:hAnsi="Arial" w:cs="Arial"/>
          <w:color w:val="000000"/>
          <w:sz w:val="20"/>
          <w:szCs w:val="20"/>
        </w:rPr>
      </w:pPr>
    </w:p>
    <w:p w14:paraId="2F674AB5" w14:textId="77777777" w:rsidR="00332049" w:rsidRDefault="00332049" w:rsidP="00332049">
      <w:pPr>
        <w:ind w:left="4956" w:firstLine="708"/>
        <w:rPr>
          <w:rFonts w:ascii="Arial" w:hAnsi="Arial" w:cs="Arial"/>
        </w:rPr>
      </w:pPr>
      <w:r>
        <w:rPr>
          <w:rFonts w:ascii="Arial" w:hAnsi="Arial" w:cs="Arial"/>
        </w:rPr>
        <w:t>Zatwierdzam</w:t>
      </w:r>
    </w:p>
    <w:p w14:paraId="28A9D3BA" w14:textId="77777777" w:rsidR="00332049" w:rsidRDefault="00332049" w:rsidP="00332049">
      <w:pPr>
        <w:ind w:left="4956" w:firstLine="708"/>
        <w:rPr>
          <w:rFonts w:ascii="Arial" w:hAnsi="Arial" w:cs="Arial"/>
        </w:rPr>
      </w:pPr>
      <w:r>
        <w:rPr>
          <w:rFonts w:ascii="Arial" w:hAnsi="Arial" w:cs="Arial"/>
        </w:rPr>
        <w:t>Z up. Burmistrza Łaz</w:t>
      </w:r>
    </w:p>
    <w:p w14:paraId="162C5579" w14:textId="77777777" w:rsidR="00332049" w:rsidRPr="00301180" w:rsidRDefault="00332049" w:rsidP="00332049">
      <w:pPr>
        <w:ind w:left="4956" w:firstLine="708"/>
        <w:rPr>
          <w:rFonts w:ascii="Arial" w:hAnsi="Arial" w:cs="Arial"/>
        </w:rPr>
      </w:pPr>
      <w:r>
        <w:rPr>
          <w:rFonts w:ascii="Arial" w:hAnsi="Arial" w:cs="Arial"/>
        </w:rPr>
        <w:t>Małgorzata Ściślicka</w:t>
      </w:r>
    </w:p>
    <w:p w14:paraId="3DD7C0B3" w14:textId="77777777" w:rsidR="00332049" w:rsidRDefault="00332049" w:rsidP="00F655DF">
      <w:pPr>
        <w:spacing w:before="120" w:after="120"/>
        <w:jc w:val="left"/>
        <w:rPr>
          <w:color w:val="000000"/>
        </w:rPr>
      </w:pPr>
    </w:p>
    <w:p w14:paraId="19086048" w14:textId="77777777" w:rsidR="00332049" w:rsidRDefault="00332049" w:rsidP="00F655DF">
      <w:pPr>
        <w:spacing w:before="120" w:after="120"/>
        <w:jc w:val="left"/>
        <w:rPr>
          <w:color w:val="000000"/>
        </w:rPr>
      </w:pPr>
    </w:p>
    <w:p w14:paraId="7162680B" w14:textId="77777777" w:rsidR="00332049" w:rsidRDefault="00332049" w:rsidP="00F655DF">
      <w:pPr>
        <w:spacing w:before="120" w:after="120"/>
        <w:jc w:val="left"/>
        <w:rPr>
          <w:color w:val="000000"/>
        </w:rPr>
      </w:pPr>
    </w:p>
    <w:p w14:paraId="18B49408" w14:textId="77777777" w:rsidR="001E1A10" w:rsidRDefault="00332049" w:rsidP="001E1A10">
      <w:pPr>
        <w:spacing w:before="120" w:after="120"/>
        <w:jc w:val="center"/>
        <w:rPr>
          <w:rFonts w:ascii="Arial" w:hAnsi="Arial" w:cs="Arial"/>
          <w:b/>
          <w:bCs/>
          <w:color w:val="000000"/>
          <w:sz w:val="20"/>
          <w:szCs w:val="20"/>
        </w:rPr>
      </w:pPr>
      <w:r w:rsidRPr="00332049">
        <w:rPr>
          <w:rFonts w:ascii="Arial" w:hAnsi="Arial" w:cs="Arial"/>
          <w:b/>
          <w:bCs/>
          <w:color w:val="000000"/>
          <w:sz w:val="20"/>
          <w:szCs w:val="20"/>
        </w:rPr>
        <w:t xml:space="preserve">Łazy, </w:t>
      </w:r>
      <w:r w:rsidR="004F7528">
        <w:rPr>
          <w:rFonts w:ascii="Arial" w:hAnsi="Arial" w:cs="Arial"/>
          <w:b/>
          <w:bCs/>
          <w:color w:val="000000"/>
          <w:sz w:val="20"/>
          <w:szCs w:val="20"/>
        </w:rPr>
        <w:t xml:space="preserve">styczeń </w:t>
      </w:r>
      <w:r w:rsidRPr="00332049">
        <w:rPr>
          <w:rFonts w:ascii="Arial" w:hAnsi="Arial" w:cs="Arial"/>
          <w:b/>
          <w:bCs/>
          <w:color w:val="000000"/>
          <w:sz w:val="20"/>
          <w:szCs w:val="20"/>
        </w:rPr>
        <w:t>202</w:t>
      </w:r>
      <w:r w:rsidR="004F7528">
        <w:rPr>
          <w:rFonts w:ascii="Arial" w:hAnsi="Arial" w:cs="Arial"/>
          <w:b/>
          <w:bCs/>
          <w:color w:val="000000"/>
          <w:sz w:val="20"/>
          <w:szCs w:val="20"/>
        </w:rPr>
        <w:t>5</w:t>
      </w:r>
    </w:p>
    <w:p w14:paraId="6C77BAAC" w14:textId="65DE356D" w:rsidR="00F655DF" w:rsidRPr="001E1A10" w:rsidRDefault="00F655DF" w:rsidP="001E1A10">
      <w:pPr>
        <w:spacing w:before="120" w:after="120"/>
        <w:jc w:val="left"/>
        <w:rPr>
          <w:rFonts w:ascii="Arial" w:hAnsi="Arial" w:cs="Arial"/>
          <w:b/>
          <w:bCs/>
          <w:color w:val="000000"/>
          <w:sz w:val="20"/>
          <w:szCs w:val="20"/>
        </w:rPr>
      </w:pPr>
      <w:r w:rsidRPr="001114D9">
        <w:rPr>
          <w:rFonts w:ascii="Arial" w:hAnsi="Arial" w:cs="Arial"/>
          <w:b/>
        </w:rPr>
        <w:lastRenderedPageBreak/>
        <w:t>I</w:t>
      </w:r>
      <w:r w:rsidRPr="00E07E4B">
        <w:rPr>
          <w:b/>
        </w:rPr>
        <w:t>. </w:t>
      </w:r>
      <w:r w:rsidRPr="00DB787F">
        <w:rPr>
          <w:rFonts w:ascii="Arial" w:hAnsi="Arial" w:cs="Arial"/>
          <w:b/>
          <w:color w:val="000000"/>
        </w:rPr>
        <w:t>Nazwa oraz adres Zamawiającego</w:t>
      </w:r>
    </w:p>
    <w:p w14:paraId="6A351170" w14:textId="77777777" w:rsidR="001E1A10" w:rsidRDefault="001E1A10" w:rsidP="001E1A10">
      <w:pPr>
        <w:rPr>
          <w:rFonts w:ascii="Arial" w:hAnsi="Arial" w:cs="Arial"/>
          <w:sz w:val="20"/>
          <w:szCs w:val="20"/>
        </w:rPr>
      </w:pPr>
      <w:r w:rsidRPr="00F1437C">
        <w:rPr>
          <w:rFonts w:ascii="Arial" w:hAnsi="Arial" w:cs="Arial"/>
          <w:sz w:val="20"/>
          <w:szCs w:val="20"/>
        </w:rPr>
        <w:t>1.Nazwa, adres</w:t>
      </w:r>
      <w:r>
        <w:rPr>
          <w:rFonts w:ascii="Arial" w:hAnsi="Arial" w:cs="Arial"/>
          <w:sz w:val="20"/>
          <w:szCs w:val="20"/>
        </w:rPr>
        <w:t xml:space="preserve"> </w:t>
      </w:r>
      <w:r w:rsidRPr="00F1437C">
        <w:rPr>
          <w:rFonts w:ascii="Arial" w:hAnsi="Arial" w:cs="Arial"/>
          <w:sz w:val="20"/>
          <w:szCs w:val="20"/>
        </w:rPr>
        <w:t>oraz dane rejestrowe Zamawiającego:</w:t>
      </w:r>
      <w:r>
        <w:rPr>
          <w:rFonts w:ascii="Arial" w:hAnsi="Arial" w:cs="Arial"/>
          <w:sz w:val="20"/>
          <w:szCs w:val="20"/>
        </w:rPr>
        <w:t xml:space="preserve"> </w:t>
      </w:r>
      <w:r w:rsidRPr="00592ECA">
        <w:rPr>
          <w:rFonts w:ascii="Arial" w:hAnsi="Arial" w:cs="Arial"/>
          <w:b/>
          <w:bCs/>
          <w:sz w:val="20"/>
          <w:szCs w:val="20"/>
        </w:rPr>
        <w:t>Gmina Łazy</w:t>
      </w:r>
    </w:p>
    <w:p w14:paraId="10EAF13F" w14:textId="77777777" w:rsidR="001E1A10" w:rsidRDefault="001E1A10" w:rsidP="001E1A10">
      <w:pPr>
        <w:rPr>
          <w:rFonts w:ascii="Arial" w:hAnsi="Arial" w:cs="Arial"/>
          <w:sz w:val="20"/>
          <w:szCs w:val="20"/>
        </w:rPr>
      </w:pPr>
    </w:p>
    <w:p w14:paraId="2035C585" w14:textId="77777777" w:rsidR="001E1A10" w:rsidRDefault="001E1A10" w:rsidP="001E1A10">
      <w:pPr>
        <w:rPr>
          <w:rFonts w:ascii="Arial" w:hAnsi="Arial" w:cs="Arial"/>
          <w:sz w:val="20"/>
          <w:szCs w:val="20"/>
        </w:rPr>
      </w:pPr>
      <w:r>
        <w:rPr>
          <w:rFonts w:ascii="Arial" w:hAnsi="Arial" w:cs="Arial"/>
          <w:sz w:val="20"/>
          <w:szCs w:val="20"/>
        </w:rPr>
        <w:t xml:space="preserve">2. </w:t>
      </w:r>
      <w:r w:rsidRPr="00F1437C">
        <w:rPr>
          <w:rFonts w:ascii="Arial" w:hAnsi="Arial" w:cs="Arial"/>
          <w:sz w:val="20"/>
          <w:szCs w:val="20"/>
        </w:rPr>
        <w:t>Dane teleadresowe:</w:t>
      </w:r>
      <w:r w:rsidRPr="00020387">
        <w:rPr>
          <w:rFonts w:ascii="Arial" w:hAnsi="Arial" w:cs="Arial"/>
          <w:b/>
          <w:bCs/>
          <w:sz w:val="20"/>
          <w:szCs w:val="20"/>
        </w:rPr>
        <w:t>42-450 Łazy ul. Traugutta 15</w:t>
      </w:r>
    </w:p>
    <w:p w14:paraId="49E74BAB" w14:textId="77777777" w:rsidR="001E1A10" w:rsidRDefault="001E1A10" w:rsidP="001E1A10">
      <w:pPr>
        <w:rPr>
          <w:rFonts w:ascii="Arial" w:hAnsi="Arial" w:cs="Arial"/>
          <w:sz w:val="20"/>
          <w:szCs w:val="20"/>
        </w:rPr>
      </w:pPr>
      <w:r w:rsidRPr="00F1437C">
        <w:rPr>
          <w:rFonts w:ascii="Arial" w:hAnsi="Arial" w:cs="Arial"/>
          <w:sz w:val="20"/>
          <w:szCs w:val="20"/>
        </w:rPr>
        <w:t>NIP: 6</w:t>
      </w:r>
      <w:r>
        <w:rPr>
          <w:rFonts w:ascii="Arial" w:hAnsi="Arial" w:cs="Arial"/>
          <w:sz w:val="20"/>
          <w:szCs w:val="20"/>
        </w:rPr>
        <w:t>49-22-68-348</w:t>
      </w:r>
      <w:r w:rsidRPr="00F1437C">
        <w:rPr>
          <w:rFonts w:ascii="Arial" w:hAnsi="Arial" w:cs="Arial"/>
          <w:sz w:val="20"/>
          <w:szCs w:val="20"/>
        </w:rPr>
        <w:t>, REGON: 276</w:t>
      </w:r>
      <w:r>
        <w:rPr>
          <w:rFonts w:ascii="Arial" w:hAnsi="Arial" w:cs="Arial"/>
          <w:sz w:val="20"/>
          <w:szCs w:val="20"/>
        </w:rPr>
        <w:t>258865</w:t>
      </w:r>
      <w:r w:rsidRPr="00F1437C">
        <w:rPr>
          <w:rFonts w:ascii="Arial" w:hAnsi="Arial" w:cs="Arial"/>
          <w:sz w:val="20"/>
          <w:szCs w:val="20"/>
        </w:rPr>
        <w:t>.</w:t>
      </w:r>
    </w:p>
    <w:p w14:paraId="494EBC7B" w14:textId="77777777" w:rsidR="001E1A10" w:rsidRPr="00A8385D" w:rsidRDefault="001E1A10" w:rsidP="001E1A10">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Pr="00A8385D">
          <w:rPr>
            <w:rStyle w:val="Hipercze"/>
            <w:rFonts w:ascii="Arial" w:eastAsiaTheme="majorEastAsia" w:hAnsi="Arial" w:cs="Arial"/>
            <w:sz w:val="20"/>
            <w:szCs w:val="20"/>
          </w:rPr>
          <w:t>https://bip.umlazy.finn.pl/</w:t>
        </w:r>
      </w:hyperlink>
    </w:p>
    <w:p w14:paraId="6CA1A0F5" w14:textId="77777777" w:rsidR="001E1A10" w:rsidRDefault="001E1A10" w:rsidP="001E1A10">
      <w:pPr>
        <w:rPr>
          <w:rFonts w:ascii="Arial" w:hAnsi="Arial" w:cs="Arial"/>
          <w:sz w:val="20"/>
          <w:szCs w:val="20"/>
        </w:rPr>
      </w:pPr>
      <w:r w:rsidRPr="00F1437C">
        <w:rPr>
          <w:rFonts w:ascii="Arial" w:hAnsi="Arial" w:cs="Arial"/>
          <w:sz w:val="20"/>
          <w:szCs w:val="20"/>
        </w:rPr>
        <w:t>Adres firmowy (ogólny) poczty</w:t>
      </w:r>
      <w:r>
        <w:rPr>
          <w:rFonts w:ascii="Arial" w:hAnsi="Arial" w:cs="Arial"/>
          <w:sz w:val="20"/>
          <w:szCs w:val="20"/>
        </w:rPr>
        <w:t xml:space="preserve"> </w:t>
      </w:r>
      <w:r w:rsidRPr="00F1437C">
        <w:rPr>
          <w:rFonts w:ascii="Arial" w:hAnsi="Arial" w:cs="Arial"/>
          <w:sz w:val="20"/>
          <w:szCs w:val="20"/>
        </w:rPr>
        <w:t xml:space="preserve">elektronicznej: </w:t>
      </w:r>
      <w:r>
        <w:rPr>
          <w:rFonts w:ascii="Arial" w:hAnsi="Arial" w:cs="Arial"/>
          <w:sz w:val="20"/>
          <w:szCs w:val="20"/>
        </w:rPr>
        <w:t>um@lazy.pl</w:t>
      </w:r>
    </w:p>
    <w:p w14:paraId="0FA8D4E3" w14:textId="77777777" w:rsidR="001E1A10" w:rsidRDefault="001E1A10" w:rsidP="001E1A10">
      <w:pPr>
        <w:rPr>
          <w:rFonts w:ascii="Arial" w:hAnsi="Arial" w:cs="Arial"/>
          <w:sz w:val="20"/>
          <w:szCs w:val="20"/>
        </w:rPr>
      </w:pPr>
    </w:p>
    <w:p w14:paraId="5AFBC1EF" w14:textId="77777777" w:rsidR="001E1A10" w:rsidRDefault="001E1A10" w:rsidP="001E1A10">
      <w:pPr>
        <w:rPr>
          <w:rFonts w:ascii="Arial" w:hAnsi="Arial" w:cs="Arial"/>
          <w:sz w:val="20"/>
          <w:szCs w:val="20"/>
        </w:rPr>
      </w:pPr>
      <w:r>
        <w:rPr>
          <w:rFonts w:ascii="Arial" w:hAnsi="Arial" w:cs="Arial"/>
          <w:sz w:val="20"/>
          <w:szCs w:val="20"/>
        </w:rPr>
        <w:t xml:space="preserve">3. </w:t>
      </w:r>
      <w:r w:rsidRPr="00F1437C">
        <w:rPr>
          <w:rFonts w:ascii="Arial" w:hAnsi="Arial" w:cs="Arial"/>
          <w:sz w:val="20"/>
          <w:szCs w:val="20"/>
        </w:rPr>
        <w:t xml:space="preserve">Adres wykorzystywany do komunikacji elektronicznej pomiędzy Wykonawcami a Zamawiającym </w:t>
      </w:r>
      <w:r>
        <w:rPr>
          <w:rFonts w:ascii="Arial" w:hAnsi="Arial" w:cs="Arial"/>
          <w:sz w:val="20"/>
          <w:szCs w:val="20"/>
        </w:rPr>
        <w:t xml:space="preserve">           </w:t>
      </w:r>
      <w:r w:rsidRPr="00F1437C">
        <w:rPr>
          <w:rFonts w:ascii="Arial" w:hAnsi="Arial" w:cs="Arial"/>
          <w:sz w:val="20"/>
          <w:szCs w:val="20"/>
        </w:rPr>
        <w:t>w</w:t>
      </w:r>
      <w:r>
        <w:rPr>
          <w:rFonts w:ascii="Arial" w:hAnsi="Arial" w:cs="Arial"/>
          <w:sz w:val="20"/>
          <w:szCs w:val="20"/>
        </w:rPr>
        <w:t xml:space="preserve"> </w:t>
      </w:r>
      <w:r w:rsidRPr="00F1437C">
        <w:rPr>
          <w:rFonts w:ascii="Arial" w:hAnsi="Arial" w:cs="Arial"/>
          <w:sz w:val="20"/>
          <w:szCs w:val="20"/>
        </w:rPr>
        <w:t>ramach niniejszego postępowani</w:t>
      </w:r>
      <w:r>
        <w:rPr>
          <w:rFonts w:ascii="Arial" w:hAnsi="Arial" w:cs="Arial"/>
          <w:sz w:val="20"/>
          <w:szCs w:val="20"/>
        </w:rPr>
        <w:t xml:space="preserve">a: </w:t>
      </w:r>
      <w:hyperlink r:id="rId9" w:history="1">
        <w:r w:rsidRPr="000275B5">
          <w:rPr>
            <w:rStyle w:val="Hipercze"/>
            <w:rFonts w:ascii="Arial" w:hAnsi="Arial" w:cs="Arial"/>
            <w:sz w:val="20"/>
            <w:szCs w:val="20"/>
          </w:rPr>
          <w:t>wirum@lazy.pl</w:t>
        </w:r>
      </w:hyperlink>
      <w:r>
        <w:rPr>
          <w:rFonts w:ascii="Arial" w:hAnsi="Arial" w:cs="Arial"/>
          <w:sz w:val="20"/>
          <w:szCs w:val="20"/>
        </w:rPr>
        <w:t xml:space="preserve"> </w:t>
      </w:r>
      <w:r w:rsidRPr="00F1437C">
        <w:rPr>
          <w:rFonts w:ascii="Arial" w:hAnsi="Arial" w:cs="Arial"/>
          <w:sz w:val="20"/>
          <w:szCs w:val="20"/>
        </w:rPr>
        <w:t xml:space="preserve"> </w:t>
      </w:r>
    </w:p>
    <w:p w14:paraId="074BD3E1" w14:textId="77777777" w:rsidR="001E1A10" w:rsidRDefault="001E1A10" w:rsidP="001E1A10">
      <w:pPr>
        <w:pStyle w:val="Akapitzlist1"/>
        <w:spacing w:after="0" w:line="240" w:lineRule="auto"/>
        <w:ind w:left="0"/>
        <w:rPr>
          <w:rFonts w:ascii="Arial" w:hAnsi="Arial" w:cs="Arial"/>
          <w:sz w:val="20"/>
          <w:szCs w:val="20"/>
          <w:lang w:eastAsia="pl-PL"/>
        </w:rPr>
      </w:pPr>
    </w:p>
    <w:p w14:paraId="030C215B" w14:textId="5FFD5D3F" w:rsidR="001E1A10" w:rsidRDefault="001E1A10" w:rsidP="001E1A10">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8B3555">
        <w:rPr>
          <w:rFonts w:ascii="Arial" w:hAnsi="Arial" w:cs="Arial"/>
          <w:sz w:val="20"/>
          <w:szCs w:val="20"/>
          <w:lang w:eastAsia="pl-PL"/>
        </w:rPr>
        <w:t>zamówienia:</w:t>
      </w:r>
      <w:r w:rsidRPr="000D5082">
        <w:rPr>
          <w:rFonts w:ascii="Arial" w:hAnsi="Arial" w:cs="Arial"/>
          <w:color w:val="FF0000"/>
          <w:sz w:val="20"/>
          <w:szCs w:val="20"/>
          <w:lang w:eastAsia="pl-PL"/>
        </w:rPr>
        <w:t xml:space="preserve"> </w:t>
      </w:r>
      <w:hyperlink r:id="rId10" w:history="1">
        <w:r w:rsidR="008B3555" w:rsidRPr="00773CC1">
          <w:rPr>
            <w:rStyle w:val="Hipercze"/>
          </w:rPr>
          <w:t>https://ezamowienia.gov.pl/mp-client/tenders/ocds-148610-8a3f6a73-243c-4f2f-95c9-f09371da69b0</w:t>
        </w:r>
      </w:hyperlink>
      <w:r w:rsidR="008B3555">
        <w:t xml:space="preserve"> </w:t>
      </w:r>
      <w:r>
        <w:t xml:space="preserve"> </w:t>
      </w:r>
      <w:r w:rsidRPr="000D5082">
        <w:rPr>
          <w:color w:val="FF0000"/>
        </w:rPr>
        <w:t xml:space="preserve">  </w:t>
      </w:r>
      <w:r w:rsidRPr="000D5082">
        <w:rPr>
          <w:rFonts w:ascii="Arial" w:hAnsi="Arial" w:cs="Arial"/>
          <w:color w:val="FF0000"/>
          <w:sz w:val="20"/>
          <w:szCs w:val="20"/>
          <w:lang w:eastAsia="pl-PL"/>
        </w:rPr>
        <w:t xml:space="preserve">  </w:t>
      </w:r>
      <w:hyperlink r:id="rId11" w:history="1">
        <w:r w:rsidRPr="000275B5">
          <w:rPr>
            <w:rStyle w:val="Hipercze"/>
            <w:rFonts w:ascii="Arial" w:eastAsiaTheme="majorEastAsia" w:hAnsi="Arial" w:cs="Arial"/>
            <w:sz w:val="20"/>
            <w:szCs w:val="20"/>
          </w:rPr>
          <w:t>https://bip.umlazy.finn.pl/</w:t>
        </w:r>
      </w:hyperlink>
    </w:p>
    <w:p w14:paraId="03683F88" w14:textId="77777777" w:rsidR="001E1A10" w:rsidRDefault="001E1A10" w:rsidP="001E1A10">
      <w:pPr>
        <w:pStyle w:val="Akapitzlist"/>
        <w:shd w:val="clear" w:color="auto" w:fill="FFFFFF"/>
        <w:ind w:left="0"/>
        <w:rPr>
          <w:rFonts w:ascii="Arial" w:hAnsi="Arial" w:cs="Arial"/>
          <w:b/>
          <w:bCs/>
          <w:sz w:val="20"/>
          <w:szCs w:val="20"/>
        </w:rPr>
      </w:pPr>
    </w:p>
    <w:p w14:paraId="515A02F9" w14:textId="0BF7CEF5" w:rsidR="001E1A10" w:rsidRPr="001133BB" w:rsidRDefault="001E1A10" w:rsidP="001E1A10">
      <w:pPr>
        <w:rPr>
          <w:rFonts w:ascii="Arial" w:hAnsi="Arial" w:cs="Arial"/>
          <w:sz w:val="20"/>
          <w:szCs w:val="20"/>
        </w:rPr>
      </w:pPr>
      <w:r w:rsidRPr="0066089A">
        <w:rPr>
          <w:rFonts w:ascii="Arial" w:hAnsi="Arial" w:cs="Arial"/>
          <w:sz w:val="20"/>
          <w:szCs w:val="20"/>
        </w:rPr>
        <w:t>5.</w:t>
      </w:r>
      <w:r>
        <w:rPr>
          <w:rFonts w:ascii="Arial" w:hAnsi="Arial" w:cs="Arial"/>
          <w:b/>
          <w:bCs/>
          <w:sz w:val="20"/>
          <w:szCs w:val="20"/>
        </w:rPr>
        <w:t xml:space="preserve"> </w:t>
      </w:r>
      <w:r>
        <w:rPr>
          <w:rFonts w:ascii="Arial" w:hAnsi="Arial" w:cs="Arial"/>
          <w:sz w:val="20"/>
          <w:szCs w:val="20"/>
        </w:rPr>
        <w:t xml:space="preserve">Identyfikator postępowania na platformie e zamówienia: </w:t>
      </w:r>
      <w:r w:rsidR="001133BB" w:rsidRPr="001133BB">
        <w:rPr>
          <w:rFonts w:ascii="Arial" w:hAnsi="Arial" w:cs="Arial"/>
          <w:sz w:val="20"/>
          <w:szCs w:val="20"/>
        </w:rPr>
        <w:t>ocds-148610-8a3f6a73-243c-4f2f-95c9-f09371da69b0</w:t>
      </w:r>
    </w:p>
    <w:p w14:paraId="398A992C" w14:textId="3A8A6442" w:rsidR="00F655DF" w:rsidRPr="00D93BB9" w:rsidRDefault="00F655DF" w:rsidP="00D93BB9">
      <w:pPr>
        <w:pStyle w:val="pkt"/>
        <w:spacing w:before="0" w:after="0" w:line="100" w:lineRule="atLeast"/>
        <w:ind w:left="0" w:firstLine="0"/>
        <w:jc w:val="left"/>
        <w:rPr>
          <w:rFonts w:ascii="Arial" w:hAnsi="Arial" w:cs="Arial"/>
          <w:iCs/>
          <w:sz w:val="20"/>
        </w:rPr>
      </w:pPr>
    </w:p>
    <w:p w14:paraId="3B7CB76B" w14:textId="051418E0" w:rsidR="00F655DF" w:rsidRPr="001E1A10" w:rsidRDefault="00F655DF" w:rsidP="001E1A10">
      <w:pPr>
        <w:keepLines/>
        <w:spacing w:before="120" w:after="120"/>
        <w:ind w:left="227" w:hanging="227"/>
        <w:rPr>
          <w:color w:val="000000"/>
          <w:u w:color="000000"/>
        </w:rPr>
      </w:pPr>
      <w:r w:rsidRPr="001114D9">
        <w:rPr>
          <w:rFonts w:ascii="Arial" w:hAnsi="Arial" w:cs="Arial"/>
          <w:b/>
        </w:rPr>
        <w:t>II</w:t>
      </w:r>
      <w:r w:rsidRPr="00E07E4B">
        <w:rPr>
          <w:b/>
        </w:rPr>
        <w:t>. </w:t>
      </w:r>
      <w:r w:rsidR="001E1A10" w:rsidRPr="00E07E4B">
        <w:rPr>
          <w:color w:val="000000"/>
          <w:u w:color="000000"/>
        </w:rPr>
        <w:t xml:space="preserve"> </w:t>
      </w:r>
      <w:r w:rsidRPr="003D1148">
        <w:rPr>
          <w:rFonts w:ascii="Arial" w:hAnsi="Arial" w:cs="Arial"/>
          <w:b/>
          <w:color w:val="000000"/>
        </w:rPr>
        <w:t>Tryb udzielenia zamówienia</w:t>
      </w:r>
      <w:r w:rsidRPr="00E07E4B">
        <w:rPr>
          <w:b/>
          <w:color w:val="000000"/>
        </w:rPr>
        <w:t>.</w:t>
      </w:r>
    </w:p>
    <w:p w14:paraId="3A9560DC" w14:textId="14761EA7" w:rsidR="00093C67" w:rsidRPr="00093C67" w:rsidRDefault="00093C67" w:rsidP="006C0CCC">
      <w:pPr>
        <w:pStyle w:val="Default"/>
        <w:jc w:val="both"/>
        <w:rPr>
          <w:rFonts w:ascii="Arial" w:hAnsi="Arial" w:cs="Arial"/>
          <w:sz w:val="20"/>
          <w:szCs w:val="20"/>
        </w:rPr>
      </w:pPr>
      <w:r w:rsidRPr="00093C67">
        <w:rPr>
          <w:rFonts w:ascii="Arial" w:hAnsi="Arial" w:cs="Arial"/>
          <w:b/>
          <w:bCs/>
          <w:sz w:val="20"/>
          <w:szCs w:val="20"/>
        </w:rPr>
        <w:t xml:space="preserve">1. </w:t>
      </w:r>
      <w:r w:rsidRPr="00093C67">
        <w:rPr>
          <w:rFonts w:ascii="Arial" w:hAnsi="Arial" w:cs="Arial"/>
          <w:sz w:val="20"/>
          <w:szCs w:val="20"/>
        </w:rPr>
        <w:t xml:space="preserve">Niniejsze postępowanie prowadzone jest w trybie podstawowym z fakultatywnymi negocjacjami </w:t>
      </w:r>
      <w:r w:rsidR="00145A37">
        <w:rPr>
          <w:rFonts w:ascii="Arial" w:hAnsi="Arial" w:cs="Arial"/>
          <w:sz w:val="20"/>
          <w:szCs w:val="20"/>
        </w:rPr>
        <w:t xml:space="preserve">                 </w:t>
      </w:r>
      <w:r w:rsidRPr="00093C67">
        <w:rPr>
          <w:rFonts w:ascii="Arial" w:hAnsi="Arial" w:cs="Arial"/>
          <w:sz w:val="20"/>
          <w:szCs w:val="20"/>
        </w:rPr>
        <w:t xml:space="preserve">o jakim stanowi art. 275 pkt </w:t>
      </w:r>
      <w:r w:rsidR="001E1A10">
        <w:rPr>
          <w:rFonts w:ascii="Arial" w:hAnsi="Arial" w:cs="Arial"/>
          <w:sz w:val="20"/>
          <w:szCs w:val="20"/>
        </w:rPr>
        <w:t>1</w:t>
      </w:r>
      <w:r w:rsidRPr="00093C67">
        <w:rPr>
          <w:rFonts w:ascii="Arial" w:hAnsi="Arial" w:cs="Arial"/>
          <w:sz w:val="20"/>
          <w:szCs w:val="20"/>
        </w:rPr>
        <w:t xml:space="preserve"> </w:t>
      </w:r>
      <w:proofErr w:type="spellStart"/>
      <w:r w:rsidRPr="00093C67">
        <w:rPr>
          <w:rFonts w:ascii="Arial" w:hAnsi="Arial" w:cs="Arial"/>
          <w:sz w:val="20"/>
          <w:szCs w:val="20"/>
        </w:rPr>
        <w:t>p.z.p</w:t>
      </w:r>
      <w:proofErr w:type="spellEnd"/>
      <w:r w:rsidRPr="00093C67">
        <w:rPr>
          <w:rFonts w:ascii="Arial" w:hAnsi="Arial" w:cs="Arial"/>
          <w:sz w:val="20"/>
          <w:szCs w:val="20"/>
        </w:rPr>
        <w:t xml:space="preserve">. oraz niniejszej Specyfikacji Warunków Zamówienia, zwaną dalej "SWZ". </w:t>
      </w:r>
    </w:p>
    <w:p w14:paraId="7BD568AB" w14:textId="77777777" w:rsidR="00093C67" w:rsidRDefault="00093C67" w:rsidP="006C0CCC">
      <w:pPr>
        <w:pStyle w:val="Default"/>
        <w:jc w:val="both"/>
        <w:rPr>
          <w:rFonts w:ascii="Arial" w:hAnsi="Arial" w:cs="Arial"/>
          <w:b/>
          <w:bCs/>
          <w:sz w:val="20"/>
          <w:szCs w:val="20"/>
        </w:rPr>
      </w:pPr>
    </w:p>
    <w:p w14:paraId="451D5FC8" w14:textId="3C6C91CC" w:rsidR="00093C67" w:rsidRPr="00093C67" w:rsidRDefault="001E1A10" w:rsidP="006C0CCC">
      <w:pPr>
        <w:pStyle w:val="Default"/>
        <w:jc w:val="both"/>
        <w:rPr>
          <w:rFonts w:ascii="Arial" w:hAnsi="Arial" w:cs="Arial"/>
          <w:sz w:val="20"/>
          <w:szCs w:val="20"/>
        </w:rPr>
      </w:pPr>
      <w:r>
        <w:rPr>
          <w:rFonts w:ascii="Arial" w:hAnsi="Arial" w:cs="Arial"/>
          <w:b/>
          <w:bCs/>
          <w:sz w:val="20"/>
          <w:szCs w:val="20"/>
        </w:rPr>
        <w:t>2</w:t>
      </w:r>
      <w:r w:rsidR="00093C67" w:rsidRPr="00093C67">
        <w:rPr>
          <w:rFonts w:ascii="Arial" w:hAnsi="Arial" w:cs="Arial"/>
          <w:b/>
          <w:bCs/>
          <w:sz w:val="20"/>
          <w:szCs w:val="20"/>
        </w:rPr>
        <w:t xml:space="preserve">. </w:t>
      </w:r>
      <w:r w:rsidR="00093C67" w:rsidRPr="00093C67">
        <w:rPr>
          <w:rFonts w:ascii="Arial" w:hAnsi="Arial" w:cs="Arial"/>
          <w:sz w:val="20"/>
          <w:szCs w:val="20"/>
        </w:rPr>
        <w:t xml:space="preserve">Szacunkowa wartość przedmiotowego zamówienia </w:t>
      </w:r>
      <w:r w:rsidR="00093C67" w:rsidRPr="00A45148">
        <w:rPr>
          <w:rFonts w:ascii="Arial" w:hAnsi="Arial" w:cs="Arial"/>
          <w:b/>
          <w:bCs/>
          <w:sz w:val="20"/>
          <w:szCs w:val="20"/>
        </w:rPr>
        <w:t>nie przekracza</w:t>
      </w:r>
      <w:r w:rsidR="00093C67" w:rsidRPr="00093C67">
        <w:rPr>
          <w:rFonts w:ascii="Arial" w:hAnsi="Arial" w:cs="Arial"/>
          <w:sz w:val="20"/>
          <w:szCs w:val="20"/>
        </w:rPr>
        <w:t xml:space="preserve"> progów unijnych o jakich mowa w art. 3 ustawy </w:t>
      </w:r>
      <w:proofErr w:type="spellStart"/>
      <w:r w:rsidR="00093C67" w:rsidRPr="00093C67">
        <w:rPr>
          <w:rFonts w:ascii="Arial" w:hAnsi="Arial" w:cs="Arial"/>
          <w:sz w:val="20"/>
          <w:szCs w:val="20"/>
        </w:rPr>
        <w:t>p.z.p</w:t>
      </w:r>
      <w:proofErr w:type="spellEnd"/>
      <w:r w:rsidR="00093C67" w:rsidRPr="00093C67">
        <w:rPr>
          <w:rFonts w:ascii="Arial" w:hAnsi="Arial" w:cs="Arial"/>
          <w:sz w:val="20"/>
          <w:szCs w:val="20"/>
        </w:rPr>
        <w:t xml:space="preserve">., tj. kwoty </w:t>
      </w:r>
      <w:r w:rsidR="00093C67" w:rsidRPr="00093C67">
        <w:rPr>
          <w:rStyle w:val="markedcontent"/>
          <w:rFonts w:ascii="Arial" w:hAnsi="Arial" w:cs="Arial"/>
          <w:sz w:val="20"/>
          <w:szCs w:val="20"/>
        </w:rPr>
        <w:t xml:space="preserve">5 </w:t>
      </w:r>
      <w:r w:rsidR="00DE6A92">
        <w:rPr>
          <w:rStyle w:val="markedcontent"/>
          <w:rFonts w:ascii="Arial" w:hAnsi="Arial" w:cs="Arial"/>
          <w:sz w:val="20"/>
          <w:szCs w:val="20"/>
        </w:rPr>
        <w:t>5</w:t>
      </w:r>
      <w:r w:rsidR="00093C67" w:rsidRPr="00093C67">
        <w:rPr>
          <w:rStyle w:val="markedcontent"/>
          <w:rFonts w:ascii="Arial" w:hAnsi="Arial" w:cs="Arial"/>
          <w:sz w:val="20"/>
          <w:szCs w:val="20"/>
        </w:rPr>
        <w:t>38 000 euro, co stanowi równowartość kwoty 2</w:t>
      </w:r>
      <w:r w:rsidR="00DE6A92">
        <w:rPr>
          <w:rStyle w:val="markedcontent"/>
          <w:rFonts w:ascii="Arial" w:hAnsi="Arial" w:cs="Arial"/>
          <w:sz w:val="20"/>
          <w:szCs w:val="20"/>
        </w:rPr>
        <w:t>5</w:t>
      </w:r>
      <w:r w:rsidR="00093C67" w:rsidRPr="00093C67">
        <w:rPr>
          <w:rStyle w:val="markedcontent"/>
          <w:rFonts w:ascii="Arial" w:hAnsi="Arial" w:cs="Arial"/>
          <w:sz w:val="20"/>
          <w:szCs w:val="20"/>
        </w:rPr>
        <w:t xml:space="preserve"> </w:t>
      </w:r>
      <w:r w:rsidR="00DE6A92">
        <w:rPr>
          <w:rStyle w:val="markedcontent"/>
          <w:rFonts w:ascii="Arial" w:hAnsi="Arial" w:cs="Arial"/>
          <w:sz w:val="20"/>
          <w:szCs w:val="20"/>
        </w:rPr>
        <w:t>680</w:t>
      </w:r>
      <w:r w:rsidR="00093C67" w:rsidRPr="00093C67">
        <w:rPr>
          <w:rStyle w:val="markedcontent"/>
          <w:rFonts w:ascii="Arial" w:hAnsi="Arial" w:cs="Arial"/>
          <w:sz w:val="20"/>
          <w:szCs w:val="20"/>
        </w:rPr>
        <w:t xml:space="preserve"> 2</w:t>
      </w:r>
      <w:r w:rsidR="00DE6A92">
        <w:rPr>
          <w:rStyle w:val="markedcontent"/>
          <w:rFonts w:ascii="Arial" w:hAnsi="Arial" w:cs="Arial"/>
          <w:sz w:val="20"/>
          <w:szCs w:val="20"/>
        </w:rPr>
        <w:t>60</w:t>
      </w:r>
      <w:r w:rsidR="00093C67" w:rsidRPr="00093C67">
        <w:rPr>
          <w:rStyle w:val="markedcontent"/>
          <w:rFonts w:ascii="Arial" w:hAnsi="Arial" w:cs="Arial"/>
          <w:sz w:val="20"/>
          <w:szCs w:val="20"/>
        </w:rPr>
        <w:t xml:space="preserve"> zł</w:t>
      </w:r>
      <w:r w:rsidR="00093C67" w:rsidRPr="00093C67">
        <w:rPr>
          <w:rFonts w:ascii="Arial" w:hAnsi="Arial" w:cs="Arial"/>
          <w:sz w:val="20"/>
          <w:szCs w:val="20"/>
        </w:rPr>
        <w:t xml:space="preserve">. </w:t>
      </w:r>
    </w:p>
    <w:p w14:paraId="4F7B62C7" w14:textId="77777777" w:rsidR="0062560E" w:rsidRDefault="0062560E" w:rsidP="00093C67">
      <w:pPr>
        <w:pStyle w:val="Default"/>
        <w:rPr>
          <w:rFonts w:ascii="Arial" w:hAnsi="Arial" w:cs="Arial"/>
          <w:b/>
          <w:bCs/>
          <w:sz w:val="20"/>
          <w:szCs w:val="20"/>
        </w:rPr>
      </w:pPr>
    </w:p>
    <w:p w14:paraId="7CF1A886" w14:textId="396293E2" w:rsidR="00F655DF" w:rsidRPr="00DE6A92" w:rsidRDefault="00F655DF" w:rsidP="00DE6A92">
      <w:pPr>
        <w:keepLines/>
        <w:spacing w:before="120" w:after="120"/>
        <w:ind w:left="227" w:hanging="227"/>
        <w:rPr>
          <w:rFonts w:ascii="Arial" w:hAnsi="Arial" w:cs="Arial"/>
          <w:sz w:val="20"/>
          <w:szCs w:val="20"/>
        </w:rPr>
      </w:pPr>
      <w:r w:rsidRPr="003D1148">
        <w:rPr>
          <w:rFonts w:ascii="Arial" w:hAnsi="Arial" w:cs="Arial"/>
          <w:b/>
        </w:rPr>
        <w:t>I</w:t>
      </w:r>
      <w:r w:rsidR="00DE6A92">
        <w:rPr>
          <w:rFonts w:ascii="Arial" w:hAnsi="Arial" w:cs="Arial"/>
          <w:b/>
        </w:rPr>
        <w:t>II</w:t>
      </w:r>
      <w:r w:rsidRPr="003D1148">
        <w:rPr>
          <w:rFonts w:ascii="Arial" w:hAnsi="Arial" w:cs="Arial"/>
          <w:b/>
        </w:rPr>
        <w:t>. </w:t>
      </w:r>
      <w:bookmarkStart w:id="0" w:name="_Hlk65575699"/>
      <w:r w:rsidR="003D1148" w:rsidRPr="003D1148">
        <w:rPr>
          <w:rFonts w:ascii="Arial" w:hAnsi="Arial" w:cs="Arial"/>
          <w:sz w:val="20"/>
          <w:szCs w:val="20"/>
        </w:rPr>
        <w:t xml:space="preserve"> </w:t>
      </w:r>
      <w:r w:rsidRPr="003D1148">
        <w:rPr>
          <w:rFonts w:ascii="Arial" w:hAnsi="Arial" w:cs="Arial"/>
          <w:b/>
          <w:color w:val="000000"/>
        </w:rPr>
        <w:t xml:space="preserve">Opis przedmiotu zamówienia. </w:t>
      </w:r>
    </w:p>
    <w:bookmarkEnd w:id="0"/>
    <w:p w14:paraId="5A7D3DFD" w14:textId="1B730A2C" w:rsidR="003D1148" w:rsidRPr="00EC222A" w:rsidRDefault="00DE6A92" w:rsidP="00DE6A92">
      <w:pPr>
        <w:spacing w:before="120" w:after="120"/>
        <w:rPr>
          <w:rFonts w:ascii="Arial" w:hAnsi="Arial" w:cs="Arial"/>
          <w:b/>
          <w:color w:val="000000"/>
          <w:sz w:val="20"/>
          <w:szCs w:val="20"/>
        </w:rPr>
      </w:pPr>
      <w:r>
        <w:rPr>
          <w:rFonts w:ascii="Arial" w:hAnsi="Arial" w:cs="Arial"/>
          <w:bCs/>
          <w:sz w:val="20"/>
          <w:szCs w:val="20"/>
        </w:rPr>
        <w:t xml:space="preserve">1. </w:t>
      </w:r>
      <w:r w:rsidR="00A45148" w:rsidRPr="006A6BF2">
        <w:rPr>
          <w:rFonts w:ascii="Arial" w:hAnsi="Arial" w:cs="Arial"/>
          <w:bCs/>
          <w:sz w:val="20"/>
          <w:szCs w:val="20"/>
        </w:rPr>
        <w:t>Przedmiotem zamówienia jest: realizacja zadania pn</w:t>
      </w:r>
      <w:r w:rsidR="00A45148" w:rsidRPr="006A6BF2">
        <w:rPr>
          <w:rFonts w:ascii="Arial" w:hAnsi="Arial" w:cs="Arial"/>
          <w:b/>
          <w:sz w:val="20"/>
          <w:szCs w:val="20"/>
        </w:rPr>
        <w:t>.</w:t>
      </w:r>
      <w:r w:rsidR="00A45148" w:rsidRPr="006A6BF2">
        <w:rPr>
          <w:rFonts w:ascii="Arial" w:hAnsi="Arial" w:cs="Arial"/>
          <w:b/>
          <w:bCs/>
          <w:sz w:val="20"/>
          <w:szCs w:val="20"/>
        </w:rPr>
        <w:t xml:space="preserve"> </w:t>
      </w:r>
      <w:r w:rsidR="00566932" w:rsidRPr="00566932">
        <w:rPr>
          <w:rFonts w:ascii="Arial" w:hAnsi="Arial" w:cs="Arial"/>
          <w:b/>
          <w:color w:val="000000"/>
          <w:sz w:val="20"/>
          <w:szCs w:val="20"/>
        </w:rPr>
        <w:t>Budowa kanalizacji sanitarnej w ulicy Wysockiej,</w:t>
      </w:r>
      <w:r w:rsidR="00566932">
        <w:rPr>
          <w:rFonts w:ascii="Arial" w:hAnsi="Arial" w:cs="Arial"/>
          <w:b/>
          <w:color w:val="000000"/>
          <w:sz w:val="20"/>
          <w:szCs w:val="20"/>
        </w:rPr>
        <w:t xml:space="preserve"> </w:t>
      </w:r>
      <w:r w:rsidR="00566932" w:rsidRPr="00566932">
        <w:rPr>
          <w:rFonts w:ascii="Arial" w:hAnsi="Arial" w:cs="Arial"/>
          <w:b/>
          <w:color w:val="000000"/>
          <w:sz w:val="20"/>
          <w:szCs w:val="20"/>
        </w:rPr>
        <w:t xml:space="preserve">odcinku ul. Częstochowskiej, oraz odcinku ul. Krzywej w Łazach </w:t>
      </w:r>
      <w:r w:rsidR="00566932">
        <w:rPr>
          <w:rFonts w:ascii="Arial" w:hAnsi="Arial" w:cs="Arial"/>
          <w:b/>
          <w:color w:val="000000"/>
          <w:sz w:val="20"/>
          <w:szCs w:val="20"/>
        </w:rPr>
        <w:t xml:space="preserve">                                     </w:t>
      </w:r>
      <w:r w:rsidR="00566932" w:rsidRPr="00566932">
        <w:rPr>
          <w:rFonts w:ascii="Arial" w:hAnsi="Arial" w:cs="Arial"/>
          <w:b/>
          <w:color w:val="000000"/>
          <w:sz w:val="20"/>
          <w:szCs w:val="20"/>
        </w:rPr>
        <w:t>i ul. Paderewskiego  w Wysokiej</w:t>
      </w:r>
      <w:r w:rsidR="00315A44" w:rsidRPr="00566932">
        <w:rPr>
          <w:rFonts w:ascii="Arial" w:hAnsi="Arial" w:cs="Arial"/>
          <w:b/>
          <w:color w:val="000000"/>
          <w:sz w:val="20"/>
          <w:szCs w:val="20"/>
        </w:rPr>
        <w:t>.</w:t>
      </w:r>
      <w:r w:rsidRPr="00566932">
        <w:rPr>
          <w:rFonts w:ascii="Arial" w:hAnsi="Arial" w:cs="Arial"/>
          <w:b/>
          <w:color w:val="000000"/>
          <w:sz w:val="20"/>
          <w:szCs w:val="20"/>
        </w:rPr>
        <w:t xml:space="preserve">     </w:t>
      </w:r>
      <w:r>
        <w:rPr>
          <w:rFonts w:ascii="Arial" w:hAnsi="Arial" w:cs="Arial"/>
          <w:b/>
          <w:color w:val="000000"/>
          <w:sz w:val="20"/>
          <w:szCs w:val="20"/>
        </w:rPr>
        <w:t xml:space="preserve">                               </w:t>
      </w:r>
    </w:p>
    <w:p w14:paraId="7ABAF0D8" w14:textId="77777777" w:rsidR="00315A44" w:rsidRPr="00566932" w:rsidRDefault="00315A44" w:rsidP="00315A44">
      <w:pPr>
        <w:keepLines/>
        <w:spacing w:before="120" w:after="120"/>
        <w:rPr>
          <w:rFonts w:ascii="Arial" w:hAnsi="Arial" w:cs="Arial"/>
          <w:b/>
          <w:color w:val="000000"/>
          <w:sz w:val="20"/>
          <w:szCs w:val="20"/>
        </w:rPr>
      </w:pPr>
      <w:r w:rsidRPr="00566932">
        <w:rPr>
          <w:rFonts w:ascii="Arial" w:hAnsi="Arial" w:cs="Arial"/>
          <w:b/>
          <w:color w:val="000000"/>
          <w:sz w:val="20"/>
          <w:szCs w:val="20"/>
        </w:rPr>
        <w:t xml:space="preserve">2. Zakres. </w:t>
      </w:r>
    </w:p>
    <w:p w14:paraId="0F0C23D5" w14:textId="07895145" w:rsidR="003D1148" w:rsidRPr="00566932" w:rsidRDefault="00315A44" w:rsidP="00315A44">
      <w:pPr>
        <w:keepLines/>
        <w:spacing w:before="120" w:after="120"/>
        <w:rPr>
          <w:rFonts w:ascii="Arial" w:hAnsi="Arial" w:cs="Arial"/>
          <w:b/>
          <w:color w:val="000000"/>
          <w:sz w:val="20"/>
          <w:szCs w:val="20"/>
        </w:rPr>
      </w:pPr>
      <w:r w:rsidRPr="00566932">
        <w:rPr>
          <w:rFonts w:ascii="Arial" w:hAnsi="Arial" w:cs="Arial"/>
          <w:b/>
          <w:color w:val="000000"/>
          <w:sz w:val="20"/>
          <w:szCs w:val="20"/>
        </w:rPr>
        <w:t xml:space="preserve">2.1. </w:t>
      </w:r>
      <w:r w:rsidR="00EC222A" w:rsidRPr="00566932">
        <w:rPr>
          <w:rFonts w:ascii="Arial" w:hAnsi="Arial" w:cs="Arial"/>
          <w:b/>
          <w:color w:val="000000"/>
          <w:sz w:val="20"/>
          <w:szCs w:val="20"/>
        </w:rPr>
        <w:t>R</w:t>
      </w:r>
      <w:r w:rsidR="00D3590F" w:rsidRPr="00566932">
        <w:rPr>
          <w:rFonts w:ascii="Arial" w:hAnsi="Arial" w:cs="Arial"/>
          <w:b/>
          <w:color w:val="000000"/>
          <w:sz w:val="20"/>
          <w:szCs w:val="20"/>
        </w:rPr>
        <w:t>ealizacj</w:t>
      </w:r>
      <w:r w:rsidR="00EC222A" w:rsidRPr="00566932">
        <w:rPr>
          <w:rFonts w:ascii="Arial" w:hAnsi="Arial" w:cs="Arial"/>
          <w:b/>
          <w:color w:val="000000"/>
          <w:sz w:val="20"/>
          <w:szCs w:val="20"/>
        </w:rPr>
        <w:t xml:space="preserve">a dotyczy </w:t>
      </w:r>
      <w:r w:rsidR="00566932" w:rsidRPr="00566932">
        <w:rPr>
          <w:rFonts w:ascii="Arial" w:hAnsi="Arial" w:cs="Arial"/>
          <w:b/>
          <w:color w:val="000000"/>
          <w:sz w:val="20"/>
          <w:szCs w:val="20"/>
        </w:rPr>
        <w:t xml:space="preserve">Budowa kanalizacji sanitarnej w ulicy Wysockiej,                               odcinku ul. Częstochowskiej, oraz odcinku ul. Krzywej w Łazach i ul. Paderewskiego  </w:t>
      </w:r>
      <w:r w:rsidR="00566932">
        <w:rPr>
          <w:rFonts w:ascii="Arial" w:hAnsi="Arial" w:cs="Arial"/>
          <w:b/>
          <w:color w:val="000000"/>
          <w:sz w:val="20"/>
          <w:szCs w:val="20"/>
        </w:rPr>
        <w:t xml:space="preserve">                           </w:t>
      </w:r>
      <w:r w:rsidR="00566932" w:rsidRPr="00566932">
        <w:rPr>
          <w:rFonts w:ascii="Arial" w:hAnsi="Arial" w:cs="Arial"/>
          <w:b/>
          <w:color w:val="000000"/>
          <w:sz w:val="20"/>
          <w:szCs w:val="20"/>
        </w:rPr>
        <w:t xml:space="preserve">w Wysokiej </w:t>
      </w:r>
      <w:r w:rsidRPr="00566932">
        <w:rPr>
          <w:rFonts w:ascii="Arial" w:hAnsi="Arial" w:cs="Arial"/>
          <w:b/>
          <w:color w:val="000000"/>
          <w:sz w:val="20"/>
          <w:szCs w:val="20"/>
        </w:rPr>
        <w:t xml:space="preserve">w </w:t>
      </w:r>
      <w:r w:rsidR="00E4712C">
        <w:rPr>
          <w:rFonts w:ascii="Arial" w:hAnsi="Arial" w:cs="Arial"/>
          <w:b/>
          <w:color w:val="000000"/>
          <w:sz w:val="20"/>
          <w:szCs w:val="20"/>
        </w:rPr>
        <w:t xml:space="preserve">formule </w:t>
      </w:r>
      <w:r w:rsidRPr="00566932">
        <w:rPr>
          <w:rFonts w:ascii="Arial" w:hAnsi="Arial" w:cs="Arial"/>
          <w:b/>
          <w:color w:val="000000"/>
          <w:sz w:val="20"/>
          <w:szCs w:val="20"/>
        </w:rPr>
        <w:t>zaprojektuj i wybuduj.</w:t>
      </w:r>
    </w:p>
    <w:p w14:paraId="610F88C0" w14:textId="6BA56C3C" w:rsidR="00315A44" w:rsidRPr="00566932" w:rsidRDefault="00315A44" w:rsidP="00315A44">
      <w:pPr>
        <w:keepLines/>
        <w:spacing w:before="120" w:after="120"/>
        <w:rPr>
          <w:rFonts w:ascii="Arial" w:hAnsi="Arial" w:cs="Arial"/>
          <w:bCs/>
          <w:color w:val="000000"/>
          <w:sz w:val="20"/>
          <w:szCs w:val="20"/>
        </w:rPr>
      </w:pPr>
      <w:r w:rsidRPr="00566932">
        <w:rPr>
          <w:rFonts w:ascii="Arial" w:hAnsi="Arial" w:cs="Arial"/>
          <w:bCs/>
          <w:color w:val="000000"/>
          <w:sz w:val="20"/>
          <w:szCs w:val="20"/>
        </w:rPr>
        <w:t>W ramach zamówienia planuje się przeprowadzenie zamierzenia inwestycyjnego polegającego na zaprojektowaniu i wykonaniu robót budowlanych:</w:t>
      </w:r>
    </w:p>
    <w:p w14:paraId="6AB5D949" w14:textId="76A39C38" w:rsidR="00315A44" w:rsidRPr="00566932" w:rsidRDefault="00315A44" w:rsidP="00315A44">
      <w:pPr>
        <w:pStyle w:val="Akapitzlist"/>
        <w:keepLines/>
        <w:numPr>
          <w:ilvl w:val="0"/>
          <w:numId w:val="29"/>
        </w:numPr>
        <w:spacing w:before="120" w:after="120"/>
        <w:rPr>
          <w:rFonts w:ascii="Arial" w:hAnsi="Arial" w:cs="Arial"/>
          <w:bCs/>
          <w:color w:val="000000"/>
          <w:sz w:val="20"/>
          <w:szCs w:val="20"/>
        </w:rPr>
      </w:pPr>
      <w:r w:rsidRPr="00566932">
        <w:rPr>
          <w:rFonts w:ascii="Arial" w:hAnsi="Arial" w:cs="Arial"/>
          <w:bCs/>
          <w:color w:val="000000"/>
          <w:sz w:val="20"/>
          <w:szCs w:val="20"/>
        </w:rPr>
        <w:t xml:space="preserve">Kanału grawitacyjnego z przyłączami od ul. Częstochowskiej w Łazach na wysokości działki nr 485, przez ul. Wysocką, ul. Paderewskiego w Wysokiej do skrzyżowania z ul. Zieloną </w:t>
      </w:r>
      <w:r w:rsidR="00566932">
        <w:rPr>
          <w:rFonts w:ascii="Arial" w:hAnsi="Arial" w:cs="Arial"/>
          <w:bCs/>
          <w:color w:val="000000"/>
          <w:sz w:val="20"/>
          <w:szCs w:val="20"/>
        </w:rPr>
        <w:t xml:space="preserve">                   </w:t>
      </w:r>
      <w:r w:rsidRPr="00566932">
        <w:rPr>
          <w:rFonts w:ascii="Arial" w:hAnsi="Arial" w:cs="Arial"/>
          <w:bCs/>
          <w:color w:val="000000"/>
          <w:sz w:val="20"/>
          <w:szCs w:val="20"/>
        </w:rPr>
        <w:t>w Wysokiej;</w:t>
      </w:r>
    </w:p>
    <w:p w14:paraId="40437B59" w14:textId="68910E57" w:rsidR="00315A44" w:rsidRPr="00566932" w:rsidRDefault="00315A44" w:rsidP="00315A44">
      <w:pPr>
        <w:pStyle w:val="Akapitzlist"/>
        <w:keepLines/>
        <w:numPr>
          <w:ilvl w:val="0"/>
          <w:numId w:val="29"/>
        </w:numPr>
        <w:spacing w:before="120" w:after="120"/>
        <w:rPr>
          <w:rFonts w:ascii="Arial" w:hAnsi="Arial" w:cs="Arial"/>
          <w:bCs/>
          <w:color w:val="000000"/>
          <w:sz w:val="20"/>
          <w:szCs w:val="20"/>
        </w:rPr>
      </w:pPr>
      <w:r w:rsidRPr="00566932">
        <w:rPr>
          <w:rFonts w:ascii="Arial" w:hAnsi="Arial" w:cs="Arial"/>
          <w:bCs/>
          <w:color w:val="000000"/>
          <w:sz w:val="20"/>
          <w:szCs w:val="20"/>
        </w:rPr>
        <w:t>Kanału grawitacyjnego z przyłączami w ul. Krzywej w Łazach;</w:t>
      </w:r>
    </w:p>
    <w:p w14:paraId="6F2673F0" w14:textId="2D61B8F3" w:rsidR="00315A44" w:rsidRPr="00566932" w:rsidRDefault="00315A44" w:rsidP="00315A44">
      <w:pPr>
        <w:pStyle w:val="Akapitzlist"/>
        <w:keepLines/>
        <w:numPr>
          <w:ilvl w:val="0"/>
          <w:numId w:val="29"/>
        </w:numPr>
        <w:spacing w:before="120" w:after="120"/>
        <w:rPr>
          <w:rFonts w:ascii="Arial" w:hAnsi="Arial" w:cs="Arial"/>
          <w:bCs/>
          <w:color w:val="000000"/>
          <w:sz w:val="20"/>
          <w:szCs w:val="20"/>
        </w:rPr>
      </w:pPr>
      <w:r w:rsidRPr="00566932">
        <w:rPr>
          <w:rFonts w:ascii="Arial" w:hAnsi="Arial" w:cs="Arial"/>
          <w:bCs/>
          <w:color w:val="000000"/>
          <w:sz w:val="20"/>
          <w:szCs w:val="20"/>
        </w:rPr>
        <w:t>Pneumatycznych przepompowni ścieków w ul. Krzywej oraz w ul. Częstochowskiej w Łazach.</w:t>
      </w:r>
    </w:p>
    <w:p w14:paraId="4CEA3AE6" w14:textId="4A608F32" w:rsidR="00EC222A" w:rsidRPr="00566932" w:rsidRDefault="00315A44" w:rsidP="00315A44">
      <w:pPr>
        <w:keepLines/>
        <w:spacing w:before="120" w:after="120"/>
        <w:rPr>
          <w:rFonts w:ascii="Arial" w:hAnsi="Arial" w:cs="Arial"/>
          <w:bCs/>
          <w:color w:val="000000"/>
          <w:sz w:val="20"/>
          <w:szCs w:val="20"/>
        </w:rPr>
      </w:pPr>
      <w:r w:rsidRPr="00566932">
        <w:rPr>
          <w:rFonts w:ascii="Arial" w:hAnsi="Arial" w:cs="Arial"/>
          <w:bCs/>
          <w:color w:val="000000"/>
          <w:sz w:val="20"/>
          <w:szCs w:val="20"/>
        </w:rPr>
        <w:t xml:space="preserve">2.2. Zakres niniejszego zadania </w:t>
      </w:r>
      <w:r w:rsidR="00566932" w:rsidRPr="00566932">
        <w:rPr>
          <w:rFonts w:ascii="Arial" w:hAnsi="Arial" w:cs="Arial"/>
          <w:bCs/>
          <w:color w:val="000000"/>
          <w:sz w:val="20"/>
          <w:szCs w:val="20"/>
        </w:rPr>
        <w:t>polega na zaprojektowaniu i wybudowaniu:</w:t>
      </w:r>
    </w:p>
    <w:p w14:paraId="5706B57B" w14:textId="53CBAA78" w:rsidR="00566932" w:rsidRPr="00566932" w:rsidRDefault="00566932" w:rsidP="00315A44">
      <w:pPr>
        <w:keepLines/>
        <w:spacing w:before="120" w:after="120"/>
        <w:rPr>
          <w:rFonts w:ascii="Arial" w:hAnsi="Arial" w:cs="Arial"/>
          <w:bCs/>
          <w:color w:val="000000"/>
          <w:sz w:val="20"/>
          <w:szCs w:val="20"/>
        </w:rPr>
      </w:pPr>
      <w:r w:rsidRPr="00566932">
        <w:rPr>
          <w:rFonts w:ascii="Arial" w:hAnsi="Arial" w:cs="Arial"/>
          <w:bCs/>
          <w:color w:val="000000"/>
          <w:sz w:val="20"/>
          <w:szCs w:val="20"/>
        </w:rPr>
        <w:t>1) sieć kanalizacji grawitacyjnej PVC-U fi 315-200mm o długości szacunkowej 1350m;</w:t>
      </w:r>
    </w:p>
    <w:p w14:paraId="1BB16355" w14:textId="6180EB73" w:rsidR="00566932" w:rsidRPr="00566932" w:rsidRDefault="00566932" w:rsidP="00315A44">
      <w:pPr>
        <w:keepLines/>
        <w:spacing w:before="120" w:after="120"/>
        <w:rPr>
          <w:rFonts w:ascii="Arial" w:hAnsi="Arial" w:cs="Arial"/>
          <w:bCs/>
          <w:color w:val="000000"/>
          <w:sz w:val="20"/>
          <w:szCs w:val="20"/>
        </w:rPr>
      </w:pPr>
      <w:r w:rsidRPr="00566932">
        <w:rPr>
          <w:rFonts w:ascii="Arial" w:hAnsi="Arial" w:cs="Arial"/>
          <w:bCs/>
          <w:color w:val="000000"/>
          <w:sz w:val="20"/>
          <w:szCs w:val="20"/>
        </w:rPr>
        <w:t xml:space="preserve">2) sięgacze PVC-U fi 160mm – ok. 85 </w:t>
      </w:r>
      <w:proofErr w:type="spellStart"/>
      <w:r w:rsidRPr="00566932">
        <w:rPr>
          <w:rFonts w:ascii="Arial" w:hAnsi="Arial" w:cs="Arial"/>
          <w:bCs/>
          <w:color w:val="000000"/>
          <w:sz w:val="20"/>
          <w:szCs w:val="20"/>
        </w:rPr>
        <w:t>szt</w:t>
      </w:r>
      <w:proofErr w:type="spellEnd"/>
      <w:r w:rsidRPr="00566932">
        <w:rPr>
          <w:rFonts w:ascii="Arial" w:hAnsi="Arial" w:cs="Arial"/>
          <w:bCs/>
          <w:color w:val="000000"/>
          <w:sz w:val="20"/>
          <w:szCs w:val="20"/>
        </w:rPr>
        <w:t>;</w:t>
      </w:r>
    </w:p>
    <w:p w14:paraId="7F1DE997" w14:textId="6729C407" w:rsidR="00566932" w:rsidRPr="00566932" w:rsidRDefault="00566932" w:rsidP="00315A44">
      <w:pPr>
        <w:keepLines/>
        <w:spacing w:before="120" w:after="120"/>
        <w:rPr>
          <w:rFonts w:ascii="Arial" w:hAnsi="Arial" w:cs="Arial"/>
          <w:bCs/>
          <w:color w:val="000000"/>
          <w:sz w:val="20"/>
          <w:szCs w:val="20"/>
        </w:rPr>
      </w:pPr>
      <w:r w:rsidRPr="00566932">
        <w:rPr>
          <w:rFonts w:ascii="Arial" w:hAnsi="Arial" w:cs="Arial"/>
          <w:bCs/>
          <w:color w:val="000000"/>
          <w:sz w:val="20"/>
          <w:szCs w:val="20"/>
        </w:rPr>
        <w:t>3) sieć kanalizacji ciśnieniowej PE o długości szacunkowej 150m;</w:t>
      </w:r>
    </w:p>
    <w:p w14:paraId="1406CE08" w14:textId="0A6A945F" w:rsidR="00566932" w:rsidRPr="00566932" w:rsidRDefault="00566932" w:rsidP="00315A44">
      <w:pPr>
        <w:keepLines/>
        <w:spacing w:before="120" w:after="120"/>
        <w:rPr>
          <w:rFonts w:ascii="Arial" w:hAnsi="Arial" w:cs="Arial"/>
          <w:bCs/>
          <w:color w:val="000000"/>
          <w:sz w:val="20"/>
          <w:szCs w:val="20"/>
        </w:rPr>
      </w:pPr>
      <w:r w:rsidRPr="00566932">
        <w:rPr>
          <w:rFonts w:ascii="Arial" w:hAnsi="Arial" w:cs="Arial"/>
          <w:bCs/>
          <w:color w:val="000000"/>
          <w:sz w:val="20"/>
          <w:szCs w:val="20"/>
        </w:rPr>
        <w:t xml:space="preserve">4) pneumatycznych pompowni ścieków – 2 szt. </w:t>
      </w:r>
    </w:p>
    <w:p w14:paraId="1A50913E" w14:textId="5985843D" w:rsidR="00744E8B" w:rsidRPr="00741FCC" w:rsidRDefault="00D3590F" w:rsidP="00AC38B2">
      <w:pPr>
        <w:pStyle w:val="Akapitzlist"/>
        <w:numPr>
          <w:ilvl w:val="0"/>
          <w:numId w:val="30"/>
        </w:numPr>
        <w:ind w:left="284" w:hanging="284"/>
        <w:rPr>
          <w:rFonts w:ascii="Arial" w:hAnsi="Arial" w:cs="Arial"/>
          <w:b/>
          <w:sz w:val="20"/>
          <w:szCs w:val="20"/>
        </w:rPr>
      </w:pPr>
      <w:r w:rsidRPr="00566932">
        <w:rPr>
          <w:rFonts w:ascii="Arial" w:hAnsi="Arial" w:cs="Arial"/>
          <w:b/>
          <w:sz w:val="20"/>
          <w:szCs w:val="20"/>
        </w:rPr>
        <w:t>Szczegółowy opis zawiera</w:t>
      </w:r>
      <w:r w:rsidR="00722DCF" w:rsidRPr="00566932">
        <w:rPr>
          <w:rFonts w:ascii="Arial" w:hAnsi="Arial" w:cs="Arial"/>
          <w:b/>
          <w:sz w:val="20"/>
          <w:szCs w:val="20"/>
        </w:rPr>
        <w:t xml:space="preserve"> </w:t>
      </w:r>
      <w:r w:rsidR="00AD3A2A" w:rsidRPr="00566932">
        <w:rPr>
          <w:rFonts w:ascii="Arial" w:hAnsi="Arial" w:cs="Arial"/>
          <w:b/>
          <w:sz w:val="20"/>
          <w:szCs w:val="20"/>
        </w:rPr>
        <w:t>dokumentacja PFU wykonana przez</w:t>
      </w:r>
      <w:r w:rsidR="00722DCF" w:rsidRPr="00566932">
        <w:rPr>
          <w:rFonts w:ascii="Arial" w:hAnsi="Arial" w:cs="Arial"/>
          <w:b/>
          <w:sz w:val="20"/>
          <w:szCs w:val="20"/>
        </w:rPr>
        <w:t>:</w:t>
      </w:r>
      <w:r w:rsidR="00AD3A2A" w:rsidRPr="00566932">
        <w:rPr>
          <w:rFonts w:ascii="Arial" w:hAnsi="Arial" w:cs="Arial"/>
          <w:b/>
          <w:sz w:val="20"/>
          <w:szCs w:val="20"/>
        </w:rPr>
        <w:t xml:space="preserve">  </w:t>
      </w:r>
      <w:r w:rsidR="00566932">
        <w:rPr>
          <w:rFonts w:ascii="Arial" w:hAnsi="Arial" w:cs="Arial"/>
          <w:b/>
          <w:sz w:val="20"/>
          <w:szCs w:val="20"/>
        </w:rPr>
        <w:t xml:space="preserve">mgr inż. Rafał </w:t>
      </w:r>
      <w:proofErr w:type="spellStart"/>
      <w:r w:rsidR="00566932">
        <w:rPr>
          <w:rFonts w:ascii="Arial" w:hAnsi="Arial" w:cs="Arial"/>
          <w:b/>
          <w:sz w:val="20"/>
          <w:szCs w:val="20"/>
        </w:rPr>
        <w:t>Szawłowski</w:t>
      </w:r>
      <w:proofErr w:type="spellEnd"/>
      <w:r w:rsidR="00AC38B2">
        <w:rPr>
          <w:rFonts w:ascii="Arial" w:hAnsi="Arial" w:cs="Arial"/>
          <w:b/>
          <w:sz w:val="20"/>
          <w:szCs w:val="20"/>
        </w:rPr>
        <w:t xml:space="preserve">              </w:t>
      </w:r>
      <w:r w:rsidR="00566932">
        <w:rPr>
          <w:rFonts w:ascii="Arial" w:hAnsi="Arial" w:cs="Arial"/>
          <w:b/>
          <w:sz w:val="20"/>
          <w:szCs w:val="20"/>
        </w:rPr>
        <w:t xml:space="preserve"> i mgr inż. Przemysław Nowak</w:t>
      </w:r>
      <w:r w:rsidR="00741FCC">
        <w:rPr>
          <w:rFonts w:ascii="Arial" w:hAnsi="Arial" w:cs="Arial"/>
          <w:b/>
          <w:sz w:val="20"/>
          <w:szCs w:val="20"/>
        </w:rPr>
        <w:t xml:space="preserve"> - </w:t>
      </w:r>
      <w:r w:rsidRPr="00741FCC">
        <w:rPr>
          <w:rFonts w:ascii="Arial" w:hAnsi="Arial" w:cs="Arial"/>
          <w:bCs/>
          <w:sz w:val="20"/>
          <w:szCs w:val="20"/>
        </w:rPr>
        <w:t>Program Funkcjonalno</w:t>
      </w:r>
      <w:r w:rsidR="001114D9" w:rsidRPr="00741FCC">
        <w:rPr>
          <w:rFonts w:ascii="Arial" w:hAnsi="Arial" w:cs="Arial"/>
          <w:bCs/>
          <w:sz w:val="20"/>
          <w:szCs w:val="20"/>
        </w:rPr>
        <w:t>-</w:t>
      </w:r>
      <w:r w:rsidRPr="00741FCC">
        <w:rPr>
          <w:rFonts w:ascii="Arial" w:hAnsi="Arial" w:cs="Arial"/>
          <w:bCs/>
          <w:sz w:val="20"/>
          <w:szCs w:val="20"/>
        </w:rPr>
        <w:t>Użytkowy dla zadania pn.:</w:t>
      </w:r>
      <w:r w:rsidRPr="00741FCC">
        <w:rPr>
          <w:rFonts w:ascii="Arial" w:hAnsi="Arial" w:cs="Arial"/>
          <w:b/>
          <w:sz w:val="20"/>
          <w:szCs w:val="20"/>
        </w:rPr>
        <w:t xml:space="preserve"> „</w:t>
      </w:r>
      <w:r w:rsidR="00566932" w:rsidRPr="00741FCC">
        <w:rPr>
          <w:rFonts w:ascii="Arial" w:hAnsi="Arial" w:cs="Arial"/>
          <w:b/>
          <w:color w:val="000000"/>
          <w:sz w:val="20"/>
          <w:szCs w:val="20"/>
        </w:rPr>
        <w:t xml:space="preserve">Budowa kanalizacji sanitarnej w ulicy Wysockiej, odcinku ul. Częstochowskiej, oraz odcinku </w:t>
      </w:r>
      <w:r w:rsidR="00AC38B2">
        <w:rPr>
          <w:rFonts w:ascii="Arial" w:hAnsi="Arial" w:cs="Arial"/>
          <w:b/>
          <w:color w:val="000000"/>
          <w:sz w:val="20"/>
          <w:szCs w:val="20"/>
        </w:rPr>
        <w:t xml:space="preserve">                       </w:t>
      </w:r>
      <w:r w:rsidR="00566932" w:rsidRPr="00741FCC">
        <w:rPr>
          <w:rFonts w:ascii="Arial" w:hAnsi="Arial" w:cs="Arial"/>
          <w:b/>
          <w:color w:val="000000"/>
          <w:sz w:val="20"/>
          <w:szCs w:val="20"/>
        </w:rPr>
        <w:t>ul. Krzywej</w:t>
      </w:r>
      <w:r w:rsidR="00DE24EF" w:rsidRPr="00741FCC">
        <w:rPr>
          <w:rFonts w:ascii="Arial" w:hAnsi="Arial" w:cs="Arial"/>
          <w:b/>
          <w:color w:val="000000"/>
          <w:sz w:val="20"/>
          <w:szCs w:val="20"/>
        </w:rPr>
        <w:t xml:space="preserve"> </w:t>
      </w:r>
      <w:r w:rsidR="00566932" w:rsidRPr="00741FCC">
        <w:rPr>
          <w:rFonts w:ascii="Arial" w:hAnsi="Arial" w:cs="Arial"/>
          <w:b/>
          <w:color w:val="000000"/>
          <w:sz w:val="20"/>
          <w:szCs w:val="20"/>
        </w:rPr>
        <w:t>w Łazach</w:t>
      </w:r>
      <w:r w:rsidR="00DE24EF" w:rsidRPr="00741FCC">
        <w:rPr>
          <w:rFonts w:ascii="Arial" w:hAnsi="Arial" w:cs="Arial"/>
          <w:b/>
          <w:color w:val="000000"/>
          <w:sz w:val="20"/>
          <w:szCs w:val="20"/>
        </w:rPr>
        <w:t xml:space="preserve"> </w:t>
      </w:r>
      <w:r w:rsidR="00566932" w:rsidRPr="00741FCC">
        <w:rPr>
          <w:rFonts w:ascii="Arial" w:hAnsi="Arial" w:cs="Arial"/>
          <w:b/>
          <w:color w:val="000000"/>
          <w:sz w:val="20"/>
          <w:szCs w:val="20"/>
        </w:rPr>
        <w:t>i ul. Paderewskiego  w Wysokiej</w:t>
      </w:r>
      <w:r w:rsidRPr="00741FCC">
        <w:rPr>
          <w:rFonts w:ascii="Arial" w:hAnsi="Arial" w:cs="Arial"/>
          <w:b/>
          <w:sz w:val="20"/>
          <w:szCs w:val="20"/>
        </w:rPr>
        <w:t>”</w:t>
      </w:r>
      <w:r w:rsidR="00741FCC">
        <w:rPr>
          <w:rFonts w:ascii="Arial" w:hAnsi="Arial" w:cs="Arial"/>
          <w:b/>
          <w:sz w:val="20"/>
          <w:szCs w:val="20"/>
        </w:rPr>
        <w:t>.</w:t>
      </w:r>
    </w:p>
    <w:p w14:paraId="31332D1A" w14:textId="77777777" w:rsidR="00EC222A" w:rsidRPr="00735897" w:rsidRDefault="00EC222A" w:rsidP="00AC38B2">
      <w:pPr>
        <w:pStyle w:val="Akapitzlist"/>
        <w:ind w:left="284" w:hanging="284"/>
        <w:rPr>
          <w:rFonts w:ascii="Arial" w:hAnsi="Arial" w:cs="Arial"/>
          <w:sz w:val="20"/>
          <w:szCs w:val="20"/>
        </w:rPr>
      </w:pPr>
    </w:p>
    <w:p w14:paraId="13560960" w14:textId="2D0E9546" w:rsidR="00126F5D" w:rsidRPr="00735897" w:rsidRDefault="00126F5D" w:rsidP="00AC38B2">
      <w:pPr>
        <w:pStyle w:val="Default"/>
        <w:numPr>
          <w:ilvl w:val="0"/>
          <w:numId w:val="30"/>
        </w:numPr>
        <w:ind w:left="284" w:hanging="284"/>
        <w:jc w:val="both"/>
        <w:rPr>
          <w:rFonts w:ascii="Arial" w:hAnsi="Arial" w:cs="Arial"/>
          <w:sz w:val="20"/>
          <w:szCs w:val="20"/>
        </w:rPr>
      </w:pPr>
      <w:r w:rsidRPr="00735897">
        <w:rPr>
          <w:rFonts w:ascii="Arial" w:hAnsi="Arial" w:cs="Arial"/>
          <w:sz w:val="20"/>
          <w:szCs w:val="20"/>
        </w:rPr>
        <w:t xml:space="preserve">Przedmiot zamówienia obejmuje wykonanie: </w:t>
      </w:r>
    </w:p>
    <w:p w14:paraId="66B273ED" w14:textId="77777777" w:rsidR="00735897" w:rsidRPr="00735897" w:rsidRDefault="00126F5D" w:rsidP="00AC38B2">
      <w:pPr>
        <w:pStyle w:val="Default"/>
        <w:numPr>
          <w:ilvl w:val="0"/>
          <w:numId w:val="11"/>
        </w:numPr>
        <w:ind w:left="284" w:hanging="284"/>
        <w:jc w:val="both"/>
        <w:rPr>
          <w:rFonts w:ascii="Arial" w:hAnsi="Arial" w:cs="Arial"/>
          <w:sz w:val="20"/>
          <w:szCs w:val="20"/>
        </w:rPr>
      </w:pPr>
      <w:r w:rsidRPr="00735897">
        <w:rPr>
          <w:rFonts w:ascii="Arial" w:hAnsi="Arial" w:cs="Arial"/>
          <w:sz w:val="20"/>
          <w:szCs w:val="20"/>
        </w:rPr>
        <w:t xml:space="preserve">dokumentacji projektowej </w:t>
      </w:r>
      <w:proofErr w:type="spellStart"/>
      <w:r w:rsidRPr="00735897">
        <w:rPr>
          <w:rFonts w:ascii="Arial" w:hAnsi="Arial" w:cs="Arial"/>
          <w:sz w:val="20"/>
          <w:szCs w:val="20"/>
        </w:rPr>
        <w:t>tj</w:t>
      </w:r>
      <w:proofErr w:type="spellEnd"/>
      <w:r w:rsidRPr="00735897">
        <w:rPr>
          <w:rFonts w:ascii="Arial" w:hAnsi="Arial" w:cs="Arial"/>
          <w:sz w:val="20"/>
          <w:szCs w:val="20"/>
        </w:rPr>
        <w:t xml:space="preserve">: </w:t>
      </w:r>
    </w:p>
    <w:p w14:paraId="671632F2" w14:textId="77777777" w:rsidR="00735897" w:rsidRP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lastRenderedPageBreak/>
        <w:t xml:space="preserve">Projektu budowlano-wykonawczego wszystkich branż (w tym projektów specjalistycznych takich których konieczność opracowania może wyniknąć w trakcie projektowania) wraz </w:t>
      </w:r>
      <w:r w:rsidR="00312D58">
        <w:rPr>
          <w:rFonts w:ascii="Arial" w:hAnsi="Arial" w:cs="Arial"/>
          <w:sz w:val="20"/>
          <w:szCs w:val="20"/>
        </w:rPr>
        <w:t xml:space="preserve">                 </w:t>
      </w:r>
      <w:r w:rsidRPr="00735897">
        <w:rPr>
          <w:rFonts w:ascii="Arial" w:hAnsi="Arial" w:cs="Arial"/>
          <w:sz w:val="20"/>
          <w:szCs w:val="20"/>
        </w:rPr>
        <w:t>z informacją dotyczącą bezpieczeństwa i ochrony zdrowia - 4 egz.;</w:t>
      </w:r>
    </w:p>
    <w:p w14:paraId="59AD64AD" w14:textId="77777777" w:rsidR="00735897" w:rsidRP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t>Zapis całości opracowania na nośniku elektronicznym (płyta CD) – w formacie pdf;</w:t>
      </w:r>
    </w:p>
    <w:p w14:paraId="6BFC16DD" w14:textId="3CFA6361" w:rsid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t xml:space="preserve">Wykonawca zobowiązany jest do uzyskania wszystkich danych wyjściowych </w:t>
      </w:r>
      <w:r w:rsidR="00741FCC">
        <w:rPr>
          <w:rFonts w:ascii="Arial" w:hAnsi="Arial" w:cs="Arial"/>
          <w:sz w:val="20"/>
          <w:szCs w:val="20"/>
        </w:rPr>
        <w:t xml:space="preserve">                                  </w:t>
      </w:r>
      <w:r w:rsidRPr="00735897">
        <w:rPr>
          <w:rFonts w:ascii="Arial" w:hAnsi="Arial" w:cs="Arial"/>
          <w:sz w:val="20"/>
          <w:szCs w:val="20"/>
        </w:rPr>
        <w:t xml:space="preserve">do projektowania, w szczególności: mapy do celów projektowych, wykonania badań gruntowo-wodnych, wykonania opracowań przyrodniczych; </w:t>
      </w:r>
    </w:p>
    <w:p w14:paraId="41060A35" w14:textId="77777777" w:rsid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t xml:space="preserve">Kosztorysów wykonawczych; </w:t>
      </w:r>
    </w:p>
    <w:p w14:paraId="1FC258B7" w14:textId="77777777" w:rsid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t xml:space="preserve">Wykonania wszelkich niezbędnych prac z uwzględnieniem poniesienia wszelkich opłat administracyjnych koniecznych do realizacji robót objętych zamówieniem; </w:t>
      </w:r>
    </w:p>
    <w:p w14:paraId="7DD22690" w14:textId="39AD0E38" w:rsid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t xml:space="preserve">Dokumentacja projektowa powinna obejmować wszystkie branże i zakresy robót zgodnie </w:t>
      </w:r>
      <w:r w:rsidR="00DE24EF">
        <w:rPr>
          <w:rFonts w:ascii="Arial" w:hAnsi="Arial" w:cs="Arial"/>
          <w:sz w:val="20"/>
          <w:szCs w:val="20"/>
        </w:rPr>
        <w:t xml:space="preserve">                 </w:t>
      </w:r>
      <w:r w:rsidRPr="00735897">
        <w:rPr>
          <w:rFonts w:ascii="Arial" w:hAnsi="Arial" w:cs="Arial"/>
          <w:sz w:val="20"/>
          <w:szCs w:val="20"/>
        </w:rPr>
        <w:t xml:space="preserve">z PFU; </w:t>
      </w:r>
    </w:p>
    <w:p w14:paraId="021E6A76" w14:textId="77777777" w:rsidR="00126F5D" w:rsidRPr="00735897" w:rsidRDefault="00126F5D" w:rsidP="00AC38B2">
      <w:pPr>
        <w:pStyle w:val="Default"/>
        <w:numPr>
          <w:ilvl w:val="0"/>
          <w:numId w:val="115"/>
        </w:numPr>
        <w:jc w:val="both"/>
        <w:rPr>
          <w:rFonts w:ascii="Arial" w:hAnsi="Arial" w:cs="Arial"/>
          <w:sz w:val="20"/>
          <w:szCs w:val="20"/>
        </w:rPr>
      </w:pPr>
      <w:r w:rsidRPr="00735897">
        <w:rPr>
          <w:rFonts w:ascii="Arial" w:hAnsi="Arial" w:cs="Arial"/>
          <w:sz w:val="20"/>
          <w:szCs w:val="20"/>
        </w:rPr>
        <w:t xml:space="preserve">Obowiązki Wykonawcy w zakresie dokumentacji projektowej obejmują ponadto przygotowanie wniosku o uzyskanie dla Zamawiającego pozwolenia odpowiedniego organu na prowadzenie robót budowlanych, zapewnienie sprawowania nadzoru autorskiego w trakcie wykonywania robót oraz przygotowanie dokumentacji powykonawczej wraz z instrukcją eksploatacyjną. Realizacja powyższego zakresu zamówienia winna być wykonana w oparciu o obowiązujące przepisy, przez osoby o odpowiednich kwalifikacjach i uprawnieniach. </w:t>
      </w:r>
    </w:p>
    <w:p w14:paraId="63E6E5FD" w14:textId="77777777" w:rsidR="00126F5D" w:rsidRPr="00735897" w:rsidRDefault="00126F5D" w:rsidP="00735897">
      <w:pPr>
        <w:pStyle w:val="Default"/>
        <w:ind w:left="720"/>
        <w:rPr>
          <w:rFonts w:ascii="Arial" w:hAnsi="Arial" w:cs="Arial"/>
          <w:sz w:val="20"/>
          <w:szCs w:val="20"/>
        </w:rPr>
      </w:pPr>
    </w:p>
    <w:p w14:paraId="2C1212CD" w14:textId="77777777"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wytyczne projektowe i wykonawcze </w:t>
      </w:r>
    </w:p>
    <w:p w14:paraId="4C67FE91" w14:textId="77777777" w:rsidR="00126F5D" w:rsidRPr="00741FCC" w:rsidRDefault="00126F5D" w:rsidP="00AC38B2">
      <w:pPr>
        <w:pStyle w:val="Default"/>
        <w:numPr>
          <w:ilvl w:val="0"/>
          <w:numId w:val="116"/>
        </w:numPr>
        <w:jc w:val="both"/>
        <w:rPr>
          <w:rFonts w:ascii="Arial" w:hAnsi="Arial" w:cs="Arial"/>
          <w:sz w:val="20"/>
          <w:szCs w:val="20"/>
        </w:rPr>
      </w:pPr>
      <w:r w:rsidRPr="00741FCC">
        <w:rPr>
          <w:rFonts w:ascii="Arial" w:hAnsi="Arial" w:cs="Arial"/>
          <w:sz w:val="20"/>
          <w:szCs w:val="20"/>
        </w:rPr>
        <w:t xml:space="preserve">Przed przystąpieniem do prac projektowych wytyczne należy ustalić z Zamawiającym (Inwestorem). </w:t>
      </w:r>
    </w:p>
    <w:p w14:paraId="4C9DCE14" w14:textId="77777777" w:rsidR="00735897" w:rsidRPr="00741FCC" w:rsidRDefault="00735897" w:rsidP="00741FCC">
      <w:pPr>
        <w:pStyle w:val="Default"/>
        <w:ind w:left="720"/>
        <w:jc w:val="both"/>
        <w:rPr>
          <w:rFonts w:ascii="Arial" w:hAnsi="Arial" w:cs="Arial"/>
          <w:sz w:val="20"/>
          <w:szCs w:val="20"/>
        </w:rPr>
      </w:pPr>
    </w:p>
    <w:p w14:paraId="5CF7A117" w14:textId="77777777"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Wykonanie wszelkich robót budowlanych oraz dostaw w zakresie podanym w PFU, SWZ, zgodnie z dokumentacją projektową oraz obowiązującymi przepisami, zasadami wiedzy technicznej i sztuką budowlaną, obejmujących w szczególności: </w:t>
      </w:r>
    </w:p>
    <w:p w14:paraId="22EBE8AB" w14:textId="77777777" w:rsidR="00126F5D" w:rsidRPr="00741FCC" w:rsidRDefault="00126F5D" w:rsidP="00AC38B2">
      <w:pPr>
        <w:pStyle w:val="Default"/>
        <w:numPr>
          <w:ilvl w:val="1"/>
          <w:numId w:val="117"/>
        </w:numPr>
        <w:spacing w:after="27"/>
        <w:jc w:val="both"/>
        <w:rPr>
          <w:rFonts w:ascii="Arial" w:hAnsi="Arial" w:cs="Arial"/>
          <w:sz w:val="20"/>
          <w:szCs w:val="20"/>
        </w:rPr>
      </w:pPr>
      <w:r w:rsidRPr="00741FCC">
        <w:rPr>
          <w:rFonts w:ascii="Arial" w:hAnsi="Arial" w:cs="Arial"/>
          <w:sz w:val="20"/>
          <w:szCs w:val="20"/>
        </w:rPr>
        <w:t xml:space="preserve">Przygotowanie terenu pod inwestycję; </w:t>
      </w:r>
    </w:p>
    <w:p w14:paraId="4F499E85" w14:textId="6E489E79" w:rsidR="00126F5D" w:rsidRPr="00741FCC" w:rsidRDefault="00126F5D" w:rsidP="00AC38B2">
      <w:pPr>
        <w:pStyle w:val="Default"/>
        <w:numPr>
          <w:ilvl w:val="1"/>
          <w:numId w:val="117"/>
        </w:numPr>
        <w:spacing w:after="27"/>
        <w:jc w:val="both"/>
        <w:rPr>
          <w:rFonts w:ascii="Arial" w:hAnsi="Arial" w:cs="Arial"/>
          <w:sz w:val="20"/>
          <w:szCs w:val="20"/>
        </w:rPr>
      </w:pPr>
      <w:r w:rsidRPr="00741FCC">
        <w:rPr>
          <w:rFonts w:ascii="Arial" w:hAnsi="Arial" w:cs="Arial"/>
          <w:sz w:val="20"/>
          <w:szCs w:val="20"/>
        </w:rPr>
        <w:t xml:space="preserve">Wykonanie robót budowlanych związanych z budową </w:t>
      </w:r>
      <w:r w:rsidR="00735897" w:rsidRPr="00741FCC">
        <w:rPr>
          <w:rFonts w:ascii="Arial" w:hAnsi="Arial" w:cs="Arial"/>
          <w:sz w:val="20"/>
          <w:szCs w:val="20"/>
        </w:rPr>
        <w:t xml:space="preserve">sieci </w:t>
      </w:r>
      <w:r w:rsidR="00DE24EF" w:rsidRPr="00741FCC">
        <w:rPr>
          <w:rFonts w:ascii="Arial" w:hAnsi="Arial" w:cs="Arial"/>
          <w:sz w:val="20"/>
          <w:szCs w:val="20"/>
        </w:rPr>
        <w:t xml:space="preserve">kanalizacyjnej; </w:t>
      </w:r>
      <w:r w:rsidRPr="00741FCC">
        <w:rPr>
          <w:rFonts w:ascii="Arial" w:hAnsi="Arial" w:cs="Arial"/>
          <w:sz w:val="20"/>
          <w:szCs w:val="20"/>
        </w:rPr>
        <w:t xml:space="preserve"> </w:t>
      </w:r>
    </w:p>
    <w:p w14:paraId="56532936" w14:textId="77777777" w:rsidR="00126F5D" w:rsidRPr="00741FCC" w:rsidRDefault="00735897" w:rsidP="00AC38B2">
      <w:pPr>
        <w:pStyle w:val="Default"/>
        <w:numPr>
          <w:ilvl w:val="1"/>
          <w:numId w:val="117"/>
        </w:numPr>
        <w:spacing w:after="27"/>
        <w:jc w:val="both"/>
        <w:rPr>
          <w:rFonts w:ascii="Arial" w:hAnsi="Arial" w:cs="Arial"/>
          <w:sz w:val="20"/>
          <w:szCs w:val="20"/>
        </w:rPr>
      </w:pPr>
      <w:r w:rsidRPr="00741FCC">
        <w:rPr>
          <w:rFonts w:ascii="Arial" w:hAnsi="Arial" w:cs="Arial"/>
          <w:sz w:val="20"/>
          <w:szCs w:val="20"/>
        </w:rPr>
        <w:t>W</w:t>
      </w:r>
      <w:r w:rsidR="00126F5D" w:rsidRPr="00741FCC">
        <w:rPr>
          <w:rFonts w:ascii="Arial" w:hAnsi="Arial" w:cs="Arial"/>
          <w:sz w:val="20"/>
          <w:szCs w:val="20"/>
        </w:rPr>
        <w:t xml:space="preserve">ytyczenie obiektów w terenie, uporządkowanie placu budowy, inwentaryzacja geodezyjna powykonawcza, usunięcie wad w okresie gwarancyjnym; </w:t>
      </w:r>
    </w:p>
    <w:p w14:paraId="4F60CEBD" w14:textId="77777777" w:rsidR="00126F5D" w:rsidRPr="00741FCC" w:rsidRDefault="00126F5D" w:rsidP="00AC38B2">
      <w:pPr>
        <w:pStyle w:val="Default"/>
        <w:numPr>
          <w:ilvl w:val="1"/>
          <w:numId w:val="117"/>
        </w:numPr>
        <w:jc w:val="both"/>
        <w:rPr>
          <w:rFonts w:ascii="Arial" w:hAnsi="Arial" w:cs="Arial"/>
          <w:sz w:val="20"/>
          <w:szCs w:val="20"/>
        </w:rPr>
      </w:pPr>
      <w:r w:rsidRPr="00741FCC">
        <w:rPr>
          <w:rFonts w:ascii="Arial" w:hAnsi="Arial" w:cs="Arial"/>
          <w:sz w:val="20"/>
          <w:szCs w:val="20"/>
        </w:rPr>
        <w:t>Uzyskanie wymaganych prawem decyzji administracyjnych w tym pozwolenia na budowę</w:t>
      </w:r>
      <w:r w:rsidR="00735897" w:rsidRPr="00741FCC">
        <w:rPr>
          <w:rFonts w:ascii="Arial" w:hAnsi="Arial" w:cs="Arial"/>
          <w:sz w:val="20"/>
          <w:szCs w:val="20"/>
        </w:rPr>
        <w:t xml:space="preserve">        </w:t>
      </w:r>
      <w:r w:rsidRPr="00741FCC">
        <w:rPr>
          <w:rFonts w:ascii="Arial" w:hAnsi="Arial" w:cs="Arial"/>
          <w:sz w:val="20"/>
          <w:szCs w:val="20"/>
        </w:rPr>
        <w:t xml:space="preserve"> i pozwolenia na użytkowanie. </w:t>
      </w:r>
    </w:p>
    <w:p w14:paraId="4FE8057F" w14:textId="77777777" w:rsidR="00735897" w:rsidRPr="00741FCC" w:rsidRDefault="00735897" w:rsidP="00741FCC">
      <w:pPr>
        <w:pStyle w:val="Default"/>
        <w:spacing w:after="27"/>
        <w:ind w:left="720"/>
        <w:jc w:val="both"/>
        <w:rPr>
          <w:rFonts w:ascii="Arial" w:hAnsi="Arial" w:cs="Arial"/>
          <w:sz w:val="20"/>
          <w:szCs w:val="20"/>
        </w:rPr>
      </w:pPr>
    </w:p>
    <w:p w14:paraId="1327B500" w14:textId="27A89AC8" w:rsidR="00126F5D" w:rsidRPr="00741FCC" w:rsidRDefault="00126F5D" w:rsidP="00741FCC">
      <w:pPr>
        <w:pStyle w:val="Default"/>
        <w:numPr>
          <w:ilvl w:val="0"/>
          <w:numId w:val="11"/>
        </w:numPr>
        <w:spacing w:after="27"/>
        <w:jc w:val="both"/>
        <w:rPr>
          <w:rFonts w:ascii="Arial" w:hAnsi="Arial" w:cs="Arial"/>
          <w:sz w:val="20"/>
          <w:szCs w:val="20"/>
        </w:rPr>
      </w:pPr>
      <w:r w:rsidRPr="00741FCC">
        <w:rPr>
          <w:rFonts w:ascii="Arial" w:hAnsi="Arial" w:cs="Arial"/>
          <w:sz w:val="20"/>
          <w:szCs w:val="20"/>
        </w:rPr>
        <w:t xml:space="preserve">Do obowiązków </w:t>
      </w:r>
      <w:r w:rsidR="00DE24EF" w:rsidRPr="00741FCC">
        <w:rPr>
          <w:rFonts w:ascii="Arial" w:hAnsi="Arial" w:cs="Arial"/>
          <w:sz w:val="20"/>
          <w:szCs w:val="20"/>
        </w:rPr>
        <w:t>W</w:t>
      </w:r>
      <w:r w:rsidRPr="00741FCC">
        <w:rPr>
          <w:rFonts w:ascii="Arial" w:hAnsi="Arial" w:cs="Arial"/>
          <w:sz w:val="20"/>
          <w:szCs w:val="20"/>
        </w:rPr>
        <w:t>ykonawcy należeć będzie wykonanie zaprojektowanych robót</w:t>
      </w:r>
      <w:r w:rsidR="00735897" w:rsidRPr="00741FCC">
        <w:rPr>
          <w:rFonts w:ascii="Arial" w:hAnsi="Arial" w:cs="Arial"/>
          <w:sz w:val="20"/>
          <w:szCs w:val="20"/>
        </w:rPr>
        <w:t xml:space="preserve"> </w:t>
      </w:r>
      <w:r w:rsidRPr="00741FCC">
        <w:rPr>
          <w:rFonts w:ascii="Arial" w:hAnsi="Arial" w:cs="Arial"/>
          <w:sz w:val="20"/>
          <w:szCs w:val="20"/>
        </w:rPr>
        <w:t xml:space="preserve">budowlanych, przeprowadzenie procedur odbiorowych i zrealizowanie obowiązków umownych w okresie udzielonej gwarancji. </w:t>
      </w:r>
    </w:p>
    <w:p w14:paraId="75578EFF" w14:textId="77777777" w:rsidR="00735897" w:rsidRPr="00741FCC" w:rsidRDefault="00735897" w:rsidP="00741FCC">
      <w:pPr>
        <w:pStyle w:val="Default"/>
        <w:ind w:left="720"/>
        <w:jc w:val="both"/>
        <w:rPr>
          <w:rFonts w:ascii="Arial" w:hAnsi="Arial" w:cs="Arial"/>
          <w:sz w:val="20"/>
          <w:szCs w:val="20"/>
        </w:rPr>
      </w:pPr>
    </w:p>
    <w:p w14:paraId="3B15D036" w14:textId="77777777" w:rsidR="00735897"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Wszelkie roboty należy wykonywać zgodnie z zatwierdzonymi projektami budowlanymi, obowiązującymi przepisami w odniesieniu do poszczególnych branż budowlanych, aktualnymi normami i zasadami sztuki budowlanej ze szczególnym uwzględnieniem Prawa budowlanego oraz przepisami BHP.</w:t>
      </w:r>
      <w:r w:rsidR="00735897" w:rsidRPr="00741FCC">
        <w:rPr>
          <w:rFonts w:ascii="Arial" w:hAnsi="Arial" w:cs="Arial"/>
          <w:sz w:val="20"/>
          <w:szCs w:val="20"/>
        </w:rPr>
        <w:t xml:space="preserve"> Przy wykonywaniu przedmiotowych robót budowlanych mogą być stosowane wyłącznie wyroby i materiały budowlane dopuszczone do obrotu i stosowania w budownictwie, posiadające wymagane certyfikaty, aprobaty techniczne, atesty lub deklaracje zgodności z PN, itp. oraz zgodne z wymaganiami określonymi w PFU. </w:t>
      </w:r>
    </w:p>
    <w:p w14:paraId="4EE17FF5" w14:textId="77777777" w:rsidR="00735897" w:rsidRPr="00741FCC" w:rsidRDefault="00735897" w:rsidP="00741FCC">
      <w:pPr>
        <w:pStyle w:val="Default"/>
        <w:spacing w:after="27"/>
        <w:jc w:val="both"/>
        <w:rPr>
          <w:rFonts w:ascii="Arial" w:hAnsi="Arial" w:cs="Arial"/>
          <w:sz w:val="20"/>
          <w:szCs w:val="20"/>
        </w:rPr>
      </w:pPr>
    </w:p>
    <w:p w14:paraId="3BF6B9C3" w14:textId="77777777" w:rsidR="00735897" w:rsidRPr="00741FCC" w:rsidRDefault="00735897" w:rsidP="00741FCC">
      <w:pPr>
        <w:pStyle w:val="Default"/>
        <w:numPr>
          <w:ilvl w:val="0"/>
          <w:numId w:val="11"/>
        </w:numPr>
        <w:spacing w:after="27"/>
        <w:jc w:val="both"/>
        <w:rPr>
          <w:rFonts w:ascii="Arial" w:hAnsi="Arial" w:cs="Arial"/>
          <w:sz w:val="20"/>
          <w:szCs w:val="20"/>
        </w:rPr>
      </w:pPr>
      <w:r w:rsidRPr="00741FCC">
        <w:rPr>
          <w:rFonts w:ascii="Arial" w:hAnsi="Arial" w:cs="Arial"/>
          <w:sz w:val="20"/>
          <w:szCs w:val="20"/>
        </w:rPr>
        <w:t xml:space="preserve">Wykonawca jest zobowiązany wykonać pełny zakres robót, objętych niniejszym SWZ, który jest konieczny z punktu widzenia warunków umowy, przepisów prawa i wiedzy technicznej oraz sztuki budowlanej. </w:t>
      </w:r>
    </w:p>
    <w:p w14:paraId="03414CEE" w14:textId="77777777" w:rsidR="00126F5D" w:rsidRPr="00741FCC" w:rsidRDefault="00126F5D" w:rsidP="00741FCC">
      <w:pPr>
        <w:pStyle w:val="Default"/>
        <w:ind w:left="720"/>
        <w:jc w:val="both"/>
        <w:rPr>
          <w:rFonts w:ascii="Arial" w:hAnsi="Arial" w:cs="Arial"/>
          <w:sz w:val="20"/>
          <w:szCs w:val="20"/>
        </w:rPr>
      </w:pPr>
    </w:p>
    <w:p w14:paraId="7B30E6D4" w14:textId="77777777" w:rsidR="00735897" w:rsidRPr="00741FCC" w:rsidRDefault="00126F5D" w:rsidP="00741FCC">
      <w:pPr>
        <w:pStyle w:val="Default"/>
        <w:numPr>
          <w:ilvl w:val="0"/>
          <w:numId w:val="11"/>
        </w:numPr>
        <w:spacing w:after="27"/>
        <w:jc w:val="both"/>
        <w:rPr>
          <w:rFonts w:ascii="Arial" w:hAnsi="Arial" w:cs="Arial"/>
          <w:sz w:val="20"/>
          <w:szCs w:val="20"/>
        </w:rPr>
      </w:pPr>
      <w:r w:rsidRPr="00741FCC">
        <w:rPr>
          <w:rFonts w:ascii="Arial" w:hAnsi="Arial" w:cs="Arial"/>
          <w:sz w:val="20"/>
          <w:szCs w:val="20"/>
        </w:rPr>
        <w:t>Realizacja powyższego zakresu zamówienia winna być wykonana w oparciu o</w:t>
      </w:r>
      <w:r w:rsidR="001114D9" w:rsidRPr="00741FCC">
        <w:rPr>
          <w:rFonts w:ascii="Arial" w:hAnsi="Arial" w:cs="Arial"/>
          <w:sz w:val="20"/>
          <w:szCs w:val="20"/>
        </w:rPr>
        <w:t xml:space="preserve"> </w:t>
      </w:r>
      <w:r w:rsidRPr="00741FCC">
        <w:rPr>
          <w:rFonts w:ascii="Arial" w:hAnsi="Arial" w:cs="Arial"/>
          <w:sz w:val="20"/>
          <w:szCs w:val="20"/>
        </w:rPr>
        <w:t>obowiązujące przepisy, przez osoby o odpowiednich kwalifikacjach i uprawnieniach.</w:t>
      </w:r>
    </w:p>
    <w:p w14:paraId="1E143ED8" w14:textId="77777777" w:rsidR="00126F5D" w:rsidRPr="00741FCC" w:rsidRDefault="00126F5D" w:rsidP="00741FCC">
      <w:pPr>
        <w:pStyle w:val="Default"/>
        <w:spacing w:after="27"/>
        <w:ind w:left="720"/>
        <w:jc w:val="both"/>
        <w:rPr>
          <w:rFonts w:ascii="Arial" w:hAnsi="Arial" w:cs="Arial"/>
          <w:sz w:val="20"/>
          <w:szCs w:val="20"/>
        </w:rPr>
      </w:pPr>
      <w:r w:rsidRPr="00741FCC">
        <w:rPr>
          <w:rFonts w:ascii="Arial" w:hAnsi="Arial" w:cs="Arial"/>
          <w:sz w:val="20"/>
          <w:szCs w:val="20"/>
        </w:rPr>
        <w:t xml:space="preserve"> </w:t>
      </w:r>
    </w:p>
    <w:p w14:paraId="09BB9733" w14:textId="77777777" w:rsidR="00D86266"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Przedmiot zamówienia obejmuje również organizację placu budowy, zabezpieczenie terenu budowy, wykonanie niezbędnych badań i prób, uporządkowanie terenu po zakończeniu robót oraz wykonanie innych robót wymaganych technologią, wykonanie dokumentacji</w:t>
      </w:r>
      <w:r w:rsidR="00D86266" w:rsidRPr="00741FCC">
        <w:rPr>
          <w:rFonts w:ascii="Arial" w:hAnsi="Arial" w:cs="Arial"/>
          <w:sz w:val="20"/>
          <w:szCs w:val="20"/>
        </w:rPr>
        <w:t xml:space="preserve"> </w:t>
      </w:r>
      <w:r w:rsidRPr="00741FCC">
        <w:rPr>
          <w:rFonts w:ascii="Arial" w:hAnsi="Arial" w:cs="Arial"/>
          <w:sz w:val="20"/>
          <w:szCs w:val="20"/>
        </w:rPr>
        <w:t>powykonawczej odbiorowej w tym wykonanie inwentaryzacji powykonawczej przez uprawnionego geodetę.</w:t>
      </w:r>
    </w:p>
    <w:p w14:paraId="7CA431E0" w14:textId="77777777" w:rsidR="00D86266" w:rsidRPr="00741FCC" w:rsidRDefault="00126F5D" w:rsidP="00741FCC">
      <w:pPr>
        <w:pStyle w:val="Default"/>
        <w:ind w:left="720"/>
        <w:jc w:val="both"/>
        <w:rPr>
          <w:rFonts w:ascii="Arial" w:hAnsi="Arial" w:cs="Arial"/>
          <w:sz w:val="20"/>
          <w:szCs w:val="20"/>
        </w:rPr>
      </w:pPr>
      <w:r w:rsidRPr="00741FCC">
        <w:rPr>
          <w:rFonts w:ascii="Arial" w:hAnsi="Arial" w:cs="Arial"/>
          <w:sz w:val="20"/>
          <w:szCs w:val="20"/>
        </w:rPr>
        <w:t xml:space="preserve"> </w:t>
      </w:r>
    </w:p>
    <w:p w14:paraId="421A60FA" w14:textId="77777777"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Dokumentacja projektowa winna być przygotowana zgodnie z obowiązującymi przepisami </w:t>
      </w:r>
    </w:p>
    <w:p w14:paraId="09072161" w14:textId="77777777" w:rsidR="001114D9" w:rsidRPr="00741FCC" w:rsidRDefault="001114D9" w:rsidP="00741FCC">
      <w:pPr>
        <w:pStyle w:val="Default"/>
        <w:ind w:left="720"/>
        <w:jc w:val="both"/>
        <w:rPr>
          <w:rFonts w:ascii="Arial" w:hAnsi="Arial" w:cs="Arial"/>
          <w:sz w:val="20"/>
          <w:szCs w:val="20"/>
        </w:rPr>
      </w:pPr>
    </w:p>
    <w:p w14:paraId="71982F72" w14:textId="55FEA40D"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Cały zakres robót </w:t>
      </w:r>
      <w:r w:rsidR="00DE24EF" w:rsidRPr="00741FCC">
        <w:rPr>
          <w:rFonts w:ascii="Arial" w:hAnsi="Arial" w:cs="Arial"/>
          <w:sz w:val="20"/>
          <w:szCs w:val="20"/>
        </w:rPr>
        <w:t>W</w:t>
      </w:r>
      <w:r w:rsidRPr="00741FCC">
        <w:rPr>
          <w:rFonts w:ascii="Arial" w:hAnsi="Arial" w:cs="Arial"/>
          <w:sz w:val="20"/>
          <w:szCs w:val="20"/>
        </w:rPr>
        <w:t xml:space="preserve">ykonawca wykona z materiałów własnych. Wykonawca ponosi odpowiedzialność za spełnienie wymagań ilościowych i jakościowych materiałów </w:t>
      </w:r>
      <w:r w:rsidRPr="00741FCC">
        <w:rPr>
          <w:rFonts w:ascii="Arial" w:hAnsi="Arial" w:cs="Arial"/>
          <w:sz w:val="20"/>
          <w:szCs w:val="20"/>
        </w:rPr>
        <w:lastRenderedPageBreak/>
        <w:t xml:space="preserve">dostarczonych na teren budowy oraz za ich właściwe składowanie i wbudowanie. Zamawiający dopuszcza materiały i urządzenia równoważne w stosunku do wskazanych </w:t>
      </w:r>
      <w:r w:rsidR="00D86266" w:rsidRPr="00741FCC">
        <w:rPr>
          <w:rFonts w:ascii="Arial" w:hAnsi="Arial" w:cs="Arial"/>
          <w:sz w:val="20"/>
          <w:szCs w:val="20"/>
        </w:rPr>
        <w:t xml:space="preserve">                  w dokumentacji</w:t>
      </w:r>
      <w:r w:rsidRPr="00741FCC">
        <w:rPr>
          <w:rFonts w:ascii="Arial" w:hAnsi="Arial" w:cs="Arial"/>
          <w:sz w:val="20"/>
          <w:szCs w:val="20"/>
        </w:rPr>
        <w:t xml:space="preserve">, spełniające Polskie Normy, polskie aprobaty techniczne. Wykonawca, który powoła się na rozwiązania równoważne opisywanym przez zamawiającego jest obowiązany wykazać, że oferowane materiały i urządzenia spełniają wymagania określane przez zamawiającego. </w:t>
      </w:r>
    </w:p>
    <w:p w14:paraId="07D04D9E" w14:textId="77777777" w:rsidR="006C0CCC" w:rsidRPr="00741FCC" w:rsidRDefault="006C0CCC" w:rsidP="00AC38B2">
      <w:pPr>
        <w:pStyle w:val="Default"/>
        <w:jc w:val="both"/>
        <w:rPr>
          <w:rFonts w:ascii="Arial" w:hAnsi="Arial" w:cs="Arial"/>
          <w:sz w:val="20"/>
          <w:szCs w:val="20"/>
        </w:rPr>
      </w:pPr>
    </w:p>
    <w:p w14:paraId="5D3E4857" w14:textId="77777777"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Równoważność norm i materiałów. Zasady dotyczące składania oferty równoważnej: </w:t>
      </w:r>
    </w:p>
    <w:p w14:paraId="396A164F" w14:textId="77777777" w:rsidR="00D86266" w:rsidRPr="00741FCC" w:rsidRDefault="00D86266" w:rsidP="00741FCC">
      <w:pPr>
        <w:pStyle w:val="Default"/>
        <w:spacing w:after="27"/>
        <w:ind w:left="720"/>
        <w:jc w:val="both"/>
        <w:rPr>
          <w:rFonts w:ascii="Arial" w:hAnsi="Arial" w:cs="Arial"/>
          <w:sz w:val="20"/>
          <w:szCs w:val="20"/>
        </w:rPr>
      </w:pPr>
    </w:p>
    <w:p w14:paraId="35E6B356" w14:textId="3D3F201B" w:rsidR="00126F5D" w:rsidRPr="00741FCC" w:rsidRDefault="00126F5D" w:rsidP="00AC38B2">
      <w:pPr>
        <w:pStyle w:val="Default"/>
        <w:numPr>
          <w:ilvl w:val="1"/>
          <w:numId w:val="120"/>
        </w:numPr>
        <w:spacing w:after="27"/>
        <w:ind w:left="709" w:hanging="283"/>
        <w:jc w:val="both"/>
        <w:rPr>
          <w:rFonts w:ascii="Arial" w:hAnsi="Arial" w:cs="Arial"/>
          <w:sz w:val="20"/>
          <w:szCs w:val="20"/>
        </w:rPr>
      </w:pPr>
      <w:r w:rsidRPr="00741FCC">
        <w:rPr>
          <w:rFonts w:ascii="Arial" w:hAnsi="Arial" w:cs="Arial"/>
          <w:sz w:val="20"/>
          <w:szCs w:val="20"/>
        </w:rPr>
        <w:t xml:space="preserve">Przedmiot zamówienia określono w sposób jednoznaczny i wyczerpujący, za pomocą dostatecznie dokładnych i zrozumiałych określeń, uwzględniając wszystkie wymagania </w:t>
      </w:r>
      <w:r w:rsidR="00AC38B2">
        <w:rPr>
          <w:rFonts w:ascii="Arial" w:hAnsi="Arial" w:cs="Arial"/>
          <w:sz w:val="20"/>
          <w:szCs w:val="20"/>
        </w:rPr>
        <w:t xml:space="preserve">                      </w:t>
      </w:r>
      <w:r w:rsidRPr="00741FCC">
        <w:rPr>
          <w:rFonts w:ascii="Arial" w:hAnsi="Arial" w:cs="Arial"/>
          <w:sz w:val="20"/>
          <w:szCs w:val="20"/>
        </w:rPr>
        <w:t xml:space="preserve">i okoliczności mogące mieć wpływ na sporządzenie oferty, poprzez wskazanie obiektywnych cech technicznych i jakościowych oraz standardów określonych w niektórych miejscach przykładowymi znakami towarowymi, patentami lub pochodzeniem. </w:t>
      </w:r>
    </w:p>
    <w:p w14:paraId="6E7AAD86" w14:textId="77777777" w:rsidR="00D86266" w:rsidRPr="00741FCC" w:rsidRDefault="00D86266" w:rsidP="00AC38B2">
      <w:pPr>
        <w:pStyle w:val="Default"/>
        <w:spacing w:after="27"/>
        <w:ind w:left="709" w:hanging="283"/>
        <w:jc w:val="both"/>
        <w:rPr>
          <w:rFonts w:ascii="Arial" w:hAnsi="Arial" w:cs="Arial"/>
          <w:sz w:val="20"/>
          <w:szCs w:val="20"/>
        </w:rPr>
      </w:pPr>
    </w:p>
    <w:p w14:paraId="735FF23A" w14:textId="282A0C3D" w:rsidR="00126F5D" w:rsidRPr="00741FCC" w:rsidRDefault="00126F5D" w:rsidP="00AC38B2">
      <w:pPr>
        <w:pStyle w:val="Default"/>
        <w:numPr>
          <w:ilvl w:val="1"/>
          <w:numId w:val="120"/>
        </w:numPr>
        <w:spacing w:after="27"/>
        <w:ind w:left="709" w:hanging="283"/>
        <w:jc w:val="both"/>
        <w:rPr>
          <w:rFonts w:ascii="Arial" w:hAnsi="Arial" w:cs="Arial"/>
          <w:sz w:val="20"/>
          <w:szCs w:val="20"/>
        </w:rPr>
      </w:pPr>
      <w:r w:rsidRPr="00741FCC">
        <w:rPr>
          <w:rFonts w:ascii="Arial" w:hAnsi="Arial" w:cs="Arial"/>
          <w:sz w:val="20"/>
          <w:szCs w:val="20"/>
        </w:rPr>
        <w:t>Jeżeli dokumentacja przewiduje określone normy i rodzaje materiałów</w:t>
      </w:r>
      <w:r w:rsidR="00AC38B2">
        <w:rPr>
          <w:rFonts w:ascii="Arial" w:hAnsi="Arial" w:cs="Arial"/>
          <w:sz w:val="20"/>
          <w:szCs w:val="20"/>
        </w:rPr>
        <w:t xml:space="preserve"> </w:t>
      </w:r>
      <w:r w:rsidRPr="00741FCC">
        <w:rPr>
          <w:rFonts w:ascii="Arial" w:hAnsi="Arial" w:cs="Arial"/>
          <w:sz w:val="20"/>
          <w:szCs w:val="20"/>
        </w:rPr>
        <w:t>w wykonywanych robotach, Wykonawca winien zastosować tę normę lub równoważną</w:t>
      </w:r>
      <w:r w:rsidR="001114D9" w:rsidRPr="00741FCC">
        <w:rPr>
          <w:rFonts w:ascii="Arial" w:hAnsi="Arial" w:cs="Arial"/>
          <w:sz w:val="20"/>
          <w:szCs w:val="20"/>
        </w:rPr>
        <w:t xml:space="preserve"> </w:t>
      </w:r>
      <w:r w:rsidRPr="00741FCC">
        <w:rPr>
          <w:rFonts w:ascii="Arial" w:hAnsi="Arial" w:cs="Arial"/>
          <w:sz w:val="20"/>
          <w:szCs w:val="20"/>
        </w:rPr>
        <w:t xml:space="preserve">i ten materiał lub równoważny. </w:t>
      </w:r>
    </w:p>
    <w:p w14:paraId="42DC8159" w14:textId="77777777" w:rsidR="00D86266" w:rsidRPr="00741FCC" w:rsidRDefault="00D86266" w:rsidP="00AC38B2">
      <w:pPr>
        <w:pStyle w:val="Default"/>
        <w:ind w:left="709" w:hanging="283"/>
        <w:jc w:val="both"/>
        <w:rPr>
          <w:rFonts w:ascii="Arial" w:hAnsi="Arial" w:cs="Arial"/>
          <w:sz w:val="20"/>
          <w:szCs w:val="20"/>
        </w:rPr>
      </w:pPr>
    </w:p>
    <w:p w14:paraId="205B0AED" w14:textId="2CD3CAAF" w:rsidR="00126F5D" w:rsidRPr="00741FCC" w:rsidRDefault="00126F5D" w:rsidP="00AC38B2">
      <w:pPr>
        <w:pStyle w:val="Default"/>
        <w:numPr>
          <w:ilvl w:val="1"/>
          <w:numId w:val="120"/>
        </w:numPr>
        <w:ind w:left="709" w:hanging="283"/>
        <w:jc w:val="both"/>
        <w:rPr>
          <w:rFonts w:ascii="Arial" w:hAnsi="Arial" w:cs="Arial"/>
          <w:sz w:val="20"/>
          <w:szCs w:val="20"/>
        </w:rPr>
      </w:pPr>
      <w:r w:rsidRPr="00741FCC">
        <w:rPr>
          <w:rFonts w:ascii="Arial" w:hAnsi="Arial" w:cs="Arial"/>
          <w:sz w:val="20"/>
          <w:szCs w:val="20"/>
        </w:rPr>
        <w:t xml:space="preserve">Wszelkim nazwom własnym znajdującym się w niniejszym SWZ, PFU oraz w każdej innej dokumentacji dotyczącej niniejszego zamówienia towarzyszy zapis „lub inne </w:t>
      </w:r>
      <w:r w:rsidR="001114D9" w:rsidRPr="00741FCC">
        <w:rPr>
          <w:rFonts w:ascii="Arial" w:hAnsi="Arial" w:cs="Arial"/>
          <w:sz w:val="20"/>
          <w:szCs w:val="20"/>
        </w:rPr>
        <w:t xml:space="preserve"> </w:t>
      </w:r>
      <w:r w:rsidRPr="00741FCC">
        <w:rPr>
          <w:rFonts w:ascii="Arial" w:hAnsi="Arial" w:cs="Arial"/>
          <w:sz w:val="20"/>
          <w:szCs w:val="20"/>
        </w:rPr>
        <w:t xml:space="preserve">o równoważnych parametrach”. </w:t>
      </w:r>
    </w:p>
    <w:p w14:paraId="5FBEE689" w14:textId="77777777" w:rsidR="00126F5D" w:rsidRPr="00741FCC" w:rsidRDefault="00126F5D" w:rsidP="00AC38B2">
      <w:pPr>
        <w:pStyle w:val="Default"/>
        <w:ind w:left="709" w:hanging="283"/>
        <w:jc w:val="both"/>
        <w:rPr>
          <w:rFonts w:ascii="Arial" w:hAnsi="Arial" w:cs="Arial"/>
          <w:sz w:val="20"/>
          <w:szCs w:val="20"/>
        </w:rPr>
      </w:pPr>
    </w:p>
    <w:p w14:paraId="2EA3409B" w14:textId="77777777" w:rsidR="00AC38B2" w:rsidRDefault="00126F5D" w:rsidP="00AC38B2">
      <w:pPr>
        <w:pStyle w:val="Default"/>
        <w:numPr>
          <w:ilvl w:val="1"/>
          <w:numId w:val="120"/>
        </w:numPr>
        <w:spacing w:after="27"/>
        <w:ind w:left="709" w:hanging="283"/>
        <w:jc w:val="both"/>
        <w:rPr>
          <w:rFonts w:ascii="Arial" w:hAnsi="Arial" w:cs="Arial"/>
          <w:sz w:val="20"/>
          <w:szCs w:val="20"/>
        </w:rPr>
      </w:pPr>
      <w:r w:rsidRPr="00741FCC">
        <w:rPr>
          <w:rFonts w:ascii="Arial" w:hAnsi="Arial" w:cs="Arial"/>
          <w:sz w:val="20"/>
          <w:szCs w:val="20"/>
        </w:rPr>
        <w:t xml:space="preserve">We wszystkich miejscach SWZ, w których użyto przykładowego znaku towarowego, patentu, pochodzenia lub jeżeli zamawiający opisał przedmiot zamówienia za pomocą norm, aprobat, specyfikacji technicznych i systemów odniesienia, o których mowa w art. 99 ust. 1-7 ustawy </w:t>
      </w:r>
      <w:proofErr w:type="spellStart"/>
      <w:r w:rsidRPr="00741FCC">
        <w:rPr>
          <w:rFonts w:ascii="Arial" w:hAnsi="Arial" w:cs="Arial"/>
          <w:sz w:val="20"/>
          <w:szCs w:val="20"/>
        </w:rPr>
        <w:t>Pzp</w:t>
      </w:r>
      <w:proofErr w:type="spellEnd"/>
      <w:r w:rsidRPr="00741FCC">
        <w:rPr>
          <w:rFonts w:ascii="Arial" w:hAnsi="Arial" w:cs="Arial"/>
          <w:sz w:val="20"/>
          <w:szCs w:val="20"/>
        </w:rPr>
        <w:t xml:space="preserve">, jest to uzasadnione specyfiką przedmiotu zamówienia i </w:t>
      </w:r>
      <w:r w:rsidR="00DE24EF" w:rsidRPr="00741FCC">
        <w:rPr>
          <w:rFonts w:ascii="Arial" w:hAnsi="Arial" w:cs="Arial"/>
          <w:sz w:val="20"/>
          <w:szCs w:val="20"/>
        </w:rPr>
        <w:t>Z</w:t>
      </w:r>
      <w:r w:rsidRPr="00741FCC">
        <w:rPr>
          <w:rFonts w:ascii="Arial" w:hAnsi="Arial" w:cs="Arial"/>
          <w:sz w:val="20"/>
          <w:szCs w:val="20"/>
        </w:rPr>
        <w:t xml:space="preserve">amawiający nie może opisać przedmiotu zamówienia za pomocą dostatecznie dokładnych określeń, a w każdym przypadku, działając zgodnie z art. 99 ust. 1-7 ustawy </w:t>
      </w:r>
      <w:proofErr w:type="spellStart"/>
      <w:r w:rsidRPr="00741FCC">
        <w:rPr>
          <w:rFonts w:ascii="Arial" w:hAnsi="Arial" w:cs="Arial"/>
          <w:sz w:val="20"/>
          <w:szCs w:val="20"/>
        </w:rPr>
        <w:t>Pzp</w:t>
      </w:r>
      <w:proofErr w:type="spellEnd"/>
      <w:r w:rsidRPr="00741FCC">
        <w:rPr>
          <w:rFonts w:ascii="Arial" w:hAnsi="Arial" w:cs="Arial"/>
          <w:sz w:val="20"/>
          <w:szCs w:val="20"/>
        </w:rPr>
        <w:t xml:space="preserve">, </w:t>
      </w:r>
      <w:r w:rsidR="00DE24EF" w:rsidRPr="00741FCC">
        <w:rPr>
          <w:rFonts w:ascii="Arial" w:hAnsi="Arial" w:cs="Arial"/>
          <w:sz w:val="20"/>
          <w:szCs w:val="20"/>
        </w:rPr>
        <w:t>Z</w:t>
      </w:r>
      <w:r w:rsidRPr="00741FCC">
        <w:rPr>
          <w:rFonts w:ascii="Arial" w:hAnsi="Arial" w:cs="Arial"/>
          <w:sz w:val="20"/>
          <w:szCs w:val="20"/>
        </w:rPr>
        <w:t>amawiający dopuszcza rozwiązania równoważne opisywanym</w:t>
      </w:r>
      <w:r w:rsidR="00AC38B2">
        <w:rPr>
          <w:rFonts w:ascii="Arial" w:hAnsi="Arial" w:cs="Arial"/>
          <w:sz w:val="20"/>
          <w:szCs w:val="20"/>
        </w:rPr>
        <w:t xml:space="preserve"> </w:t>
      </w:r>
      <w:r w:rsidRPr="00741FCC">
        <w:rPr>
          <w:rFonts w:ascii="Arial" w:hAnsi="Arial" w:cs="Arial"/>
          <w:sz w:val="20"/>
          <w:szCs w:val="20"/>
        </w:rPr>
        <w:t xml:space="preserve">(m.in. zastosowanie innych materiałów i urządzeń), pod warunkiem zapewnienia parametrów nie gorszych niż określone w opisie przedmiotu zamówienia, a także zachowania technologii wykonania, tzn. w wyniku zmiany materiału nie może dojść </w:t>
      </w:r>
      <w:r w:rsidR="001114D9" w:rsidRPr="00741FCC">
        <w:rPr>
          <w:rFonts w:ascii="Arial" w:hAnsi="Arial" w:cs="Arial"/>
          <w:sz w:val="20"/>
          <w:szCs w:val="20"/>
        </w:rPr>
        <w:t xml:space="preserve"> </w:t>
      </w:r>
      <w:r w:rsidRPr="00741FCC">
        <w:rPr>
          <w:rFonts w:ascii="Arial" w:hAnsi="Arial" w:cs="Arial"/>
          <w:sz w:val="20"/>
          <w:szCs w:val="20"/>
        </w:rPr>
        <w:t>do zmiany technologii wykonania, co skutkowałoby zmianą dokumentacji technicznej.</w:t>
      </w:r>
    </w:p>
    <w:p w14:paraId="399EF7B4" w14:textId="1DF3D79C" w:rsidR="00126F5D" w:rsidRPr="00741FCC" w:rsidRDefault="00126F5D" w:rsidP="00AC38B2">
      <w:pPr>
        <w:pStyle w:val="Default"/>
        <w:spacing w:after="27"/>
        <w:jc w:val="both"/>
        <w:rPr>
          <w:rFonts w:ascii="Arial" w:hAnsi="Arial" w:cs="Arial"/>
          <w:sz w:val="20"/>
          <w:szCs w:val="20"/>
        </w:rPr>
      </w:pPr>
      <w:r w:rsidRPr="00741FCC">
        <w:rPr>
          <w:rFonts w:ascii="Arial" w:hAnsi="Arial" w:cs="Arial"/>
          <w:sz w:val="20"/>
          <w:szCs w:val="20"/>
        </w:rPr>
        <w:t xml:space="preserve"> </w:t>
      </w:r>
    </w:p>
    <w:p w14:paraId="5012261B" w14:textId="77777777" w:rsidR="00AC38B2" w:rsidRDefault="00126F5D" w:rsidP="00AC38B2">
      <w:pPr>
        <w:pStyle w:val="Default"/>
        <w:numPr>
          <w:ilvl w:val="1"/>
          <w:numId w:val="120"/>
        </w:numPr>
        <w:ind w:left="709" w:hanging="283"/>
        <w:jc w:val="both"/>
        <w:rPr>
          <w:rFonts w:ascii="Arial" w:hAnsi="Arial" w:cs="Arial"/>
          <w:sz w:val="20"/>
          <w:szCs w:val="20"/>
        </w:rPr>
      </w:pPr>
      <w:r w:rsidRPr="00741FCC">
        <w:rPr>
          <w:rFonts w:ascii="Arial" w:hAnsi="Arial" w:cs="Arial"/>
          <w:sz w:val="20"/>
          <w:szCs w:val="20"/>
        </w:rPr>
        <w:t>Wykonawca, który powoła się na rozwiązania równoważne opisywanym przez</w:t>
      </w:r>
      <w:r w:rsidR="00D86266" w:rsidRPr="00741FCC">
        <w:rPr>
          <w:rFonts w:ascii="Arial" w:hAnsi="Arial" w:cs="Arial"/>
          <w:sz w:val="20"/>
          <w:szCs w:val="20"/>
        </w:rPr>
        <w:t xml:space="preserve"> </w:t>
      </w:r>
      <w:r w:rsidR="00DE24EF" w:rsidRPr="00741FCC">
        <w:rPr>
          <w:rFonts w:ascii="Arial" w:hAnsi="Arial" w:cs="Arial"/>
          <w:sz w:val="20"/>
          <w:szCs w:val="20"/>
        </w:rPr>
        <w:t>Z</w:t>
      </w:r>
      <w:r w:rsidRPr="00741FCC">
        <w:rPr>
          <w:rFonts w:ascii="Arial" w:hAnsi="Arial" w:cs="Arial"/>
          <w:sz w:val="20"/>
          <w:szCs w:val="20"/>
        </w:rPr>
        <w:t xml:space="preserve">amawiającego (poprzez wskazanie przykładowego znaku towarowego, patentu, pochodzenia lub norm, aprobat, specyfikacji technicznych i systemów odniesienia), jest obowiązany wykazać </w:t>
      </w:r>
      <w:r w:rsidR="00AC38B2">
        <w:rPr>
          <w:rFonts w:ascii="Arial" w:hAnsi="Arial" w:cs="Arial"/>
          <w:sz w:val="20"/>
          <w:szCs w:val="20"/>
        </w:rPr>
        <w:t xml:space="preserve">             </w:t>
      </w:r>
      <w:r w:rsidRPr="00741FCC">
        <w:rPr>
          <w:rFonts w:ascii="Arial" w:hAnsi="Arial" w:cs="Arial"/>
          <w:sz w:val="20"/>
          <w:szCs w:val="20"/>
        </w:rPr>
        <w:t xml:space="preserve">w składanej ofercie za pomocą dowolnych środków dowodowych, w szczególności przedstawiając zamawiającemu specyfikację techniczną rozwiązań równoważnych, </w:t>
      </w:r>
      <w:r w:rsidR="00AC38B2">
        <w:rPr>
          <w:rFonts w:ascii="Arial" w:hAnsi="Arial" w:cs="Arial"/>
          <w:sz w:val="20"/>
          <w:szCs w:val="20"/>
        </w:rPr>
        <w:t xml:space="preserve">                         </w:t>
      </w:r>
      <w:r w:rsidRPr="00741FCC">
        <w:rPr>
          <w:rFonts w:ascii="Arial" w:hAnsi="Arial" w:cs="Arial"/>
          <w:sz w:val="20"/>
          <w:szCs w:val="20"/>
        </w:rPr>
        <w:t xml:space="preserve">że oferowane przez niego rozwiązania spełniają wymagania określone przez </w:t>
      </w:r>
      <w:r w:rsidR="00DE24EF" w:rsidRPr="00741FCC">
        <w:rPr>
          <w:rFonts w:ascii="Arial" w:hAnsi="Arial" w:cs="Arial"/>
          <w:sz w:val="20"/>
          <w:szCs w:val="20"/>
        </w:rPr>
        <w:t>Z</w:t>
      </w:r>
      <w:r w:rsidRPr="00741FCC">
        <w:rPr>
          <w:rFonts w:ascii="Arial" w:hAnsi="Arial" w:cs="Arial"/>
          <w:sz w:val="20"/>
          <w:szCs w:val="20"/>
        </w:rPr>
        <w:t>amawiającego.</w:t>
      </w:r>
    </w:p>
    <w:p w14:paraId="22917761" w14:textId="337FFCCD" w:rsidR="00126F5D" w:rsidRPr="00741FCC" w:rsidRDefault="00126F5D" w:rsidP="00AC38B2">
      <w:pPr>
        <w:pStyle w:val="Default"/>
        <w:jc w:val="both"/>
        <w:rPr>
          <w:rFonts w:ascii="Arial" w:hAnsi="Arial" w:cs="Arial"/>
          <w:sz w:val="20"/>
          <w:szCs w:val="20"/>
        </w:rPr>
      </w:pPr>
      <w:r w:rsidRPr="00741FCC">
        <w:rPr>
          <w:rFonts w:ascii="Arial" w:hAnsi="Arial" w:cs="Arial"/>
          <w:sz w:val="20"/>
          <w:szCs w:val="20"/>
        </w:rPr>
        <w:t xml:space="preserve"> </w:t>
      </w:r>
    </w:p>
    <w:p w14:paraId="2126E841" w14:textId="77777777" w:rsidR="00AC38B2" w:rsidRDefault="00126F5D" w:rsidP="00AC38B2">
      <w:pPr>
        <w:pStyle w:val="Default"/>
        <w:numPr>
          <w:ilvl w:val="1"/>
          <w:numId w:val="120"/>
        </w:numPr>
        <w:ind w:left="709" w:hanging="283"/>
        <w:jc w:val="both"/>
        <w:rPr>
          <w:rFonts w:ascii="Arial" w:hAnsi="Arial" w:cs="Arial"/>
          <w:sz w:val="20"/>
          <w:szCs w:val="20"/>
        </w:rPr>
      </w:pPr>
      <w:r w:rsidRPr="00741FCC">
        <w:rPr>
          <w:rFonts w:ascii="Arial" w:hAnsi="Arial" w:cs="Arial"/>
          <w:sz w:val="20"/>
          <w:szCs w:val="20"/>
        </w:rPr>
        <w:t xml:space="preserve">Zamiana materiałów, rozwiązań na etapie wykonawstwa bez uprzedniego wskazania na stosowanie zamienników w ofercie, będzie dopuszczalne jedynie w wyjątkowych, uzasadnionych przypadkach, za wyraźną zgodą </w:t>
      </w:r>
      <w:r w:rsidR="00DE24EF" w:rsidRPr="00741FCC">
        <w:rPr>
          <w:rFonts w:ascii="Arial" w:hAnsi="Arial" w:cs="Arial"/>
          <w:sz w:val="20"/>
          <w:szCs w:val="20"/>
        </w:rPr>
        <w:t>Z</w:t>
      </w:r>
      <w:r w:rsidRPr="00741FCC">
        <w:rPr>
          <w:rFonts w:ascii="Arial" w:hAnsi="Arial" w:cs="Arial"/>
          <w:sz w:val="20"/>
          <w:szCs w:val="20"/>
        </w:rPr>
        <w:t>amawiającego.</w:t>
      </w:r>
    </w:p>
    <w:p w14:paraId="533F9F8C" w14:textId="0EBA6E52" w:rsidR="00D86266" w:rsidRPr="00741FCC" w:rsidRDefault="00126F5D" w:rsidP="00AC38B2">
      <w:pPr>
        <w:pStyle w:val="Default"/>
        <w:jc w:val="both"/>
        <w:rPr>
          <w:rFonts w:ascii="Arial" w:hAnsi="Arial" w:cs="Arial"/>
          <w:sz w:val="20"/>
          <w:szCs w:val="20"/>
        </w:rPr>
      </w:pPr>
      <w:r w:rsidRPr="00741FCC">
        <w:rPr>
          <w:rFonts w:ascii="Arial" w:hAnsi="Arial" w:cs="Arial"/>
          <w:sz w:val="20"/>
          <w:szCs w:val="20"/>
        </w:rPr>
        <w:t xml:space="preserve"> </w:t>
      </w:r>
    </w:p>
    <w:p w14:paraId="36370E46" w14:textId="77777777" w:rsidR="00AC38B2" w:rsidRDefault="00126F5D" w:rsidP="00AC38B2">
      <w:pPr>
        <w:pStyle w:val="Default"/>
        <w:numPr>
          <w:ilvl w:val="1"/>
          <w:numId w:val="120"/>
        </w:numPr>
        <w:spacing w:after="27"/>
        <w:ind w:left="709" w:hanging="283"/>
        <w:jc w:val="both"/>
        <w:rPr>
          <w:rFonts w:ascii="Arial" w:hAnsi="Arial" w:cs="Arial"/>
          <w:sz w:val="20"/>
          <w:szCs w:val="20"/>
        </w:rPr>
      </w:pPr>
      <w:r w:rsidRPr="00741FCC">
        <w:rPr>
          <w:rFonts w:ascii="Arial" w:hAnsi="Arial" w:cs="Arial"/>
          <w:sz w:val="20"/>
          <w:szCs w:val="20"/>
        </w:rPr>
        <w:t xml:space="preserve">Za równoważne </w:t>
      </w:r>
      <w:r w:rsidR="00DE24EF" w:rsidRPr="00741FCC">
        <w:rPr>
          <w:rFonts w:ascii="Arial" w:hAnsi="Arial" w:cs="Arial"/>
          <w:sz w:val="20"/>
          <w:szCs w:val="20"/>
        </w:rPr>
        <w:t>Z</w:t>
      </w:r>
      <w:r w:rsidRPr="00741FCC">
        <w:rPr>
          <w:rFonts w:ascii="Arial" w:hAnsi="Arial" w:cs="Arial"/>
          <w:sz w:val="20"/>
          <w:szCs w:val="20"/>
        </w:rPr>
        <w:t>amawiający uzna te rozwiązania, które oparte są na równoważnych ustaleniach, co do przedmiotu zamówienia i spełniać będą minimalne wymagania, które spełnia produkt opisany poprzez użycie przykładowego znaku towarowego, patentu lub pochodzenia.</w:t>
      </w:r>
    </w:p>
    <w:p w14:paraId="70A29252" w14:textId="204FF357" w:rsidR="00D86266" w:rsidRPr="00741FCC" w:rsidRDefault="00126F5D" w:rsidP="00AC38B2">
      <w:pPr>
        <w:pStyle w:val="Default"/>
        <w:spacing w:after="27"/>
        <w:jc w:val="both"/>
        <w:rPr>
          <w:rFonts w:ascii="Arial" w:hAnsi="Arial" w:cs="Arial"/>
          <w:sz w:val="20"/>
          <w:szCs w:val="20"/>
        </w:rPr>
      </w:pPr>
      <w:r w:rsidRPr="00741FCC">
        <w:rPr>
          <w:rFonts w:ascii="Arial" w:hAnsi="Arial" w:cs="Arial"/>
          <w:sz w:val="20"/>
          <w:szCs w:val="20"/>
        </w:rPr>
        <w:t xml:space="preserve"> </w:t>
      </w:r>
    </w:p>
    <w:p w14:paraId="27D43F2A" w14:textId="10E34B0D" w:rsidR="00126F5D" w:rsidRPr="00741FCC" w:rsidRDefault="00126F5D" w:rsidP="00AC38B2">
      <w:pPr>
        <w:pStyle w:val="Default"/>
        <w:numPr>
          <w:ilvl w:val="1"/>
          <w:numId w:val="120"/>
        </w:numPr>
        <w:ind w:left="709" w:hanging="283"/>
        <w:jc w:val="both"/>
        <w:rPr>
          <w:rFonts w:ascii="Arial" w:hAnsi="Arial" w:cs="Arial"/>
          <w:sz w:val="20"/>
          <w:szCs w:val="20"/>
        </w:rPr>
      </w:pPr>
      <w:r w:rsidRPr="00741FCC">
        <w:rPr>
          <w:rFonts w:ascii="Arial" w:hAnsi="Arial" w:cs="Arial"/>
          <w:sz w:val="20"/>
          <w:szCs w:val="20"/>
        </w:rPr>
        <w:t xml:space="preserve">Ciężar dowodowy w zakresie udowodnienia równoważności zaoferowanych rozwiązań </w:t>
      </w:r>
      <w:r w:rsidR="00AC38B2">
        <w:rPr>
          <w:rFonts w:ascii="Arial" w:hAnsi="Arial" w:cs="Arial"/>
          <w:sz w:val="20"/>
          <w:szCs w:val="20"/>
        </w:rPr>
        <w:t xml:space="preserve">                        </w:t>
      </w:r>
      <w:r w:rsidRPr="00741FCC">
        <w:rPr>
          <w:rFonts w:ascii="Arial" w:hAnsi="Arial" w:cs="Arial"/>
          <w:sz w:val="20"/>
          <w:szCs w:val="20"/>
        </w:rPr>
        <w:t xml:space="preserve">z rozwiązaniami opisanymi poprzez wskazanie przykładowego znaku towarowego, patentu lub pochodzenia, spoczywa na </w:t>
      </w:r>
      <w:r w:rsidR="00DE24EF" w:rsidRPr="00741FCC">
        <w:rPr>
          <w:rFonts w:ascii="Arial" w:hAnsi="Arial" w:cs="Arial"/>
          <w:sz w:val="20"/>
          <w:szCs w:val="20"/>
        </w:rPr>
        <w:t>W</w:t>
      </w:r>
      <w:r w:rsidRPr="00741FCC">
        <w:rPr>
          <w:rFonts w:ascii="Arial" w:hAnsi="Arial" w:cs="Arial"/>
          <w:sz w:val="20"/>
          <w:szCs w:val="20"/>
        </w:rPr>
        <w:t xml:space="preserve">ykonawcy. Domniemanie: Zamawiający zakłada zastosowanie przez Wykonawcę rozwiązań wskazanych bezpośrednio w opisie przedmiotu zamówienia. </w:t>
      </w:r>
    </w:p>
    <w:p w14:paraId="1487ECFA" w14:textId="77777777" w:rsidR="00D86266" w:rsidRPr="00741FCC" w:rsidRDefault="00D86266" w:rsidP="00741FCC">
      <w:pPr>
        <w:pStyle w:val="Default"/>
        <w:ind w:left="720"/>
        <w:jc w:val="both"/>
        <w:rPr>
          <w:rFonts w:ascii="Arial" w:hAnsi="Arial" w:cs="Arial"/>
          <w:sz w:val="20"/>
          <w:szCs w:val="20"/>
        </w:rPr>
      </w:pPr>
    </w:p>
    <w:p w14:paraId="7F8DBEDF" w14:textId="7C2E6EA8" w:rsidR="00DE24EF"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Wykonawca zapewni, że osoby legitymujące się stosownymi uprawnieniami do pełnienia samodzielnych funkcji technicznych w budownictwie będą faktycznie uczestniczyły w pracach na etapie wykonawstwa (a nie jedynie w celu spełnienia warunków udziału w postępowaniu), co będzie podlegało kontroli Nadzoru Inwestorskiego. W razie konieczności zamiany ww. osób w trakcie realizacji przedmiotu umowy, zmienione osoby muszą spełniać wymagania co najmniej na takim poziomie jaki jest konieczny dla spełnienia warunków udziału </w:t>
      </w:r>
      <w:r w:rsidR="00741FCC">
        <w:rPr>
          <w:rFonts w:ascii="Arial" w:hAnsi="Arial" w:cs="Arial"/>
          <w:sz w:val="20"/>
          <w:szCs w:val="20"/>
        </w:rPr>
        <w:t xml:space="preserve">                               </w:t>
      </w:r>
      <w:r w:rsidRPr="00741FCC">
        <w:rPr>
          <w:rFonts w:ascii="Arial" w:hAnsi="Arial" w:cs="Arial"/>
          <w:sz w:val="20"/>
          <w:szCs w:val="20"/>
        </w:rPr>
        <w:lastRenderedPageBreak/>
        <w:t>w</w:t>
      </w:r>
      <w:r w:rsidR="00DE24EF" w:rsidRPr="00741FCC">
        <w:rPr>
          <w:rFonts w:ascii="Arial" w:hAnsi="Arial" w:cs="Arial"/>
          <w:sz w:val="20"/>
          <w:szCs w:val="20"/>
        </w:rPr>
        <w:t xml:space="preserve"> </w:t>
      </w:r>
      <w:r w:rsidRPr="00741FCC">
        <w:rPr>
          <w:rFonts w:ascii="Arial" w:hAnsi="Arial" w:cs="Arial"/>
          <w:sz w:val="20"/>
          <w:szCs w:val="20"/>
        </w:rPr>
        <w:t xml:space="preserve">postępowaniu. (UWAGA! Wskazane wyżej zdanie nie stanowi warunku udziału </w:t>
      </w:r>
      <w:r w:rsidR="00741FCC">
        <w:rPr>
          <w:rFonts w:ascii="Arial" w:hAnsi="Arial" w:cs="Arial"/>
          <w:sz w:val="20"/>
          <w:szCs w:val="20"/>
        </w:rPr>
        <w:t xml:space="preserve">                              </w:t>
      </w:r>
      <w:r w:rsidRPr="00741FCC">
        <w:rPr>
          <w:rFonts w:ascii="Arial" w:hAnsi="Arial" w:cs="Arial"/>
          <w:sz w:val="20"/>
          <w:szCs w:val="20"/>
        </w:rPr>
        <w:t>w postępowaniu, ale wymóg dotyczący sposobu realizacji zamówienia).</w:t>
      </w:r>
    </w:p>
    <w:p w14:paraId="3D9AE792" w14:textId="1E9CC712" w:rsidR="00D86266" w:rsidRPr="00741FCC" w:rsidRDefault="00126F5D" w:rsidP="00741FCC">
      <w:pPr>
        <w:pStyle w:val="Default"/>
        <w:ind w:left="720"/>
        <w:jc w:val="both"/>
        <w:rPr>
          <w:rFonts w:ascii="Arial" w:hAnsi="Arial" w:cs="Arial"/>
          <w:sz w:val="20"/>
          <w:szCs w:val="20"/>
        </w:rPr>
      </w:pPr>
      <w:r w:rsidRPr="00741FCC">
        <w:rPr>
          <w:rFonts w:ascii="Arial" w:hAnsi="Arial" w:cs="Arial"/>
          <w:sz w:val="20"/>
          <w:szCs w:val="20"/>
        </w:rPr>
        <w:t xml:space="preserve"> </w:t>
      </w:r>
    </w:p>
    <w:p w14:paraId="7AB2A114" w14:textId="77777777"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Wykonawca musi posiadać środki finansowe umożliwiające realizację przedmiotu </w:t>
      </w:r>
    </w:p>
    <w:p w14:paraId="31DA82B0" w14:textId="77777777" w:rsidR="00126F5D" w:rsidRPr="00741FCC" w:rsidRDefault="00126F5D" w:rsidP="00741FCC">
      <w:pPr>
        <w:pStyle w:val="Default"/>
        <w:ind w:left="720"/>
        <w:jc w:val="both"/>
        <w:rPr>
          <w:rFonts w:ascii="Arial" w:hAnsi="Arial" w:cs="Arial"/>
          <w:sz w:val="20"/>
          <w:szCs w:val="20"/>
        </w:rPr>
      </w:pPr>
      <w:r w:rsidRPr="00741FCC">
        <w:rPr>
          <w:rFonts w:ascii="Arial" w:hAnsi="Arial" w:cs="Arial"/>
          <w:sz w:val="20"/>
          <w:szCs w:val="20"/>
        </w:rPr>
        <w:t xml:space="preserve">zamówienia bez wypłacania zaliczek przez Zamawiającego. </w:t>
      </w:r>
    </w:p>
    <w:p w14:paraId="26D46EAF" w14:textId="77777777" w:rsidR="00D86266" w:rsidRPr="00741FCC" w:rsidRDefault="00D86266" w:rsidP="00741FCC">
      <w:pPr>
        <w:pStyle w:val="Default"/>
        <w:ind w:left="720"/>
        <w:jc w:val="both"/>
        <w:rPr>
          <w:rFonts w:ascii="Arial" w:hAnsi="Arial" w:cs="Arial"/>
          <w:sz w:val="20"/>
          <w:szCs w:val="20"/>
        </w:rPr>
      </w:pPr>
    </w:p>
    <w:p w14:paraId="25E23E8F" w14:textId="17CA1719" w:rsidR="00126F5D" w:rsidRPr="00741FCC" w:rsidRDefault="00126F5D" w:rsidP="00741FCC">
      <w:pPr>
        <w:pStyle w:val="Default"/>
        <w:numPr>
          <w:ilvl w:val="0"/>
          <w:numId w:val="11"/>
        </w:numPr>
        <w:jc w:val="both"/>
        <w:rPr>
          <w:rFonts w:ascii="Arial" w:hAnsi="Arial" w:cs="Arial"/>
          <w:sz w:val="20"/>
          <w:szCs w:val="20"/>
        </w:rPr>
      </w:pPr>
      <w:r w:rsidRPr="00741FCC">
        <w:rPr>
          <w:rFonts w:ascii="Arial" w:hAnsi="Arial" w:cs="Arial"/>
          <w:sz w:val="20"/>
          <w:szCs w:val="20"/>
        </w:rPr>
        <w:t xml:space="preserve">Wykonawca zobowiązany będzie do ścisłej współpracy z </w:t>
      </w:r>
      <w:r w:rsidR="00DE24EF" w:rsidRPr="00741FCC">
        <w:rPr>
          <w:rFonts w:ascii="Arial" w:hAnsi="Arial" w:cs="Arial"/>
          <w:sz w:val="20"/>
          <w:szCs w:val="20"/>
        </w:rPr>
        <w:t>W</w:t>
      </w:r>
      <w:r w:rsidRPr="00741FCC">
        <w:rPr>
          <w:rFonts w:ascii="Arial" w:hAnsi="Arial" w:cs="Arial"/>
          <w:sz w:val="20"/>
          <w:szCs w:val="20"/>
        </w:rPr>
        <w:t xml:space="preserve">ykonawcami realizującymi zlecenia Zamawiającego na podstawie odrębnych umów (np.: Nadzorem Inwestorskim,). </w:t>
      </w:r>
    </w:p>
    <w:p w14:paraId="7386A8B2" w14:textId="77777777" w:rsidR="00EC7E82" w:rsidRPr="00741FCC" w:rsidRDefault="00126F5D" w:rsidP="00741FCC">
      <w:pPr>
        <w:pStyle w:val="Akapitzlist"/>
        <w:autoSpaceDE w:val="0"/>
        <w:autoSpaceDN w:val="0"/>
        <w:adjustRightInd w:val="0"/>
        <w:rPr>
          <w:rFonts w:ascii="Arial" w:hAnsi="Arial" w:cs="Arial"/>
          <w:sz w:val="20"/>
          <w:szCs w:val="20"/>
        </w:rPr>
      </w:pPr>
      <w:r w:rsidRPr="00741FCC">
        <w:rPr>
          <w:rFonts w:ascii="Arial" w:hAnsi="Arial" w:cs="Arial"/>
          <w:sz w:val="20"/>
          <w:szCs w:val="20"/>
        </w:rPr>
        <w:t>Z tego tytułu Wykonawca nie może wnosić roszczeń o dodatkowe wynagrodzenie.</w:t>
      </w:r>
    </w:p>
    <w:p w14:paraId="1002B013" w14:textId="77777777" w:rsidR="00D86266" w:rsidRPr="00741FCC" w:rsidRDefault="00D86266" w:rsidP="00741FCC">
      <w:pPr>
        <w:pStyle w:val="Default"/>
        <w:spacing w:after="27"/>
        <w:jc w:val="both"/>
        <w:rPr>
          <w:rFonts w:ascii="Arial" w:hAnsi="Arial" w:cs="Arial"/>
          <w:sz w:val="20"/>
          <w:szCs w:val="20"/>
        </w:rPr>
      </w:pPr>
    </w:p>
    <w:p w14:paraId="522982AC" w14:textId="7EB1A622" w:rsidR="00126F5D" w:rsidRPr="00741FCC" w:rsidRDefault="00126F5D" w:rsidP="00741FCC">
      <w:pPr>
        <w:pStyle w:val="Default"/>
        <w:numPr>
          <w:ilvl w:val="0"/>
          <w:numId w:val="11"/>
        </w:numPr>
        <w:spacing w:after="27"/>
        <w:jc w:val="both"/>
        <w:rPr>
          <w:rFonts w:ascii="Arial" w:hAnsi="Arial" w:cs="Arial"/>
          <w:sz w:val="20"/>
          <w:szCs w:val="20"/>
        </w:rPr>
      </w:pPr>
      <w:r w:rsidRPr="00741FCC">
        <w:rPr>
          <w:rFonts w:ascii="Arial" w:hAnsi="Arial" w:cs="Arial"/>
          <w:sz w:val="20"/>
          <w:szCs w:val="20"/>
        </w:rPr>
        <w:t>Wykonawca przed wbudowaniem każdego materiału lub urządzenia musi uzyskać akceptację Zamawiającego, składając w tym celu wniosek zawierający propozycję użycia materiału</w:t>
      </w:r>
      <w:r w:rsidR="00DE24EF" w:rsidRPr="00741FCC">
        <w:rPr>
          <w:rFonts w:ascii="Arial" w:hAnsi="Arial" w:cs="Arial"/>
          <w:sz w:val="20"/>
          <w:szCs w:val="20"/>
        </w:rPr>
        <w:t xml:space="preserve"> </w:t>
      </w:r>
      <w:r w:rsidRPr="00741FCC">
        <w:rPr>
          <w:rFonts w:ascii="Arial" w:hAnsi="Arial" w:cs="Arial"/>
          <w:sz w:val="20"/>
          <w:szCs w:val="20"/>
        </w:rPr>
        <w:t xml:space="preserve">/urządzenia wraz z dokumentami (opis, parametry, aprobaty, atesty, certyfikaty, itp.). </w:t>
      </w:r>
    </w:p>
    <w:p w14:paraId="1D86DC0D" w14:textId="77777777" w:rsidR="00D86266" w:rsidRPr="00741FCC" w:rsidRDefault="00D86266" w:rsidP="00741FCC">
      <w:pPr>
        <w:pStyle w:val="Default"/>
        <w:jc w:val="both"/>
        <w:rPr>
          <w:rFonts w:ascii="Arial" w:hAnsi="Arial" w:cs="Arial"/>
          <w:sz w:val="20"/>
          <w:szCs w:val="20"/>
        </w:rPr>
      </w:pPr>
    </w:p>
    <w:p w14:paraId="66A48BE2" w14:textId="0B6932B9" w:rsidR="00126F5D" w:rsidRPr="00E4712C" w:rsidRDefault="00126F5D" w:rsidP="00E4712C">
      <w:pPr>
        <w:pStyle w:val="Default"/>
        <w:numPr>
          <w:ilvl w:val="0"/>
          <w:numId w:val="11"/>
        </w:numPr>
        <w:jc w:val="both"/>
        <w:rPr>
          <w:rFonts w:ascii="Arial" w:hAnsi="Arial" w:cs="Arial"/>
          <w:sz w:val="20"/>
          <w:szCs w:val="20"/>
        </w:rPr>
      </w:pPr>
      <w:r w:rsidRPr="00741FCC">
        <w:rPr>
          <w:rFonts w:ascii="Arial" w:hAnsi="Arial" w:cs="Arial"/>
          <w:sz w:val="20"/>
          <w:szCs w:val="20"/>
        </w:rPr>
        <w:t xml:space="preserve">Materiały użyte do realizacji przedmiotu zamówienia muszą spełniać wymagania </w:t>
      </w:r>
      <w:r w:rsidRPr="00E4712C">
        <w:rPr>
          <w:rFonts w:ascii="Arial" w:hAnsi="Arial" w:cs="Arial"/>
          <w:sz w:val="20"/>
          <w:szCs w:val="20"/>
        </w:rPr>
        <w:t>przewidziane ustawą z dnia 30 sierpnia 2002 r. o systemie oceny zgodności (</w:t>
      </w:r>
      <w:proofErr w:type="spellStart"/>
      <w:r w:rsidRPr="00E4712C">
        <w:rPr>
          <w:rFonts w:ascii="Arial" w:hAnsi="Arial" w:cs="Arial"/>
          <w:sz w:val="20"/>
          <w:szCs w:val="20"/>
        </w:rPr>
        <w:t>t.j</w:t>
      </w:r>
      <w:proofErr w:type="spellEnd"/>
      <w:r w:rsidRPr="00E4712C">
        <w:rPr>
          <w:rFonts w:ascii="Arial" w:hAnsi="Arial" w:cs="Arial"/>
          <w:sz w:val="20"/>
          <w:szCs w:val="20"/>
        </w:rPr>
        <w:t xml:space="preserve">. Dz.U. z 2021, poz. 1344 z późniejszymi zmianami ) wraz z przepisami wykonawczymi oraz pozostałymi przepisami prawa. </w:t>
      </w:r>
    </w:p>
    <w:p w14:paraId="51974B05" w14:textId="77777777" w:rsidR="00D86266" w:rsidRPr="00741FCC" w:rsidRDefault="00D86266" w:rsidP="00741FCC">
      <w:pPr>
        <w:pStyle w:val="Default"/>
        <w:jc w:val="both"/>
        <w:rPr>
          <w:rFonts w:ascii="Arial" w:hAnsi="Arial" w:cs="Arial"/>
          <w:sz w:val="20"/>
          <w:szCs w:val="20"/>
        </w:rPr>
      </w:pPr>
    </w:p>
    <w:p w14:paraId="3425EA90" w14:textId="51C5DF8B" w:rsidR="00126F5D" w:rsidRPr="00741FCC" w:rsidRDefault="00DE24EF" w:rsidP="00AC38B2">
      <w:pPr>
        <w:pStyle w:val="Default"/>
        <w:ind w:firstLine="426"/>
        <w:jc w:val="both"/>
        <w:rPr>
          <w:rFonts w:ascii="Arial" w:hAnsi="Arial" w:cs="Arial"/>
          <w:sz w:val="20"/>
          <w:szCs w:val="20"/>
        </w:rPr>
      </w:pPr>
      <w:r w:rsidRPr="00741FCC">
        <w:rPr>
          <w:rFonts w:ascii="Arial" w:hAnsi="Arial" w:cs="Arial"/>
          <w:sz w:val="20"/>
          <w:szCs w:val="20"/>
        </w:rPr>
        <w:t>4</w:t>
      </w:r>
      <w:r w:rsidR="00126F5D" w:rsidRPr="00741FCC">
        <w:rPr>
          <w:rFonts w:ascii="Arial" w:hAnsi="Arial" w:cs="Arial"/>
          <w:sz w:val="20"/>
          <w:szCs w:val="20"/>
        </w:rPr>
        <w:t xml:space="preserve">. Gwarancja i rękojmia za wady: </w:t>
      </w:r>
    </w:p>
    <w:p w14:paraId="2DA477CC" w14:textId="77777777" w:rsidR="00722DCF" w:rsidRPr="00741FCC" w:rsidRDefault="00722DCF" w:rsidP="00741FCC">
      <w:pPr>
        <w:pStyle w:val="Default"/>
        <w:numPr>
          <w:ilvl w:val="0"/>
          <w:numId w:val="13"/>
        </w:numPr>
        <w:jc w:val="both"/>
        <w:rPr>
          <w:rFonts w:ascii="Arial" w:eastAsia="Times New Roman" w:hAnsi="Arial" w:cs="Arial"/>
          <w:sz w:val="20"/>
          <w:szCs w:val="20"/>
          <w:lang w:eastAsia="pl-PL"/>
        </w:rPr>
      </w:pPr>
      <w:r w:rsidRPr="00741FCC">
        <w:rPr>
          <w:rFonts w:ascii="Arial" w:eastAsia="Times New Roman" w:hAnsi="Arial" w:cs="Arial"/>
          <w:sz w:val="20"/>
          <w:szCs w:val="20"/>
          <w:lang w:eastAsia="pl-PL"/>
        </w:rPr>
        <w:t xml:space="preserve">Termin gwarancji i rękojmi na wykonane roboty budowlane oraz użyte/dostarczone materiały, jakiej Wykonawca udziela Zamawiającemu, stanowi jedno z kryteriów oceny ofert. Zamawiający ustala minimalny wymagany termin udzielonej przez Wykonawcę gwarancji </w:t>
      </w:r>
      <w:r w:rsidR="000D1ACA" w:rsidRPr="00741FCC">
        <w:rPr>
          <w:rFonts w:ascii="Arial" w:eastAsia="Times New Roman" w:hAnsi="Arial" w:cs="Arial"/>
          <w:sz w:val="20"/>
          <w:szCs w:val="20"/>
          <w:lang w:eastAsia="pl-PL"/>
        </w:rPr>
        <w:t xml:space="preserve">          </w:t>
      </w:r>
      <w:r w:rsidRPr="00741FCC">
        <w:rPr>
          <w:rFonts w:ascii="Arial" w:eastAsia="Times New Roman" w:hAnsi="Arial" w:cs="Arial"/>
          <w:sz w:val="20"/>
          <w:szCs w:val="20"/>
          <w:lang w:eastAsia="pl-PL"/>
        </w:rPr>
        <w:t xml:space="preserve">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Jeżeli Wykonawca udzieli gwarancji na okres dłuższy niż 60 miesięcy, Zamawiający obliczając ilość punktów w kryterium „gwarancja i rękojmia”, będzie traktował taki zapis tak, jak gdyby Wykonawca udzielił gwarancji i rękojmi na okres 60 miesięcy. </w:t>
      </w:r>
      <w:r w:rsidR="000D1ACA" w:rsidRPr="00741FCC">
        <w:rPr>
          <w:rFonts w:ascii="Arial" w:eastAsia="Times New Roman" w:hAnsi="Arial" w:cs="Arial"/>
          <w:sz w:val="20"/>
          <w:szCs w:val="20"/>
          <w:lang w:eastAsia="pl-PL"/>
        </w:rPr>
        <w:t xml:space="preserve">               </w:t>
      </w:r>
      <w:r w:rsidRPr="00741FCC">
        <w:rPr>
          <w:rFonts w:ascii="Arial" w:eastAsia="Times New Roman" w:hAnsi="Arial" w:cs="Arial"/>
          <w:sz w:val="20"/>
          <w:szCs w:val="20"/>
          <w:lang w:eastAsia="pl-PL"/>
        </w:rPr>
        <w:t>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72E49757" w14:textId="5C522364" w:rsidR="00126F5D" w:rsidRPr="00741FCC" w:rsidRDefault="00126F5D" w:rsidP="00741FCC">
      <w:pPr>
        <w:pStyle w:val="Default"/>
        <w:numPr>
          <w:ilvl w:val="0"/>
          <w:numId w:val="13"/>
        </w:numPr>
        <w:jc w:val="both"/>
        <w:rPr>
          <w:rFonts w:ascii="Arial" w:hAnsi="Arial" w:cs="Arial"/>
          <w:sz w:val="20"/>
          <w:szCs w:val="20"/>
        </w:rPr>
      </w:pPr>
      <w:r w:rsidRPr="00741FCC">
        <w:rPr>
          <w:rFonts w:ascii="Arial" w:hAnsi="Arial" w:cs="Arial"/>
          <w:sz w:val="20"/>
          <w:szCs w:val="20"/>
        </w:rPr>
        <w:t xml:space="preserve">W okresie gwarancji i rękojmi Wykonawca zobowiązuje się do bezpłatnego usunięcia wad </w:t>
      </w:r>
      <w:r w:rsidR="00741FCC">
        <w:rPr>
          <w:rFonts w:ascii="Arial" w:hAnsi="Arial" w:cs="Arial"/>
          <w:sz w:val="20"/>
          <w:szCs w:val="20"/>
        </w:rPr>
        <w:t xml:space="preserve">                   </w:t>
      </w:r>
      <w:r w:rsidRPr="00741FCC">
        <w:rPr>
          <w:rFonts w:ascii="Arial" w:hAnsi="Arial" w:cs="Arial"/>
          <w:sz w:val="20"/>
          <w:szCs w:val="20"/>
        </w:rPr>
        <w:t xml:space="preserve">i usterek w terminie wynikającym z warunków umowy gwarancyjnej. </w:t>
      </w:r>
    </w:p>
    <w:p w14:paraId="71295F53" w14:textId="6FC709F9" w:rsidR="00126F5D" w:rsidRPr="00741FCC" w:rsidRDefault="00126F5D" w:rsidP="00741FCC">
      <w:pPr>
        <w:pStyle w:val="Default"/>
        <w:numPr>
          <w:ilvl w:val="0"/>
          <w:numId w:val="13"/>
        </w:numPr>
        <w:jc w:val="both"/>
        <w:rPr>
          <w:rFonts w:ascii="Arial" w:hAnsi="Arial" w:cs="Arial"/>
          <w:sz w:val="20"/>
          <w:szCs w:val="20"/>
        </w:rPr>
      </w:pPr>
      <w:r w:rsidRPr="00741FCC">
        <w:rPr>
          <w:rFonts w:ascii="Arial" w:hAnsi="Arial" w:cs="Arial"/>
          <w:sz w:val="20"/>
          <w:szCs w:val="20"/>
        </w:rPr>
        <w:t>Zamawiający ma prawo dochodzić uprawnień z tytułu rękojmi za wady, niezależnie</w:t>
      </w:r>
      <w:r w:rsidR="00741FCC">
        <w:rPr>
          <w:rFonts w:ascii="Arial" w:hAnsi="Arial" w:cs="Arial"/>
          <w:sz w:val="20"/>
          <w:szCs w:val="20"/>
        </w:rPr>
        <w:t xml:space="preserve">               </w:t>
      </w:r>
      <w:r w:rsidRPr="00741FCC">
        <w:rPr>
          <w:rFonts w:ascii="Arial" w:hAnsi="Arial" w:cs="Arial"/>
          <w:sz w:val="20"/>
          <w:szCs w:val="20"/>
        </w:rPr>
        <w:t xml:space="preserve">od uprawnień wynikających z gwarancji. </w:t>
      </w:r>
    </w:p>
    <w:p w14:paraId="5B3AD54F" w14:textId="77777777" w:rsidR="00126F5D" w:rsidRPr="00741FCC" w:rsidRDefault="00126F5D" w:rsidP="00741FCC">
      <w:pPr>
        <w:pStyle w:val="Default"/>
        <w:numPr>
          <w:ilvl w:val="0"/>
          <w:numId w:val="13"/>
        </w:numPr>
        <w:jc w:val="both"/>
        <w:rPr>
          <w:rFonts w:ascii="Arial" w:hAnsi="Arial" w:cs="Arial"/>
          <w:sz w:val="20"/>
          <w:szCs w:val="20"/>
        </w:rPr>
      </w:pPr>
      <w:r w:rsidRPr="00741FCC">
        <w:rPr>
          <w:rFonts w:ascii="Arial" w:hAnsi="Arial" w:cs="Arial"/>
          <w:sz w:val="20"/>
          <w:szCs w:val="20"/>
        </w:rPr>
        <w:t xml:space="preserve">Wykonawca odpowiada za wady w wykonaniu przedmiotu umowy również po okresie rękojmi (gwarancji), jeżeli Zamawiający zawiadomi Wykonawcę o wadzie przed upływem okresu rękojmi (gwarancji). Okres gwarancji i rękojmi za wady zostaje przedłużony o czas naprawy. </w:t>
      </w:r>
    </w:p>
    <w:p w14:paraId="1866AFE9" w14:textId="00DE2729" w:rsidR="000126B2" w:rsidRPr="004C30CB" w:rsidRDefault="00126F5D" w:rsidP="00722DCF">
      <w:pPr>
        <w:pStyle w:val="Default"/>
        <w:numPr>
          <w:ilvl w:val="0"/>
          <w:numId w:val="13"/>
        </w:numPr>
        <w:jc w:val="both"/>
        <w:rPr>
          <w:rFonts w:ascii="Arial" w:hAnsi="Arial" w:cs="Arial"/>
          <w:sz w:val="20"/>
          <w:szCs w:val="20"/>
        </w:rPr>
      </w:pPr>
      <w:r w:rsidRPr="00741FCC">
        <w:rPr>
          <w:rFonts w:ascii="Arial" w:hAnsi="Arial" w:cs="Arial"/>
          <w:sz w:val="20"/>
          <w:szCs w:val="20"/>
        </w:rPr>
        <w:t xml:space="preserve">Jeżeli Wykonawca nie usunie wad w terminie wynikającym z warunków umowy gwarancyjnej lub rękojmi, to Zamawiający może zlecić usunięcie wad podmiotowi trzeciemu na koszt </w:t>
      </w:r>
      <w:r w:rsidR="00741FCC">
        <w:rPr>
          <w:rFonts w:ascii="Arial" w:hAnsi="Arial" w:cs="Arial"/>
          <w:sz w:val="20"/>
          <w:szCs w:val="20"/>
        </w:rPr>
        <w:t xml:space="preserve">                       </w:t>
      </w:r>
      <w:r w:rsidRPr="00741FCC">
        <w:rPr>
          <w:rFonts w:ascii="Arial" w:hAnsi="Arial" w:cs="Arial"/>
          <w:sz w:val="20"/>
          <w:szCs w:val="20"/>
        </w:rPr>
        <w:t xml:space="preserve">i ryzyko (odpowiedzialność) Wykonawcy. W tym przypadku koszty usuwania wad będą pokrywane w pierwszej kolejności z zatrzymanej kwoty będącej zabezpieczeniem należytego wykonania umowy. </w:t>
      </w:r>
    </w:p>
    <w:p w14:paraId="73AAD8D4" w14:textId="77777777" w:rsidR="00DE24EF" w:rsidRDefault="00DE24EF" w:rsidP="00722DCF">
      <w:pPr>
        <w:pStyle w:val="Default"/>
        <w:rPr>
          <w:b/>
          <w:bCs/>
          <w:sz w:val="23"/>
          <w:szCs w:val="23"/>
        </w:rPr>
      </w:pPr>
    </w:p>
    <w:p w14:paraId="36774700" w14:textId="03F51AFE" w:rsidR="000126B2" w:rsidRPr="00792615" w:rsidRDefault="000126B2" w:rsidP="00DE24EF">
      <w:pPr>
        <w:pStyle w:val="Default"/>
        <w:numPr>
          <w:ilvl w:val="0"/>
          <w:numId w:val="30"/>
        </w:numPr>
        <w:tabs>
          <w:tab w:val="left" w:pos="284"/>
        </w:tabs>
        <w:rPr>
          <w:rFonts w:ascii="Arial" w:hAnsi="Arial" w:cs="Arial"/>
          <w:sz w:val="20"/>
          <w:szCs w:val="20"/>
        </w:rPr>
      </w:pPr>
      <w:r w:rsidRPr="00792615">
        <w:rPr>
          <w:rFonts w:ascii="Arial" w:hAnsi="Arial" w:cs="Arial"/>
          <w:b/>
          <w:bCs/>
          <w:sz w:val="20"/>
          <w:szCs w:val="20"/>
        </w:rPr>
        <w:t xml:space="preserve">Nazwy i kody zamówienia według Wspólnego  Słownika  Zamówień (CPV) </w:t>
      </w:r>
    </w:p>
    <w:p w14:paraId="51316320" w14:textId="77777777" w:rsidR="0074312A" w:rsidRPr="0074312A" w:rsidRDefault="0074312A" w:rsidP="00AC38B2">
      <w:pPr>
        <w:autoSpaceDE w:val="0"/>
        <w:autoSpaceDN w:val="0"/>
        <w:adjustRightInd w:val="0"/>
        <w:ind w:firstLine="273"/>
        <w:rPr>
          <w:rFonts w:ascii="Arial" w:hAnsi="Arial" w:cs="Arial"/>
          <w:sz w:val="20"/>
          <w:szCs w:val="20"/>
        </w:rPr>
      </w:pPr>
      <w:r w:rsidRPr="0074312A">
        <w:rPr>
          <w:rFonts w:ascii="Arial" w:hAnsi="Arial" w:cs="Arial"/>
          <w:sz w:val="20"/>
          <w:szCs w:val="20"/>
        </w:rPr>
        <w:t>Główny przedmiot zamówienia:</w:t>
      </w:r>
    </w:p>
    <w:p w14:paraId="6EB49C03" w14:textId="77777777" w:rsidR="0074312A" w:rsidRPr="0074312A" w:rsidRDefault="0074312A" w:rsidP="00856A7E">
      <w:pPr>
        <w:autoSpaceDE w:val="0"/>
        <w:autoSpaceDN w:val="0"/>
        <w:adjustRightInd w:val="0"/>
        <w:ind w:left="273"/>
        <w:rPr>
          <w:rFonts w:ascii="Arial" w:hAnsi="Arial" w:cs="Arial"/>
          <w:sz w:val="20"/>
          <w:szCs w:val="20"/>
        </w:rPr>
      </w:pPr>
      <w:r w:rsidRPr="0074312A">
        <w:rPr>
          <w:rFonts w:ascii="Arial" w:hAnsi="Arial" w:cs="Arial"/>
          <w:sz w:val="20"/>
          <w:szCs w:val="20"/>
        </w:rPr>
        <w:t>45231300-8 Roboty budowlane w zakresie budowy wodociągów i rurociągów do odprowadzania ścieków</w:t>
      </w:r>
    </w:p>
    <w:p w14:paraId="21D213AE"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Usługi i roboty:</w:t>
      </w:r>
    </w:p>
    <w:p w14:paraId="1349C5F7"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45111200-0 Roboty w zakresie przygotowania terenu pod budowę i roboty ziemne</w:t>
      </w:r>
    </w:p>
    <w:p w14:paraId="103C60B6"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45111250-5 Badanie gruntu</w:t>
      </w:r>
    </w:p>
    <w:p w14:paraId="7756E0A2"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45111291-4 Roboty w zakresie zagospodarowania terenu</w:t>
      </w:r>
    </w:p>
    <w:p w14:paraId="5AF4A1BC"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45112100-6 Roboty w zakresie kopania rowów</w:t>
      </w:r>
    </w:p>
    <w:p w14:paraId="75ED7EF0" w14:textId="77777777" w:rsidR="0074312A" w:rsidRPr="0074312A" w:rsidRDefault="0074312A" w:rsidP="00856A7E">
      <w:pPr>
        <w:autoSpaceDE w:val="0"/>
        <w:autoSpaceDN w:val="0"/>
        <w:adjustRightInd w:val="0"/>
        <w:ind w:left="273"/>
        <w:rPr>
          <w:rFonts w:ascii="Arial" w:hAnsi="Arial" w:cs="Arial"/>
          <w:sz w:val="20"/>
          <w:szCs w:val="20"/>
        </w:rPr>
      </w:pPr>
      <w:r w:rsidRPr="0074312A">
        <w:rPr>
          <w:rFonts w:ascii="Arial" w:hAnsi="Arial" w:cs="Arial"/>
          <w:sz w:val="20"/>
          <w:szCs w:val="20"/>
        </w:rPr>
        <w:t>45231000-5 Roboty budowlane w zakresie budowy rurociągów, ciągów komunikacyjnych i linii energetycznych</w:t>
      </w:r>
    </w:p>
    <w:p w14:paraId="332BAEA1"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45232000-2 Roboty pomocnicze w zakresie rurociągów i kabli</w:t>
      </w:r>
    </w:p>
    <w:p w14:paraId="2DD730A1"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45232410-9 Roboty w zakresie kanalizacji ściekowej</w:t>
      </w:r>
    </w:p>
    <w:p w14:paraId="337157AC"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45232421-9 Roboty w zakresie oczyszczania ścieków</w:t>
      </w:r>
    </w:p>
    <w:p w14:paraId="1E3D2A64"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45232423-3 Roboty budowlane w zakresie przepompowni ścieków</w:t>
      </w:r>
    </w:p>
    <w:p w14:paraId="2B900E0E"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lastRenderedPageBreak/>
        <w:t>45232451-8 Roboty odwadniające i nawierzchniowe</w:t>
      </w:r>
    </w:p>
    <w:p w14:paraId="5077ECC0" w14:textId="77777777" w:rsidR="0074312A" w:rsidRPr="0074312A" w:rsidRDefault="0074312A" w:rsidP="00856A7E">
      <w:pPr>
        <w:autoSpaceDE w:val="0"/>
        <w:autoSpaceDN w:val="0"/>
        <w:adjustRightInd w:val="0"/>
        <w:ind w:left="273"/>
        <w:rPr>
          <w:rFonts w:ascii="Arial" w:hAnsi="Arial" w:cs="Arial"/>
          <w:sz w:val="20"/>
          <w:szCs w:val="20"/>
        </w:rPr>
      </w:pPr>
      <w:r w:rsidRPr="0074312A">
        <w:rPr>
          <w:rFonts w:ascii="Arial" w:hAnsi="Arial" w:cs="Arial"/>
          <w:sz w:val="20"/>
          <w:szCs w:val="20"/>
        </w:rPr>
        <w:t>45233000-9 Roboty w zakresie konstruowania, fundamentowania oraz wykonywania nawierzchni autostrad, dróg</w:t>
      </w:r>
    </w:p>
    <w:p w14:paraId="23C26E66"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45233142-6 Roboty w zakresie naprawy dróg</w:t>
      </w:r>
    </w:p>
    <w:p w14:paraId="75120110"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45236000-0 Wyrównanie terenu</w:t>
      </w:r>
    </w:p>
    <w:p w14:paraId="4EBFC3FD"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45255600-5 Roboty w zakresie kładzenia rur w kanalizacji</w:t>
      </w:r>
    </w:p>
    <w:p w14:paraId="2DCEA072"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45311000-0 Roboty w zakresie okablowania oraz instalacji elektrycznych</w:t>
      </w:r>
    </w:p>
    <w:p w14:paraId="6AEDFF97"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45315100-9 Instalacyjne roboty elektrotechniczne</w:t>
      </w:r>
    </w:p>
    <w:p w14:paraId="47733D50"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45330000-9 Roboty instalacyjne wodno-kanalizacyjne i sanitarne</w:t>
      </w:r>
    </w:p>
    <w:p w14:paraId="2B0410D6"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71322200-3 Usługi projektowania rurociągów</w:t>
      </w:r>
    </w:p>
    <w:p w14:paraId="5606B55C" w14:textId="77777777" w:rsidR="0074312A" w:rsidRPr="0074312A" w:rsidRDefault="0074312A" w:rsidP="0074312A">
      <w:pPr>
        <w:autoSpaceDE w:val="0"/>
        <w:autoSpaceDN w:val="0"/>
        <w:adjustRightInd w:val="0"/>
        <w:ind w:firstLine="273"/>
        <w:rPr>
          <w:rFonts w:ascii="Arial" w:hAnsi="Arial" w:cs="Arial"/>
          <w:sz w:val="20"/>
          <w:szCs w:val="20"/>
        </w:rPr>
      </w:pPr>
      <w:r w:rsidRPr="0074312A">
        <w:rPr>
          <w:rFonts w:ascii="Arial" w:hAnsi="Arial" w:cs="Arial"/>
          <w:sz w:val="20"/>
          <w:szCs w:val="20"/>
        </w:rPr>
        <w:t>71322000-1 Usługi inżynierii projektowej w zakresie inżynierii lądowej i wodnej</w:t>
      </w:r>
    </w:p>
    <w:p w14:paraId="277A16C4" w14:textId="77777777" w:rsidR="0074312A" w:rsidRPr="0074312A" w:rsidRDefault="0074312A" w:rsidP="0074312A">
      <w:pPr>
        <w:autoSpaceDE w:val="0"/>
        <w:autoSpaceDN w:val="0"/>
        <w:adjustRightInd w:val="0"/>
        <w:ind w:firstLine="273"/>
        <w:rPr>
          <w:rFonts w:ascii="Arial" w:hAnsi="Arial" w:cs="Arial"/>
          <w:b/>
          <w:bCs/>
          <w:sz w:val="20"/>
          <w:szCs w:val="20"/>
        </w:rPr>
      </w:pPr>
    </w:p>
    <w:p w14:paraId="7FAAF3A0" w14:textId="77777777" w:rsidR="0025658C" w:rsidRDefault="0025658C" w:rsidP="0025658C">
      <w:pPr>
        <w:autoSpaceDE w:val="0"/>
        <w:autoSpaceDN w:val="0"/>
        <w:adjustRightInd w:val="0"/>
        <w:rPr>
          <w:rFonts w:ascii="Arial" w:hAnsi="Arial" w:cs="Arial"/>
          <w:b/>
          <w:bCs/>
          <w:sz w:val="24"/>
        </w:rPr>
      </w:pPr>
      <w:r w:rsidRPr="00566BE5">
        <w:rPr>
          <w:rFonts w:ascii="Arial" w:hAnsi="Arial" w:cs="Arial"/>
          <w:b/>
          <w:bCs/>
          <w:sz w:val="24"/>
        </w:rPr>
        <w:t>IV. Składanie ofert częściowych</w:t>
      </w:r>
      <w:r>
        <w:rPr>
          <w:rFonts w:ascii="Arial" w:hAnsi="Arial" w:cs="Arial"/>
          <w:b/>
          <w:bCs/>
          <w:sz w:val="24"/>
        </w:rPr>
        <w:t>.</w:t>
      </w:r>
    </w:p>
    <w:p w14:paraId="5C512F0B" w14:textId="77777777" w:rsidR="0025658C" w:rsidRPr="00566BE5" w:rsidRDefault="0025658C" w:rsidP="0025658C">
      <w:pPr>
        <w:autoSpaceDE w:val="0"/>
        <w:autoSpaceDN w:val="0"/>
        <w:adjustRightInd w:val="0"/>
        <w:rPr>
          <w:rFonts w:ascii="Arial" w:hAnsi="Arial" w:cs="Arial"/>
          <w:b/>
          <w:bCs/>
          <w:sz w:val="24"/>
        </w:rPr>
      </w:pPr>
    </w:p>
    <w:p w14:paraId="7EA378EB" w14:textId="15139DB0" w:rsidR="0074312A" w:rsidRPr="00F31824" w:rsidRDefault="0074312A" w:rsidP="0074312A">
      <w:pPr>
        <w:autoSpaceDE w:val="0"/>
        <w:autoSpaceDN w:val="0"/>
        <w:adjustRightInd w:val="0"/>
        <w:rPr>
          <w:rFonts w:ascii="Arial" w:eastAsia="CIDFont+F2" w:hAnsi="Arial" w:cs="Arial"/>
          <w:sz w:val="20"/>
          <w:szCs w:val="20"/>
        </w:rPr>
      </w:pPr>
      <w:r w:rsidRPr="00F31824">
        <w:rPr>
          <w:rFonts w:ascii="Arial" w:eastAsia="CIDFont+F2" w:hAnsi="Arial" w:cs="Arial"/>
          <w:sz w:val="20"/>
          <w:szCs w:val="20"/>
        </w:rPr>
        <w:t>Zamawiający nie dopuszcza składania ofert częściowych. Zamawiający nie dokonał podziału</w:t>
      </w:r>
      <w:r>
        <w:rPr>
          <w:rFonts w:ascii="Arial" w:eastAsia="CIDFont+F2" w:hAnsi="Arial" w:cs="Arial"/>
          <w:sz w:val="20"/>
          <w:szCs w:val="20"/>
        </w:rPr>
        <w:t xml:space="preserve"> </w:t>
      </w:r>
      <w:r w:rsidRPr="00F31824">
        <w:rPr>
          <w:rFonts w:ascii="Arial" w:eastAsia="CIDFont+F2" w:hAnsi="Arial" w:cs="Arial"/>
          <w:sz w:val="20"/>
          <w:szCs w:val="20"/>
        </w:rPr>
        <w:t>zamówienia na części z uwagi na charakter robót budowlanych objętych przedmiotem</w:t>
      </w:r>
      <w:r>
        <w:rPr>
          <w:rFonts w:ascii="Arial" w:eastAsia="CIDFont+F2" w:hAnsi="Arial" w:cs="Arial"/>
          <w:sz w:val="20"/>
          <w:szCs w:val="20"/>
        </w:rPr>
        <w:t xml:space="preserve"> </w:t>
      </w:r>
      <w:r w:rsidRPr="00F31824">
        <w:rPr>
          <w:rFonts w:ascii="Arial" w:eastAsia="CIDFont+F2" w:hAnsi="Arial" w:cs="Arial"/>
          <w:sz w:val="20"/>
          <w:szCs w:val="20"/>
        </w:rPr>
        <w:t>zamówienia, planowanych do wykonania w ramach jednego układu drogowego oraz z uwagi</w:t>
      </w:r>
      <w:r>
        <w:rPr>
          <w:rFonts w:ascii="Arial" w:eastAsia="CIDFont+F2" w:hAnsi="Arial" w:cs="Arial"/>
          <w:sz w:val="20"/>
          <w:szCs w:val="20"/>
        </w:rPr>
        <w:t xml:space="preserve"> </w:t>
      </w:r>
      <w:r w:rsidRPr="00F31824">
        <w:rPr>
          <w:rFonts w:ascii="Arial" w:eastAsia="CIDFont+F2" w:hAnsi="Arial" w:cs="Arial"/>
          <w:sz w:val="20"/>
          <w:szCs w:val="20"/>
        </w:rPr>
        <w:t>na konieczność ścisłej koordynacji prac. Zamawiający uznał, że podział zamówienia na</w:t>
      </w:r>
      <w:r>
        <w:rPr>
          <w:rFonts w:ascii="Arial" w:eastAsia="CIDFont+F2" w:hAnsi="Arial" w:cs="Arial"/>
          <w:sz w:val="20"/>
          <w:szCs w:val="20"/>
        </w:rPr>
        <w:t xml:space="preserve"> </w:t>
      </w:r>
      <w:r w:rsidRPr="00F31824">
        <w:rPr>
          <w:rFonts w:ascii="Arial" w:eastAsia="CIDFont+F2" w:hAnsi="Arial" w:cs="Arial"/>
          <w:sz w:val="20"/>
          <w:szCs w:val="20"/>
        </w:rPr>
        <w:t>części wiązałby się z nadmiernymi trudnościami w koordynacji działań różnych Wykonawców</w:t>
      </w:r>
      <w:r>
        <w:rPr>
          <w:rFonts w:ascii="Arial" w:eastAsia="CIDFont+F2" w:hAnsi="Arial" w:cs="Arial"/>
          <w:sz w:val="20"/>
          <w:szCs w:val="20"/>
        </w:rPr>
        <w:t xml:space="preserve"> </w:t>
      </w:r>
      <w:r w:rsidRPr="00F31824">
        <w:rPr>
          <w:rFonts w:ascii="Arial" w:eastAsia="CIDFont+F2" w:hAnsi="Arial" w:cs="Arial"/>
          <w:sz w:val="20"/>
          <w:szCs w:val="20"/>
        </w:rPr>
        <w:t>realizujących poszczególne części zamówienia i branże na jednym terenie. Zamawiający</w:t>
      </w:r>
      <w:r>
        <w:rPr>
          <w:rFonts w:ascii="Arial" w:eastAsia="CIDFont+F2" w:hAnsi="Arial" w:cs="Arial"/>
          <w:sz w:val="20"/>
          <w:szCs w:val="20"/>
        </w:rPr>
        <w:t xml:space="preserve"> </w:t>
      </w:r>
      <w:r w:rsidRPr="00F31824">
        <w:rPr>
          <w:rFonts w:ascii="Arial" w:eastAsia="CIDFont+F2" w:hAnsi="Arial" w:cs="Arial"/>
          <w:sz w:val="20"/>
          <w:szCs w:val="20"/>
        </w:rPr>
        <w:t>uznał ponadto, że ze względu na wartość zamówienia, brak podziału zamówienia na części</w:t>
      </w:r>
      <w:r>
        <w:rPr>
          <w:rFonts w:ascii="Arial" w:eastAsia="CIDFont+F2" w:hAnsi="Arial" w:cs="Arial"/>
          <w:sz w:val="20"/>
          <w:szCs w:val="20"/>
        </w:rPr>
        <w:t xml:space="preserve"> </w:t>
      </w:r>
      <w:r w:rsidRPr="00F31824">
        <w:rPr>
          <w:rFonts w:ascii="Arial" w:eastAsia="CIDFont+F2" w:hAnsi="Arial" w:cs="Arial"/>
          <w:sz w:val="20"/>
          <w:szCs w:val="20"/>
        </w:rPr>
        <w:t>zapewnia dostęp MŚP do zamówienia publicznego.</w:t>
      </w:r>
    </w:p>
    <w:p w14:paraId="3186A4D2" w14:textId="720AC22C" w:rsidR="0025658C" w:rsidRDefault="0025658C" w:rsidP="0025658C">
      <w:pPr>
        <w:autoSpaceDE w:val="0"/>
        <w:autoSpaceDN w:val="0"/>
        <w:adjustRightInd w:val="0"/>
        <w:rPr>
          <w:rFonts w:ascii="Arial" w:eastAsia="CIDFont+F2" w:hAnsi="Arial" w:cs="Arial"/>
          <w:sz w:val="20"/>
          <w:szCs w:val="20"/>
        </w:rPr>
      </w:pPr>
    </w:p>
    <w:p w14:paraId="5CA1D627" w14:textId="77777777" w:rsidR="0074312A" w:rsidRDefault="0074312A" w:rsidP="0025658C">
      <w:pPr>
        <w:autoSpaceDE w:val="0"/>
        <w:autoSpaceDN w:val="0"/>
        <w:adjustRightInd w:val="0"/>
        <w:rPr>
          <w:rFonts w:ascii="Arial" w:hAnsi="Arial" w:cs="Arial"/>
          <w:b/>
          <w:bCs/>
          <w:sz w:val="24"/>
        </w:rPr>
      </w:pPr>
    </w:p>
    <w:p w14:paraId="0E19C6AC" w14:textId="67DE77AB" w:rsidR="0025658C" w:rsidRPr="00F31824" w:rsidRDefault="0025658C" w:rsidP="0025658C">
      <w:pPr>
        <w:autoSpaceDE w:val="0"/>
        <w:autoSpaceDN w:val="0"/>
        <w:adjustRightInd w:val="0"/>
        <w:rPr>
          <w:rFonts w:ascii="Arial" w:hAnsi="Arial" w:cs="Arial"/>
          <w:b/>
          <w:bCs/>
          <w:sz w:val="24"/>
        </w:rPr>
      </w:pPr>
      <w:r w:rsidRPr="00F31824">
        <w:rPr>
          <w:rFonts w:ascii="Arial" w:hAnsi="Arial" w:cs="Arial"/>
          <w:b/>
          <w:bCs/>
          <w:sz w:val="24"/>
        </w:rPr>
        <w:t>V. Składanie ofert wariantowych</w:t>
      </w:r>
      <w:r>
        <w:rPr>
          <w:rFonts w:ascii="Arial" w:hAnsi="Arial" w:cs="Arial"/>
          <w:b/>
          <w:bCs/>
          <w:sz w:val="24"/>
        </w:rPr>
        <w:t>.</w:t>
      </w:r>
    </w:p>
    <w:p w14:paraId="0DE76438" w14:textId="77777777" w:rsidR="0025658C" w:rsidRDefault="0025658C" w:rsidP="0025658C">
      <w:pPr>
        <w:autoSpaceDE w:val="0"/>
        <w:autoSpaceDN w:val="0"/>
        <w:adjustRightInd w:val="0"/>
        <w:rPr>
          <w:rFonts w:ascii="Arial" w:eastAsia="CIDFont+F2" w:hAnsi="Arial" w:cs="Arial"/>
        </w:rPr>
      </w:pPr>
    </w:p>
    <w:p w14:paraId="00FC6082" w14:textId="77777777" w:rsidR="0025658C" w:rsidRPr="00F31824" w:rsidRDefault="0025658C" w:rsidP="0025658C">
      <w:pPr>
        <w:autoSpaceDE w:val="0"/>
        <w:autoSpaceDN w:val="0"/>
        <w:adjustRightInd w:val="0"/>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6D0F1C7D" w14:textId="77777777" w:rsidR="0025658C" w:rsidRDefault="0025658C" w:rsidP="0025658C">
      <w:pPr>
        <w:autoSpaceDE w:val="0"/>
        <w:autoSpaceDN w:val="0"/>
        <w:adjustRightInd w:val="0"/>
        <w:rPr>
          <w:rFonts w:ascii="Arial" w:hAnsi="Arial" w:cs="Arial"/>
        </w:rPr>
      </w:pPr>
    </w:p>
    <w:p w14:paraId="77C4C944" w14:textId="77777777" w:rsidR="0025658C" w:rsidRDefault="0025658C" w:rsidP="0025658C">
      <w:pPr>
        <w:autoSpaceDE w:val="0"/>
        <w:autoSpaceDN w:val="0"/>
        <w:adjustRightInd w:val="0"/>
        <w:rPr>
          <w:rFonts w:ascii="Arial" w:hAnsi="Arial" w:cs="Arial"/>
          <w:b/>
          <w:bCs/>
          <w:sz w:val="24"/>
        </w:rPr>
      </w:pPr>
      <w:r w:rsidRPr="00F31824">
        <w:rPr>
          <w:rFonts w:ascii="Arial" w:hAnsi="Arial" w:cs="Arial"/>
          <w:b/>
          <w:bCs/>
          <w:sz w:val="24"/>
        </w:rPr>
        <w:t>VI. Informacje dotyczące aukcji elektronicznej, dynamicznego systemu</w:t>
      </w:r>
      <w:r>
        <w:rPr>
          <w:rFonts w:ascii="Arial" w:hAnsi="Arial" w:cs="Arial"/>
          <w:b/>
          <w:bCs/>
          <w:sz w:val="24"/>
        </w:rPr>
        <w:t xml:space="preserve"> </w:t>
      </w:r>
      <w:r w:rsidRPr="00F31824">
        <w:rPr>
          <w:rFonts w:ascii="Arial" w:hAnsi="Arial" w:cs="Arial"/>
          <w:b/>
          <w:bCs/>
          <w:sz w:val="24"/>
        </w:rPr>
        <w:t>zakupów,</w:t>
      </w:r>
      <w:r>
        <w:rPr>
          <w:rFonts w:ascii="Arial" w:hAnsi="Arial" w:cs="Arial"/>
          <w:b/>
          <w:bCs/>
          <w:sz w:val="24"/>
        </w:rPr>
        <w:t xml:space="preserve"> </w:t>
      </w:r>
      <w:r w:rsidRPr="00F31824">
        <w:rPr>
          <w:rFonts w:ascii="Arial" w:hAnsi="Arial" w:cs="Arial"/>
          <w:b/>
          <w:bCs/>
          <w:sz w:val="24"/>
        </w:rPr>
        <w:t>umowy ramowej, katalogów elektronicznych, zaliczek na poczet wykonania</w:t>
      </w:r>
      <w:r>
        <w:rPr>
          <w:rFonts w:ascii="Arial" w:hAnsi="Arial" w:cs="Arial"/>
          <w:b/>
          <w:bCs/>
          <w:sz w:val="24"/>
        </w:rPr>
        <w:t xml:space="preserve"> </w:t>
      </w:r>
      <w:r w:rsidRPr="00F31824">
        <w:rPr>
          <w:rFonts w:ascii="Arial" w:hAnsi="Arial" w:cs="Arial"/>
          <w:b/>
          <w:bCs/>
          <w:sz w:val="24"/>
        </w:rPr>
        <w:t xml:space="preserve">zamówienia, wymagań wynikających z art. 96 ust. 2 pkt 2 ustawy </w:t>
      </w:r>
      <w:proofErr w:type="spellStart"/>
      <w:r w:rsidRPr="00F31824">
        <w:rPr>
          <w:rFonts w:ascii="Arial" w:hAnsi="Arial" w:cs="Arial"/>
          <w:b/>
          <w:bCs/>
          <w:sz w:val="24"/>
        </w:rPr>
        <w:t>Pzp</w:t>
      </w:r>
      <w:proofErr w:type="spellEnd"/>
      <w:r w:rsidRPr="00F31824">
        <w:rPr>
          <w:rFonts w:ascii="Arial" w:hAnsi="Arial" w:cs="Arial"/>
          <w:b/>
          <w:bCs/>
          <w:sz w:val="24"/>
        </w:rPr>
        <w:t>, ograniczeń</w:t>
      </w:r>
      <w:r>
        <w:rPr>
          <w:rFonts w:ascii="Arial" w:hAnsi="Arial" w:cs="Arial"/>
          <w:b/>
          <w:bCs/>
          <w:sz w:val="24"/>
        </w:rPr>
        <w:t xml:space="preserve"> </w:t>
      </w:r>
      <w:r w:rsidRPr="00F31824">
        <w:rPr>
          <w:rFonts w:ascii="Arial" w:hAnsi="Arial" w:cs="Arial"/>
          <w:b/>
          <w:bCs/>
          <w:sz w:val="24"/>
        </w:rPr>
        <w:t xml:space="preserve">wynikających z art. 94 ustawy </w:t>
      </w:r>
      <w:proofErr w:type="spellStart"/>
      <w:r w:rsidRPr="00F31824">
        <w:rPr>
          <w:rFonts w:ascii="Arial" w:hAnsi="Arial" w:cs="Arial"/>
          <w:b/>
          <w:bCs/>
          <w:sz w:val="24"/>
        </w:rPr>
        <w:t>Pzp</w:t>
      </w:r>
      <w:proofErr w:type="spellEnd"/>
      <w:r w:rsidRPr="00F31824">
        <w:rPr>
          <w:rFonts w:ascii="Arial" w:hAnsi="Arial" w:cs="Arial"/>
          <w:b/>
          <w:bCs/>
          <w:sz w:val="24"/>
        </w:rPr>
        <w:t xml:space="preserve">, zwrotu kosztów </w:t>
      </w:r>
      <w:r>
        <w:rPr>
          <w:rFonts w:ascii="Arial" w:hAnsi="Arial" w:cs="Arial"/>
          <w:b/>
          <w:bCs/>
          <w:sz w:val="24"/>
        </w:rPr>
        <w:t xml:space="preserve">                            </w:t>
      </w:r>
      <w:r w:rsidRPr="00F31824">
        <w:rPr>
          <w:rFonts w:ascii="Arial" w:hAnsi="Arial" w:cs="Arial"/>
          <w:b/>
          <w:bCs/>
          <w:sz w:val="24"/>
        </w:rPr>
        <w:t>w postępowaniu</w:t>
      </w:r>
      <w:r>
        <w:rPr>
          <w:rFonts w:ascii="Arial" w:hAnsi="Arial" w:cs="Arial"/>
          <w:b/>
          <w:bCs/>
          <w:sz w:val="24"/>
        </w:rPr>
        <w:t>.</w:t>
      </w:r>
    </w:p>
    <w:p w14:paraId="536A239F" w14:textId="77777777" w:rsidR="0025658C" w:rsidRPr="00F31824" w:rsidRDefault="0025658C" w:rsidP="0025658C">
      <w:pPr>
        <w:autoSpaceDE w:val="0"/>
        <w:autoSpaceDN w:val="0"/>
        <w:adjustRightInd w:val="0"/>
        <w:rPr>
          <w:rFonts w:ascii="Arial" w:hAnsi="Arial" w:cs="Arial"/>
          <w:b/>
          <w:bCs/>
          <w:sz w:val="24"/>
        </w:rPr>
      </w:pPr>
    </w:p>
    <w:p w14:paraId="29E57696" w14:textId="77777777" w:rsidR="0025658C" w:rsidRPr="00F31824" w:rsidRDefault="0025658C" w:rsidP="0025658C">
      <w:pPr>
        <w:autoSpaceDE w:val="0"/>
        <w:autoSpaceDN w:val="0"/>
        <w:adjustRightInd w:val="0"/>
        <w:rPr>
          <w:rFonts w:ascii="Arial" w:eastAsia="CIDFont+F2" w:hAnsi="Arial" w:cs="Arial"/>
          <w:sz w:val="20"/>
          <w:szCs w:val="20"/>
        </w:rPr>
      </w:pPr>
      <w:r w:rsidRPr="00F31824">
        <w:rPr>
          <w:rFonts w:ascii="Arial" w:eastAsia="CIDFont+F2" w:hAnsi="Arial" w:cs="Arial"/>
          <w:sz w:val="20"/>
          <w:szCs w:val="20"/>
        </w:rPr>
        <w:t>Zamawiający nie przewiduje: przeprowadzenia aukcji elektronicznej, ustanowienia</w:t>
      </w:r>
      <w:r>
        <w:rPr>
          <w:rFonts w:ascii="Arial" w:eastAsia="CIDFont+F2" w:hAnsi="Arial" w:cs="Arial"/>
          <w:sz w:val="20"/>
          <w:szCs w:val="20"/>
        </w:rPr>
        <w:t xml:space="preserve"> </w:t>
      </w:r>
      <w:r w:rsidRPr="00F31824">
        <w:rPr>
          <w:rFonts w:ascii="Arial" w:eastAsia="CIDFont+F2" w:hAnsi="Arial" w:cs="Arial"/>
          <w:sz w:val="20"/>
          <w:szCs w:val="20"/>
        </w:rPr>
        <w:t>dynamicznego systemu zakupów, zawarcia umowy ramowej, składania ofert w postaci</w:t>
      </w:r>
      <w:r>
        <w:rPr>
          <w:rFonts w:ascii="Arial" w:eastAsia="CIDFont+F2" w:hAnsi="Arial" w:cs="Arial"/>
          <w:sz w:val="20"/>
          <w:szCs w:val="20"/>
        </w:rPr>
        <w:t xml:space="preserve"> </w:t>
      </w:r>
      <w:r w:rsidRPr="00F31824">
        <w:rPr>
          <w:rFonts w:ascii="Arial" w:eastAsia="CIDFont+F2" w:hAnsi="Arial" w:cs="Arial"/>
          <w:sz w:val="20"/>
          <w:szCs w:val="20"/>
        </w:rPr>
        <w:t>katalogów elektronicznych, udzielania zaliczek na poczet wykonania zamówienia, wymagań</w:t>
      </w:r>
      <w:r>
        <w:rPr>
          <w:rFonts w:ascii="Arial" w:eastAsia="CIDFont+F2" w:hAnsi="Arial" w:cs="Arial"/>
          <w:sz w:val="20"/>
          <w:szCs w:val="20"/>
        </w:rPr>
        <w:t xml:space="preserve"> </w:t>
      </w:r>
      <w:r w:rsidRPr="00F31824">
        <w:rPr>
          <w:rFonts w:ascii="Arial" w:eastAsia="CIDFont+F2" w:hAnsi="Arial" w:cs="Arial"/>
          <w:sz w:val="20"/>
          <w:szCs w:val="20"/>
        </w:rPr>
        <w:t xml:space="preserve">w zakresie zatrudniania osób, </w:t>
      </w:r>
      <w:r>
        <w:rPr>
          <w:rFonts w:ascii="Arial" w:eastAsia="CIDFont+F2" w:hAnsi="Arial" w:cs="Arial"/>
          <w:sz w:val="20"/>
          <w:szCs w:val="20"/>
        </w:rPr>
        <w:t xml:space="preserve">                      </w:t>
      </w:r>
      <w:r w:rsidRPr="00F31824">
        <w:rPr>
          <w:rFonts w:ascii="Arial" w:eastAsia="CIDFont+F2" w:hAnsi="Arial" w:cs="Arial"/>
          <w:sz w:val="20"/>
          <w:szCs w:val="20"/>
        </w:rPr>
        <w:t xml:space="preserve">o których mowa w art. 96 ust. 2 pkt 2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 xml:space="preserve"> ani</w:t>
      </w:r>
      <w:r>
        <w:rPr>
          <w:rFonts w:ascii="Arial" w:eastAsia="CIDFont+F2" w:hAnsi="Arial" w:cs="Arial"/>
          <w:sz w:val="20"/>
          <w:szCs w:val="20"/>
        </w:rPr>
        <w:t xml:space="preserve"> </w:t>
      </w:r>
      <w:r w:rsidRPr="00F31824">
        <w:rPr>
          <w:rFonts w:ascii="Arial" w:eastAsia="CIDFont+F2" w:hAnsi="Arial" w:cs="Arial"/>
          <w:sz w:val="20"/>
          <w:szCs w:val="20"/>
        </w:rPr>
        <w:t xml:space="preserve">ograniczeń ubiegania się o zamówienie publiczne wynikających z art. 94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w:t>
      </w:r>
    </w:p>
    <w:p w14:paraId="63031A94" w14:textId="77777777" w:rsidR="0025658C" w:rsidRPr="00F31824" w:rsidRDefault="0025658C" w:rsidP="0025658C">
      <w:pPr>
        <w:autoSpaceDE w:val="0"/>
        <w:autoSpaceDN w:val="0"/>
        <w:adjustRightInd w:val="0"/>
        <w:rPr>
          <w:rFonts w:ascii="Arial" w:eastAsia="CIDFont+F2" w:hAnsi="Arial" w:cs="Arial"/>
          <w:sz w:val="20"/>
          <w:szCs w:val="20"/>
        </w:rPr>
      </w:pPr>
    </w:p>
    <w:p w14:paraId="091F818D" w14:textId="5365353C" w:rsidR="0025658C" w:rsidRDefault="0025658C" w:rsidP="0025658C">
      <w:pPr>
        <w:autoSpaceDE w:val="0"/>
        <w:autoSpaceDN w:val="0"/>
        <w:adjustRightInd w:val="0"/>
        <w:rPr>
          <w:rFonts w:ascii="Arial" w:eastAsia="CIDFont+F2" w:hAnsi="Arial" w:cs="Arial"/>
          <w:sz w:val="20"/>
          <w:szCs w:val="20"/>
        </w:rPr>
      </w:pPr>
      <w:r w:rsidRPr="00F31824">
        <w:rPr>
          <w:rFonts w:ascii="Arial" w:eastAsia="CIDFont+F2" w:hAnsi="Arial" w:cs="Arial"/>
          <w:sz w:val="20"/>
          <w:szCs w:val="20"/>
        </w:rPr>
        <w:t>Zamawiający nie przewiduje zwrotu kosztów udziału w postępowaniu, za wyjątkiem</w:t>
      </w:r>
      <w:r>
        <w:rPr>
          <w:rFonts w:ascii="Arial" w:eastAsia="CIDFont+F2" w:hAnsi="Arial" w:cs="Arial"/>
          <w:sz w:val="20"/>
          <w:szCs w:val="20"/>
        </w:rPr>
        <w:t xml:space="preserve"> </w:t>
      </w:r>
      <w:r w:rsidRPr="00F31824">
        <w:rPr>
          <w:rFonts w:ascii="Arial" w:eastAsia="CIDFont+F2" w:hAnsi="Arial" w:cs="Arial"/>
          <w:sz w:val="20"/>
          <w:szCs w:val="20"/>
        </w:rPr>
        <w:t xml:space="preserve">przypadku, </w:t>
      </w:r>
      <w:r w:rsidR="004C30CB">
        <w:rPr>
          <w:rFonts w:ascii="Arial" w:eastAsia="CIDFont+F2" w:hAnsi="Arial" w:cs="Arial"/>
          <w:sz w:val="20"/>
          <w:szCs w:val="20"/>
        </w:rPr>
        <w:t xml:space="preserve">                     </w:t>
      </w:r>
      <w:r w:rsidRPr="00F31824">
        <w:rPr>
          <w:rFonts w:ascii="Arial" w:eastAsia="CIDFont+F2" w:hAnsi="Arial" w:cs="Arial"/>
          <w:sz w:val="20"/>
          <w:szCs w:val="20"/>
        </w:rPr>
        <w:t xml:space="preserve">o którym mowa w art. 261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 dotyczącym unieważnienia postępowania</w:t>
      </w:r>
      <w:r>
        <w:rPr>
          <w:rFonts w:ascii="Arial" w:eastAsia="CIDFont+F2" w:hAnsi="Arial" w:cs="Arial"/>
          <w:sz w:val="20"/>
          <w:szCs w:val="20"/>
        </w:rPr>
        <w:t xml:space="preserve"> </w:t>
      </w:r>
      <w:r w:rsidRPr="00F31824">
        <w:rPr>
          <w:rFonts w:ascii="Arial" w:eastAsia="CIDFont+F2" w:hAnsi="Arial" w:cs="Arial"/>
          <w:sz w:val="20"/>
          <w:szCs w:val="20"/>
        </w:rPr>
        <w:t>o udzielenie zamówienia z przyczyn leżących po stronie Zamawiającego, kiedy to</w:t>
      </w:r>
      <w:r>
        <w:rPr>
          <w:rFonts w:ascii="Arial" w:eastAsia="CIDFont+F2" w:hAnsi="Arial" w:cs="Arial"/>
          <w:sz w:val="20"/>
          <w:szCs w:val="20"/>
        </w:rPr>
        <w:t xml:space="preserve"> </w:t>
      </w:r>
      <w:r w:rsidRPr="00F31824">
        <w:rPr>
          <w:rFonts w:ascii="Arial" w:eastAsia="CIDFont+F2" w:hAnsi="Arial" w:cs="Arial"/>
          <w:sz w:val="20"/>
          <w:szCs w:val="20"/>
        </w:rPr>
        <w:t>Wykonawcom, którzy złożyli oferty niepodlegające odrzuceniu, przysługuje roszczenie</w:t>
      </w:r>
      <w:r>
        <w:rPr>
          <w:rFonts w:ascii="Arial" w:eastAsia="CIDFont+F2" w:hAnsi="Arial" w:cs="Arial"/>
          <w:sz w:val="20"/>
          <w:szCs w:val="20"/>
        </w:rPr>
        <w:t xml:space="preserve"> </w:t>
      </w:r>
      <w:r w:rsidRPr="00F31824">
        <w:rPr>
          <w:rFonts w:ascii="Arial" w:eastAsia="CIDFont+F2" w:hAnsi="Arial" w:cs="Arial"/>
          <w:sz w:val="20"/>
          <w:szCs w:val="20"/>
        </w:rPr>
        <w:t>o zwrot uzasadnionych kosztów uczestnictwa w tym postępowaniu, w szczególności kosztów</w:t>
      </w:r>
      <w:r>
        <w:rPr>
          <w:rFonts w:ascii="Arial" w:eastAsia="CIDFont+F2" w:hAnsi="Arial" w:cs="Arial"/>
          <w:sz w:val="20"/>
          <w:szCs w:val="20"/>
        </w:rPr>
        <w:t xml:space="preserve"> </w:t>
      </w:r>
      <w:r w:rsidRPr="00F31824">
        <w:rPr>
          <w:rFonts w:ascii="Arial" w:eastAsia="CIDFont+F2" w:hAnsi="Arial" w:cs="Arial"/>
          <w:sz w:val="20"/>
          <w:szCs w:val="20"/>
        </w:rPr>
        <w:t>przygotowania oferty.</w:t>
      </w:r>
    </w:p>
    <w:p w14:paraId="18B9B346" w14:textId="77777777" w:rsidR="0025658C" w:rsidRDefault="0025658C" w:rsidP="0025658C">
      <w:pPr>
        <w:autoSpaceDE w:val="0"/>
        <w:autoSpaceDN w:val="0"/>
        <w:adjustRightInd w:val="0"/>
        <w:rPr>
          <w:rFonts w:ascii="Arial" w:eastAsia="CIDFont+F2" w:hAnsi="Arial" w:cs="Arial"/>
          <w:sz w:val="20"/>
          <w:szCs w:val="20"/>
        </w:rPr>
      </w:pPr>
    </w:p>
    <w:p w14:paraId="271F4EFC" w14:textId="203FB590" w:rsidR="0025658C" w:rsidRPr="000D5822" w:rsidRDefault="0025658C" w:rsidP="0025658C">
      <w:pPr>
        <w:autoSpaceDE w:val="0"/>
        <w:autoSpaceDN w:val="0"/>
        <w:adjustRightInd w:val="0"/>
        <w:rPr>
          <w:rFonts w:ascii="Arial" w:hAnsi="Arial" w:cs="Arial"/>
          <w:b/>
          <w:bCs/>
          <w:sz w:val="24"/>
        </w:rPr>
      </w:pPr>
      <w:r w:rsidRPr="000D5822">
        <w:rPr>
          <w:rFonts w:ascii="Arial" w:hAnsi="Arial" w:cs="Arial"/>
          <w:b/>
          <w:bCs/>
          <w:sz w:val="24"/>
        </w:rPr>
        <w:t>VII. Informacja o przewidywanych zamówieniach, o których mowa w art. 214 ust. 1 pkt</w:t>
      </w:r>
      <w:r>
        <w:rPr>
          <w:rFonts w:ascii="Arial" w:hAnsi="Arial" w:cs="Arial"/>
          <w:b/>
          <w:bCs/>
          <w:sz w:val="24"/>
        </w:rPr>
        <w:t xml:space="preserve"> </w:t>
      </w:r>
      <w:r w:rsidRPr="000D5822">
        <w:rPr>
          <w:rFonts w:ascii="Arial" w:hAnsi="Arial" w:cs="Arial"/>
          <w:b/>
          <w:bCs/>
          <w:sz w:val="24"/>
        </w:rPr>
        <w:t xml:space="preserve">7 ustawy </w:t>
      </w:r>
      <w:proofErr w:type="spellStart"/>
      <w:r w:rsidRPr="000D5822">
        <w:rPr>
          <w:rFonts w:ascii="Arial" w:hAnsi="Arial" w:cs="Arial"/>
          <w:b/>
          <w:bCs/>
          <w:sz w:val="24"/>
        </w:rPr>
        <w:t>Pzp</w:t>
      </w:r>
      <w:proofErr w:type="spellEnd"/>
      <w:r>
        <w:rPr>
          <w:rFonts w:ascii="Arial" w:hAnsi="Arial" w:cs="Arial"/>
          <w:b/>
          <w:bCs/>
          <w:sz w:val="24"/>
        </w:rPr>
        <w:t>.</w:t>
      </w:r>
    </w:p>
    <w:p w14:paraId="7725E91E" w14:textId="77777777" w:rsidR="0025658C" w:rsidRDefault="0025658C" w:rsidP="0025658C">
      <w:pPr>
        <w:autoSpaceDE w:val="0"/>
        <w:autoSpaceDN w:val="0"/>
        <w:adjustRightInd w:val="0"/>
        <w:rPr>
          <w:rFonts w:ascii="Arial" w:eastAsia="CIDFont+F2" w:hAnsi="Arial" w:cs="Arial"/>
          <w:sz w:val="20"/>
          <w:szCs w:val="20"/>
        </w:rPr>
      </w:pPr>
    </w:p>
    <w:p w14:paraId="046D205C" w14:textId="77777777" w:rsidR="0025658C" w:rsidRPr="00C03F96" w:rsidRDefault="0025658C" w:rsidP="0025658C">
      <w:pPr>
        <w:autoSpaceDE w:val="0"/>
        <w:autoSpaceDN w:val="0"/>
        <w:adjustRightInd w:val="0"/>
        <w:rPr>
          <w:rFonts w:ascii="Arial" w:eastAsia="CIDFont+F2" w:hAnsi="Arial" w:cs="Arial"/>
          <w:sz w:val="20"/>
          <w:szCs w:val="20"/>
        </w:rPr>
      </w:pPr>
      <w:r w:rsidRPr="00C03F96">
        <w:rPr>
          <w:rFonts w:ascii="Arial" w:eastAsia="CIDFont+F2" w:hAnsi="Arial" w:cs="Arial"/>
          <w:sz w:val="20"/>
          <w:szCs w:val="20"/>
        </w:rPr>
        <w:t>1. Zamawiający przewiduje możliwość udzielenia zamówień z art. 214 ust. 1 pkt 7 ustawy</w:t>
      </w:r>
      <w:r>
        <w:rPr>
          <w:rFonts w:ascii="Arial" w:eastAsia="CIDFont+F2" w:hAnsi="Arial" w:cs="Arial"/>
          <w:sz w:val="20"/>
          <w:szCs w:val="20"/>
        </w:rPr>
        <w:t xml:space="preserve"> </w:t>
      </w:r>
      <w:proofErr w:type="spellStart"/>
      <w:r w:rsidRPr="00C03F96">
        <w:rPr>
          <w:rFonts w:ascii="Arial" w:eastAsia="CIDFont+F2" w:hAnsi="Arial" w:cs="Arial"/>
          <w:sz w:val="20"/>
          <w:szCs w:val="20"/>
        </w:rPr>
        <w:t>Pzp</w:t>
      </w:r>
      <w:proofErr w:type="spellEnd"/>
      <w:r w:rsidRPr="00C03F96">
        <w:rPr>
          <w:rFonts w:ascii="Arial" w:eastAsia="CIDFont+F2" w:hAnsi="Arial" w:cs="Arial"/>
          <w:sz w:val="20"/>
          <w:szCs w:val="20"/>
        </w:rPr>
        <w:t>.</w:t>
      </w:r>
    </w:p>
    <w:p w14:paraId="697F11A8" w14:textId="77777777" w:rsidR="0025658C" w:rsidRDefault="0025658C" w:rsidP="0025658C">
      <w:pPr>
        <w:autoSpaceDE w:val="0"/>
        <w:autoSpaceDN w:val="0"/>
        <w:adjustRightInd w:val="0"/>
        <w:rPr>
          <w:rFonts w:ascii="Arial" w:eastAsia="CIDFont+F2" w:hAnsi="Arial" w:cs="Arial"/>
          <w:sz w:val="20"/>
          <w:szCs w:val="20"/>
        </w:rPr>
      </w:pPr>
    </w:p>
    <w:p w14:paraId="4AD548A0" w14:textId="12C2B2AC" w:rsidR="0025658C" w:rsidRPr="000D5822" w:rsidRDefault="0025658C" w:rsidP="0025658C">
      <w:pPr>
        <w:autoSpaceDE w:val="0"/>
        <w:autoSpaceDN w:val="0"/>
        <w:adjustRightInd w:val="0"/>
        <w:rPr>
          <w:rFonts w:ascii="Arial" w:eastAsia="CIDFont+F2" w:hAnsi="Arial" w:cs="Arial"/>
          <w:sz w:val="20"/>
          <w:szCs w:val="20"/>
        </w:rPr>
      </w:pPr>
      <w:r w:rsidRPr="000D5822">
        <w:rPr>
          <w:rFonts w:ascii="Arial" w:eastAsia="CIDFont+F2" w:hAnsi="Arial" w:cs="Arial"/>
          <w:sz w:val="20"/>
          <w:szCs w:val="20"/>
        </w:rPr>
        <w:t>2. Ewentualne roboty będą polegały na powtórzeniu podobnych robót budowlanych jak</w:t>
      </w:r>
      <w:r>
        <w:rPr>
          <w:rFonts w:ascii="Arial" w:eastAsia="CIDFont+F2" w:hAnsi="Arial" w:cs="Arial"/>
          <w:sz w:val="20"/>
          <w:szCs w:val="20"/>
        </w:rPr>
        <w:t xml:space="preserve"> </w:t>
      </w:r>
      <w:r w:rsidRPr="000D5822">
        <w:rPr>
          <w:rFonts w:ascii="Arial" w:eastAsia="CIDFont+F2" w:hAnsi="Arial" w:cs="Arial"/>
          <w:sz w:val="20"/>
          <w:szCs w:val="20"/>
        </w:rPr>
        <w:t>w zamówieniu podstawowym</w:t>
      </w:r>
      <w:r w:rsidRPr="009D5AC8">
        <w:rPr>
          <w:rFonts w:ascii="Arial" w:eastAsia="CIDFont+F2" w:hAnsi="Arial" w:cs="Arial"/>
          <w:sz w:val="20"/>
          <w:szCs w:val="20"/>
        </w:rPr>
        <w:t xml:space="preserve"> </w:t>
      </w:r>
      <w:r>
        <w:rPr>
          <w:rFonts w:ascii="Arial" w:eastAsia="CIDFont+F2" w:hAnsi="Arial" w:cs="Arial"/>
          <w:sz w:val="20"/>
          <w:szCs w:val="20"/>
        </w:rPr>
        <w:t xml:space="preserve">- </w:t>
      </w:r>
      <w:r w:rsidRPr="000D5822">
        <w:rPr>
          <w:rFonts w:ascii="Arial" w:eastAsia="CIDFont+F2" w:hAnsi="Arial" w:cs="Arial"/>
          <w:sz w:val="20"/>
          <w:szCs w:val="20"/>
        </w:rPr>
        <w:t xml:space="preserve">określonego w </w:t>
      </w:r>
      <w:r>
        <w:rPr>
          <w:rFonts w:ascii="Arial" w:eastAsia="CIDFont+F2" w:hAnsi="Arial" w:cs="Arial"/>
          <w:sz w:val="20"/>
          <w:szCs w:val="20"/>
        </w:rPr>
        <w:t>dokumentacji projektowej</w:t>
      </w:r>
      <w:r w:rsidRPr="009D5AC8">
        <w:rPr>
          <w:rFonts w:ascii="Arial" w:eastAsia="CIDFont+F2" w:hAnsi="Arial" w:cs="Arial"/>
          <w:sz w:val="20"/>
          <w:szCs w:val="20"/>
        </w:rPr>
        <w:t xml:space="preserve"> </w:t>
      </w:r>
      <w:r>
        <w:rPr>
          <w:rFonts w:ascii="Arial" w:eastAsia="CIDFont+F2" w:hAnsi="Arial" w:cs="Arial"/>
          <w:sz w:val="20"/>
          <w:szCs w:val="20"/>
        </w:rPr>
        <w:t xml:space="preserve">opisanej w </w:t>
      </w:r>
      <w:r w:rsidRPr="000D5822">
        <w:rPr>
          <w:rFonts w:ascii="Arial" w:eastAsia="CIDFont+F2" w:hAnsi="Arial" w:cs="Arial"/>
          <w:sz w:val="20"/>
          <w:szCs w:val="20"/>
        </w:rPr>
        <w:t>Rozdziale III SWZ,</w:t>
      </w:r>
      <w:r>
        <w:rPr>
          <w:rFonts w:ascii="Arial" w:eastAsia="CIDFont+F2" w:hAnsi="Arial" w:cs="Arial"/>
          <w:sz w:val="20"/>
          <w:szCs w:val="20"/>
        </w:rPr>
        <w:t xml:space="preserve"> </w:t>
      </w:r>
      <w:r w:rsidRPr="000D5822">
        <w:rPr>
          <w:rFonts w:ascii="Arial" w:eastAsia="CIDFont+F2" w:hAnsi="Arial" w:cs="Arial"/>
          <w:sz w:val="20"/>
          <w:szCs w:val="20"/>
        </w:rPr>
        <w:t>zgodnych z przedmiotem zamówienia podstawowego</w:t>
      </w:r>
      <w:r>
        <w:rPr>
          <w:rFonts w:ascii="Arial" w:eastAsia="CIDFont+F2" w:hAnsi="Arial" w:cs="Arial"/>
          <w:sz w:val="20"/>
          <w:szCs w:val="20"/>
        </w:rPr>
        <w:t xml:space="preserve">. </w:t>
      </w:r>
      <w:r w:rsidRPr="000D5822">
        <w:rPr>
          <w:rFonts w:ascii="Arial" w:eastAsia="CIDFont+F2" w:hAnsi="Arial" w:cs="Arial"/>
          <w:sz w:val="20"/>
          <w:szCs w:val="20"/>
        </w:rPr>
        <w:t xml:space="preserve"> </w:t>
      </w:r>
      <w:r>
        <w:rPr>
          <w:rFonts w:ascii="Arial" w:eastAsia="CIDFont+F2" w:hAnsi="Arial" w:cs="Arial"/>
          <w:sz w:val="20"/>
          <w:szCs w:val="20"/>
        </w:rPr>
        <w:t xml:space="preserve">Zakres obejmuje </w:t>
      </w:r>
      <w:r w:rsidRPr="000D5822">
        <w:rPr>
          <w:rFonts w:ascii="Arial" w:eastAsia="CIDFont+F2" w:hAnsi="Arial" w:cs="Arial"/>
          <w:sz w:val="20"/>
          <w:szCs w:val="20"/>
        </w:rPr>
        <w:t xml:space="preserve">między innymi </w:t>
      </w:r>
      <w:r w:rsidR="004C30CB">
        <w:rPr>
          <w:rFonts w:ascii="Arial" w:eastAsia="CIDFont+F2" w:hAnsi="Arial" w:cs="Arial"/>
          <w:sz w:val="20"/>
          <w:szCs w:val="20"/>
        </w:rPr>
        <w:t>bud</w:t>
      </w:r>
      <w:r w:rsidRPr="000D5822">
        <w:rPr>
          <w:rFonts w:ascii="Arial" w:eastAsia="CIDFont+F2" w:hAnsi="Arial" w:cs="Arial"/>
          <w:sz w:val="20"/>
          <w:szCs w:val="20"/>
        </w:rPr>
        <w:t>ow</w:t>
      </w:r>
      <w:r>
        <w:rPr>
          <w:rFonts w:ascii="Arial" w:eastAsia="CIDFont+F2" w:hAnsi="Arial" w:cs="Arial"/>
          <w:sz w:val="20"/>
          <w:szCs w:val="20"/>
        </w:rPr>
        <w:t>ę</w:t>
      </w:r>
      <w:r w:rsidRPr="000D5822">
        <w:rPr>
          <w:rFonts w:ascii="Arial" w:eastAsia="CIDFont+F2" w:hAnsi="Arial" w:cs="Arial"/>
          <w:sz w:val="20"/>
          <w:szCs w:val="20"/>
        </w:rPr>
        <w:t xml:space="preserve"> większego</w:t>
      </w:r>
      <w:r>
        <w:rPr>
          <w:rFonts w:ascii="Arial" w:eastAsia="CIDFont+F2" w:hAnsi="Arial" w:cs="Arial"/>
          <w:sz w:val="20"/>
          <w:szCs w:val="20"/>
        </w:rPr>
        <w:t xml:space="preserve"> </w:t>
      </w:r>
      <w:r w:rsidRPr="000D5822">
        <w:rPr>
          <w:rFonts w:ascii="Arial" w:eastAsia="CIDFont+F2" w:hAnsi="Arial" w:cs="Arial"/>
          <w:sz w:val="20"/>
          <w:szCs w:val="20"/>
        </w:rPr>
        <w:t xml:space="preserve">zakresu </w:t>
      </w:r>
      <w:r w:rsidR="004C30CB">
        <w:rPr>
          <w:rFonts w:ascii="Arial" w:eastAsia="CIDFont+F2" w:hAnsi="Arial" w:cs="Arial"/>
          <w:sz w:val="20"/>
          <w:szCs w:val="20"/>
        </w:rPr>
        <w:t>kanalizacji</w:t>
      </w:r>
      <w:r w:rsidRPr="000D5822">
        <w:rPr>
          <w:rFonts w:ascii="Arial" w:eastAsia="CIDFont+F2" w:hAnsi="Arial" w:cs="Arial"/>
          <w:sz w:val="20"/>
          <w:szCs w:val="20"/>
        </w:rPr>
        <w:t>,</w:t>
      </w:r>
      <w:r w:rsidR="004C30CB">
        <w:rPr>
          <w:rFonts w:ascii="Arial" w:eastAsia="CIDFont+F2" w:hAnsi="Arial" w:cs="Arial"/>
          <w:sz w:val="20"/>
          <w:szCs w:val="20"/>
        </w:rPr>
        <w:t xml:space="preserve"> powierzchni odtwarzanych nawierzchni dróg, nawierzchni</w:t>
      </w:r>
      <w:r w:rsidRPr="000D5822">
        <w:rPr>
          <w:rFonts w:ascii="Arial" w:eastAsia="CIDFont+F2" w:hAnsi="Arial" w:cs="Arial"/>
          <w:sz w:val="20"/>
          <w:szCs w:val="20"/>
        </w:rPr>
        <w:t xml:space="preserve"> chodnik</w:t>
      </w:r>
      <w:r w:rsidR="004C30CB">
        <w:rPr>
          <w:rFonts w:ascii="Arial" w:eastAsia="CIDFont+F2" w:hAnsi="Arial" w:cs="Arial"/>
          <w:sz w:val="20"/>
          <w:szCs w:val="20"/>
        </w:rPr>
        <w:t>ów</w:t>
      </w:r>
      <w:r w:rsidRPr="000D5822">
        <w:rPr>
          <w:rFonts w:ascii="Arial" w:eastAsia="CIDFont+F2" w:hAnsi="Arial" w:cs="Arial"/>
          <w:sz w:val="20"/>
          <w:szCs w:val="20"/>
        </w:rPr>
        <w:t>, zjazdów w obrębie lub sąsiedztwie zadania podstawowego, zabezpieczenia</w:t>
      </w:r>
      <w:r>
        <w:rPr>
          <w:rFonts w:ascii="Arial" w:eastAsia="CIDFont+F2" w:hAnsi="Arial" w:cs="Arial"/>
          <w:sz w:val="20"/>
          <w:szCs w:val="20"/>
        </w:rPr>
        <w:t xml:space="preserve"> </w:t>
      </w:r>
      <w:r w:rsidRPr="000D5822">
        <w:rPr>
          <w:rFonts w:ascii="Arial" w:eastAsia="CIDFont+F2" w:hAnsi="Arial" w:cs="Arial"/>
          <w:sz w:val="20"/>
          <w:szCs w:val="20"/>
        </w:rPr>
        <w:t>lub przebudowy kolidujących sieci lub urządzeń, budowy oświetlenia ulicznego,</w:t>
      </w:r>
      <w:r>
        <w:rPr>
          <w:rFonts w:ascii="Arial" w:eastAsia="CIDFont+F2" w:hAnsi="Arial" w:cs="Arial"/>
          <w:sz w:val="20"/>
          <w:szCs w:val="20"/>
        </w:rPr>
        <w:t xml:space="preserve"> </w:t>
      </w:r>
      <w:r w:rsidRPr="000D5822">
        <w:rPr>
          <w:rFonts w:ascii="Arial" w:eastAsia="CIDFont+F2" w:hAnsi="Arial" w:cs="Arial"/>
          <w:sz w:val="20"/>
          <w:szCs w:val="20"/>
        </w:rPr>
        <w:t>wprowadzenia większego zakresu dla docelowej organizacji ruchu, wycinki itp.</w:t>
      </w:r>
    </w:p>
    <w:p w14:paraId="734FFFDC" w14:textId="77777777" w:rsidR="0025658C" w:rsidRDefault="0025658C" w:rsidP="0025658C">
      <w:pPr>
        <w:autoSpaceDE w:val="0"/>
        <w:autoSpaceDN w:val="0"/>
        <w:adjustRightInd w:val="0"/>
        <w:rPr>
          <w:rFonts w:ascii="Arial" w:eastAsia="CIDFont+F2" w:hAnsi="Arial" w:cs="Arial"/>
          <w:sz w:val="20"/>
          <w:szCs w:val="20"/>
        </w:rPr>
      </w:pPr>
    </w:p>
    <w:p w14:paraId="5F177DAD" w14:textId="77777777" w:rsidR="0025658C" w:rsidRPr="000D5822" w:rsidRDefault="0025658C" w:rsidP="0025658C">
      <w:pPr>
        <w:autoSpaceDE w:val="0"/>
        <w:autoSpaceDN w:val="0"/>
        <w:adjustRightInd w:val="0"/>
        <w:rPr>
          <w:rFonts w:ascii="Arial" w:eastAsia="CIDFont+F2" w:hAnsi="Arial" w:cs="Arial"/>
          <w:sz w:val="20"/>
          <w:szCs w:val="20"/>
        </w:rPr>
      </w:pPr>
      <w:r w:rsidRPr="000D5822">
        <w:rPr>
          <w:rFonts w:ascii="Arial" w:eastAsia="CIDFont+F2" w:hAnsi="Arial" w:cs="Arial"/>
          <w:sz w:val="20"/>
          <w:szCs w:val="20"/>
        </w:rPr>
        <w:lastRenderedPageBreak/>
        <w:t>3. Ewentualne zamówienie może zostać udzielone pod warunkiem, że Zamawiający będzie</w:t>
      </w:r>
      <w:r>
        <w:rPr>
          <w:rFonts w:ascii="Arial" w:eastAsia="CIDFont+F2" w:hAnsi="Arial" w:cs="Arial"/>
          <w:sz w:val="20"/>
          <w:szCs w:val="20"/>
        </w:rPr>
        <w:t xml:space="preserve"> </w:t>
      </w:r>
      <w:r w:rsidRPr="000D5822">
        <w:rPr>
          <w:rFonts w:ascii="Arial" w:eastAsia="CIDFont+F2" w:hAnsi="Arial" w:cs="Arial"/>
          <w:sz w:val="20"/>
          <w:szCs w:val="20"/>
        </w:rPr>
        <w:t>posiadał niezbędne środki finansowe, a Strony w wyniku negocjacji uzgodnią</w:t>
      </w:r>
      <w:r>
        <w:rPr>
          <w:rFonts w:ascii="Arial" w:eastAsia="CIDFont+F2" w:hAnsi="Arial" w:cs="Arial"/>
          <w:sz w:val="20"/>
          <w:szCs w:val="20"/>
        </w:rPr>
        <w:t xml:space="preserve"> </w:t>
      </w:r>
      <w:r w:rsidRPr="000D5822">
        <w:rPr>
          <w:rFonts w:ascii="Arial" w:eastAsia="CIDFont+F2" w:hAnsi="Arial" w:cs="Arial"/>
          <w:sz w:val="20"/>
          <w:szCs w:val="20"/>
        </w:rPr>
        <w:t>wynagrodzenie oraz termin wykonania zamówienia podobnego.</w:t>
      </w:r>
    </w:p>
    <w:p w14:paraId="233D3F46" w14:textId="77777777" w:rsidR="0025658C" w:rsidRDefault="0025658C" w:rsidP="0025658C">
      <w:pPr>
        <w:autoSpaceDE w:val="0"/>
        <w:autoSpaceDN w:val="0"/>
        <w:adjustRightInd w:val="0"/>
        <w:rPr>
          <w:rFonts w:ascii="Arial" w:eastAsia="CIDFont+F2" w:hAnsi="Arial" w:cs="Arial"/>
          <w:sz w:val="20"/>
          <w:szCs w:val="20"/>
        </w:rPr>
      </w:pPr>
    </w:p>
    <w:p w14:paraId="7FB129B5" w14:textId="77777777" w:rsidR="0025658C" w:rsidRPr="000D5822" w:rsidRDefault="0025658C" w:rsidP="0025658C">
      <w:pPr>
        <w:autoSpaceDE w:val="0"/>
        <w:autoSpaceDN w:val="0"/>
        <w:adjustRightInd w:val="0"/>
        <w:rPr>
          <w:rFonts w:ascii="Arial" w:eastAsia="CIDFont+F2" w:hAnsi="Arial" w:cs="Arial"/>
          <w:sz w:val="20"/>
          <w:szCs w:val="20"/>
        </w:rPr>
      </w:pPr>
      <w:r w:rsidRPr="000D5822">
        <w:rPr>
          <w:rFonts w:ascii="Arial" w:eastAsia="CIDFont+F2" w:hAnsi="Arial" w:cs="Arial"/>
          <w:sz w:val="20"/>
          <w:szCs w:val="20"/>
        </w:rPr>
        <w:t>4. Zamawiający przewiduje, że wartość zamówienia podobnego może wynieść</w:t>
      </w:r>
      <w:r>
        <w:rPr>
          <w:rFonts w:ascii="Arial" w:eastAsia="CIDFont+F2" w:hAnsi="Arial" w:cs="Arial"/>
          <w:sz w:val="20"/>
          <w:szCs w:val="20"/>
        </w:rPr>
        <w:t xml:space="preserve"> </w:t>
      </w:r>
      <w:r w:rsidRPr="000D5822">
        <w:rPr>
          <w:rFonts w:ascii="Arial" w:eastAsia="CIDFont+F2" w:hAnsi="Arial" w:cs="Arial"/>
          <w:sz w:val="20"/>
          <w:szCs w:val="20"/>
        </w:rPr>
        <w:t>maksymalnie do 20</w:t>
      </w:r>
      <w:r>
        <w:rPr>
          <w:rFonts w:ascii="Arial" w:eastAsia="CIDFont+F2" w:hAnsi="Arial" w:cs="Arial"/>
          <w:sz w:val="20"/>
          <w:szCs w:val="20"/>
        </w:rPr>
        <w:t>% wartości</w:t>
      </w:r>
      <w:r w:rsidRPr="000D5822">
        <w:rPr>
          <w:rFonts w:ascii="Arial" w:eastAsia="CIDFont+F2" w:hAnsi="Arial" w:cs="Arial"/>
          <w:sz w:val="20"/>
          <w:szCs w:val="20"/>
        </w:rPr>
        <w:t>.</w:t>
      </w:r>
    </w:p>
    <w:p w14:paraId="4A99F752" w14:textId="77777777" w:rsidR="0025658C" w:rsidRDefault="0025658C" w:rsidP="0025658C">
      <w:pPr>
        <w:autoSpaceDE w:val="0"/>
        <w:autoSpaceDN w:val="0"/>
        <w:adjustRightInd w:val="0"/>
        <w:rPr>
          <w:rFonts w:ascii="Arial" w:eastAsia="CIDFont+F2" w:hAnsi="Arial" w:cs="Arial"/>
          <w:sz w:val="20"/>
          <w:szCs w:val="20"/>
        </w:rPr>
      </w:pPr>
    </w:p>
    <w:p w14:paraId="0FB1D44B" w14:textId="77777777" w:rsidR="0025658C" w:rsidRPr="000D5822" w:rsidRDefault="0025658C" w:rsidP="0025658C">
      <w:pPr>
        <w:autoSpaceDE w:val="0"/>
        <w:autoSpaceDN w:val="0"/>
        <w:adjustRightInd w:val="0"/>
        <w:rPr>
          <w:rFonts w:ascii="Arial" w:eastAsia="CIDFont+F2" w:hAnsi="Arial" w:cs="Arial"/>
          <w:sz w:val="20"/>
          <w:szCs w:val="20"/>
        </w:rPr>
      </w:pPr>
      <w:r w:rsidRPr="000D5822">
        <w:rPr>
          <w:rFonts w:ascii="Arial" w:eastAsia="CIDFont+F2" w:hAnsi="Arial" w:cs="Arial"/>
          <w:sz w:val="20"/>
          <w:szCs w:val="20"/>
        </w:rPr>
        <w:t xml:space="preserve">5. Zamówienie, o którym mowa w art. 214 ust. 1 pkt 7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 xml:space="preserve"> może zostać udzielane</w:t>
      </w:r>
      <w:r>
        <w:rPr>
          <w:rFonts w:ascii="Arial" w:eastAsia="CIDFont+F2" w:hAnsi="Arial" w:cs="Arial"/>
          <w:sz w:val="20"/>
          <w:szCs w:val="20"/>
        </w:rPr>
        <w:t xml:space="preserve"> </w:t>
      </w:r>
      <w:r w:rsidRPr="000D5822">
        <w:rPr>
          <w:rFonts w:ascii="Arial" w:eastAsia="CIDFont+F2" w:hAnsi="Arial" w:cs="Arial"/>
          <w:sz w:val="20"/>
          <w:szCs w:val="20"/>
        </w:rPr>
        <w:t>w okresie</w:t>
      </w:r>
      <w:r>
        <w:rPr>
          <w:rFonts w:ascii="Arial" w:eastAsia="CIDFont+F2" w:hAnsi="Arial" w:cs="Arial"/>
          <w:sz w:val="20"/>
          <w:szCs w:val="20"/>
        </w:rPr>
        <w:t xml:space="preserve">              </w:t>
      </w:r>
      <w:r w:rsidRPr="000D5822">
        <w:rPr>
          <w:rFonts w:ascii="Arial" w:eastAsia="CIDFont+F2" w:hAnsi="Arial" w:cs="Arial"/>
          <w:sz w:val="20"/>
          <w:szCs w:val="20"/>
        </w:rPr>
        <w:t xml:space="preserve"> 3 lat od dnia udzielenia zamówienia podstawowego na zasadach określonych</w:t>
      </w:r>
      <w:r>
        <w:rPr>
          <w:rFonts w:ascii="Arial" w:eastAsia="CIDFont+F2" w:hAnsi="Arial" w:cs="Arial"/>
          <w:sz w:val="20"/>
          <w:szCs w:val="20"/>
        </w:rPr>
        <w:t xml:space="preserve"> </w:t>
      </w:r>
      <w:r w:rsidRPr="000D5822">
        <w:rPr>
          <w:rFonts w:ascii="Arial" w:eastAsia="CIDFont+F2" w:hAnsi="Arial" w:cs="Arial"/>
          <w:sz w:val="20"/>
          <w:szCs w:val="20"/>
        </w:rPr>
        <w:t xml:space="preserve">w ustawie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 xml:space="preserve"> </w:t>
      </w:r>
      <w:r>
        <w:rPr>
          <w:rFonts w:ascii="Arial" w:eastAsia="CIDFont+F2" w:hAnsi="Arial" w:cs="Arial"/>
          <w:sz w:val="20"/>
          <w:szCs w:val="20"/>
        </w:rPr>
        <w:t xml:space="preserve">                                 </w:t>
      </w:r>
      <w:r w:rsidRPr="000D5822">
        <w:rPr>
          <w:rFonts w:ascii="Arial" w:eastAsia="CIDFont+F2" w:hAnsi="Arial" w:cs="Arial"/>
          <w:sz w:val="20"/>
          <w:szCs w:val="20"/>
        </w:rPr>
        <w:t>i po</w:t>
      </w:r>
      <w:r>
        <w:rPr>
          <w:rFonts w:ascii="Arial" w:eastAsia="CIDFont+F2" w:hAnsi="Arial" w:cs="Arial"/>
          <w:sz w:val="20"/>
          <w:szCs w:val="20"/>
        </w:rPr>
        <w:t xml:space="preserve"> </w:t>
      </w:r>
      <w:r w:rsidRPr="000D5822">
        <w:rPr>
          <w:rFonts w:ascii="Arial" w:eastAsia="CIDFont+F2" w:hAnsi="Arial" w:cs="Arial"/>
          <w:sz w:val="20"/>
          <w:szCs w:val="20"/>
        </w:rPr>
        <w:t>spełnieniu ustawowych przesłanek, w trybie właściwym dla wartości</w:t>
      </w:r>
      <w:r>
        <w:rPr>
          <w:rFonts w:ascii="Arial" w:eastAsia="CIDFont+F2" w:hAnsi="Arial" w:cs="Arial"/>
          <w:sz w:val="20"/>
          <w:szCs w:val="20"/>
        </w:rPr>
        <w:t xml:space="preserve"> </w:t>
      </w:r>
      <w:r w:rsidRPr="000D5822">
        <w:rPr>
          <w:rFonts w:ascii="Arial" w:eastAsia="CIDFont+F2" w:hAnsi="Arial" w:cs="Arial"/>
          <w:sz w:val="20"/>
          <w:szCs w:val="20"/>
        </w:rPr>
        <w:t>zamówienia.</w:t>
      </w:r>
    </w:p>
    <w:p w14:paraId="3429EA02" w14:textId="77777777" w:rsidR="0025658C" w:rsidRDefault="0025658C" w:rsidP="0025658C">
      <w:pPr>
        <w:autoSpaceDE w:val="0"/>
        <w:autoSpaceDN w:val="0"/>
        <w:adjustRightInd w:val="0"/>
        <w:rPr>
          <w:rFonts w:ascii="CIDFont+F2" w:eastAsia="CIDFont+F2" w:cs="CIDFont+F2"/>
        </w:rPr>
      </w:pPr>
    </w:p>
    <w:p w14:paraId="4703215F" w14:textId="77777777" w:rsidR="0025658C" w:rsidRPr="000D5822" w:rsidRDefault="0025658C" w:rsidP="0025658C">
      <w:pPr>
        <w:autoSpaceDE w:val="0"/>
        <w:autoSpaceDN w:val="0"/>
        <w:adjustRightInd w:val="0"/>
        <w:rPr>
          <w:rFonts w:ascii="Arial" w:hAnsi="Arial" w:cs="Arial"/>
          <w:b/>
          <w:bCs/>
          <w:sz w:val="24"/>
        </w:rPr>
      </w:pPr>
      <w:r w:rsidRPr="000D5822">
        <w:rPr>
          <w:rFonts w:ascii="Arial" w:hAnsi="Arial" w:cs="Arial"/>
          <w:b/>
          <w:bCs/>
          <w:sz w:val="24"/>
        </w:rPr>
        <w:t>VIII. Wizja lokalna</w:t>
      </w:r>
      <w:r>
        <w:rPr>
          <w:rFonts w:ascii="Arial" w:hAnsi="Arial" w:cs="Arial"/>
          <w:b/>
          <w:bCs/>
          <w:sz w:val="24"/>
        </w:rPr>
        <w:t>.</w:t>
      </w:r>
    </w:p>
    <w:p w14:paraId="5E2420C3" w14:textId="77777777" w:rsidR="0025658C" w:rsidRDefault="0025658C" w:rsidP="0025658C">
      <w:pPr>
        <w:autoSpaceDE w:val="0"/>
        <w:autoSpaceDN w:val="0"/>
        <w:adjustRightInd w:val="0"/>
        <w:rPr>
          <w:rFonts w:ascii="Arial" w:eastAsia="CIDFont+F2" w:hAnsi="Arial" w:cs="Arial"/>
        </w:rPr>
      </w:pPr>
    </w:p>
    <w:p w14:paraId="2B09BE38" w14:textId="77777777" w:rsidR="0025658C" w:rsidRDefault="0025658C" w:rsidP="0025658C">
      <w:pPr>
        <w:autoSpaceDE w:val="0"/>
        <w:autoSpaceDN w:val="0"/>
        <w:adjustRightInd w:val="0"/>
        <w:rPr>
          <w:rFonts w:ascii="Arial" w:eastAsia="CIDFont+F2" w:hAnsi="Arial" w:cs="Arial"/>
          <w:sz w:val="20"/>
          <w:szCs w:val="20"/>
        </w:rPr>
      </w:pPr>
      <w:r w:rsidRPr="000D5822">
        <w:rPr>
          <w:rFonts w:ascii="Arial" w:eastAsia="CIDFont+F2" w:hAnsi="Arial" w:cs="Arial"/>
          <w:sz w:val="20"/>
          <w:szCs w:val="20"/>
        </w:rPr>
        <w:t xml:space="preserve">Zamawiający nie przewiduje </w:t>
      </w:r>
      <w:r>
        <w:rPr>
          <w:rFonts w:ascii="Arial" w:eastAsia="CIDFont+F2" w:hAnsi="Arial" w:cs="Arial"/>
          <w:sz w:val="20"/>
          <w:szCs w:val="20"/>
        </w:rPr>
        <w:t xml:space="preserve">i nie wymaga </w:t>
      </w:r>
      <w:r w:rsidRPr="000D5822">
        <w:rPr>
          <w:rFonts w:ascii="Arial" w:eastAsia="CIDFont+F2" w:hAnsi="Arial" w:cs="Arial"/>
          <w:sz w:val="20"/>
          <w:szCs w:val="20"/>
        </w:rPr>
        <w:t>odbycia przez Wykonawcę wizji lokalnej ani sprawdzenia przez</w:t>
      </w:r>
      <w:r>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2FD33AF8" w14:textId="77777777" w:rsidR="0025658C" w:rsidRDefault="0025658C" w:rsidP="0025658C">
      <w:pPr>
        <w:autoSpaceDE w:val="0"/>
        <w:autoSpaceDN w:val="0"/>
        <w:adjustRightInd w:val="0"/>
        <w:rPr>
          <w:rFonts w:ascii="Arial" w:eastAsia="CIDFont+F2" w:hAnsi="Arial" w:cs="Arial"/>
          <w:sz w:val="20"/>
          <w:szCs w:val="20"/>
        </w:rPr>
      </w:pPr>
    </w:p>
    <w:p w14:paraId="558A00A7" w14:textId="1E585D86" w:rsidR="0025658C" w:rsidRPr="00C313F9" w:rsidRDefault="0025658C" w:rsidP="0025658C">
      <w:pPr>
        <w:autoSpaceDE w:val="0"/>
        <w:autoSpaceDN w:val="0"/>
        <w:adjustRightInd w:val="0"/>
        <w:rPr>
          <w:rFonts w:ascii="Arial" w:hAnsi="Arial" w:cs="Arial"/>
          <w:b/>
          <w:bCs/>
          <w:sz w:val="24"/>
        </w:rPr>
      </w:pPr>
      <w:r w:rsidRPr="00C313F9">
        <w:rPr>
          <w:rFonts w:ascii="Arial" w:hAnsi="Arial" w:cs="Arial"/>
          <w:b/>
          <w:bCs/>
          <w:sz w:val="24"/>
        </w:rPr>
        <w:t>IX. Termin wykonania zamówienia</w:t>
      </w:r>
      <w:r>
        <w:rPr>
          <w:rFonts w:ascii="Arial" w:hAnsi="Arial" w:cs="Arial"/>
          <w:b/>
          <w:bCs/>
          <w:sz w:val="24"/>
        </w:rPr>
        <w:t>.</w:t>
      </w:r>
    </w:p>
    <w:p w14:paraId="2A47E83A" w14:textId="77777777" w:rsidR="0025658C" w:rsidRDefault="0025658C" w:rsidP="0025658C">
      <w:pPr>
        <w:autoSpaceDE w:val="0"/>
        <w:autoSpaceDN w:val="0"/>
        <w:adjustRightInd w:val="0"/>
        <w:rPr>
          <w:rFonts w:ascii="Arial" w:hAnsi="Arial" w:cs="Arial"/>
          <w:b/>
          <w:bCs/>
          <w:sz w:val="24"/>
        </w:rPr>
      </w:pPr>
    </w:p>
    <w:p w14:paraId="23A4BF94" w14:textId="77777777" w:rsidR="0025658C" w:rsidRDefault="0025658C" w:rsidP="0025658C">
      <w:pPr>
        <w:autoSpaceDE w:val="0"/>
        <w:autoSpaceDN w:val="0"/>
        <w:adjustRightInd w:val="0"/>
        <w:rPr>
          <w:rFonts w:ascii="Arial" w:hAnsi="Arial" w:cs="Arial"/>
          <w:b/>
          <w:bCs/>
          <w:sz w:val="24"/>
        </w:rPr>
      </w:pPr>
    </w:p>
    <w:p w14:paraId="47D47306" w14:textId="3D2CFE91" w:rsidR="0025658C" w:rsidRPr="005A2BB4" w:rsidRDefault="0025658C" w:rsidP="005A2BB4">
      <w:pPr>
        <w:pStyle w:val="Tekstpodstawowywcity"/>
        <w:numPr>
          <w:ilvl w:val="0"/>
          <w:numId w:val="32"/>
        </w:numPr>
        <w:spacing w:after="0" w:line="360" w:lineRule="auto"/>
        <w:ind w:right="22"/>
        <w:rPr>
          <w:rFonts w:ascii="Arial" w:hAnsi="Arial" w:cs="Arial"/>
          <w:b/>
          <w:bCs/>
          <w:sz w:val="20"/>
          <w:szCs w:val="20"/>
        </w:rPr>
      </w:pPr>
      <w:r w:rsidRPr="00D751D5">
        <w:rPr>
          <w:rFonts w:ascii="Arial" w:hAnsi="Arial" w:cs="Arial"/>
          <w:sz w:val="20"/>
          <w:szCs w:val="20"/>
        </w:rPr>
        <w:t>Termin realizacji zamówienia</w:t>
      </w:r>
      <w:r>
        <w:rPr>
          <w:rFonts w:ascii="Arial" w:hAnsi="Arial" w:cs="Arial"/>
          <w:sz w:val="20"/>
          <w:szCs w:val="20"/>
        </w:rPr>
        <w:t xml:space="preserve">: </w:t>
      </w:r>
      <w:r w:rsidRPr="006533FE">
        <w:rPr>
          <w:rFonts w:ascii="Arial" w:hAnsi="Arial" w:cs="Arial"/>
          <w:b/>
          <w:bCs/>
          <w:sz w:val="20"/>
          <w:szCs w:val="20"/>
        </w:rPr>
        <w:t>od dnia podpisania umowy</w:t>
      </w:r>
      <w:r>
        <w:rPr>
          <w:rFonts w:ascii="Arial" w:hAnsi="Arial" w:cs="Arial"/>
          <w:b/>
          <w:bCs/>
          <w:sz w:val="20"/>
          <w:szCs w:val="20"/>
        </w:rPr>
        <w:t xml:space="preserve"> do 30.</w:t>
      </w:r>
      <w:r w:rsidR="00FA5FF0">
        <w:rPr>
          <w:rFonts w:ascii="Arial" w:hAnsi="Arial" w:cs="Arial"/>
          <w:b/>
          <w:bCs/>
          <w:sz w:val="20"/>
          <w:szCs w:val="20"/>
        </w:rPr>
        <w:t>04</w:t>
      </w:r>
      <w:r>
        <w:rPr>
          <w:rFonts w:ascii="Arial" w:hAnsi="Arial" w:cs="Arial"/>
          <w:b/>
          <w:bCs/>
          <w:sz w:val="20"/>
          <w:szCs w:val="20"/>
        </w:rPr>
        <w:t>.202</w:t>
      </w:r>
      <w:r w:rsidR="00FA5FF0">
        <w:rPr>
          <w:rFonts w:ascii="Arial" w:hAnsi="Arial" w:cs="Arial"/>
          <w:b/>
          <w:bCs/>
          <w:sz w:val="20"/>
          <w:szCs w:val="20"/>
        </w:rPr>
        <w:t>6</w:t>
      </w:r>
      <w:r>
        <w:rPr>
          <w:rFonts w:ascii="Arial" w:hAnsi="Arial" w:cs="Arial"/>
          <w:b/>
          <w:bCs/>
          <w:sz w:val="20"/>
          <w:szCs w:val="20"/>
        </w:rPr>
        <w:t>r.</w:t>
      </w:r>
    </w:p>
    <w:p w14:paraId="064747BA" w14:textId="77777777" w:rsidR="0025658C" w:rsidRDefault="0025658C" w:rsidP="0025658C">
      <w:pPr>
        <w:autoSpaceDE w:val="0"/>
        <w:autoSpaceDN w:val="0"/>
        <w:adjustRightInd w:val="0"/>
        <w:rPr>
          <w:rFonts w:ascii="Arial" w:hAnsi="Arial" w:cs="Arial"/>
          <w:b/>
          <w:bCs/>
          <w:sz w:val="24"/>
        </w:rPr>
      </w:pPr>
    </w:p>
    <w:p w14:paraId="77975D25" w14:textId="77777777" w:rsidR="0025658C" w:rsidRPr="00C313F9" w:rsidRDefault="0025658C" w:rsidP="0025658C">
      <w:pPr>
        <w:autoSpaceDE w:val="0"/>
        <w:autoSpaceDN w:val="0"/>
        <w:adjustRightInd w:val="0"/>
        <w:rPr>
          <w:rFonts w:ascii="Arial" w:hAnsi="Arial" w:cs="Arial"/>
          <w:b/>
          <w:bCs/>
          <w:sz w:val="24"/>
        </w:rPr>
      </w:pPr>
      <w:r w:rsidRPr="00C313F9">
        <w:rPr>
          <w:rFonts w:ascii="Arial" w:hAnsi="Arial" w:cs="Arial"/>
          <w:b/>
          <w:bCs/>
          <w:sz w:val="24"/>
        </w:rPr>
        <w:t>X. Warunki udziału w postępowaniu oraz podstawy wykluczenia</w:t>
      </w:r>
      <w:r>
        <w:rPr>
          <w:rFonts w:ascii="Arial" w:hAnsi="Arial" w:cs="Arial"/>
          <w:b/>
          <w:bCs/>
          <w:sz w:val="24"/>
        </w:rPr>
        <w:t>.</w:t>
      </w:r>
    </w:p>
    <w:p w14:paraId="04DD4596" w14:textId="77777777" w:rsidR="0025658C" w:rsidRDefault="0025658C" w:rsidP="0025658C">
      <w:pPr>
        <w:autoSpaceDE w:val="0"/>
        <w:autoSpaceDN w:val="0"/>
        <w:adjustRightInd w:val="0"/>
        <w:rPr>
          <w:rFonts w:ascii="Arial" w:eastAsia="CIDFont+F2" w:hAnsi="Arial" w:cs="Arial"/>
          <w:sz w:val="20"/>
          <w:szCs w:val="20"/>
        </w:rPr>
      </w:pPr>
    </w:p>
    <w:p w14:paraId="37C349C2" w14:textId="77777777" w:rsidR="0025658C" w:rsidRPr="004D7F20" w:rsidRDefault="0025658C" w:rsidP="0025658C">
      <w:pPr>
        <w:autoSpaceDE w:val="0"/>
        <w:autoSpaceDN w:val="0"/>
        <w:adjustRightInd w:val="0"/>
        <w:rPr>
          <w:rFonts w:ascii="Arial" w:eastAsia="CIDFont+F2" w:hAnsi="Arial" w:cs="Arial"/>
          <w:b/>
          <w:bCs/>
          <w:sz w:val="20"/>
          <w:szCs w:val="20"/>
        </w:rPr>
      </w:pPr>
      <w:r w:rsidRPr="004D7F20">
        <w:rPr>
          <w:rFonts w:ascii="Arial" w:eastAsia="CIDFont+F2" w:hAnsi="Arial" w:cs="Arial"/>
          <w:b/>
          <w:bCs/>
          <w:sz w:val="20"/>
          <w:szCs w:val="20"/>
        </w:rPr>
        <w:t>X.1. Warunki udziału w postępowaniu:</w:t>
      </w:r>
    </w:p>
    <w:p w14:paraId="59F16F24" w14:textId="77777777" w:rsidR="0025658C" w:rsidRDefault="0025658C" w:rsidP="0025658C">
      <w:pPr>
        <w:rPr>
          <w:rFonts w:ascii="Arial" w:hAnsi="Arial" w:cs="Arial"/>
          <w:sz w:val="20"/>
          <w:szCs w:val="20"/>
        </w:rPr>
      </w:pPr>
      <w:r w:rsidRPr="00D751D5">
        <w:rPr>
          <w:rFonts w:ascii="Arial" w:hAnsi="Arial" w:cs="Arial"/>
          <w:sz w:val="20"/>
          <w:szCs w:val="20"/>
        </w:rPr>
        <w:t>1.O udzielenie zamówienia mogą ubiegać się Wykonawcy, którzy nie podlegają wykluczeniu na</w:t>
      </w:r>
      <w:r>
        <w:rPr>
          <w:rFonts w:ascii="Arial" w:hAnsi="Arial" w:cs="Arial"/>
          <w:sz w:val="20"/>
          <w:szCs w:val="20"/>
        </w:rPr>
        <w:t xml:space="preserve"> </w:t>
      </w:r>
      <w:r w:rsidRPr="00D751D5">
        <w:rPr>
          <w:rFonts w:ascii="Arial" w:hAnsi="Arial" w:cs="Arial"/>
          <w:sz w:val="20"/>
          <w:szCs w:val="20"/>
        </w:rPr>
        <w:t xml:space="preserve">zasadach określonych w pkt </w:t>
      </w:r>
      <w:r>
        <w:rPr>
          <w:rFonts w:ascii="Arial" w:hAnsi="Arial" w:cs="Arial"/>
          <w:sz w:val="20"/>
          <w:szCs w:val="20"/>
        </w:rPr>
        <w:t xml:space="preserve">X.2 </w:t>
      </w:r>
      <w:r w:rsidRPr="00D751D5">
        <w:rPr>
          <w:rFonts w:ascii="Arial" w:hAnsi="Arial" w:cs="Arial"/>
          <w:sz w:val="20"/>
          <w:szCs w:val="20"/>
        </w:rPr>
        <w:t xml:space="preserve"> SWZ, oraz spełniają określone przez Zamawiającego warunki udziału</w:t>
      </w:r>
      <w:r>
        <w:rPr>
          <w:rFonts w:ascii="Arial" w:hAnsi="Arial" w:cs="Arial"/>
          <w:sz w:val="20"/>
          <w:szCs w:val="20"/>
        </w:rPr>
        <w:t xml:space="preserve"> </w:t>
      </w:r>
      <w:r w:rsidRPr="00D751D5">
        <w:rPr>
          <w:rFonts w:ascii="Arial" w:hAnsi="Arial" w:cs="Arial"/>
          <w:sz w:val="20"/>
          <w:szCs w:val="20"/>
        </w:rPr>
        <w:t>w postępowaniu.</w:t>
      </w:r>
    </w:p>
    <w:p w14:paraId="1E41A5DA" w14:textId="77777777" w:rsidR="0025658C" w:rsidRDefault="0025658C" w:rsidP="0025658C">
      <w:pPr>
        <w:rPr>
          <w:rFonts w:ascii="Arial" w:hAnsi="Arial" w:cs="Arial"/>
          <w:sz w:val="20"/>
          <w:szCs w:val="20"/>
        </w:rPr>
      </w:pPr>
    </w:p>
    <w:p w14:paraId="578453A4" w14:textId="77777777" w:rsidR="0025658C" w:rsidRDefault="0025658C" w:rsidP="0025658C">
      <w:pPr>
        <w:rPr>
          <w:rFonts w:ascii="Arial" w:hAnsi="Arial" w:cs="Arial"/>
          <w:sz w:val="20"/>
          <w:szCs w:val="20"/>
        </w:rPr>
      </w:pPr>
      <w:r w:rsidRPr="00D751D5">
        <w:rPr>
          <w:rFonts w:ascii="Arial" w:hAnsi="Arial" w:cs="Arial"/>
          <w:sz w:val="20"/>
          <w:szCs w:val="20"/>
        </w:rPr>
        <w:t xml:space="preserve">2.O udzielenie zamówienia mogą ubiegać się Wykonawcy, którzy spełniają warunki udziału </w:t>
      </w:r>
      <w:r>
        <w:rPr>
          <w:rFonts w:ascii="Arial" w:hAnsi="Arial" w:cs="Arial"/>
          <w:sz w:val="20"/>
          <w:szCs w:val="20"/>
        </w:rPr>
        <w:t xml:space="preserve">                                    </w:t>
      </w:r>
      <w:r w:rsidRPr="00D751D5">
        <w:rPr>
          <w:rFonts w:ascii="Arial" w:hAnsi="Arial" w:cs="Arial"/>
          <w:sz w:val="20"/>
          <w:szCs w:val="20"/>
        </w:rPr>
        <w:t>w</w:t>
      </w:r>
      <w:r>
        <w:rPr>
          <w:rFonts w:ascii="Arial" w:hAnsi="Arial" w:cs="Arial"/>
          <w:sz w:val="20"/>
          <w:szCs w:val="20"/>
        </w:rPr>
        <w:t xml:space="preserve"> </w:t>
      </w:r>
      <w:r w:rsidRPr="00D751D5">
        <w:rPr>
          <w:rFonts w:ascii="Arial" w:hAnsi="Arial" w:cs="Arial"/>
          <w:sz w:val="20"/>
          <w:szCs w:val="20"/>
        </w:rPr>
        <w:t>postępowaniu dotyczące:</w:t>
      </w:r>
    </w:p>
    <w:p w14:paraId="0A89A44E" w14:textId="77777777" w:rsidR="0025658C" w:rsidRDefault="0025658C" w:rsidP="0025658C">
      <w:pPr>
        <w:rPr>
          <w:rFonts w:ascii="Arial" w:hAnsi="Arial" w:cs="Arial"/>
          <w:sz w:val="20"/>
          <w:szCs w:val="20"/>
        </w:rPr>
      </w:pPr>
    </w:p>
    <w:p w14:paraId="5D710320" w14:textId="77777777" w:rsidR="0025658C" w:rsidRDefault="0025658C" w:rsidP="0025658C">
      <w:pPr>
        <w:rPr>
          <w:rFonts w:ascii="Arial" w:hAnsi="Arial" w:cs="Arial"/>
          <w:sz w:val="20"/>
          <w:szCs w:val="20"/>
        </w:rPr>
      </w:pPr>
      <w:r w:rsidRPr="00D751D5">
        <w:rPr>
          <w:rFonts w:ascii="Arial" w:hAnsi="Arial" w:cs="Arial"/>
          <w:sz w:val="20"/>
          <w:szCs w:val="20"/>
        </w:rPr>
        <w:t>2.1.Zdolności do występowania w obrocie gospodarczym.</w:t>
      </w:r>
      <w:r>
        <w:rPr>
          <w:rFonts w:ascii="Arial" w:hAnsi="Arial" w:cs="Arial"/>
          <w:sz w:val="20"/>
          <w:szCs w:val="20"/>
        </w:rPr>
        <w:t xml:space="preserve"> </w:t>
      </w:r>
    </w:p>
    <w:p w14:paraId="5391C4B5" w14:textId="77777777" w:rsidR="0025658C" w:rsidRDefault="0025658C" w:rsidP="0025658C">
      <w:pPr>
        <w:rPr>
          <w:rFonts w:ascii="Arial" w:hAnsi="Arial" w:cs="Arial"/>
          <w:sz w:val="20"/>
          <w:szCs w:val="20"/>
        </w:rPr>
      </w:pPr>
      <w:r w:rsidRPr="00D751D5">
        <w:rPr>
          <w:rFonts w:ascii="Arial" w:hAnsi="Arial" w:cs="Arial"/>
          <w:sz w:val="20"/>
          <w:szCs w:val="20"/>
        </w:rPr>
        <w:t>Zamawiający nie wyznacza szczegółowego warunku w tym zakresie.</w:t>
      </w:r>
    </w:p>
    <w:p w14:paraId="1A3424AE" w14:textId="77777777" w:rsidR="0025658C" w:rsidRDefault="0025658C" w:rsidP="0025658C">
      <w:pPr>
        <w:rPr>
          <w:rFonts w:ascii="Arial" w:hAnsi="Arial" w:cs="Arial"/>
          <w:sz w:val="20"/>
          <w:szCs w:val="20"/>
        </w:rPr>
      </w:pPr>
    </w:p>
    <w:p w14:paraId="5D6FE147" w14:textId="77777777" w:rsidR="0025658C" w:rsidRDefault="0025658C" w:rsidP="0025658C">
      <w:pPr>
        <w:rPr>
          <w:rFonts w:ascii="Arial" w:hAnsi="Arial" w:cs="Arial"/>
          <w:sz w:val="20"/>
          <w:szCs w:val="20"/>
        </w:rPr>
      </w:pPr>
      <w:r w:rsidRPr="00D751D5">
        <w:rPr>
          <w:rFonts w:ascii="Arial" w:hAnsi="Arial" w:cs="Arial"/>
          <w:sz w:val="20"/>
          <w:szCs w:val="20"/>
        </w:rPr>
        <w:t xml:space="preserve">2.2.Uprawnień do prowadzenia określonej działalności gospodarczej lub zawodowej, o ile wynika to </w:t>
      </w:r>
      <w:r>
        <w:rPr>
          <w:rFonts w:ascii="Arial" w:hAnsi="Arial" w:cs="Arial"/>
          <w:sz w:val="20"/>
          <w:szCs w:val="20"/>
        </w:rPr>
        <w:t xml:space="preserve">                  </w:t>
      </w:r>
      <w:r w:rsidRPr="00D751D5">
        <w:rPr>
          <w:rFonts w:ascii="Arial" w:hAnsi="Arial" w:cs="Arial"/>
          <w:sz w:val="20"/>
          <w:szCs w:val="20"/>
        </w:rPr>
        <w:t>z odrębnych przepisów.</w:t>
      </w:r>
    </w:p>
    <w:p w14:paraId="2822583B" w14:textId="77777777" w:rsidR="0025658C" w:rsidRDefault="0025658C" w:rsidP="0025658C">
      <w:pPr>
        <w:rPr>
          <w:rFonts w:ascii="Arial" w:hAnsi="Arial" w:cs="Arial"/>
          <w:sz w:val="20"/>
          <w:szCs w:val="20"/>
        </w:rPr>
      </w:pPr>
      <w:r w:rsidRPr="00D751D5">
        <w:rPr>
          <w:rFonts w:ascii="Arial" w:hAnsi="Arial" w:cs="Arial"/>
          <w:sz w:val="20"/>
          <w:szCs w:val="20"/>
        </w:rPr>
        <w:t>Zamawiający nie wyznacza szczegółowego warunku</w:t>
      </w:r>
      <w:r>
        <w:rPr>
          <w:rFonts w:ascii="Arial" w:hAnsi="Arial" w:cs="Arial"/>
          <w:sz w:val="20"/>
          <w:szCs w:val="20"/>
        </w:rPr>
        <w:t xml:space="preserve"> </w:t>
      </w:r>
      <w:r w:rsidRPr="00D751D5">
        <w:rPr>
          <w:rFonts w:ascii="Arial" w:hAnsi="Arial" w:cs="Arial"/>
          <w:sz w:val="20"/>
          <w:szCs w:val="20"/>
        </w:rPr>
        <w:t>w tym zakresie.</w:t>
      </w:r>
    </w:p>
    <w:p w14:paraId="489F9771" w14:textId="77777777" w:rsidR="0025658C" w:rsidRDefault="0025658C" w:rsidP="0025658C">
      <w:pPr>
        <w:rPr>
          <w:rFonts w:ascii="Arial" w:hAnsi="Arial" w:cs="Arial"/>
          <w:sz w:val="20"/>
          <w:szCs w:val="20"/>
        </w:rPr>
      </w:pPr>
    </w:p>
    <w:p w14:paraId="2D8192E2" w14:textId="77777777" w:rsidR="0025658C" w:rsidRDefault="0025658C" w:rsidP="0025658C">
      <w:pPr>
        <w:rPr>
          <w:rFonts w:ascii="Arial" w:hAnsi="Arial" w:cs="Arial"/>
          <w:sz w:val="20"/>
          <w:szCs w:val="20"/>
        </w:rPr>
      </w:pPr>
      <w:r w:rsidRPr="00D751D5">
        <w:rPr>
          <w:rFonts w:ascii="Arial" w:hAnsi="Arial" w:cs="Arial"/>
          <w:sz w:val="20"/>
          <w:szCs w:val="20"/>
        </w:rPr>
        <w:t>2.3.Sytuacji ekonomicznej lub finansowej.</w:t>
      </w:r>
    </w:p>
    <w:p w14:paraId="5EECB0DB" w14:textId="77777777" w:rsidR="0025658C" w:rsidRDefault="0025658C" w:rsidP="0025658C">
      <w:pPr>
        <w:rPr>
          <w:rFonts w:ascii="Arial" w:hAnsi="Arial" w:cs="Arial"/>
          <w:sz w:val="20"/>
          <w:szCs w:val="20"/>
        </w:rPr>
      </w:pPr>
      <w:r w:rsidRPr="00D751D5">
        <w:rPr>
          <w:rFonts w:ascii="Arial" w:hAnsi="Arial" w:cs="Arial"/>
          <w:sz w:val="20"/>
          <w:szCs w:val="20"/>
        </w:rPr>
        <w:t>Zamawiający nie wyznacza szczegółowego warunku</w:t>
      </w:r>
      <w:r>
        <w:rPr>
          <w:rFonts w:ascii="Arial" w:hAnsi="Arial" w:cs="Arial"/>
          <w:sz w:val="20"/>
          <w:szCs w:val="20"/>
        </w:rPr>
        <w:t xml:space="preserve"> </w:t>
      </w:r>
      <w:r w:rsidRPr="00D751D5">
        <w:rPr>
          <w:rFonts w:ascii="Arial" w:hAnsi="Arial" w:cs="Arial"/>
          <w:sz w:val="20"/>
          <w:szCs w:val="20"/>
        </w:rPr>
        <w:t xml:space="preserve">w tym zakresie </w:t>
      </w:r>
    </w:p>
    <w:p w14:paraId="3949A9B6" w14:textId="77777777" w:rsidR="0025658C" w:rsidRDefault="0025658C" w:rsidP="0025658C">
      <w:pPr>
        <w:rPr>
          <w:rFonts w:ascii="Arial" w:hAnsi="Arial" w:cs="Arial"/>
          <w:sz w:val="20"/>
          <w:szCs w:val="20"/>
        </w:rPr>
      </w:pPr>
    </w:p>
    <w:p w14:paraId="5A007106" w14:textId="33C6B65C" w:rsidR="0025658C" w:rsidRPr="00C97C29" w:rsidRDefault="0025658C" w:rsidP="0025658C">
      <w:pPr>
        <w:rPr>
          <w:rFonts w:ascii="Arial" w:hAnsi="Arial" w:cs="Arial"/>
          <w:b/>
          <w:bCs/>
          <w:sz w:val="20"/>
          <w:szCs w:val="20"/>
        </w:rPr>
      </w:pPr>
      <w:r w:rsidRPr="00C97C29">
        <w:rPr>
          <w:rFonts w:ascii="Arial" w:hAnsi="Arial" w:cs="Arial"/>
          <w:b/>
          <w:bCs/>
          <w:sz w:val="20"/>
          <w:szCs w:val="20"/>
        </w:rPr>
        <w:t>2.4.Zdolności technicznej lub zawodowej</w:t>
      </w:r>
      <w:r w:rsidR="005A2BB4">
        <w:rPr>
          <w:rFonts w:ascii="Arial" w:hAnsi="Arial" w:cs="Arial"/>
          <w:b/>
          <w:bCs/>
          <w:sz w:val="20"/>
          <w:szCs w:val="20"/>
        </w:rPr>
        <w:t>.</w:t>
      </w:r>
      <w:r>
        <w:rPr>
          <w:rFonts w:ascii="Arial" w:hAnsi="Arial" w:cs="Arial"/>
          <w:b/>
          <w:bCs/>
          <w:sz w:val="20"/>
          <w:szCs w:val="20"/>
        </w:rPr>
        <w:t xml:space="preserve"> </w:t>
      </w:r>
    </w:p>
    <w:p w14:paraId="5DFCDF13" w14:textId="3391501C" w:rsidR="0025658C" w:rsidRDefault="007D57C9" w:rsidP="0025658C">
      <w:pPr>
        <w:tabs>
          <w:tab w:val="left" w:pos="11466"/>
        </w:tabs>
        <w:autoSpaceDE w:val="0"/>
        <w:rPr>
          <w:rFonts w:ascii="Arial" w:hAnsi="Arial" w:cs="Arial"/>
          <w:b/>
          <w:iCs/>
          <w:sz w:val="20"/>
          <w:szCs w:val="20"/>
        </w:rPr>
      </w:pPr>
      <w:r>
        <w:rPr>
          <w:rFonts w:ascii="Arial" w:hAnsi="Arial" w:cs="Arial"/>
          <w:sz w:val="20"/>
          <w:szCs w:val="20"/>
        </w:rPr>
        <w:t>1</w:t>
      </w:r>
      <w:r w:rsidR="0025658C" w:rsidRPr="00890517">
        <w:rPr>
          <w:rFonts w:ascii="Arial" w:hAnsi="Arial" w:cs="Arial"/>
          <w:sz w:val="20"/>
          <w:szCs w:val="20"/>
        </w:rPr>
        <w:t xml:space="preserve">) </w:t>
      </w:r>
      <w:bookmarkStart w:id="1" w:name="_Hlk74566713"/>
      <w:r w:rsidR="0025658C" w:rsidRPr="00890517">
        <w:rPr>
          <w:rFonts w:ascii="Arial" w:hAnsi="Arial" w:cs="Arial"/>
          <w:sz w:val="20"/>
          <w:szCs w:val="20"/>
        </w:rPr>
        <w:t xml:space="preserve">O udzielenie zamówienia mogą ubiegać się Wykonawcy, którzy wykażą, że </w:t>
      </w:r>
      <w:r w:rsidR="0025658C" w:rsidRPr="00890517">
        <w:rPr>
          <w:rFonts w:ascii="Arial" w:hAnsi="Arial" w:cs="Arial"/>
          <w:b/>
          <w:bCs/>
          <w:sz w:val="20"/>
          <w:szCs w:val="20"/>
        </w:rPr>
        <w:t xml:space="preserve">posiadają wiedzę       </w:t>
      </w:r>
      <w:r w:rsidR="0025658C">
        <w:rPr>
          <w:rFonts w:ascii="Arial" w:hAnsi="Arial" w:cs="Arial"/>
          <w:b/>
          <w:bCs/>
          <w:sz w:val="20"/>
          <w:szCs w:val="20"/>
        </w:rPr>
        <w:t xml:space="preserve">                </w:t>
      </w:r>
      <w:r w:rsidR="0025658C" w:rsidRPr="00890517">
        <w:rPr>
          <w:rFonts w:ascii="Arial" w:hAnsi="Arial" w:cs="Arial"/>
          <w:b/>
          <w:bCs/>
          <w:sz w:val="20"/>
          <w:szCs w:val="20"/>
        </w:rPr>
        <w:t xml:space="preserve"> i doświadczenie</w:t>
      </w:r>
      <w:r w:rsidR="0025658C" w:rsidRPr="00890517">
        <w:rPr>
          <w:rFonts w:ascii="Arial" w:hAnsi="Arial" w:cs="Arial"/>
          <w:sz w:val="20"/>
          <w:szCs w:val="20"/>
        </w:rPr>
        <w:t xml:space="preserve"> niezbędne do wykonania przedmiotu zamówienia, tj. </w:t>
      </w:r>
      <w:r w:rsidR="005A2BB4" w:rsidRPr="001038B3">
        <w:rPr>
          <w:rFonts w:ascii="Arial" w:hAnsi="Arial" w:cs="Arial"/>
          <w:sz w:val="20"/>
          <w:szCs w:val="20"/>
        </w:rPr>
        <w:t>w okresie ostatnich pięciu lat przed upływem terminu składania ofert, a jeżeli okres prowadzenia działalności jest krótszy –w tym okresie, zrealizowali</w:t>
      </w:r>
      <w:r w:rsidR="00CA3E4E">
        <w:rPr>
          <w:rFonts w:ascii="Arial" w:hAnsi="Arial" w:cs="Arial"/>
          <w:sz w:val="20"/>
          <w:szCs w:val="20"/>
        </w:rPr>
        <w:t xml:space="preserve"> </w:t>
      </w:r>
      <w:r w:rsidR="00CA3E4E">
        <w:rPr>
          <w:rFonts w:ascii="Arial" w:hAnsi="Arial" w:cs="Arial"/>
          <w:b/>
          <w:sz w:val="20"/>
          <w:szCs w:val="20"/>
        </w:rPr>
        <w:t>(w systemie zaprojektuj i wybuduj)</w:t>
      </w:r>
      <w:r w:rsidR="005A2BB4" w:rsidRPr="001038B3">
        <w:rPr>
          <w:rFonts w:ascii="Arial" w:hAnsi="Arial" w:cs="Arial"/>
          <w:sz w:val="20"/>
          <w:szCs w:val="20"/>
        </w:rPr>
        <w:t xml:space="preserve">: </w:t>
      </w:r>
      <w:r w:rsidR="00CA3E4E">
        <w:rPr>
          <w:rFonts w:ascii="Arial" w:hAnsi="Arial" w:cs="Arial"/>
          <w:sz w:val="20"/>
          <w:szCs w:val="20"/>
        </w:rPr>
        <w:t xml:space="preserve">dwa </w:t>
      </w:r>
      <w:r w:rsidR="005A2BB4" w:rsidRPr="001038B3">
        <w:rPr>
          <w:rFonts w:ascii="Arial" w:hAnsi="Arial" w:cs="Arial"/>
          <w:sz w:val="20"/>
          <w:szCs w:val="20"/>
        </w:rPr>
        <w:t>zamówieni</w:t>
      </w:r>
      <w:r w:rsidR="00CA3E4E">
        <w:rPr>
          <w:rFonts w:ascii="Arial" w:hAnsi="Arial" w:cs="Arial"/>
          <w:sz w:val="20"/>
          <w:szCs w:val="20"/>
        </w:rPr>
        <w:t>a</w:t>
      </w:r>
      <w:r w:rsidR="005A2BB4" w:rsidRPr="001038B3">
        <w:rPr>
          <w:rFonts w:ascii="Arial" w:hAnsi="Arial" w:cs="Arial"/>
          <w:sz w:val="20"/>
          <w:szCs w:val="20"/>
        </w:rPr>
        <w:t xml:space="preserve"> polegające </w:t>
      </w:r>
      <w:r w:rsidR="005A2BB4" w:rsidRPr="001038B3">
        <w:rPr>
          <w:rFonts w:ascii="Arial" w:hAnsi="Arial" w:cs="Arial"/>
          <w:b/>
          <w:sz w:val="20"/>
          <w:szCs w:val="20"/>
        </w:rPr>
        <w:t xml:space="preserve">na: budowie, </w:t>
      </w:r>
      <w:r w:rsidR="005A2BB4">
        <w:rPr>
          <w:rFonts w:ascii="Arial" w:hAnsi="Arial" w:cs="Arial"/>
          <w:b/>
          <w:sz w:val="20"/>
          <w:szCs w:val="20"/>
        </w:rPr>
        <w:t xml:space="preserve">rozbudowie, </w:t>
      </w:r>
      <w:r w:rsidR="005A2BB4" w:rsidRPr="001038B3">
        <w:rPr>
          <w:rFonts w:ascii="Arial" w:hAnsi="Arial" w:cs="Arial"/>
          <w:b/>
          <w:sz w:val="20"/>
          <w:szCs w:val="20"/>
        </w:rPr>
        <w:t xml:space="preserve">przebudowie, </w:t>
      </w:r>
      <w:r w:rsidR="00CA3E4E">
        <w:rPr>
          <w:rFonts w:ascii="Arial" w:hAnsi="Arial" w:cs="Arial"/>
          <w:b/>
          <w:sz w:val="20"/>
          <w:szCs w:val="20"/>
        </w:rPr>
        <w:t xml:space="preserve">lub </w:t>
      </w:r>
      <w:r w:rsidR="005A2BB4" w:rsidRPr="001038B3">
        <w:rPr>
          <w:rFonts w:ascii="Arial" w:hAnsi="Arial" w:cs="Arial"/>
          <w:b/>
          <w:sz w:val="20"/>
          <w:szCs w:val="20"/>
        </w:rPr>
        <w:t>modernizacji sieci</w:t>
      </w:r>
      <w:r w:rsidR="005A2BB4">
        <w:rPr>
          <w:rFonts w:ascii="Arial" w:hAnsi="Arial" w:cs="Arial"/>
          <w:b/>
          <w:sz w:val="20"/>
          <w:szCs w:val="20"/>
        </w:rPr>
        <w:t>:</w:t>
      </w:r>
      <w:r w:rsidR="005A2BB4" w:rsidRPr="001038B3">
        <w:rPr>
          <w:rFonts w:ascii="Arial" w:hAnsi="Arial" w:cs="Arial"/>
          <w:b/>
          <w:sz w:val="20"/>
          <w:szCs w:val="20"/>
        </w:rPr>
        <w:t xml:space="preserve"> </w:t>
      </w:r>
      <w:r w:rsidR="005A2BB4">
        <w:rPr>
          <w:rFonts w:ascii="Arial" w:hAnsi="Arial" w:cs="Arial"/>
          <w:b/>
          <w:sz w:val="20"/>
          <w:szCs w:val="20"/>
        </w:rPr>
        <w:t xml:space="preserve">kanalizacji ogólnospławnej, lub </w:t>
      </w:r>
      <w:r w:rsidR="00CA3E4E">
        <w:rPr>
          <w:rFonts w:ascii="Arial" w:hAnsi="Arial" w:cs="Arial"/>
          <w:b/>
          <w:sz w:val="20"/>
          <w:szCs w:val="20"/>
        </w:rPr>
        <w:t xml:space="preserve">kanalizacji </w:t>
      </w:r>
      <w:r w:rsidR="005A2BB4">
        <w:rPr>
          <w:rFonts w:ascii="Arial" w:hAnsi="Arial" w:cs="Arial"/>
          <w:b/>
          <w:sz w:val="20"/>
          <w:szCs w:val="20"/>
        </w:rPr>
        <w:t xml:space="preserve">sanitarnej, lub </w:t>
      </w:r>
      <w:r w:rsidR="00CA3E4E">
        <w:rPr>
          <w:rFonts w:ascii="Arial" w:hAnsi="Arial" w:cs="Arial"/>
          <w:b/>
          <w:sz w:val="20"/>
          <w:szCs w:val="20"/>
        </w:rPr>
        <w:t xml:space="preserve">kanalizacji </w:t>
      </w:r>
      <w:r w:rsidR="005A2BB4">
        <w:rPr>
          <w:rFonts w:ascii="Arial" w:hAnsi="Arial" w:cs="Arial"/>
          <w:b/>
          <w:sz w:val="20"/>
          <w:szCs w:val="20"/>
        </w:rPr>
        <w:t>deszczowej</w:t>
      </w:r>
      <w:r w:rsidR="005A2BB4" w:rsidRPr="001038B3">
        <w:rPr>
          <w:rFonts w:ascii="Arial" w:hAnsi="Arial" w:cs="Arial"/>
          <w:b/>
          <w:sz w:val="20"/>
          <w:szCs w:val="20"/>
        </w:rPr>
        <w:t xml:space="preserve"> o wartości nie mniejszej niż  1 000 000</w:t>
      </w:r>
      <w:r w:rsidR="005A2BB4" w:rsidRPr="001038B3">
        <w:rPr>
          <w:rFonts w:ascii="Arial" w:hAnsi="Arial" w:cs="Arial"/>
          <w:b/>
          <w:iCs/>
          <w:sz w:val="20"/>
          <w:szCs w:val="20"/>
        </w:rPr>
        <w:t xml:space="preserve"> zł brutto</w:t>
      </w:r>
      <w:r w:rsidR="005A2BB4">
        <w:rPr>
          <w:rFonts w:ascii="Arial" w:hAnsi="Arial" w:cs="Arial"/>
          <w:b/>
          <w:iCs/>
          <w:sz w:val="20"/>
          <w:szCs w:val="20"/>
        </w:rPr>
        <w:t xml:space="preserve"> dla jednego zadania. Zakres robót powinien obejmować również zaprojektowanie                                 i wybudowanie minimum 2 pompowni ścieków. </w:t>
      </w:r>
    </w:p>
    <w:p w14:paraId="444B9DEF" w14:textId="77777777" w:rsidR="005A2BB4" w:rsidRPr="001830BB" w:rsidRDefault="005A2BB4" w:rsidP="0025658C">
      <w:pPr>
        <w:tabs>
          <w:tab w:val="left" w:pos="11466"/>
        </w:tabs>
        <w:autoSpaceDE w:val="0"/>
        <w:rPr>
          <w:rFonts w:ascii="Arial" w:hAnsi="Arial"/>
          <w:b/>
          <w:bCs/>
          <w:sz w:val="20"/>
          <w:szCs w:val="20"/>
        </w:rPr>
      </w:pPr>
    </w:p>
    <w:bookmarkEnd w:id="1"/>
    <w:p w14:paraId="4906CB52" w14:textId="77777777" w:rsidR="0025658C" w:rsidRPr="008D3173" w:rsidRDefault="0025658C" w:rsidP="0025658C">
      <w:pPr>
        <w:autoSpaceDE w:val="0"/>
        <w:autoSpaceDN w:val="0"/>
        <w:adjustRightInd w:val="0"/>
        <w:rPr>
          <w:rFonts w:ascii="Arial" w:hAnsi="Arial" w:cs="Arial"/>
          <w:sz w:val="20"/>
          <w:szCs w:val="20"/>
        </w:rPr>
      </w:pPr>
      <w:r w:rsidRPr="008D3173">
        <w:rPr>
          <w:rFonts w:ascii="Arial" w:hAnsi="Arial" w:cs="Arial"/>
          <w:sz w:val="20"/>
          <w:szCs w:val="20"/>
        </w:rPr>
        <w:t>UWAGI:</w:t>
      </w:r>
    </w:p>
    <w:p w14:paraId="24B2E674" w14:textId="77777777" w:rsidR="0025658C" w:rsidRDefault="0025658C" w:rsidP="0025658C">
      <w:pPr>
        <w:rPr>
          <w:rFonts w:ascii="Arial" w:hAnsi="Arial" w:cs="Arial"/>
          <w:sz w:val="20"/>
          <w:szCs w:val="20"/>
        </w:rPr>
      </w:pPr>
      <w:r w:rsidRPr="00D751D5">
        <w:rPr>
          <w:rFonts w:ascii="Arial" w:hAnsi="Arial" w:cs="Arial"/>
          <w:sz w:val="20"/>
          <w:szCs w:val="20"/>
        </w:rPr>
        <w:sym w:font="Symbol" w:char="F0B7"/>
      </w:r>
      <w:r>
        <w:rPr>
          <w:rFonts w:ascii="Arial" w:hAnsi="Arial" w:cs="Arial"/>
          <w:sz w:val="20"/>
          <w:szCs w:val="20"/>
        </w:rPr>
        <w:t xml:space="preserve"> </w:t>
      </w:r>
      <w:r w:rsidRPr="00D751D5">
        <w:rPr>
          <w:rFonts w:ascii="Arial" w:hAnsi="Arial" w:cs="Arial"/>
          <w:sz w:val="20"/>
          <w:szCs w:val="20"/>
        </w:rPr>
        <w:t>Pod pojęciami „budowa”, „przebudowa”</w:t>
      </w:r>
      <w:r>
        <w:rPr>
          <w:rFonts w:ascii="Arial" w:hAnsi="Arial" w:cs="Arial"/>
          <w:sz w:val="20"/>
          <w:szCs w:val="20"/>
        </w:rPr>
        <w:t>, „remont”</w:t>
      </w:r>
      <w:r w:rsidRPr="00D751D5">
        <w:rPr>
          <w:rFonts w:ascii="Arial" w:hAnsi="Arial" w:cs="Arial"/>
          <w:sz w:val="20"/>
          <w:szCs w:val="20"/>
        </w:rPr>
        <w:t xml:space="preserve"> rozumie się pojęcia zdefiniowane odpowiednio</w:t>
      </w:r>
      <w:r>
        <w:rPr>
          <w:rFonts w:ascii="Arial" w:hAnsi="Arial" w:cs="Arial"/>
          <w:sz w:val="20"/>
          <w:szCs w:val="20"/>
        </w:rPr>
        <w:t xml:space="preserve">             </w:t>
      </w:r>
      <w:r w:rsidRPr="00D751D5">
        <w:rPr>
          <w:rFonts w:ascii="Arial" w:hAnsi="Arial" w:cs="Arial"/>
          <w:sz w:val="20"/>
          <w:szCs w:val="20"/>
        </w:rPr>
        <w:t xml:space="preserve"> w ustaw</w:t>
      </w:r>
      <w:r>
        <w:rPr>
          <w:rFonts w:ascii="Arial" w:hAnsi="Arial" w:cs="Arial"/>
          <w:sz w:val="20"/>
          <w:szCs w:val="20"/>
        </w:rPr>
        <w:t>ie</w:t>
      </w:r>
      <w:r w:rsidRPr="00D751D5">
        <w:rPr>
          <w:rFonts w:ascii="Arial" w:hAnsi="Arial" w:cs="Arial"/>
          <w:sz w:val="20"/>
          <w:szCs w:val="20"/>
        </w:rPr>
        <w:t xml:space="preserve"> z dnia 7 lipca 1994 r. Prawo budowlane (</w:t>
      </w:r>
      <w:proofErr w:type="spellStart"/>
      <w:r w:rsidRPr="00D751D5">
        <w:rPr>
          <w:rFonts w:ascii="Arial" w:hAnsi="Arial" w:cs="Arial"/>
          <w:sz w:val="20"/>
          <w:szCs w:val="20"/>
        </w:rPr>
        <w:t>t.j</w:t>
      </w:r>
      <w:proofErr w:type="spellEnd"/>
      <w:r w:rsidRPr="00D751D5">
        <w:rPr>
          <w:rFonts w:ascii="Arial" w:hAnsi="Arial" w:cs="Arial"/>
          <w:sz w:val="20"/>
          <w:szCs w:val="20"/>
        </w:rPr>
        <w:t xml:space="preserve">. Dz. U. z 2020 r., poz. 1333 z </w:t>
      </w:r>
      <w:proofErr w:type="spellStart"/>
      <w:r w:rsidRPr="00D751D5">
        <w:rPr>
          <w:rFonts w:ascii="Arial" w:hAnsi="Arial" w:cs="Arial"/>
          <w:sz w:val="20"/>
          <w:szCs w:val="20"/>
        </w:rPr>
        <w:t>późn</w:t>
      </w:r>
      <w:proofErr w:type="spellEnd"/>
      <w:r w:rsidRPr="00D751D5">
        <w:rPr>
          <w:rFonts w:ascii="Arial" w:hAnsi="Arial" w:cs="Arial"/>
          <w:sz w:val="20"/>
          <w:szCs w:val="20"/>
        </w:rPr>
        <w:t>. zm.).</w:t>
      </w:r>
    </w:p>
    <w:p w14:paraId="7E3FA590" w14:textId="49BDFC6C" w:rsidR="0025658C" w:rsidRDefault="0025658C" w:rsidP="0025658C">
      <w:pPr>
        <w:rPr>
          <w:rFonts w:ascii="Arial" w:hAnsi="Arial" w:cs="Arial"/>
          <w:sz w:val="20"/>
          <w:szCs w:val="20"/>
        </w:rPr>
      </w:pPr>
      <w:r w:rsidRPr="00D751D5">
        <w:rPr>
          <w:rFonts w:ascii="Arial" w:hAnsi="Arial" w:cs="Arial"/>
          <w:sz w:val="20"/>
          <w:szCs w:val="20"/>
        </w:rPr>
        <w:sym w:font="Symbol" w:char="F0B7"/>
      </w:r>
      <w:r>
        <w:rPr>
          <w:rFonts w:ascii="Arial" w:hAnsi="Arial" w:cs="Arial"/>
          <w:sz w:val="20"/>
          <w:szCs w:val="20"/>
        </w:rPr>
        <w:t xml:space="preserve"> </w:t>
      </w:r>
      <w:r w:rsidRPr="00D751D5">
        <w:rPr>
          <w:rFonts w:ascii="Arial" w:hAnsi="Arial" w:cs="Arial"/>
          <w:sz w:val="20"/>
          <w:szCs w:val="20"/>
        </w:rPr>
        <w:t xml:space="preserve">Jeżeli Wykonawca wykazuje doświadczenie nabyte w ramach kontraktu(zamówienia/umowy) realizowanego przez </w:t>
      </w:r>
      <w:r w:rsidR="005A2BB4">
        <w:rPr>
          <w:rFonts w:ascii="Arial" w:hAnsi="Arial" w:cs="Arial"/>
          <w:sz w:val="20"/>
          <w:szCs w:val="20"/>
        </w:rPr>
        <w:t>W</w:t>
      </w:r>
      <w:r w:rsidRPr="00D751D5">
        <w:rPr>
          <w:rFonts w:ascii="Arial" w:hAnsi="Arial" w:cs="Arial"/>
          <w:sz w:val="20"/>
          <w:szCs w:val="20"/>
        </w:rPr>
        <w:t>ykonawców wspólnie ubiegających się o udzielenie zamówienia (konsorcjum), Zamawiający nie dopuszcza by Wykonawca polegał</w:t>
      </w:r>
      <w:r>
        <w:rPr>
          <w:rFonts w:ascii="Arial" w:hAnsi="Arial" w:cs="Arial"/>
          <w:sz w:val="20"/>
          <w:szCs w:val="20"/>
        </w:rPr>
        <w:t xml:space="preserve"> </w:t>
      </w:r>
      <w:r w:rsidRPr="00D751D5">
        <w:rPr>
          <w:rFonts w:ascii="Arial" w:hAnsi="Arial" w:cs="Arial"/>
          <w:sz w:val="20"/>
          <w:szCs w:val="20"/>
        </w:rPr>
        <w:t xml:space="preserve">na doświadczeniu grupy </w:t>
      </w:r>
      <w:r w:rsidR="005A2BB4">
        <w:rPr>
          <w:rFonts w:ascii="Arial" w:hAnsi="Arial" w:cs="Arial"/>
          <w:sz w:val="20"/>
          <w:szCs w:val="20"/>
        </w:rPr>
        <w:t>W</w:t>
      </w:r>
      <w:r w:rsidRPr="00D751D5">
        <w:rPr>
          <w:rFonts w:ascii="Arial" w:hAnsi="Arial" w:cs="Arial"/>
          <w:sz w:val="20"/>
          <w:szCs w:val="20"/>
        </w:rPr>
        <w:t xml:space="preserve">ykonawców, której był członkiem, jeżeli faktycznie i konkretnie nie wykonywał wykazywanego zakresu prac. Zamawiający zastrzega możliwość zwrócenia się do </w:t>
      </w:r>
      <w:r w:rsidR="005A2BB4">
        <w:rPr>
          <w:rFonts w:ascii="Arial" w:hAnsi="Arial" w:cs="Arial"/>
          <w:sz w:val="20"/>
          <w:szCs w:val="20"/>
        </w:rPr>
        <w:t>W</w:t>
      </w:r>
      <w:r w:rsidRPr="00D751D5">
        <w:rPr>
          <w:rFonts w:ascii="Arial" w:hAnsi="Arial" w:cs="Arial"/>
          <w:sz w:val="20"/>
          <w:szCs w:val="20"/>
        </w:rPr>
        <w:t>ykonawcy</w:t>
      </w:r>
      <w:r>
        <w:rPr>
          <w:rFonts w:ascii="Arial" w:hAnsi="Arial" w:cs="Arial"/>
          <w:sz w:val="20"/>
          <w:szCs w:val="20"/>
        </w:rPr>
        <w:t xml:space="preserve"> </w:t>
      </w:r>
      <w:r w:rsidRPr="00D751D5">
        <w:rPr>
          <w:rFonts w:ascii="Arial" w:hAnsi="Arial" w:cs="Arial"/>
          <w:sz w:val="20"/>
          <w:szCs w:val="20"/>
        </w:rPr>
        <w:t xml:space="preserve">o wyjaśnienia w zakresie faktycznie konkretnie </w:t>
      </w:r>
      <w:r w:rsidRPr="00D751D5">
        <w:rPr>
          <w:rFonts w:ascii="Arial" w:hAnsi="Arial" w:cs="Arial"/>
          <w:sz w:val="20"/>
          <w:szCs w:val="20"/>
        </w:rPr>
        <w:lastRenderedPageBreak/>
        <w:t xml:space="preserve">wykonywanego zakresu prac oraz przedstawienia stosownych dowodów np. umowy konsorcjum, </w:t>
      </w:r>
      <w:r>
        <w:rPr>
          <w:rFonts w:ascii="Arial" w:hAnsi="Arial" w:cs="Arial"/>
          <w:sz w:val="20"/>
          <w:szCs w:val="20"/>
        </w:rPr>
        <w:t xml:space="preserve">             </w:t>
      </w:r>
      <w:r w:rsidRPr="00D751D5">
        <w:rPr>
          <w:rFonts w:ascii="Arial" w:hAnsi="Arial" w:cs="Arial"/>
          <w:sz w:val="20"/>
          <w:szCs w:val="20"/>
        </w:rPr>
        <w:t xml:space="preserve">z której wynika zakres obowiązków czy wystawionych przez </w:t>
      </w:r>
      <w:r w:rsidR="005A2BB4">
        <w:rPr>
          <w:rFonts w:ascii="Arial" w:hAnsi="Arial" w:cs="Arial"/>
          <w:sz w:val="20"/>
          <w:szCs w:val="20"/>
        </w:rPr>
        <w:t>W</w:t>
      </w:r>
      <w:r w:rsidRPr="00D751D5">
        <w:rPr>
          <w:rFonts w:ascii="Arial" w:hAnsi="Arial" w:cs="Arial"/>
          <w:sz w:val="20"/>
          <w:szCs w:val="20"/>
        </w:rPr>
        <w:t>ykonawcę faktur.</w:t>
      </w:r>
      <w:r>
        <w:rPr>
          <w:rFonts w:ascii="Arial" w:hAnsi="Arial" w:cs="Arial"/>
          <w:sz w:val="20"/>
          <w:szCs w:val="20"/>
        </w:rPr>
        <w:t xml:space="preserve">                                             </w:t>
      </w:r>
    </w:p>
    <w:p w14:paraId="6ABF72B5" w14:textId="77777777" w:rsidR="0025658C" w:rsidRDefault="0025658C" w:rsidP="0025658C">
      <w:pPr>
        <w:rPr>
          <w:rFonts w:ascii="Arial" w:hAnsi="Arial" w:cs="Arial"/>
          <w:sz w:val="20"/>
          <w:szCs w:val="20"/>
        </w:rPr>
      </w:pPr>
      <w:r>
        <w:rPr>
          <w:rFonts w:ascii="Arial" w:hAnsi="Arial" w:cs="Arial"/>
          <w:sz w:val="20"/>
          <w:szCs w:val="20"/>
        </w:rPr>
        <w:t xml:space="preserve"> </w:t>
      </w:r>
      <w:r w:rsidRPr="00D751D5">
        <w:rPr>
          <w:rFonts w:ascii="Arial" w:hAnsi="Arial" w:cs="Arial"/>
          <w:sz w:val="20"/>
          <w:szCs w:val="20"/>
        </w:rPr>
        <w:sym w:font="Symbol" w:char="F0B7"/>
      </w:r>
      <w:r>
        <w:rPr>
          <w:rFonts w:ascii="Arial" w:hAnsi="Arial" w:cs="Arial"/>
          <w:sz w:val="20"/>
          <w:szCs w:val="20"/>
        </w:rPr>
        <w:t xml:space="preserve"> </w:t>
      </w:r>
      <w:r w:rsidRPr="00D751D5">
        <w:rPr>
          <w:rFonts w:ascii="Arial" w:hAnsi="Arial" w:cs="Arial"/>
          <w:sz w:val="20"/>
          <w:szCs w:val="20"/>
        </w:rPr>
        <w:t>Zamawiający uzna za spełniony warunek SWZ również w przypadku, gdy doświadczenie</w:t>
      </w:r>
      <w:r>
        <w:rPr>
          <w:rFonts w:ascii="Arial" w:hAnsi="Arial" w:cs="Arial"/>
          <w:sz w:val="20"/>
          <w:szCs w:val="20"/>
        </w:rPr>
        <w:t xml:space="preserve"> </w:t>
      </w:r>
      <w:r w:rsidRPr="00D751D5">
        <w:rPr>
          <w:rFonts w:ascii="Arial" w:hAnsi="Arial" w:cs="Arial"/>
          <w:sz w:val="20"/>
          <w:szCs w:val="20"/>
        </w:rPr>
        <w:t>wykazane przez Wykonawcę obejmuje szerszy zakres robót budowlanych od wymaganych przez</w:t>
      </w:r>
      <w:r>
        <w:rPr>
          <w:rFonts w:ascii="Arial" w:hAnsi="Arial" w:cs="Arial"/>
          <w:sz w:val="20"/>
          <w:szCs w:val="20"/>
        </w:rPr>
        <w:t xml:space="preserve"> </w:t>
      </w:r>
      <w:r w:rsidRPr="00D751D5">
        <w:rPr>
          <w:rFonts w:ascii="Arial" w:hAnsi="Arial" w:cs="Arial"/>
          <w:sz w:val="20"/>
          <w:szCs w:val="20"/>
        </w:rPr>
        <w:t>Zamawiającego.</w:t>
      </w:r>
    </w:p>
    <w:p w14:paraId="4DA06B16" w14:textId="77777777" w:rsidR="0025658C" w:rsidRDefault="0025658C" w:rsidP="0025658C">
      <w:pPr>
        <w:rPr>
          <w:rFonts w:ascii="Arial" w:hAnsi="Arial" w:cs="Arial"/>
          <w:sz w:val="20"/>
          <w:szCs w:val="20"/>
        </w:rPr>
      </w:pPr>
      <w:r w:rsidRPr="00D751D5">
        <w:rPr>
          <w:rFonts w:ascii="Arial" w:hAnsi="Arial" w:cs="Arial"/>
          <w:sz w:val="20"/>
          <w:szCs w:val="20"/>
        </w:rPr>
        <w:sym w:font="Symbol" w:char="F0B7"/>
      </w:r>
      <w:r>
        <w:rPr>
          <w:rFonts w:ascii="Arial" w:hAnsi="Arial" w:cs="Arial"/>
          <w:sz w:val="20"/>
          <w:szCs w:val="20"/>
        </w:rPr>
        <w:t xml:space="preserve"> </w:t>
      </w:r>
      <w:r w:rsidRPr="00D751D5">
        <w:rPr>
          <w:rFonts w:ascii="Arial" w:hAnsi="Arial" w:cs="Arial"/>
          <w:sz w:val="20"/>
          <w:szCs w:val="20"/>
        </w:rPr>
        <w:t>Zamawiający nie dopuszcza sumowania robót budowlanych wykonanych w ramach odrębnych kontraktów (umów/zamówień) celem uzyskania wymaganego warunku kwotowego.</w:t>
      </w:r>
    </w:p>
    <w:p w14:paraId="1E3902F6" w14:textId="25A6CEF7" w:rsidR="0025658C" w:rsidRDefault="0025658C" w:rsidP="0025658C">
      <w:pPr>
        <w:rPr>
          <w:rFonts w:ascii="Arial" w:hAnsi="Arial" w:cs="Arial"/>
          <w:sz w:val="20"/>
          <w:szCs w:val="20"/>
        </w:rPr>
      </w:pPr>
      <w:r w:rsidRPr="00D751D5">
        <w:rPr>
          <w:rFonts w:ascii="Arial" w:hAnsi="Arial" w:cs="Arial"/>
          <w:sz w:val="20"/>
          <w:szCs w:val="20"/>
        </w:rPr>
        <w:sym w:font="Symbol" w:char="F0B7"/>
      </w:r>
      <w:r>
        <w:rPr>
          <w:rFonts w:ascii="Arial" w:hAnsi="Arial" w:cs="Arial"/>
          <w:sz w:val="20"/>
          <w:szCs w:val="20"/>
        </w:rPr>
        <w:t xml:space="preserve"> </w:t>
      </w:r>
      <w:r w:rsidRPr="00D751D5">
        <w:rPr>
          <w:rFonts w:ascii="Arial" w:hAnsi="Arial" w:cs="Arial"/>
          <w:sz w:val="20"/>
          <w:szCs w:val="20"/>
        </w:rPr>
        <w:t>W przypadku złożenia przez Wykonawców dokumentów</w:t>
      </w:r>
      <w:r>
        <w:rPr>
          <w:rFonts w:ascii="Arial" w:hAnsi="Arial" w:cs="Arial"/>
          <w:sz w:val="20"/>
          <w:szCs w:val="20"/>
        </w:rPr>
        <w:t xml:space="preserve"> </w:t>
      </w:r>
      <w:r w:rsidRPr="00D751D5">
        <w:rPr>
          <w:rFonts w:ascii="Arial" w:hAnsi="Arial" w:cs="Arial"/>
          <w:sz w:val="20"/>
          <w:szCs w:val="20"/>
        </w:rPr>
        <w:t>zawierających kwoty wyrażone w</w:t>
      </w:r>
      <w:r>
        <w:rPr>
          <w:rFonts w:ascii="Arial" w:hAnsi="Arial" w:cs="Arial"/>
          <w:sz w:val="20"/>
          <w:szCs w:val="20"/>
        </w:rPr>
        <w:t xml:space="preserve"> </w:t>
      </w:r>
      <w:r w:rsidRPr="00D751D5">
        <w:rPr>
          <w:rFonts w:ascii="Arial" w:hAnsi="Arial" w:cs="Arial"/>
          <w:sz w:val="20"/>
          <w:szCs w:val="20"/>
        </w:rPr>
        <w:t>innych walutach niż PLN, dla potrzeb oceny spełniania warunku określonego powyżej,</w:t>
      </w:r>
      <w:r>
        <w:rPr>
          <w:rFonts w:ascii="Arial" w:hAnsi="Arial" w:cs="Arial"/>
          <w:sz w:val="20"/>
          <w:szCs w:val="20"/>
        </w:rPr>
        <w:t xml:space="preserve"> </w:t>
      </w:r>
      <w:r w:rsidRPr="00D751D5">
        <w:rPr>
          <w:rFonts w:ascii="Arial" w:hAnsi="Arial" w:cs="Arial"/>
          <w:sz w:val="20"/>
          <w:szCs w:val="20"/>
        </w:rPr>
        <w:t>Zamawiający jako kurs przeliczeniowy waluty przyjmie średni kurs danej waluty</w:t>
      </w:r>
      <w:r>
        <w:rPr>
          <w:rFonts w:ascii="Arial" w:hAnsi="Arial" w:cs="Arial"/>
          <w:sz w:val="20"/>
          <w:szCs w:val="20"/>
        </w:rPr>
        <w:t xml:space="preserve"> </w:t>
      </w:r>
      <w:r w:rsidRPr="00D751D5">
        <w:rPr>
          <w:rFonts w:ascii="Arial" w:hAnsi="Arial" w:cs="Arial"/>
          <w:sz w:val="20"/>
          <w:szCs w:val="20"/>
        </w:rPr>
        <w:t>publikowany przez Narodowy Bank Polski</w:t>
      </w:r>
      <w:r>
        <w:rPr>
          <w:rFonts w:ascii="Arial" w:hAnsi="Arial" w:cs="Arial"/>
          <w:sz w:val="20"/>
          <w:szCs w:val="20"/>
        </w:rPr>
        <w:t xml:space="preserve">          </w:t>
      </w:r>
      <w:r w:rsidRPr="00D751D5">
        <w:rPr>
          <w:rFonts w:ascii="Arial" w:hAnsi="Arial" w:cs="Arial"/>
          <w:sz w:val="20"/>
          <w:szCs w:val="20"/>
        </w:rPr>
        <w:t xml:space="preserve"> w dniu publikacji ogłoszenia o zamówieniu w</w:t>
      </w:r>
      <w:r>
        <w:rPr>
          <w:rFonts w:ascii="Arial" w:hAnsi="Arial" w:cs="Arial"/>
          <w:sz w:val="20"/>
          <w:szCs w:val="20"/>
        </w:rPr>
        <w:t xml:space="preserve"> </w:t>
      </w:r>
      <w:r w:rsidRPr="00D751D5">
        <w:rPr>
          <w:rFonts w:ascii="Arial" w:hAnsi="Arial" w:cs="Arial"/>
          <w:sz w:val="20"/>
          <w:szCs w:val="20"/>
        </w:rPr>
        <w:t>Biuletynie Zamówień Publicznych. Jeżeli w dniu publikacji ogłoszenia o zamówieniu w</w:t>
      </w:r>
      <w:r>
        <w:rPr>
          <w:rFonts w:ascii="Arial" w:hAnsi="Arial" w:cs="Arial"/>
          <w:sz w:val="20"/>
          <w:szCs w:val="20"/>
        </w:rPr>
        <w:t xml:space="preserve"> </w:t>
      </w:r>
      <w:r w:rsidRPr="00D751D5">
        <w:rPr>
          <w:rFonts w:ascii="Arial" w:hAnsi="Arial" w:cs="Arial"/>
          <w:sz w:val="20"/>
          <w:szCs w:val="20"/>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0C33544A" w14:textId="77777777" w:rsidR="0025658C" w:rsidRPr="004D7F20" w:rsidRDefault="0025658C" w:rsidP="0025658C">
      <w:pPr>
        <w:pStyle w:val="Akapitzlist"/>
        <w:numPr>
          <w:ilvl w:val="0"/>
          <w:numId w:val="31"/>
        </w:numPr>
        <w:tabs>
          <w:tab w:val="left" w:pos="142"/>
        </w:tabs>
        <w:autoSpaceDE w:val="0"/>
        <w:autoSpaceDN w:val="0"/>
        <w:adjustRightInd w:val="0"/>
        <w:ind w:left="0" w:firstLine="0"/>
        <w:rPr>
          <w:rFonts w:ascii="Arial" w:hAnsi="Arial" w:cs="Arial"/>
          <w:sz w:val="20"/>
          <w:szCs w:val="20"/>
        </w:rPr>
      </w:pPr>
      <w:r w:rsidRPr="004D7F20">
        <w:rPr>
          <w:rFonts w:ascii="Arial" w:hAnsi="Arial" w:cs="Arial"/>
          <w:sz w:val="20"/>
          <w:szCs w:val="20"/>
        </w:rPr>
        <w:t xml:space="preserve"> Wykonawcy mogą polegać na zdolnościach innych podmiotów w odniesieniu do warunków dotyczących kwalifikacji zawodowych jeśli podmioty te zrealizują roboty budowlane lub usługi, do realizacji których te zdolności są wymagane.</w:t>
      </w:r>
    </w:p>
    <w:p w14:paraId="283541D9" w14:textId="77777777" w:rsidR="0025658C" w:rsidRPr="004D7F20" w:rsidRDefault="0025658C" w:rsidP="0025658C">
      <w:pPr>
        <w:pStyle w:val="Akapitzlist"/>
        <w:numPr>
          <w:ilvl w:val="0"/>
          <w:numId w:val="31"/>
        </w:numPr>
        <w:tabs>
          <w:tab w:val="left" w:pos="142"/>
        </w:tabs>
        <w:autoSpaceDE w:val="0"/>
        <w:autoSpaceDN w:val="0"/>
        <w:adjustRightInd w:val="0"/>
        <w:ind w:left="0" w:firstLine="0"/>
        <w:rPr>
          <w:rFonts w:ascii="Arial" w:hAnsi="Arial" w:cs="Arial"/>
          <w:sz w:val="20"/>
          <w:szCs w:val="20"/>
        </w:rPr>
      </w:pPr>
      <w:r w:rsidRPr="004D7F20">
        <w:rPr>
          <w:rFonts w:ascii="Arial" w:hAnsi="Arial" w:cs="Arial"/>
          <w:sz w:val="20"/>
          <w:szCs w:val="20"/>
        </w:rPr>
        <w:t>W przypadku Wykonawców wspólnie ubiegających się o udzielenie zamówienia (np. jako konsorcjum), w odniesieniu do warunków dotyczących kwalifikacji zawodowych Wykonawcy wspólnie ubiegający się o udzielenie zamówienia mogą polegać na zdolnościach tych z Wykonawców, którzy wykonają usługi, do realizacji których te zdolności są wymagane.</w:t>
      </w:r>
    </w:p>
    <w:p w14:paraId="1E2BE6B2" w14:textId="77777777" w:rsidR="0025658C" w:rsidRDefault="0025658C" w:rsidP="0025658C">
      <w:pPr>
        <w:autoSpaceDE w:val="0"/>
        <w:autoSpaceDN w:val="0"/>
        <w:adjustRightInd w:val="0"/>
        <w:rPr>
          <w:rFonts w:ascii="Arial" w:eastAsia="CIDFont+F2" w:hAnsi="Arial" w:cs="Arial"/>
          <w:sz w:val="20"/>
          <w:szCs w:val="20"/>
        </w:rPr>
      </w:pPr>
    </w:p>
    <w:p w14:paraId="153DEB5F" w14:textId="2BF81F70" w:rsidR="0025658C" w:rsidRDefault="007D57C9" w:rsidP="0025658C">
      <w:pPr>
        <w:rPr>
          <w:rFonts w:ascii="Arial" w:hAnsi="Arial" w:cs="Arial"/>
          <w:sz w:val="20"/>
          <w:szCs w:val="20"/>
        </w:rPr>
      </w:pPr>
      <w:r>
        <w:rPr>
          <w:rFonts w:ascii="Arial" w:hAnsi="Arial" w:cs="Arial"/>
          <w:b/>
          <w:bCs/>
          <w:sz w:val="20"/>
          <w:szCs w:val="20"/>
        </w:rPr>
        <w:t>2</w:t>
      </w:r>
      <w:r w:rsidR="0025658C" w:rsidRPr="00D85BFF">
        <w:rPr>
          <w:rFonts w:ascii="Arial" w:hAnsi="Arial" w:cs="Arial"/>
          <w:b/>
          <w:bCs/>
          <w:sz w:val="20"/>
          <w:szCs w:val="20"/>
        </w:rPr>
        <w:t>)</w:t>
      </w:r>
      <w:r w:rsidR="0025658C">
        <w:rPr>
          <w:rFonts w:ascii="Arial" w:hAnsi="Arial" w:cs="Arial"/>
          <w:sz w:val="20"/>
          <w:szCs w:val="20"/>
        </w:rPr>
        <w:t xml:space="preserve"> </w:t>
      </w:r>
      <w:bookmarkStart w:id="2" w:name="_Hlk74566742"/>
      <w:r w:rsidR="0025658C" w:rsidRPr="00C97C29">
        <w:rPr>
          <w:rFonts w:ascii="Arial" w:hAnsi="Arial" w:cs="Arial"/>
          <w:b/>
          <w:bCs/>
          <w:sz w:val="20"/>
          <w:szCs w:val="20"/>
        </w:rPr>
        <w:t>Dysponują osobami zdolnymi do wykonania zamówienia</w:t>
      </w:r>
      <w:r w:rsidR="0025658C" w:rsidRPr="00D751D5">
        <w:rPr>
          <w:rFonts w:ascii="Arial" w:hAnsi="Arial" w:cs="Arial"/>
          <w:sz w:val="20"/>
          <w:szCs w:val="20"/>
        </w:rPr>
        <w:t>, które będą uczestniczyć</w:t>
      </w:r>
      <w:r w:rsidR="0025658C">
        <w:rPr>
          <w:rFonts w:ascii="Arial" w:hAnsi="Arial" w:cs="Arial"/>
          <w:sz w:val="20"/>
          <w:szCs w:val="20"/>
        </w:rPr>
        <w:t xml:space="preserve">                             </w:t>
      </w:r>
      <w:r w:rsidR="0025658C" w:rsidRPr="00D751D5">
        <w:rPr>
          <w:rFonts w:ascii="Arial" w:hAnsi="Arial" w:cs="Arial"/>
          <w:sz w:val="20"/>
          <w:szCs w:val="20"/>
        </w:rPr>
        <w:t>w</w:t>
      </w:r>
      <w:r w:rsidR="0025658C">
        <w:rPr>
          <w:rFonts w:ascii="Arial" w:hAnsi="Arial" w:cs="Arial"/>
          <w:sz w:val="20"/>
          <w:szCs w:val="20"/>
        </w:rPr>
        <w:t xml:space="preserve"> </w:t>
      </w:r>
      <w:r w:rsidR="0025658C" w:rsidRPr="00D751D5">
        <w:rPr>
          <w:rFonts w:ascii="Arial" w:hAnsi="Arial" w:cs="Arial"/>
          <w:sz w:val="20"/>
          <w:szCs w:val="20"/>
        </w:rPr>
        <w:t>wykonywaniu zamówienia, tj. posiadającymi prawo do wykonywania samodzielnych funkcji technicznych w budownictwie zgodnie z poniższym wyszczególnieniem:</w:t>
      </w:r>
    </w:p>
    <w:bookmarkEnd w:id="2"/>
    <w:p w14:paraId="580E27C7" w14:textId="7B8541FA" w:rsidR="007D57C9" w:rsidRPr="00C86639" w:rsidRDefault="007D57C9" w:rsidP="007D57C9">
      <w:pPr>
        <w:widowControl w:val="0"/>
        <w:numPr>
          <w:ilvl w:val="4"/>
          <w:numId w:val="24"/>
        </w:numPr>
        <w:tabs>
          <w:tab w:val="left" w:pos="567"/>
          <w:tab w:val="num" w:pos="1260"/>
        </w:tabs>
        <w:suppressAutoHyphens/>
        <w:ind w:left="426" w:hanging="284"/>
        <w:rPr>
          <w:rFonts w:ascii="Arial" w:hAnsi="Arial" w:cs="Arial"/>
          <w:bCs/>
          <w:sz w:val="20"/>
          <w:szCs w:val="20"/>
        </w:rPr>
      </w:pPr>
      <w:r w:rsidRPr="00C86639">
        <w:rPr>
          <w:rFonts w:ascii="Arial" w:eastAsia="Calibri" w:hAnsi="Arial" w:cs="Arial"/>
          <w:sz w:val="20"/>
          <w:szCs w:val="20"/>
        </w:rPr>
        <w:t xml:space="preserve">jedną osobą pełniącą funkcję </w:t>
      </w:r>
      <w:r w:rsidRPr="00C86639">
        <w:rPr>
          <w:rFonts w:ascii="Arial" w:eastAsia="Calibri" w:hAnsi="Arial" w:cs="Arial"/>
          <w:b/>
          <w:sz w:val="20"/>
          <w:szCs w:val="20"/>
        </w:rPr>
        <w:t>Kierownika budowy</w:t>
      </w:r>
      <w:r w:rsidRPr="00C86639">
        <w:rPr>
          <w:rFonts w:ascii="Arial" w:eastAsia="Calibri" w:hAnsi="Arial" w:cs="Arial"/>
          <w:sz w:val="20"/>
          <w:szCs w:val="20"/>
        </w:rPr>
        <w:t>, posiadającą uprawnienia budowlane do pełnienia samodzielnych funkcji technicznych w budownictwie tj.</w:t>
      </w:r>
      <w:r w:rsidRPr="00C86639">
        <w:rPr>
          <w:rFonts w:ascii="Arial" w:hAnsi="Arial" w:cs="Arial"/>
          <w:sz w:val="20"/>
          <w:szCs w:val="20"/>
        </w:rPr>
        <w:t xml:space="preserve"> do nadzorowania robotami budowlanymi w specjalności </w:t>
      </w:r>
      <w:r w:rsidRPr="00C86639">
        <w:rPr>
          <w:rFonts w:ascii="Arial" w:hAnsi="Arial" w:cs="Arial"/>
          <w:b/>
          <w:bCs/>
          <w:iCs/>
          <w:sz w:val="20"/>
          <w:szCs w:val="20"/>
        </w:rPr>
        <w:t xml:space="preserve">instalacyjnej w zakresie sieci, instalacji i urządzeń </w:t>
      </w:r>
      <w:r>
        <w:rPr>
          <w:rFonts w:ascii="Arial" w:hAnsi="Arial" w:cs="Arial"/>
          <w:b/>
          <w:bCs/>
          <w:iCs/>
          <w:sz w:val="20"/>
          <w:szCs w:val="20"/>
        </w:rPr>
        <w:t>wodociągowych /</w:t>
      </w:r>
      <w:r w:rsidRPr="00C86639">
        <w:rPr>
          <w:rFonts w:ascii="Arial" w:hAnsi="Arial" w:cs="Arial"/>
          <w:b/>
          <w:bCs/>
          <w:iCs/>
          <w:sz w:val="20"/>
          <w:szCs w:val="20"/>
        </w:rPr>
        <w:t xml:space="preserve"> kanalizacyjnych </w:t>
      </w:r>
      <w:r w:rsidRPr="00C86639">
        <w:rPr>
          <w:rFonts w:ascii="Arial" w:hAnsi="Arial" w:cs="Arial"/>
          <w:iCs/>
          <w:sz w:val="20"/>
          <w:szCs w:val="20"/>
        </w:rPr>
        <w:t xml:space="preserve"> lub</w:t>
      </w:r>
      <w:r w:rsidRPr="00C86639">
        <w:rPr>
          <w:rFonts w:ascii="Arial" w:hAnsi="Arial" w:cs="Arial"/>
          <w:bCs/>
          <w:iCs/>
          <w:sz w:val="20"/>
          <w:szCs w:val="20"/>
        </w:rPr>
        <w:t xml:space="preserve"> odpowiadające im równoważne upraw</w:t>
      </w:r>
      <w:r w:rsidRPr="00C86639">
        <w:rPr>
          <w:rFonts w:ascii="Arial" w:hAnsi="Arial" w:cs="Arial"/>
          <w:bCs/>
          <w:iCs/>
          <w:sz w:val="20"/>
          <w:szCs w:val="20"/>
        </w:rPr>
        <w:softHyphen/>
        <w:t>nienia budowlane, które zostały wydane na podstawie wcześniej obowiązujących przepisów</w:t>
      </w:r>
      <w:r>
        <w:rPr>
          <w:rFonts w:ascii="Arial" w:hAnsi="Arial" w:cs="Arial"/>
          <w:bCs/>
          <w:iCs/>
          <w:sz w:val="20"/>
          <w:szCs w:val="20"/>
        </w:rPr>
        <w:t xml:space="preserve">.      </w:t>
      </w:r>
      <w:r w:rsidRPr="00C86639">
        <w:rPr>
          <w:rFonts w:ascii="Arial" w:hAnsi="Arial" w:cs="Arial"/>
          <w:iCs/>
          <w:sz w:val="20"/>
          <w:szCs w:val="20"/>
        </w:rPr>
        <w:t xml:space="preserve"> </w:t>
      </w:r>
    </w:p>
    <w:p w14:paraId="3218D795" w14:textId="77777777" w:rsidR="007D57C9" w:rsidRPr="00C86639" w:rsidRDefault="007D57C9" w:rsidP="007D57C9">
      <w:pPr>
        <w:tabs>
          <w:tab w:val="left" w:pos="270"/>
        </w:tabs>
        <w:autoSpaceDE w:val="0"/>
        <w:rPr>
          <w:rFonts w:ascii="Arial" w:hAnsi="Arial" w:cs="Arial"/>
          <w:sz w:val="20"/>
          <w:szCs w:val="20"/>
        </w:rPr>
      </w:pPr>
    </w:p>
    <w:p w14:paraId="2CF3CD30" w14:textId="6DCB6D37" w:rsidR="0025658C" w:rsidRPr="007D57C9" w:rsidRDefault="007D57C9" w:rsidP="00C93369">
      <w:pPr>
        <w:widowControl w:val="0"/>
        <w:numPr>
          <w:ilvl w:val="4"/>
          <w:numId w:val="24"/>
        </w:numPr>
        <w:tabs>
          <w:tab w:val="left" w:pos="567"/>
          <w:tab w:val="num" w:pos="1260"/>
        </w:tabs>
        <w:suppressAutoHyphens/>
        <w:ind w:left="426" w:hanging="284"/>
        <w:rPr>
          <w:rFonts w:ascii="Arial" w:hAnsi="Arial" w:cs="Arial"/>
          <w:b/>
          <w:bCs/>
          <w:sz w:val="20"/>
          <w:szCs w:val="20"/>
        </w:rPr>
      </w:pPr>
      <w:r w:rsidRPr="007D57C9">
        <w:rPr>
          <w:rFonts w:ascii="Arial" w:eastAsia="Calibri" w:hAnsi="Arial" w:cs="Arial"/>
          <w:sz w:val="20"/>
          <w:szCs w:val="20"/>
        </w:rPr>
        <w:t>jedną osobą posiadająca uprawnienia budowlane do pełnienia samodzielnych funkcji technicznych w budownictwie tj.</w:t>
      </w:r>
      <w:r w:rsidRPr="007D57C9">
        <w:rPr>
          <w:rFonts w:ascii="Arial" w:hAnsi="Arial" w:cs="Arial"/>
          <w:sz w:val="20"/>
          <w:szCs w:val="20"/>
        </w:rPr>
        <w:t xml:space="preserve"> do nadzorowania robót budowlanych w specjalności </w:t>
      </w:r>
      <w:r w:rsidRPr="007D57C9">
        <w:rPr>
          <w:rFonts w:ascii="Arial" w:hAnsi="Arial" w:cs="Arial"/>
          <w:b/>
          <w:bCs/>
          <w:sz w:val="20"/>
          <w:szCs w:val="20"/>
        </w:rPr>
        <w:t>drogowej</w:t>
      </w:r>
      <w:r w:rsidRPr="007D57C9">
        <w:rPr>
          <w:rFonts w:ascii="Arial" w:hAnsi="Arial" w:cs="Arial"/>
          <w:sz w:val="20"/>
          <w:szCs w:val="20"/>
        </w:rPr>
        <w:t xml:space="preserve"> lub</w:t>
      </w:r>
      <w:r w:rsidRPr="007D57C9">
        <w:rPr>
          <w:rFonts w:ascii="Arial" w:hAnsi="Arial" w:cs="Arial"/>
          <w:bCs/>
          <w:iCs/>
          <w:sz w:val="20"/>
          <w:szCs w:val="20"/>
        </w:rPr>
        <w:t xml:space="preserve"> odpowiadające im równoważne upraw</w:t>
      </w:r>
      <w:r w:rsidRPr="007D57C9">
        <w:rPr>
          <w:rFonts w:ascii="Arial" w:hAnsi="Arial" w:cs="Arial"/>
          <w:bCs/>
          <w:iCs/>
          <w:sz w:val="20"/>
          <w:szCs w:val="20"/>
        </w:rPr>
        <w:softHyphen/>
        <w:t>nienia budowlane, które zostały wydane na podstawie wcześniej obowiązujących przepisów.</w:t>
      </w:r>
      <w:r w:rsidRPr="007D57C9">
        <w:rPr>
          <w:rFonts w:ascii="Arial" w:hAnsi="Arial" w:cs="Arial"/>
          <w:sz w:val="20"/>
          <w:szCs w:val="20"/>
        </w:rPr>
        <w:t xml:space="preserve"> </w:t>
      </w:r>
    </w:p>
    <w:p w14:paraId="2A8A1BE3" w14:textId="77777777" w:rsidR="007D57C9" w:rsidRDefault="007D57C9" w:rsidP="007D57C9">
      <w:pPr>
        <w:pStyle w:val="Akapitzlist"/>
        <w:rPr>
          <w:rFonts w:ascii="Arial" w:hAnsi="Arial" w:cs="Arial"/>
          <w:b/>
          <w:bCs/>
          <w:sz w:val="20"/>
          <w:szCs w:val="20"/>
        </w:rPr>
      </w:pPr>
    </w:p>
    <w:p w14:paraId="13FEA199" w14:textId="64E985FF" w:rsidR="007D57C9" w:rsidRPr="007D57C9" w:rsidRDefault="007D57C9" w:rsidP="00C93369">
      <w:pPr>
        <w:widowControl w:val="0"/>
        <w:numPr>
          <w:ilvl w:val="4"/>
          <w:numId w:val="24"/>
        </w:numPr>
        <w:tabs>
          <w:tab w:val="left" w:pos="567"/>
          <w:tab w:val="num" w:pos="1260"/>
        </w:tabs>
        <w:suppressAutoHyphens/>
        <w:ind w:left="426" w:hanging="284"/>
        <w:rPr>
          <w:rFonts w:ascii="Arial" w:hAnsi="Arial" w:cs="Arial"/>
          <w:b/>
          <w:bCs/>
          <w:sz w:val="20"/>
          <w:szCs w:val="20"/>
        </w:rPr>
      </w:pPr>
      <w:r w:rsidRPr="007D57C9">
        <w:rPr>
          <w:rFonts w:ascii="Arial" w:eastAsia="Calibri" w:hAnsi="Arial" w:cs="Arial"/>
          <w:sz w:val="20"/>
          <w:szCs w:val="20"/>
        </w:rPr>
        <w:t>jedną osobą posiadająca uprawnienia budowlane do pełnienia samodzielnych funkcji technicznych w budownictwie tj.</w:t>
      </w:r>
      <w:r w:rsidRPr="007D57C9">
        <w:rPr>
          <w:rFonts w:ascii="Arial" w:hAnsi="Arial" w:cs="Arial"/>
          <w:sz w:val="20"/>
          <w:szCs w:val="20"/>
        </w:rPr>
        <w:t xml:space="preserve"> do nadzorowania robót budowlanych w specjalności </w:t>
      </w:r>
      <w:r w:rsidRPr="007D57C9">
        <w:rPr>
          <w:rFonts w:ascii="Arial" w:hAnsi="Arial" w:cs="Arial"/>
          <w:b/>
          <w:bCs/>
          <w:sz w:val="20"/>
          <w:szCs w:val="20"/>
        </w:rPr>
        <w:t>elektrycznej</w:t>
      </w:r>
      <w:r>
        <w:rPr>
          <w:rFonts w:ascii="Arial" w:hAnsi="Arial" w:cs="Arial"/>
          <w:sz w:val="20"/>
          <w:szCs w:val="20"/>
        </w:rPr>
        <w:t xml:space="preserve"> </w:t>
      </w:r>
      <w:r w:rsidRPr="007D57C9">
        <w:rPr>
          <w:rFonts w:ascii="Arial" w:hAnsi="Arial" w:cs="Arial"/>
          <w:sz w:val="20"/>
          <w:szCs w:val="20"/>
        </w:rPr>
        <w:t xml:space="preserve"> lub</w:t>
      </w:r>
      <w:r w:rsidRPr="007D57C9">
        <w:rPr>
          <w:rFonts w:ascii="Arial" w:hAnsi="Arial" w:cs="Arial"/>
          <w:bCs/>
          <w:iCs/>
          <w:sz w:val="20"/>
          <w:szCs w:val="20"/>
        </w:rPr>
        <w:t xml:space="preserve"> odpowiadające im równoważne upraw</w:t>
      </w:r>
      <w:r w:rsidRPr="007D57C9">
        <w:rPr>
          <w:rFonts w:ascii="Arial" w:hAnsi="Arial" w:cs="Arial"/>
          <w:bCs/>
          <w:iCs/>
          <w:sz w:val="20"/>
          <w:szCs w:val="20"/>
        </w:rPr>
        <w:softHyphen/>
        <w:t>nienia budowlane, które zostały wydane na podstawie wcześniej obowiązujących przepisów</w:t>
      </w:r>
    </w:p>
    <w:p w14:paraId="20136ACE" w14:textId="77777777" w:rsidR="0025658C" w:rsidRPr="00D162A6" w:rsidRDefault="0025658C" w:rsidP="0025658C">
      <w:pPr>
        <w:rPr>
          <w:rFonts w:ascii="Arial" w:hAnsi="Arial" w:cs="Arial"/>
          <w:b/>
          <w:bCs/>
          <w:sz w:val="20"/>
          <w:szCs w:val="20"/>
        </w:rPr>
      </w:pPr>
      <w:r w:rsidRPr="00D162A6">
        <w:rPr>
          <w:rFonts w:ascii="Arial" w:hAnsi="Arial" w:cs="Arial"/>
          <w:b/>
          <w:bCs/>
          <w:sz w:val="20"/>
          <w:szCs w:val="20"/>
        </w:rPr>
        <w:t>Uwagi:</w:t>
      </w:r>
    </w:p>
    <w:p w14:paraId="23F51570" w14:textId="6DC67807" w:rsidR="0025658C" w:rsidRDefault="0025658C" w:rsidP="0025658C">
      <w:pPr>
        <w:rPr>
          <w:rFonts w:ascii="Arial" w:hAnsi="Arial" w:cs="Arial"/>
          <w:sz w:val="20"/>
          <w:szCs w:val="20"/>
        </w:rPr>
      </w:pPr>
      <w:r w:rsidRPr="00D751D5">
        <w:rPr>
          <w:rFonts w:ascii="Arial" w:hAnsi="Arial" w:cs="Arial"/>
          <w:sz w:val="20"/>
          <w:szCs w:val="20"/>
        </w:rPr>
        <w:sym w:font="Symbol" w:char="F0B7"/>
      </w:r>
      <w:r w:rsidRPr="00D751D5">
        <w:rPr>
          <w:rFonts w:ascii="Arial" w:hAnsi="Arial" w:cs="Arial"/>
          <w:sz w:val="20"/>
          <w:szCs w:val="20"/>
        </w:rPr>
        <w:t>Uprawnienia, o których mowa powyżej, powinny być zgodne z ustawą z dnia 7 lipca 1994r. Prawo budowlane lub ważne odpowiadające im kwalifikacje, nadane na podstawie wcześniej obowiązujących przepisów</w:t>
      </w:r>
      <w:r>
        <w:rPr>
          <w:rFonts w:ascii="Arial" w:hAnsi="Arial" w:cs="Arial"/>
          <w:sz w:val="20"/>
          <w:szCs w:val="20"/>
        </w:rPr>
        <w:t xml:space="preserve"> </w:t>
      </w:r>
      <w:r w:rsidRPr="00D751D5">
        <w:rPr>
          <w:rFonts w:ascii="Arial" w:hAnsi="Arial" w:cs="Arial"/>
          <w:sz w:val="20"/>
          <w:szCs w:val="20"/>
        </w:rPr>
        <w:t>upoważniające do kierowania robotami budowlanymi w zakresie objętym niniejszym zamówieniem.</w:t>
      </w:r>
    </w:p>
    <w:p w14:paraId="0C4430CC" w14:textId="77777777" w:rsidR="0025658C" w:rsidRDefault="0025658C" w:rsidP="0025658C">
      <w:pPr>
        <w:rPr>
          <w:rFonts w:ascii="Arial" w:hAnsi="Arial" w:cs="Arial"/>
          <w:sz w:val="20"/>
          <w:szCs w:val="20"/>
        </w:rPr>
      </w:pPr>
      <w:r w:rsidRPr="00D751D5">
        <w:rPr>
          <w:rFonts w:ascii="Arial" w:hAnsi="Arial" w:cs="Arial"/>
          <w:sz w:val="20"/>
          <w:szCs w:val="20"/>
        </w:rPr>
        <w:sym w:font="Symbol" w:char="F0B7"/>
      </w:r>
      <w:r w:rsidRPr="00D751D5">
        <w:rPr>
          <w:rFonts w:ascii="Arial" w:hAnsi="Arial" w:cs="Arial"/>
          <w:sz w:val="20"/>
          <w:szCs w:val="20"/>
        </w:rPr>
        <w:t>Zgodnie z art. 12a ustawy Prawo budowlane samodzielne funkcje techniczne</w:t>
      </w:r>
      <w:r>
        <w:rPr>
          <w:rFonts w:ascii="Arial" w:hAnsi="Arial" w:cs="Arial"/>
          <w:sz w:val="20"/>
          <w:szCs w:val="20"/>
        </w:rPr>
        <w:t xml:space="preserve"> </w:t>
      </w:r>
      <w:r w:rsidRPr="00D751D5">
        <w:rPr>
          <w:rFonts w:ascii="Arial" w:hAnsi="Arial" w:cs="Arial"/>
          <w:sz w:val="20"/>
          <w:szCs w:val="20"/>
        </w:rPr>
        <w:t>w</w:t>
      </w:r>
      <w:r>
        <w:rPr>
          <w:rFonts w:ascii="Arial" w:hAnsi="Arial" w:cs="Arial"/>
          <w:sz w:val="20"/>
          <w:szCs w:val="20"/>
        </w:rPr>
        <w:t xml:space="preserve"> </w:t>
      </w:r>
      <w:r w:rsidRPr="00D751D5">
        <w:rPr>
          <w:rFonts w:ascii="Arial" w:hAnsi="Arial" w:cs="Arial"/>
          <w:sz w:val="20"/>
          <w:szCs w:val="20"/>
        </w:rPr>
        <w:t>budownictwie, określone w art. 12 ust. 1 ustawy mogą również wykonywać osoby,</w:t>
      </w:r>
      <w:r>
        <w:rPr>
          <w:rFonts w:ascii="Arial" w:hAnsi="Arial" w:cs="Arial"/>
          <w:sz w:val="20"/>
          <w:szCs w:val="20"/>
        </w:rPr>
        <w:t xml:space="preserve"> </w:t>
      </w:r>
      <w:r w:rsidRPr="00D751D5">
        <w:rPr>
          <w:rFonts w:ascii="Arial" w:hAnsi="Arial" w:cs="Arial"/>
          <w:sz w:val="20"/>
          <w:szCs w:val="20"/>
        </w:rPr>
        <w:t>których odpowiednie kwalifikacje zawodowe zostały uznane na zasadach określonych w przepisach odrębnych. Regulację odrębną stanowią przepisy ustawy z dnia 22 grudnia 2015 r. o zasadach uznawania kwalifikacji zawodowych nabytych w państwach</w:t>
      </w:r>
      <w:r>
        <w:rPr>
          <w:rFonts w:ascii="Arial" w:hAnsi="Arial" w:cs="Arial"/>
          <w:sz w:val="20"/>
          <w:szCs w:val="20"/>
        </w:rPr>
        <w:t xml:space="preserve"> </w:t>
      </w:r>
      <w:r w:rsidRPr="00D751D5">
        <w:rPr>
          <w:rFonts w:ascii="Arial" w:hAnsi="Arial" w:cs="Arial"/>
          <w:sz w:val="20"/>
          <w:szCs w:val="20"/>
        </w:rPr>
        <w:t>członkowskich Unii Europejskiej (t. j. Dz. U. z 2020 r., poz. 220).</w:t>
      </w:r>
    </w:p>
    <w:p w14:paraId="2F10C40C" w14:textId="77777777" w:rsidR="0025658C" w:rsidRDefault="0025658C" w:rsidP="0025658C">
      <w:pPr>
        <w:rPr>
          <w:rFonts w:ascii="Arial" w:hAnsi="Arial" w:cs="Arial"/>
          <w:sz w:val="20"/>
          <w:szCs w:val="20"/>
        </w:rPr>
      </w:pPr>
      <w:r w:rsidRPr="00D751D5">
        <w:rPr>
          <w:rFonts w:ascii="Arial" w:hAnsi="Arial" w:cs="Arial"/>
          <w:sz w:val="20"/>
          <w:szCs w:val="20"/>
        </w:rPr>
        <w:sym w:font="Symbol" w:char="F0B7"/>
      </w:r>
      <w:r w:rsidRPr="00D751D5">
        <w:rPr>
          <w:rFonts w:ascii="Arial" w:hAnsi="Arial" w:cs="Arial"/>
          <w:sz w:val="20"/>
          <w:szCs w:val="20"/>
        </w:rPr>
        <w:t>W przypadku osób będących obywatelami państw członkowskich UE, Konfederacji Szwajcarskiej lub państw członkowskich (EFTA) -stron umowy o Europejskim Obszarze Gospodarczym –prawo do wykonywania samodzielnych funkcji technicznych</w:t>
      </w:r>
      <w:r>
        <w:rPr>
          <w:rFonts w:ascii="Arial" w:hAnsi="Arial" w:cs="Arial"/>
          <w:sz w:val="20"/>
          <w:szCs w:val="20"/>
        </w:rPr>
        <w:t xml:space="preserve"> </w:t>
      </w:r>
      <w:r w:rsidRPr="00D751D5">
        <w:rPr>
          <w:rFonts w:ascii="Arial" w:hAnsi="Arial" w:cs="Arial"/>
          <w:sz w:val="20"/>
          <w:szCs w:val="20"/>
        </w:rPr>
        <w:t>w budownictwie na terytorium RP winno być potwierdzone odpowiednią decyzją</w:t>
      </w:r>
      <w:r>
        <w:rPr>
          <w:rFonts w:ascii="Arial" w:hAnsi="Arial" w:cs="Arial"/>
          <w:sz w:val="20"/>
          <w:szCs w:val="20"/>
        </w:rPr>
        <w:t xml:space="preserve"> </w:t>
      </w:r>
      <w:r w:rsidRPr="00D751D5">
        <w:rPr>
          <w:rFonts w:ascii="Arial" w:hAnsi="Arial" w:cs="Arial"/>
          <w:sz w:val="20"/>
          <w:szCs w:val="20"/>
        </w:rPr>
        <w:t>o uznaniu kwalifikacji zawodowych lub prawa do świadczenia usług transgranicznych.</w:t>
      </w:r>
    </w:p>
    <w:p w14:paraId="313DD435" w14:textId="77777777" w:rsidR="0025658C" w:rsidRDefault="0025658C" w:rsidP="0025658C">
      <w:pPr>
        <w:rPr>
          <w:rFonts w:ascii="Arial" w:hAnsi="Arial" w:cs="Arial"/>
          <w:sz w:val="20"/>
          <w:szCs w:val="20"/>
        </w:rPr>
      </w:pPr>
      <w:r w:rsidRPr="00D751D5">
        <w:rPr>
          <w:rFonts w:ascii="Arial" w:hAnsi="Arial" w:cs="Arial"/>
          <w:sz w:val="20"/>
          <w:szCs w:val="20"/>
        </w:rPr>
        <w:sym w:font="Symbol" w:char="F0B7"/>
      </w:r>
      <w:r w:rsidRPr="00D751D5">
        <w:rPr>
          <w:rFonts w:ascii="Arial" w:hAnsi="Arial" w:cs="Arial"/>
          <w:sz w:val="20"/>
          <w:szCs w:val="20"/>
        </w:rPr>
        <w:t>Dopuszcza się uprawnienia równoważne (w zakresie koniecznym do wykonania</w:t>
      </w:r>
      <w:r>
        <w:rPr>
          <w:rFonts w:ascii="Arial" w:hAnsi="Arial" w:cs="Arial"/>
          <w:sz w:val="20"/>
          <w:szCs w:val="20"/>
        </w:rPr>
        <w:t xml:space="preserve"> </w:t>
      </w:r>
      <w:r w:rsidRPr="00D751D5">
        <w:rPr>
          <w:rFonts w:ascii="Arial" w:hAnsi="Arial" w:cs="Arial"/>
          <w:sz w:val="20"/>
          <w:szCs w:val="20"/>
        </w:rPr>
        <w:t xml:space="preserve">przedmiotu zamówienia) </w:t>
      </w:r>
    </w:p>
    <w:p w14:paraId="2C02B28C" w14:textId="77777777" w:rsidR="0025658C" w:rsidRPr="00F31F7E" w:rsidRDefault="0025658C" w:rsidP="0025658C">
      <w:pPr>
        <w:rPr>
          <w:rFonts w:ascii="Arial" w:hAnsi="Arial" w:cs="Arial"/>
          <w:sz w:val="20"/>
          <w:szCs w:val="20"/>
        </w:rPr>
      </w:pPr>
      <w:r w:rsidRPr="00D751D5">
        <w:rPr>
          <w:rFonts w:ascii="Arial" w:hAnsi="Arial" w:cs="Arial"/>
          <w:sz w:val="20"/>
          <w:szCs w:val="20"/>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7E886EA9" w14:textId="77777777" w:rsidR="0025658C" w:rsidRDefault="0025658C" w:rsidP="0025658C">
      <w:pPr>
        <w:rPr>
          <w:rFonts w:ascii="Arial" w:hAnsi="Arial" w:cs="Arial"/>
          <w:sz w:val="20"/>
          <w:szCs w:val="20"/>
        </w:rPr>
      </w:pPr>
    </w:p>
    <w:p w14:paraId="530A4660" w14:textId="54125EFE" w:rsidR="0025658C" w:rsidRPr="00C97C29" w:rsidRDefault="0025658C" w:rsidP="0025658C">
      <w:pPr>
        <w:rPr>
          <w:rFonts w:ascii="Arial" w:hAnsi="Arial" w:cs="Arial"/>
          <w:sz w:val="20"/>
          <w:szCs w:val="20"/>
        </w:rPr>
      </w:pPr>
      <w:r w:rsidRPr="00C97C29">
        <w:rPr>
          <w:rFonts w:ascii="Arial" w:hAnsi="Arial" w:cs="Arial"/>
          <w:sz w:val="20"/>
          <w:szCs w:val="20"/>
        </w:rPr>
        <w:t xml:space="preserve">3.W przypadku </w:t>
      </w:r>
      <w:r w:rsidR="0034751C">
        <w:rPr>
          <w:rFonts w:ascii="Arial" w:hAnsi="Arial" w:cs="Arial"/>
          <w:sz w:val="20"/>
          <w:szCs w:val="20"/>
        </w:rPr>
        <w:t>W</w:t>
      </w:r>
      <w:r w:rsidRPr="00C97C29">
        <w:rPr>
          <w:rFonts w:ascii="Arial" w:hAnsi="Arial" w:cs="Arial"/>
          <w:sz w:val="20"/>
          <w:szCs w:val="20"/>
        </w:rPr>
        <w:t xml:space="preserve">ykonawców wspólnie ubiegających się o udzielenie zamówienia warunki, o których mowa </w:t>
      </w:r>
      <w:r>
        <w:rPr>
          <w:rFonts w:ascii="Arial" w:hAnsi="Arial" w:cs="Arial"/>
          <w:sz w:val="20"/>
          <w:szCs w:val="20"/>
        </w:rPr>
        <w:t>X</w:t>
      </w:r>
      <w:r w:rsidRPr="00C97C29">
        <w:rPr>
          <w:rFonts w:ascii="Arial" w:hAnsi="Arial" w:cs="Arial"/>
          <w:sz w:val="20"/>
          <w:szCs w:val="20"/>
        </w:rPr>
        <w:t>.2.4 niniejszej SWZ zostaną spełnione wyłącznie, jeżeli:</w:t>
      </w:r>
    </w:p>
    <w:p w14:paraId="4C3AA9D1" w14:textId="77777777" w:rsidR="0025658C" w:rsidRPr="00C97C29" w:rsidRDefault="0025658C" w:rsidP="0025658C">
      <w:pPr>
        <w:rPr>
          <w:rFonts w:ascii="Arial" w:hAnsi="Arial" w:cs="Arial"/>
          <w:sz w:val="20"/>
          <w:szCs w:val="20"/>
        </w:rPr>
      </w:pPr>
    </w:p>
    <w:p w14:paraId="019181B5" w14:textId="677F9FF6" w:rsidR="0025658C" w:rsidRPr="00C97C29" w:rsidRDefault="0025658C" w:rsidP="0025658C">
      <w:pPr>
        <w:rPr>
          <w:rFonts w:ascii="Arial" w:hAnsi="Arial" w:cs="Arial"/>
          <w:sz w:val="20"/>
          <w:szCs w:val="20"/>
        </w:rPr>
      </w:pPr>
      <w:r w:rsidRPr="00C97C29">
        <w:rPr>
          <w:rFonts w:ascii="Arial" w:hAnsi="Arial" w:cs="Arial"/>
          <w:sz w:val="20"/>
          <w:szCs w:val="20"/>
        </w:rPr>
        <w:t>3.1.w przypadku określonym w pkt.</w:t>
      </w:r>
      <w:r w:rsidR="007D57C9">
        <w:rPr>
          <w:rFonts w:ascii="Arial" w:hAnsi="Arial" w:cs="Arial"/>
          <w:sz w:val="20"/>
          <w:szCs w:val="20"/>
        </w:rPr>
        <w:t xml:space="preserve"> 1</w:t>
      </w:r>
      <w:r w:rsidRPr="00C97C29">
        <w:rPr>
          <w:rFonts w:ascii="Arial" w:hAnsi="Arial" w:cs="Arial"/>
          <w:sz w:val="20"/>
          <w:szCs w:val="20"/>
        </w:rPr>
        <w:t xml:space="preserve">) </w:t>
      </w:r>
      <w:bookmarkStart w:id="3" w:name="_Hlk71876373"/>
      <w:r w:rsidRPr="00C97C29">
        <w:rPr>
          <w:rFonts w:ascii="Arial" w:hAnsi="Arial" w:cs="Arial"/>
          <w:sz w:val="20"/>
          <w:szCs w:val="20"/>
        </w:rPr>
        <w:t>warunek oceniany będzie łącznie, co oznacza prawo do wykazania przez każdego z członków konsorcjum po co najmniej jednej wykonanej robocie budowlanej, przy czym każde z wykazanych zamówień musi opiewać na kwotę odpowiadającą wartości i zakresowi zamówienia oraz wskazanej przez Zamawiającego.</w:t>
      </w:r>
      <w:bookmarkEnd w:id="3"/>
    </w:p>
    <w:p w14:paraId="4629BADF" w14:textId="77777777" w:rsidR="0025658C" w:rsidRPr="00C97C29" w:rsidRDefault="0025658C" w:rsidP="0025658C">
      <w:pPr>
        <w:rPr>
          <w:rFonts w:ascii="Arial" w:hAnsi="Arial" w:cs="Arial"/>
          <w:sz w:val="20"/>
          <w:szCs w:val="20"/>
        </w:rPr>
      </w:pPr>
    </w:p>
    <w:p w14:paraId="49F2C6BE" w14:textId="12B6C6DA" w:rsidR="0025658C" w:rsidRPr="00C97C29" w:rsidRDefault="0025658C" w:rsidP="0025658C">
      <w:pPr>
        <w:rPr>
          <w:rFonts w:ascii="Arial" w:hAnsi="Arial" w:cs="Arial"/>
          <w:sz w:val="20"/>
          <w:szCs w:val="20"/>
        </w:rPr>
      </w:pPr>
      <w:r w:rsidRPr="00C97C29">
        <w:rPr>
          <w:rFonts w:ascii="Arial" w:hAnsi="Arial" w:cs="Arial"/>
          <w:sz w:val="20"/>
          <w:szCs w:val="20"/>
        </w:rPr>
        <w:t xml:space="preserve">3.2.w przypadku określonym w pkt. </w:t>
      </w:r>
      <w:r w:rsidR="007D57C9">
        <w:rPr>
          <w:rFonts w:ascii="Arial" w:hAnsi="Arial" w:cs="Arial"/>
          <w:sz w:val="20"/>
          <w:szCs w:val="20"/>
        </w:rPr>
        <w:t>2</w:t>
      </w:r>
      <w:r w:rsidRPr="00C97C29">
        <w:rPr>
          <w:rFonts w:ascii="Arial" w:hAnsi="Arial" w:cs="Arial"/>
          <w:sz w:val="20"/>
          <w:szCs w:val="20"/>
        </w:rPr>
        <w:t xml:space="preserve">) warunek zostanie spełniony, jeżeli chociaż jeden </w:t>
      </w:r>
      <w:r w:rsidR="007D57C9">
        <w:rPr>
          <w:rFonts w:ascii="Arial" w:hAnsi="Arial" w:cs="Arial"/>
          <w:sz w:val="20"/>
          <w:szCs w:val="20"/>
        </w:rPr>
        <w:t xml:space="preserve">                                </w:t>
      </w:r>
      <w:r w:rsidRPr="00C97C29">
        <w:rPr>
          <w:rFonts w:ascii="Arial" w:hAnsi="Arial" w:cs="Arial"/>
          <w:sz w:val="20"/>
          <w:szCs w:val="20"/>
        </w:rPr>
        <w:t>z Wykonawców będzie dysponował osobami wskazanymi powyżej w specyfikacji lub Wykonawcy będą wspólnie dysponowali tymi osobami.</w:t>
      </w:r>
    </w:p>
    <w:p w14:paraId="01BF4224" w14:textId="77777777" w:rsidR="0025658C" w:rsidRDefault="0025658C" w:rsidP="0025658C">
      <w:pPr>
        <w:rPr>
          <w:rFonts w:ascii="Arial" w:hAnsi="Arial" w:cs="Arial"/>
          <w:sz w:val="20"/>
          <w:szCs w:val="20"/>
        </w:rPr>
      </w:pPr>
    </w:p>
    <w:p w14:paraId="21590DC3" w14:textId="765086DB" w:rsidR="0025658C" w:rsidRDefault="0025658C" w:rsidP="0025658C">
      <w:pPr>
        <w:rPr>
          <w:rFonts w:ascii="Arial" w:hAnsi="Arial" w:cs="Arial"/>
          <w:sz w:val="20"/>
          <w:szCs w:val="20"/>
        </w:rPr>
      </w:pPr>
      <w:r w:rsidRPr="00C97C29">
        <w:rPr>
          <w:rFonts w:ascii="Arial" w:hAnsi="Arial" w:cs="Arial"/>
          <w:sz w:val="20"/>
          <w:szCs w:val="20"/>
        </w:rPr>
        <w:t>4.</w:t>
      </w:r>
      <w:r>
        <w:rPr>
          <w:rFonts w:ascii="Arial" w:hAnsi="Arial" w:cs="Arial"/>
          <w:sz w:val="20"/>
          <w:szCs w:val="20"/>
        </w:rPr>
        <w:t xml:space="preserve"> </w:t>
      </w:r>
      <w:r w:rsidRPr="00C97C29">
        <w:rPr>
          <w:rFonts w:ascii="Arial" w:hAnsi="Arial" w:cs="Arial"/>
          <w:sz w:val="20"/>
          <w:szCs w:val="20"/>
        </w:rPr>
        <w:t xml:space="preserve">Zamawiający może na każdym etapie postępowania, uznać, że </w:t>
      </w:r>
      <w:r w:rsidR="0034751C">
        <w:rPr>
          <w:rFonts w:ascii="Arial" w:hAnsi="Arial" w:cs="Arial"/>
          <w:sz w:val="20"/>
          <w:szCs w:val="20"/>
        </w:rPr>
        <w:t>W</w:t>
      </w:r>
      <w:r w:rsidRPr="00C97C29">
        <w:rPr>
          <w:rFonts w:ascii="Arial" w:hAnsi="Arial" w:cs="Arial"/>
          <w:sz w:val="20"/>
          <w:szCs w:val="20"/>
        </w:rPr>
        <w:t xml:space="preserve">ykonawca nie posiada wymaganych zdolności, jeżeli posiadanie przez wykonawcę sprzecznych interesów, w szczególności zaangażowanie zasobów technicznych lub zawodowych </w:t>
      </w:r>
      <w:r w:rsidR="0034751C">
        <w:rPr>
          <w:rFonts w:ascii="Arial" w:hAnsi="Arial" w:cs="Arial"/>
          <w:sz w:val="20"/>
          <w:szCs w:val="20"/>
        </w:rPr>
        <w:t>W</w:t>
      </w:r>
      <w:r w:rsidRPr="00C97C29">
        <w:rPr>
          <w:rFonts w:ascii="Arial" w:hAnsi="Arial" w:cs="Arial"/>
          <w:sz w:val="20"/>
          <w:szCs w:val="20"/>
        </w:rPr>
        <w:t xml:space="preserve">ykonawcy w inne przedsięwzięcia gospodarcze </w:t>
      </w:r>
      <w:r w:rsidR="0034751C">
        <w:rPr>
          <w:rFonts w:ascii="Arial" w:hAnsi="Arial" w:cs="Arial"/>
          <w:sz w:val="20"/>
          <w:szCs w:val="20"/>
        </w:rPr>
        <w:t>W</w:t>
      </w:r>
      <w:r w:rsidRPr="00C97C29">
        <w:rPr>
          <w:rFonts w:ascii="Arial" w:hAnsi="Arial" w:cs="Arial"/>
          <w:sz w:val="20"/>
          <w:szCs w:val="20"/>
        </w:rPr>
        <w:t xml:space="preserve">ykonawcy może mieć negatywny wpływ na realizację </w:t>
      </w:r>
      <w:r w:rsidRPr="00501E1D">
        <w:rPr>
          <w:rFonts w:ascii="Arial" w:hAnsi="Arial" w:cs="Arial"/>
          <w:sz w:val="20"/>
          <w:szCs w:val="20"/>
        </w:rPr>
        <w:t>zamówienia.</w:t>
      </w:r>
    </w:p>
    <w:p w14:paraId="1510F3F5" w14:textId="77777777" w:rsidR="007D57C9" w:rsidRDefault="007D57C9" w:rsidP="0025658C">
      <w:pPr>
        <w:autoSpaceDE w:val="0"/>
        <w:autoSpaceDN w:val="0"/>
        <w:adjustRightInd w:val="0"/>
        <w:rPr>
          <w:rFonts w:ascii="Arial" w:eastAsia="CIDFont+F2" w:hAnsi="Arial" w:cs="Arial"/>
          <w:b/>
          <w:bCs/>
          <w:sz w:val="20"/>
          <w:szCs w:val="20"/>
        </w:rPr>
      </w:pPr>
    </w:p>
    <w:p w14:paraId="7071AB89" w14:textId="08F75F55" w:rsidR="0025658C" w:rsidRDefault="0025658C" w:rsidP="0025658C">
      <w:pPr>
        <w:autoSpaceDE w:val="0"/>
        <w:autoSpaceDN w:val="0"/>
        <w:adjustRightInd w:val="0"/>
        <w:rPr>
          <w:rFonts w:ascii="Arial" w:eastAsia="CIDFont+F2" w:hAnsi="Arial" w:cs="Arial"/>
          <w:b/>
          <w:bCs/>
          <w:sz w:val="20"/>
          <w:szCs w:val="20"/>
        </w:rPr>
      </w:pPr>
      <w:r w:rsidRPr="004D7F20">
        <w:rPr>
          <w:rFonts w:ascii="Arial" w:eastAsia="CIDFont+F2" w:hAnsi="Arial" w:cs="Arial"/>
          <w:b/>
          <w:bCs/>
          <w:sz w:val="20"/>
          <w:szCs w:val="20"/>
        </w:rPr>
        <w:t>X.2. Podstawy wykluczenia Wykonawcy z postępowania o udzielenie zamówienia:</w:t>
      </w:r>
    </w:p>
    <w:p w14:paraId="53CE925E" w14:textId="77777777" w:rsidR="0025658C" w:rsidRDefault="0025658C" w:rsidP="0025658C">
      <w:pPr>
        <w:rPr>
          <w:rFonts w:ascii="Arial" w:hAnsi="Arial" w:cs="Arial"/>
          <w:sz w:val="20"/>
          <w:szCs w:val="20"/>
        </w:rPr>
      </w:pPr>
    </w:p>
    <w:p w14:paraId="36D1F3B2" w14:textId="77777777" w:rsidR="0025658C" w:rsidRDefault="0025658C" w:rsidP="0025658C">
      <w:pPr>
        <w:rPr>
          <w:rFonts w:ascii="Arial" w:hAnsi="Arial" w:cs="Arial"/>
          <w:sz w:val="20"/>
          <w:szCs w:val="20"/>
        </w:rPr>
      </w:pPr>
      <w:r w:rsidRPr="00D751D5">
        <w:rPr>
          <w:rFonts w:ascii="Arial" w:hAnsi="Arial" w:cs="Arial"/>
          <w:sz w:val="20"/>
          <w:szCs w:val="20"/>
        </w:rPr>
        <w:t xml:space="preserve">1.O udzielenie zamówienia mogą ubiegać się Wykonawcy, którzy nie podlegają wykluczeniu </w:t>
      </w:r>
      <w:r>
        <w:rPr>
          <w:rFonts w:ascii="Arial" w:hAnsi="Arial" w:cs="Arial"/>
          <w:sz w:val="20"/>
          <w:szCs w:val="20"/>
        </w:rPr>
        <w:t xml:space="preserve">                       </w:t>
      </w:r>
      <w:r w:rsidRPr="00D751D5">
        <w:rPr>
          <w:rFonts w:ascii="Arial" w:hAnsi="Arial" w:cs="Arial"/>
          <w:sz w:val="20"/>
          <w:szCs w:val="20"/>
        </w:rPr>
        <w:t>z</w:t>
      </w:r>
      <w:r>
        <w:rPr>
          <w:rFonts w:ascii="Arial" w:hAnsi="Arial" w:cs="Arial"/>
          <w:sz w:val="20"/>
          <w:szCs w:val="20"/>
        </w:rPr>
        <w:t xml:space="preserve"> </w:t>
      </w:r>
      <w:r w:rsidRPr="00D751D5">
        <w:rPr>
          <w:rFonts w:ascii="Arial" w:hAnsi="Arial" w:cs="Arial"/>
          <w:sz w:val="20"/>
          <w:szCs w:val="20"/>
        </w:rPr>
        <w:t xml:space="preserve">postępowania na podstawie art. 108 ust. 1 oraz ust.109 ust. </w:t>
      </w:r>
      <w:r>
        <w:rPr>
          <w:rFonts w:ascii="Arial" w:hAnsi="Arial" w:cs="Arial"/>
          <w:sz w:val="20"/>
          <w:szCs w:val="20"/>
        </w:rPr>
        <w:t xml:space="preserve">1 </w:t>
      </w:r>
      <w:r w:rsidRPr="00D751D5">
        <w:rPr>
          <w:rFonts w:ascii="Arial" w:hAnsi="Arial" w:cs="Arial"/>
          <w:sz w:val="20"/>
          <w:szCs w:val="20"/>
        </w:rPr>
        <w:t xml:space="preserve">pkt 4 ustawy </w:t>
      </w:r>
      <w:proofErr w:type="spellStart"/>
      <w:r w:rsidRPr="00D751D5">
        <w:rPr>
          <w:rFonts w:ascii="Arial" w:hAnsi="Arial" w:cs="Arial"/>
          <w:sz w:val="20"/>
          <w:szCs w:val="20"/>
        </w:rPr>
        <w:t>Pzp</w:t>
      </w:r>
      <w:proofErr w:type="spellEnd"/>
      <w:r w:rsidRPr="00D751D5">
        <w:rPr>
          <w:rFonts w:ascii="Arial" w:hAnsi="Arial" w:cs="Arial"/>
          <w:sz w:val="20"/>
          <w:szCs w:val="20"/>
        </w:rPr>
        <w:t>.</w:t>
      </w:r>
    </w:p>
    <w:p w14:paraId="2F7EBB72" w14:textId="77777777" w:rsidR="0025658C" w:rsidRDefault="0025658C" w:rsidP="0025658C">
      <w:pPr>
        <w:rPr>
          <w:rFonts w:ascii="Arial" w:hAnsi="Arial" w:cs="Arial"/>
          <w:sz w:val="20"/>
          <w:szCs w:val="20"/>
        </w:rPr>
      </w:pPr>
    </w:p>
    <w:p w14:paraId="2BE9DEB4" w14:textId="77777777" w:rsidR="0025658C" w:rsidRDefault="0025658C" w:rsidP="0025658C">
      <w:pPr>
        <w:rPr>
          <w:rFonts w:ascii="Arial" w:hAnsi="Arial" w:cs="Arial"/>
          <w:sz w:val="20"/>
          <w:szCs w:val="20"/>
        </w:rPr>
      </w:pPr>
      <w:r w:rsidRPr="00D751D5">
        <w:rPr>
          <w:rFonts w:ascii="Arial" w:hAnsi="Arial" w:cs="Arial"/>
          <w:sz w:val="20"/>
          <w:szCs w:val="20"/>
        </w:rPr>
        <w:t xml:space="preserve">2.Na podstawie art. 108 ust. 1 ustawy </w:t>
      </w:r>
      <w:proofErr w:type="spellStart"/>
      <w:r w:rsidRPr="00D751D5">
        <w:rPr>
          <w:rFonts w:ascii="Arial" w:hAnsi="Arial" w:cs="Arial"/>
          <w:sz w:val="20"/>
          <w:szCs w:val="20"/>
        </w:rPr>
        <w:t>Pzp</w:t>
      </w:r>
      <w:proofErr w:type="spellEnd"/>
      <w:r w:rsidRPr="00D751D5">
        <w:rPr>
          <w:rFonts w:ascii="Arial" w:hAnsi="Arial" w:cs="Arial"/>
          <w:sz w:val="20"/>
          <w:szCs w:val="20"/>
        </w:rPr>
        <w:t xml:space="preserve"> z postępowania wyklucza się Wykonawcę:</w:t>
      </w:r>
    </w:p>
    <w:p w14:paraId="46117482" w14:textId="77777777" w:rsidR="0025658C" w:rsidRDefault="0025658C" w:rsidP="0025658C">
      <w:pPr>
        <w:rPr>
          <w:rFonts w:ascii="Arial" w:hAnsi="Arial" w:cs="Arial"/>
          <w:sz w:val="20"/>
          <w:szCs w:val="20"/>
        </w:rPr>
      </w:pPr>
    </w:p>
    <w:p w14:paraId="26AF8641" w14:textId="77777777" w:rsidR="0025658C" w:rsidRDefault="0025658C" w:rsidP="0025658C">
      <w:pPr>
        <w:rPr>
          <w:rFonts w:ascii="Arial" w:hAnsi="Arial" w:cs="Arial"/>
          <w:sz w:val="20"/>
          <w:szCs w:val="20"/>
        </w:rPr>
      </w:pPr>
      <w:r w:rsidRPr="00D751D5">
        <w:rPr>
          <w:rFonts w:ascii="Arial" w:hAnsi="Arial" w:cs="Arial"/>
          <w:sz w:val="20"/>
          <w:szCs w:val="20"/>
        </w:rPr>
        <w:t>2.1.będącego osobą fizyczną, którego prawomocnie skazano za przestępstwo:</w:t>
      </w:r>
    </w:p>
    <w:p w14:paraId="36BE3C16" w14:textId="77777777" w:rsidR="0025658C" w:rsidRDefault="0025658C" w:rsidP="0025658C">
      <w:pPr>
        <w:rPr>
          <w:rFonts w:ascii="Arial" w:hAnsi="Arial" w:cs="Arial"/>
          <w:sz w:val="20"/>
          <w:szCs w:val="20"/>
        </w:rPr>
      </w:pPr>
    </w:p>
    <w:p w14:paraId="3B13F4FB"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udziału w zorganizowanej grupie przestępczej albo związku mającym na celu popełnienie przestępstwa lub przestępstwa skarbowego, o którym mowa w art. 258 Kodeksu karnego,</w:t>
      </w:r>
    </w:p>
    <w:p w14:paraId="07AA049F" w14:textId="77777777" w:rsidR="0025658C" w:rsidRDefault="0025658C" w:rsidP="0025658C">
      <w:pPr>
        <w:rPr>
          <w:rFonts w:ascii="Arial" w:hAnsi="Arial" w:cs="Arial"/>
          <w:sz w:val="20"/>
          <w:szCs w:val="20"/>
        </w:rPr>
      </w:pPr>
    </w:p>
    <w:p w14:paraId="20800D86"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handlu ludźmi, o którym mowa w art. 189a Kodeksu karnego,</w:t>
      </w:r>
    </w:p>
    <w:p w14:paraId="6B938546" w14:textId="77777777" w:rsidR="0025658C" w:rsidRDefault="0025658C" w:rsidP="0025658C">
      <w:pPr>
        <w:rPr>
          <w:rFonts w:ascii="Arial" w:hAnsi="Arial" w:cs="Arial"/>
          <w:sz w:val="20"/>
          <w:szCs w:val="20"/>
        </w:rPr>
      </w:pPr>
    </w:p>
    <w:p w14:paraId="156CC618"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o którym mowa w art. 228-230a, art. 250a Kodeksu karnego lub w art. 46 lub art. 48 ustawy z dnia 25 czerwca 2010 r. o sporcie,</w:t>
      </w:r>
    </w:p>
    <w:p w14:paraId="08F83D58" w14:textId="77777777" w:rsidR="0025658C" w:rsidRDefault="0025658C" w:rsidP="0025658C">
      <w:pPr>
        <w:rPr>
          <w:rFonts w:ascii="Arial" w:hAnsi="Arial" w:cs="Arial"/>
          <w:sz w:val="20"/>
          <w:szCs w:val="20"/>
        </w:rPr>
      </w:pPr>
    </w:p>
    <w:p w14:paraId="36561C68"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08C878B" w14:textId="77777777" w:rsidR="0025658C" w:rsidRDefault="0025658C" w:rsidP="0025658C">
      <w:pPr>
        <w:rPr>
          <w:rFonts w:ascii="Arial" w:hAnsi="Arial" w:cs="Arial"/>
          <w:sz w:val="20"/>
          <w:szCs w:val="20"/>
        </w:rPr>
      </w:pPr>
    </w:p>
    <w:p w14:paraId="4A389718"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o charakterze terrorystycznym, o którym mowa w art. 115 § 20 Kodeksu karnego, lub mające na celu popełnienie tego przestępstwa,</w:t>
      </w:r>
    </w:p>
    <w:p w14:paraId="78094503" w14:textId="77777777" w:rsidR="0025658C" w:rsidRDefault="0025658C" w:rsidP="0025658C">
      <w:pPr>
        <w:rPr>
          <w:rFonts w:ascii="Arial" w:hAnsi="Arial" w:cs="Arial"/>
          <w:sz w:val="20"/>
          <w:szCs w:val="20"/>
        </w:rPr>
      </w:pPr>
    </w:p>
    <w:p w14:paraId="16A9875E"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0BADD9F" w14:textId="77777777" w:rsidR="0025658C" w:rsidRDefault="0025658C" w:rsidP="0025658C">
      <w:pPr>
        <w:rPr>
          <w:rFonts w:ascii="Arial" w:hAnsi="Arial" w:cs="Arial"/>
          <w:sz w:val="20"/>
          <w:szCs w:val="20"/>
        </w:rPr>
      </w:pPr>
    </w:p>
    <w:p w14:paraId="1BD4C048" w14:textId="77777777" w:rsidR="0025658C"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BE14161" w14:textId="77777777" w:rsidR="0025658C" w:rsidRPr="004954AE" w:rsidRDefault="0025658C" w:rsidP="0025658C">
      <w:pPr>
        <w:pStyle w:val="Akapitzlist"/>
        <w:rPr>
          <w:rFonts w:ascii="Arial" w:hAnsi="Arial" w:cs="Arial"/>
          <w:sz w:val="20"/>
          <w:szCs w:val="20"/>
        </w:rPr>
      </w:pPr>
    </w:p>
    <w:p w14:paraId="1B960690" w14:textId="77777777" w:rsidR="0025658C" w:rsidRPr="004954AE" w:rsidRDefault="0025658C" w:rsidP="0025658C">
      <w:pPr>
        <w:pStyle w:val="Akapitzlist"/>
        <w:numPr>
          <w:ilvl w:val="0"/>
          <w:numId w:val="35"/>
        </w:numPr>
        <w:rPr>
          <w:rFonts w:ascii="Arial" w:hAnsi="Arial" w:cs="Arial"/>
          <w:sz w:val="20"/>
          <w:szCs w:val="20"/>
        </w:rPr>
      </w:pPr>
      <w:r w:rsidRPr="004954AE">
        <w:rPr>
          <w:rFonts w:ascii="Arial" w:hAnsi="Arial" w:cs="Arial"/>
          <w:sz w:val="20"/>
          <w:szCs w:val="20"/>
        </w:rPr>
        <w:t>o którym mowa w art. 9 ust. 1 i 3 lub art. 10 ustawy z dnia 15 czerwca 2012 r. o skutkach powierzania wykonywania pracy cudzoziemcom przebywającym wbrew przepisom na terytorium Rzeczypospolitej Polskiej</w:t>
      </w:r>
    </w:p>
    <w:p w14:paraId="658675B6" w14:textId="77777777" w:rsidR="0025658C" w:rsidRDefault="0025658C" w:rsidP="0025658C">
      <w:pPr>
        <w:rPr>
          <w:rFonts w:ascii="Arial" w:hAnsi="Arial" w:cs="Arial"/>
          <w:sz w:val="20"/>
          <w:szCs w:val="20"/>
        </w:rPr>
      </w:pPr>
      <w:r w:rsidRPr="00D751D5">
        <w:rPr>
          <w:rFonts w:ascii="Arial" w:hAnsi="Arial" w:cs="Arial"/>
          <w:sz w:val="20"/>
          <w:szCs w:val="20"/>
        </w:rPr>
        <w:t>-</w:t>
      </w:r>
      <w:r>
        <w:rPr>
          <w:rFonts w:ascii="Arial" w:hAnsi="Arial" w:cs="Arial"/>
          <w:sz w:val="20"/>
          <w:szCs w:val="20"/>
        </w:rPr>
        <w:t xml:space="preserve"> </w:t>
      </w:r>
      <w:r w:rsidRPr="00D751D5">
        <w:rPr>
          <w:rFonts w:ascii="Arial" w:hAnsi="Arial" w:cs="Arial"/>
          <w:sz w:val="20"/>
          <w:szCs w:val="20"/>
        </w:rPr>
        <w:t>lub za odpowiedni czyn zabroniony określony w przepisach prawa obcego;</w:t>
      </w:r>
    </w:p>
    <w:p w14:paraId="725EB82E" w14:textId="77777777" w:rsidR="0025658C" w:rsidRDefault="0025658C" w:rsidP="0025658C">
      <w:pPr>
        <w:rPr>
          <w:rFonts w:ascii="Arial" w:hAnsi="Arial" w:cs="Arial"/>
          <w:sz w:val="20"/>
          <w:szCs w:val="20"/>
        </w:rPr>
      </w:pPr>
    </w:p>
    <w:p w14:paraId="36CCC096" w14:textId="77777777" w:rsidR="0025658C" w:rsidRDefault="0025658C" w:rsidP="0025658C">
      <w:pPr>
        <w:rPr>
          <w:rFonts w:ascii="Arial" w:hAnsi="Arial" w:cs="Arial"/>
          <w:sz w:val="20"/>
          <w:szCs w:val="20"/>
        </w:rPr>
      </w:pPr>
      <w:r w:rsidRPr="00D751D5">
        <w:rPr>
          <w:rFonts w:ascii="Arial" w:hAnsi="Arial" w:cs="Arial"/>
          <w:sz w:val="20"/>
          <w:szCs w:val="20"/>
        </w:rPr>
        <w:t>2.2.jeżeli urzędującego członka jego organu zarządzającego</w:t>
      </w:r>
      <w:r>
        <w:rPr>
          <w:rFonts w:ascii="Arial" w:hAnsi="Arial" w:cs="Arial"/>
          <w:sz w:val="20"/>
          <w:szCs w:val="20"/>
        </w:rPr>
        <w:t xml:space="preserve"> </w:t>
      </w:r>
      <w:r w:rsidRPr="00D751D5">
        <w:rPr>
          <w:rFonts w:ascii="Arial" w:hAnsi="Arial" w:cs="Arial"/>
          <w:sz w:val="20"/>
          <w:szCs w:val="20"/>
        </w:rPr>
        <w:t xml:space="preserve">lub nadzorczego, wspólnika spółki </w:t>
      </w:r>
      <w:r>
        <w:rPr>
          <w:rFonts w:ascii="Arial" w:hAnsi="Arial" w:cs="Arial"/>
          <w:sz w:val="20"/>
          <w:szCs w:val="20"/>
        </w:rPr>
        <w:t xml:space="preserve">                          </w:t>
      </w:r>
      <w:r w:rsidRPr="00D751D5">
        <w:rPr>
          <w:rFonts w:ascii="Arial" w:hAnsi="Arial" w:cs="Arial"/>
          <w:sz w:val="20"/>
          <w:szCs w:val="20"/>
        </w:rPr>
        <w:t>w spółce jawnej lub partnerskiej albo komplementariusza w spółce komandytowej lub komandytowo-akcyjnej lub prokurenta prawomocnie skazano za przestępstwo, o którym mowa w pkt 2.1;</w:t>
      </w:r>
    </w:p>
    <w:p w14:paraId="68050857" w14:textId="77777777" w:rsidR="0025658C" w:rsidRDefault="0025658C" w:rsidP="0025658C">
      <w:pPr>
        <w:rPr>
          <w:rFonts w:ascii="Arial" w:hAnsi="Arial" w:cs="Arial"/>
          <w:sz w:val="20"/>
          <w:szCs w:val="20"/>
        </w:rPr>
      </w:pPr>
    </w:p>
    <w:p w14:paraId="241DE73F" w14:textId="77777777" w:rsidR="0025658C" w:rsidRDefault="0025658C" w:rsidP="0025658C">
      <w:pPr>
        <w:rPr>
          <w:rFonts w:ascii="Arial" w:hAnsi="Arial" w:cs="Arial"/>
          <w:sz w:val="20"/>
          <w:szCs w:val="20"/>
        </w:rPr>
      </w:pPr>
      <w:r w:rsidRPr="00D751D5">
        <w:rPr>
          <w:rFonts w:ascii="Arial" w:hAnsi="Arial" w:cs="Arial"/>
          <w:sz w:val="20"/>
          <w:szCs w:val="20"/>
        </w:rPr>
        <w:t xml:space="preserve">2.3.wobec którego wydano prawomocny wyrok sądu lub ostateczną decyzję administracyjną </w:t>
      </w:r>
      <w:r>
        <w:rPr>
          <w:rFonts w:ascii="Arial" w:hAnsi="Arial" w:cs="Arial"/>
          <w:sz w:val="20"/>
          <w:szCs w:val="20"/>
        </w:rPr>
        <w:t xml:space="preserve">                               </w:t>
      </w:r>
      <w:r w:rsidRPr="00D751D5">
        <w:rPr>
          <w:rFonts w:ascii="Arial" w:hAnsi="Arial" w:cs="Arial"/>
          <w:sz w:val="20"/>
          <w:szCs w:val="20"/>
        </w:rPr>
        <w:t xml:space="preserve">o zaleganiu z uiszczeniem podatków, opłat lub składek na ubezpieczenie społeczne lub zdrowotne, </w:t>
      </w:r>
      <w:r w:rsidRPr="00D751D5">
        <w:rPr>
          <w:rFonts w:ascii="Arial" w:hAnsi="Arial" w:cs="Arial"/>
          <w:sz w:val="20"/>
          <w:szCs w:val="20"/>
        </w:rPr>
        <w:lastRenderedPageBreak/>
        <w:t>chyba że</w:t>
      </w:r>
      <w:r>
        <w:rPr>
          <w:rFonts w:ascii="Arial" w:hAnsi="Arial" w:cs="Arial"/>
          <w:sz w:val="20"/>
          <w:szCs w:val="20"/>
        </w:rPr>
        <w:t xml:space="preserve"> </w:t>
      </w:r>
      <w:r w:rsidRPr="00D751D5">
        <w:rPr>
          <w:rFonts w:ascii="Arial" w:hAnsi="Arial" w:cs="Arial"/>
          <w:sz w:val="20"/>
          <w:szCs w:val="20"/>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hAnsi="Arial" w:cs="Arial"/>
          <w:sz w:val="20"/>
          <w:szCs w:val="20"/>
        </w:rPr>
        <w:t xml:space="preserve"> </w:t>
      </w:r>
      <w:r w:rsidRPr="00D751D5">
        <w:rPr>
          <w:rFonts w:ascii="Arial" w:hAnsi="Arial" w:cs="Arial"/>
          <w:sz w:val="20"/>
          <w:szCs w:val="20"/>
        </w:rPr>
        <w:t>grzywnami lub zawarł wiążące porozumienie w sprawie spłaty tych należności;</w:t>
      </w:r>
    </w:p>
    <w:p w14:paraId="2A3D161C" w14:textId="77777777" w:rsidR="0025658C" w:rsidRDefault="0025658C" w:rsidP="0025658C">
      <w:pPr>
        <w:rPr>
          <w:rFonts w:ascii="Arial" w:hAnsi="Arial" w:cs="Arial"/>
          <w:sz w:val="20"/>
          <w:szCs w:val="20"/>
        </w:rPr>
      </w:pPr>
    </w:p>
    <w:p w14:paraId="0485E8D2" w14:textId="77777777" w:rsidR="0025658C" w:rsidRDefault="0025658C" w:rsidP="0025658C">
      <w:pPr>
        <w:rPr>
          <w:rFonts w:ascii="Arial" w:hAnsi="Arial" w:cs="Arial"/>
          <w:sz w:val="20"/>
          <w:szCs w:val="20"/>
        </w:rPr>
      </w:pPr>
      <w:r w:rsidRPr="00D751D5">
        <w:rPr>
          <w:rFonts w:ascii="Arial" w:hAnsi="Arial" w:cs="Arial"/>
          <w:sz w:val="20"/>
          <w:szCs w:val="20"/>
        </w:rPr>
        <w:t>2.4.wobec którego prawomocnie orzeczono zakaz ubiegania się o zamówienia publiczne;</w:t>
      </w:r>
    </w:p>
    <w:p w14:paraId="2041800E" w14:textId="77777777" w:rsidR="0025658C" w:rsidRDefault="0025658C" w:rsidP="0025658C">
      <w:pPr>
        <w:rPr>
          <w:rFonts w:ascii="Arial" w:hAnsi="Arial" w:cs="Arial"/>
          <w:sz w:val="20"/>
          <w:szCs w:val="20"/>
        </w:rPr>
      </w:pPr>
    </w:p>
    <w:p w14:paraId="0BDA62AB" w14:textId="77777777" w:rsidR="0025658C" w:rsidRDefault="0025658C" w:rsidP="0025658C">
      <w:pPr>
        <w:rPr>
          <w:rFonts w:ascii="Arial" w:hAnsi="Arial" w:cs="Arial"/>
          <w:sz w:val="20"/>
          <w:szCs w:val="20"/>
        </w:rPr>
      </w:pPr>
      <w:r w:rsidRPr="00D751D5">
        <w:rPr>
          <w:rFonts w:ascii="Arial" w:hAnsi="Arial" w:cs="Arial"/>
          <w:sz w:val="20"/>
          <w:szCs w:val="20"/>
        </w:rPr>
        <w:t>2.5.jeżeli zamawiający może stwierdzić, na podstawie wiarygodnych przesłanek, że wykonawca zawarł z innymi wykonawcami porozumienie mające na celu zakłócenie konkurencji, w</w:t>
      </w:r>
      <w:r>
        <w:rPr>
          <w:rFonts w:ascii="Arial" w:hAnsi="Arial" w:cs="Arial"/>
          <w:sz w:val="20"/>
          <w:szCs w:val="20"/>
        </w:rPr>
        <w:t xml:space="preserve"> </w:t>
      </w:r>
      <w:r w:rsidRPr="00D751D5">
        <w:rPr>
          <w:rFonts w:ascii="Arial" w:hAnsi="Arial" w:cs="Arial"/>
          <w:sz w:val="20"/>
          <w:szCs w:val="20"/>
        </w:rPr>
        <w:t>szczególności jeżeli należąc</w:t>
      </w:r>
      <w:r>
        <w:rPr>
          <w:rFonts w:ascii="Arial" w:hAnsi="Arial" w:cs="Arial"/>
          <w:sz w:val="20"/>
          <w:szCs w:val="20"/>
        </w:rPr>
        <w:t xml:space="preserve"> </w:t>
      </w:r>
      <w:r w:rsidRPr="00D751D5">
        <w:rPr>
          <w:rFonts w:ascii="Arial" w:hAnsi="Arial" w:cs="Arial"/>
          <w:sz w:val="20"/>
          <w:szCs w:val="20"/>
        </w:rPr>
        <w:t>do tej samej grupy kapitałowej w rozumieniu ustawy z dnia 16 lutego 2007 r. o ochronie</w:t>
      </w:r>
      <w:r>
        <w:rPr>
          <w:rFonts w:ascii="Arial" w:hAnsi="Arial" w:cs="Arial"/>
          <w:sz w:val="20"/>
          <w:szCs w:val="20"/>
        </w:rPr>
        <w:t xml:space="preserve"> </w:t>
      </w:r>
      <w:r w:rsidRPr="00D751D5">
        <w:rPr>
          <w:rFonts w:ascii="Arial" w:hAnsi="Arial" w:cs="Arial"/>
          <w:sz w:val="20"/>
          <w:szCs w:val="20"/>
        </w:rPr>
        <w:t>konkurencji i konsumentów, złożyli odrębne oferty, oferty częściowe lub wnioski o dopuszczenie do udziału w postępowaniu, chyba że wykażą, że przygotowali te oferty lub</w:t>
      </w:r>
      <w:r>
        <w:rPr>
          <w:rFonts w:ascii="Arial" w:hAnsi="Arial" w:cs="Arial"/>
          <w:sz w:val="20"/>
          <w:szCs w:val="20"/>
        </w:rPr>
        <w:t xml:space="preserve"> </w:t>
      </w:r>
      <w:r w:rsidRPr="00D751D5">
        <w:rPr>
          <w:rFonts w:ascii="Arial" w:hAnsi="Arial" w:cs="Arial"/>
          <w:sz w:val="20"/>
          <w:szCs w:val="20"/>
        </w:rPr>
        <w:t>wnioski niezależnie od siebie;</w:t>
      </w:r>
    </w:p>
    <w:p w14:paraId="5407FBD5" w14:textId="77777777" w:rsidR="0025658C" w:rsidRDefault="0025658C" w:rsidP="0025658C">
      <w:pPr>
        <w:rPr>
          <w:rFonts w:ascii="Arial" w:hAnsi="Arial" w:cs="Arial"/>
          <w:sz w:val="20"/>
          <w:szCs w:val="20"/>
        </w:rPr>
      </w:pPr>
    </w:p>
    <w:p w14:paraId="5154FFAE" w14:textId="77777777" w:rsidR="0025658C" w:rsidRPr="00D751D5" w:rsidRDefault="0025658C" w:rsidP="0025658C">
      <w:pPr>
        <w:rPr>
          <w:sz w:val="20"/>
          <w:szCs w:val="20"/>
        </w:rPr>
      </w:pPr>
      <w:r w:rsidRPr="00D751D5">
        <w:rPr>
          <w:rFonts w:ascii="Arial" w:hAnsi="Arial" w:cs="Arial"/>
          <w:sz w:val="20"/>
          <w:szCs w:val="20"/>
        </w:rPr>
        <w:t xml:space="preserve">2.6.jeżeli, w przypadkach, o których mowa w art. 85 ust. 1, doszło do zakłócenia konkurencji wynikającego z wcześniejszego zaangażowania tego wykonawcy lub podmiotu, który należy </w:t>
      </w:r>
      <w:r>
        <w:rPr>
          <w:rFonts w:ascii="Arial" w:hAnsi="Arial" w:cs="Arial"/>
          <w:sz w:val="20"/>
          <w:szCs w:val="20"/>
        </w:rPr>
        <w:t xml:space="preserve">                      </w:t>
      </w:r>
      <w:r w:rsidRPr="00D751D5">
        <w:rPr>
          <w:rFonts w:ascii="Arial" w:hAnsi="Arial" w:cs="Arial"/>
          <w:sz w:val="20"/>
          <w:szCs w:val="20"/>
        </w:rPr>
        <w:t>z</w:t>
      </w:r>
      <w:r>
        <w:rPr>
          <w:rFonts w:ascii="Arial" w:hAnsi="Arial" w:cs="Arial"/>
          <w:sz w:val="20"/>
          <w:szCs w:val="20"/>
        </w:rPr>
        <w:t xml:space="preserve"> </w:t>
      </w:r>
      <w:r w:rsidRPr="00D751D5">
        <w:rPr>
          <w:rFonts w:ascii="Arial" w:hAnsi="Arial" w:cs="Arial"/>
          <w:sz w:val="20"/>
          <w:szCs w:val="20"/>
        </w:rPr>
        <w:t>wykonawcą do tej samej grupy kapitałowej w rozumieniu ustawy z dnia 16 lutego 2007r. o</w:t>
      </w:r>
      <w:r>
        <w:rPr>
          <w:rFonts w:ascii="Arial" w:hAnsi="Arial" w:cs="Arial"/>
          <w:sz w:val="20"/>
          <w:szCs w:val="20"/>
        </w:rPr>
        <w:t xml:space="preserve"> </w:t>
      </w:r>
      <w:r w:rsidRPr="00D751D5">
        <w:rPr>
          <w:rFonts w:ascii="Arial" w:hAnsi="Arial" w:cs="Arial"/>
          <w:sz w:val="20"/>
          <w:szCs w:val="20"/>
        </w:rPr>
        <w:t>ochronie konkurencji i konsumentów, chyba że spowodowane tym zakłócenie konkurencji może być wyeliminowane w inny sposób niż przez wykluczenie wykonawcy z udziału w</w:t>
      </w:r>
      <w:r>
        <w:rPr>
          <w:rFonts w:ascii="Arial" w:hAnsi="Arial" w:cs="Arial"/>
          <w:sz w:val="20"/>
          <w:szCs w:val="20"/>
        </w:rPr>
        <w:t xml:space="preserve"> </w:t>
      </w:r>
      <w:r w:rsidRPr="00D751D5">
        <w:rPr>
          <w:rFonts w:ascii="Arial" w:hAnsi="Arial" w:cs="Arial"/>
          <w:sz w:val="20"/>
          <w:szCs w:val="20"/>
        </w:rPr>
        <w:t>postępowaniu o</w:t>
      </w:r>
      <w:r>
        <w:rPr>
          <w:rFonts w:ascii="Arial" w:hAnsi="Arial" w:cs="Arial"/>
          <w:sz w:val="20"/>
          <w:szCs w:val="20"/>
        </w:rPr>
        <w:t xml:space="preserve"> </w:t>
      </w:r>
      <w:r w:rsidRPr="00D751D5">
        <w:rPr>
          <w:rFonts w:ascii="Arial" w:hAnsi="Arial" w:cs="Arial"/>
          <w:sz w:val="20"/>
          <w:szCs w:val="20"/>
        </w:rPr>
        <w:t>udzielenie zamówienia.</w:t>
      </w:r>
    </w:p>
    <w:p w14:paraId="44E1A63B" w14:textId="77777777" w:rsidR="0025658C" w:rsidRDefault="0025658C" w:rsidP="0025658C">
      <w:pPr>
        <w:rPr>
          <w:rFonts w:ascii="Arial" w:hAnsi="Arial" w:cs="Arial"/>
          <w:sz w:val="20"/>
          <w:szCs w:val="20"/>
        </w:rPr>
      </w:pPr>
    </w:p>
    <w:p w14:paraId="1FB2EE1E" w14:textId="77777777" w:rsidR="0025658C" w:rsidRDefault="0025658C" w:rsidP="0025658C">
      <w:pPr>
        <w:rPr>
          <w:rFonts w:ascii="Arial" w:hAnsi="Arial" w:cs="Arial"/>
          <w:sz w:val="20"/>
          <w:szCs w:val="20"/>
        </w:rPr>
      </w:pPr>
      <w:r w:rsidRPr="00D751D5">
        <w:rPr>
          <w:rFonts w:ascii="Arial" w:hAnsi="Arial" w:cs="Arial"/>
          <w:sz w:val="20"/>
          <w:szCs w:val="20"/>
        </w:rPr>
        <w:t xml:space="preserve">3.Na podstawie art.109 ust.1 pkt.4ustawy </w:t>
      </w:r>
      <w:proofErr w:type="spellStart"/>
      <w:r w:rsidRPr="00D751D5">
        <w:rPr>
          <w:rFonts w:ascii="Arial" w:hAnsi="Arial" w:cs="Arial"/>
          <w:sz w:val="20"/>
          <w:szCs w:val="20"/>
        </w:rPr>
        <w:t>Pzp</w:t>
      </w:r>
      <w:proofErr w:type="spellEnd"/>
      <w:r w:rsidRPr="00D751D5">
        <w:rPr>
          <w:rFonts w:ascii="Arial" w:hAnsi="Arial" w:cs="Arial"/>
          <w:sz w:val="20"/>
          <w:szCs w:val="20"/>
        </w:rPr>
        <w:t xml:space="preserve"> z postępowania wyklucza się</w:t>
      </w:r>
      <w:r>
        <w:rPr>
          <w:rFonts w:ascii="Arial" w:hAnsi="Arial" w:cs="Arial"/>
          <w:sz w:val="20"/>
          <w:szCs w:val="20"/>
        </w:rPr>
        <w:t xml:space="preserve"> </w:t>
      </w:r>
      <w:r w:rsidRPr="00D751D5">
        <w:rPr>
          <w:rFonts w:ascii="Arial" w:hAnsi="Arial" w:cs="Arial"/>
          <w:sz w:val="20"/>
          <w:szCs w:val="20"/>
        </w:rPr>
        <w:t>Wykonawcę w</w:t>
      </w:r>
      <w:r>
        <w:rPr>
          <w:rFonts w:ascii="Arial" w:hAnsi="Arial" w:cs="Arial"/>
          <w:sz w:val="20"/>
          <w:szCs w:val="20"/>
        </w:rPr>
        <w:t xml:space="preserve"> </w:t>
      </w:r>
      <w:r w:rsidRPr="00D751D5">
        <w:rPr>
          <w:rFonts w:ascii="Arial" w:hAnsi="Arial" w:cs="Arial"/>
          <w:sz w:val="20"/>
          <w:szCs w:val="20"/>
        </w:rPr>
        <w:t>stosunku do którego otwarto likwidację, ogłoszono upadłość, którego aktywami zarządza likwidator lub sąd, zawarł</w:t>
      </w:r>
      <w:r>
        <w:rPr>
          <w:rFonts w:ascii="Arial" w:hAnsi="Arial" w:cs="Arial"/>
          <w:sz w:val="20"/>
          <w:szCs w:val="20"/>
        </w:rPr>
        <w:t xml:space="preserve"> </w:t>
      </w:r>
      <w:r w:rsidRPr="00D751D5">
        <w:rPr>
          <w:rFonts w:ascii="Arial" w:hAnsi="Arial" w:cs="Arial"/>
          <w:sz w:val="20"/>
          <w:szCs w:val="20"/>
        </w:rPr>
        <w:t>układ z wierzycielami, którego działalność gospodarcza jest zawieszona albo znajduje się on</w:t>
      </w:r>
      <w:r>
        <w:rPr>
          <w:rFonts w:ascii="Arial" w:hAnsi="Arial" w:cs="Arial"/>
          <w:sz w:val="20"/>
          <w:szCs w:val="20"/>
        </w:rPr>
        <w:t xml:space="preserve"> </w:t>
      </w:r>
      <w:r w:rsidRPr="00D751D5">
        <w:rPr>
          <w:rFonts w:ascii="Arial" w:hAnsi="Arial" w:cs="Arial"/>
          <w:sz w:val="20"/>
          <w:szCs w:val="20"/>
        </w:rPr>
        <w:t xml:space="preserve"> w innej tego rodzaju sytuacji wynikającej z podobnej procedury przewidzianej w przepisach miejsca wszczęcia tej procedury.</w:t>
      </w:r>
    </w:p>
    <w:p w14:paraId="07BC7212" w14:textId="77777777" w:rsidR="002910A6" w:rsidRDefault="002910A6" w:rsidP="0025658C">
      <w:pPr>
        <w:rPr>
          <w:rFonts w:ascii="Arial" w:hAnsi="Arial" w:cs="Arial"/>
          <w:sz w:val="20"/>
          <w:szCs w:val="20"/>
        </w:rPr>
      </w:pPr>
    </w:p>
    <w:p w14:paraId="2E65AFB8" w14:textId="4E32A3A3" w:rsidR="0025658C" w:rsidRDefault="0025658C" w:rsidP="0025658C">
      <w:pPr>
        <w:rPr>
          <w:rFonts w:ascii="Arial" w:hAnsi="Arial" w:cs="Arial"/>
          <w:sz w:val="20"/>
          <w:szCs w:val="20"/>
        </w:rPr>
      </w:pPr>
      <w:r w:rsidRPr="00D751D5">
        <w:rPr>
          <w:rFonts w:ascii="Arial" w:hAnsi="Arial" w:cs="Arial"/>
          <w:sz w:val="20"/>
          <w:szCs w:val="20"/>
        </w:rPr>
        <w:t xml:space="preserve">4.Wykonawca może zostać wykluczony przez Zamawiającego na każdym etapie postępowania </w:t>
      </w:r>
      <w:r>
        <w:rPr>
          <w:rFonts w:ascii="Arial" w:hAnsi="Arial" w:cs="Arial"/>
          <w:sz w:val="20"/>
          <w:szCs w:val="20"/>
        </w:rPr>
        <w:t xml:space="preserve">                          </w:t>
      </w:r>
      <w:r w:rsidRPr="00D751D5">
        <w:rPr>
          <w:rFonts w:ascii="Arial" w:hAnsi="Arial" w:cs="Arial"/>
          <w:sz w:val="20"/>
          <w:szCs w:val="20"/>
        </w:rPr>
        <w:t>o</w:t>
      </w:r>
      <w:r>
        <w:rPr>
          <w:rFonts w:ascii="Arial" w:hAnsi="Arial" w:cs="Arial"/>
          <w:sz w:val="20"/>
          <w:szCs w:val="20"/>
        </w:rPr>
        <w:t xml:space="preserve"> </w:t>
      </w:r>
      <w:r w:rsidRPr="00D751D5">
        <w:rPr>
          <w:rFonts w:ascii="Arial" w:hAnsi="Arial" w:cs="Arial"/>
          <w:sz w:val="20"/>
          <w:szCs w:val="20"/>
        </w:rPr>
        <w:t>udzielenie</w:t>
      </w:r>
      <w:r>
        <w:rPr>
          <w:rFonts w:ascii="Arial" w:hAnsi="Arial" w:cs="Arial"/>
          <w:sz w:val="20"/>
          <w:szCs w:val="20"/>
        </w:rPr>
        <w:t xml:space="preserve"> </w:t>
      </w:r>
      <w:r w:rsidRPr="00D751D5">
        <w:rPr>
          <w:rFonts w:ascii="Arial" w:hAnsi="Arial" w:cs="Arial"/>
          <w:sz w:val="20"/>
          <w:szCs w:val="20"/>
        </w:rPr>
        <w:t>zamówienia.</w:t>
      </w:r>
    </w:p>
    <w:p w14:paraId="7853AD5B" w14:textId="77777777" w:rsidR="002910A6" w:rsidRDefault="002910A6" w:rsidP="0025658C">
      <w:pPr>
        <w:rPr>
          <w:rFonts w:ascii="Arial" w:hAnsi="Arial" w:cs="Arial"/>
          <w:sz w:val="20"/>
          <w:szCs w:val="20"/>
        </w:rPr>
      </w:pPr>
    </w:p>
    <w:p w14:paraId="0E12EFE0" w14:textId="6370C573" w:rsidR="0025658C" w:rsidRDefault="0025658C" w:rsidP="0025658C">
      <w:pPr>
        <w:rPr>
          <w:rFonts w:ascii="Arial" w:hAnsi="Arial" w:cs="Arial"/>
          <w:sz w:val="20"/>
          <w:szCs w:val="20"/>
        </w:rPr>
      </w:pPr>
      <w:r w:rsidRPr="00D751D5">
        <w:rPr>
          <w:rFonts w:ascii="Arial" w:hAnsi="Arial" w:cs="Arial"/>
          <w:sz w:val="20"/>
          <w:szCs w:val="20"/>
        </w:rPr>
        <w:t>5.Wykonawca nie podlega wykluczeniu w okolicznościach określonych</w:t>
      </w:r>
      <w:r>
        <w:rPr>
          <w:rFonts w:ascii="Arial" w:hAnsi="Arial" w:cs="Arial"/>
          <w:sz w:val="20"/>
          <w:szCs w:val="20"/>
        </w:rPr>
        <w:t xml:space="preserve"> </w:t>
      </w:r>
      <w:r w:rsidRPr="00D751D5">
        <w:rPr>
          <w:rFonts w:ascii="Arial" w:hAnsi="Arial" w:cs="Arial"/>
          <w:sz w:val="20"/>
          <w:szCs w:val="20"/>
        </w:rPr>
        <w:t>w pkt 2.1, pkt 2.2, pkt 2.5,</w:t>
      </w:r>
      <w:r>
        <w:rPr>
          <w:rFonts w:ascii="Arial" w:hAnsi="Arial" w:cs="Arial"/>
          <w:sz w:val="20"/>
          <w:szCs w:val="20"/>
        </w:rPr>
        <w:t xml:space="preserve">          </w:t>
      </w:r>
      <w:r w:rsidRPr="00D751D5">
        <w:rPr>
          <w:rFonts w:ascii="Arial" w:hAnsi="Arial" w:cs="Arial"/>
          <w:sz w:val="20"/>
          <w:szCs w:val="20"/>
        </w:rPr>
        <w:t xml:space="preserve"> pkt 2.6 i pkt 3,</w:t>
      </w:r>
      <w:r>
        <w:rPr>
          <w:rFonts w:ascii="Arial" w:hAnsi="Arial" w:cs="Arial"/>
          <w:sz w:val="20"/>
          <w:szCs w:val="20"/>
        </w:rPr>
        <w:t xml:space="preserve"> </w:t>
      </w:r>
      <w:r w:rsidRPr="00D751D5">
        <w:rPr>
          <w:rFonts w:ascii="Arial" w:hAnsi="Arial" w:cs="Arial"/>
          <w:sz w:val="20"/>
          <w:szCs w:val="20"/>
        </w:rPr>
        <w:t>jeżeli udowodni Zamawiającemu, że spełnił łącznie następujące przesłanki:</w:t>
      </w:r>
    </w:p>
    <w:p w14:paraId="0789298A" w14:textId="77777777" w:rsidR="0025658C" w:rsidRDefault="0025658C" w:rsidP="0025658C">
      <w:pPr>
        <w:rPr>
          <w:rFonts w:ascii="Arial" w:hAnsi="Arial" w:cs="Arial"/>
          <w:sz w:val="20"/>
          <w:szCs w:val="20"/>
        </w:rPr>
      </w:pPr>
      <w:r w:rsidRPr="00D751D5">
        <w:rPr>
          <w:rFonts w:ascii="Arial" w:hAnsi="Arial" w:cs="Arial"/>
          <w:sz w:val="20"/>
          <w:szCs w:val="20"/>
        </w:rPr>
        <w:t>5.1.naprawił lub zobowiązał się do naprawienia szkody wyrządzonej przestępstwem, wykroczeniem lub swoim nieprawidłowym postępowaniem, w tym poprzez zadośćuczynienie pieniężne;</w:t>
      </w:r>
    </w:p>
    <w:p w14:paraId="340B3959" w14:textId="77777777" w:rsidR="0025658C" w:rsidRDefault="0025658C" w:rsidP="0025658C">
      <w:pPr>
        <w:rPr>
          <w:rFonts w:ascii="Arial" w:hAnsi="Arial" w:cs="Arial"/>
          <w:sz w:val="20"/>
          <w:szCs w:val="20"/>
        </w:rPr>
      </w:pPr>
      <w:r w:rsidRPr="00D751D5">
        <w:rPr>
          <w:rFonts w:ascii="Arial" w:hAnsi="Arial" w:cs="Arial"/>
          <w:sz w:val="20"/>
          <w:szCs w:val="20"/>
        </w:rPr>
        <w:t>5.2.wyczerpująco wyjaśnił fakty i okoliczności związane z przestępstwem, wykroczeniem lub swoim</w:t>
      </w:r>
      <w:r>
        <w:rPr>
          <w:rFonts w:ascii="Arial" w:hAnsi="Arial" w:cs="Arial"/>
          <w:sz w:val="20"/>
          <w:szCs w:val="20"/>
        </w:rPr>
        <w:t xml:space="preserve"> </w:t>
      </w:r>
      <w:r w:rsidRPr="00D751D5">
        <w:rPr>
          <w:rFonts w:ascii="Arial" w:hAnsi="Arial" w:cs="Arial"/>
          <w:sz w:val="20"/>
          <w:szCs w:val="20"/>
        </w:rPr>
        <w:t>nieprawidłowym postępowaniem oraz spowodowanymi przez nie szkodami, aktywnie współpracując odpowiednio z właściwymi organami, w tym organami ścigania, lub zamawiającym;</w:t>
      </w:r>
    </w:p>
    <w:p w14:paraId="2DA3D73C" w14:textId="77777777" w:rsidR="0025658C" w:rsidRDefault="0025658C" w:rsidP="0025658C">
      <w:pPr>
        <w:rPr>
          <w:rFonts w:ascii="Arial" w:hAnsi="Arial" w:cs="Arial"/>
          <w:sz w:val="20"/>
          <w:szCs w:val="20"/>
        </w:rPr>
      </w:pPr>
      <w:r w:rsidRPr="00D751D5">
        <w:rPr>
          <w:rFonts w:ascii="Arial" w:hAnsi="Arial" w:cs="Arial"/>
          <w:sz w:val="20"/>
          <w:szCs w:val="20"/>
        </w:rPr>
        <w:t>5.3.podjął konkretne środki techniczne, organizacyjne i kadrowe, odpowiednie dla zapobiegania dalszym przestępstwom, wykroczeniom lub nieprawidłowemu postępowaniu, w szczególności:</w:t>
      </w:r>
    </w:p>
    <w:p w14:paraId="0184F2B7" w14:textId="77777777" w:rsidR="0025658C" w:rsidRDefault="0025658C" w:rsidP="0025658C">
      <w:pPr>
        <w:rPr>
          <w:rFonts w:ascii="Arial" w:hAnsi="Arial" w:cs="Arial"/>
          <w:sz w:val="20"/>
          <w:szCs w:val="20"/>
        </w:rPr>
      </w:pPr>
      <w:r w:rsidRPr="00D751D5">
        <w:rPr>
          <w:rFonts w:ascii="Arial" w:hAnsi="Arial" w:cs="Arial"/>
          <w:sz w:val="20"/>
          <w:szCs w:val="20"/>
        </w:rPr>
        <w:t>a)zerwał wszelkie powiązania z osobami lub podmiotami odpowiedzialnymi za nieprawidłowe postępowanie wykonawcy,</w:t>
      </w:r>
    </w:p>
    <w:p w14:paraId="646008C1" w14:textId="77777777" w:rsidR="0025658C" w:rsidRDefault="0025658C" w:rsidP="0025658C">
      <w:pPr>
        <w:rPr>
          <w:rFonts w:ascii="Arial" w:hAnsi="Arial" w:cs="Arial"/>
          <w:sz w:val="20"/>
          <w:szCs w:val="20"/>
        </w:rPr>
      </w:pPr>
      <w:r w:rsidRPr="00D751D5">
        <w:rPr>
          <w:rFonts w:ascii="Arial" w:hAnsi="Arial" w:cs="Arial"/>
          <w:sz w:val="20"/>
          <w:szCs w:val="20"/>
        </w:rPr>
        <w:t>b)zreorganizował personel,</w:t>
      </w:r>
    </w:p>
    <w:p w14:paraId="533CCFBF" w14:textId="77777777" w:rsidR="0025658C" w:rsidRDefault="0025658C" w:rsidP="0025658C">
      <w:pPr>
        <w:rPr>
          <w:rFonts w:ascii="Arial" w:hAnsi="Arial" w:cs="Arial"/>
          <w:sz w:val="20"/>
          <w:szCs w:val="20"/>
        </w:rPr>
      </w:pPr>
      <w:r w:rsidRPr="00D751D5">
        <w:rPr>
          <w:rFonts w:ascii="Arial" w:hAnsi="Arial" w:cs="Arial"/>
          <w:sz w:val="20"/>
          <w:szCs w:val="20"/>
        </w:rPr>
        <w:t>c)wdrożył system sprawozdawczości i kontroli,</w:t>
      </w:r>
    </w:p>
    <w:p w14:paraId="5EFAAC73" w14:textId="77777777" w:rsidR="0025658C" w:rsidRDefault="0025658C" w:rsidP="0025658C">
      <w:pPr>
        <w:rPr>
          <w:rFonts w:ascii="Arial" w:hAnsi="Arial" w:cs="Arial"/>
          <w:sz w:val="20"/>
          <w:szCs w:val="20"/>
        </w:rPr>
      </w:pPr>
      <w:r w:rsidRPr="00D751D5">
        <w:rPr>
          <w:rFonts w:ascii="Arial" w:hAnsi="Arial" w:cs="Arial"/>
          <w:sz w:val="20"/>
          <w:szCs w:val="20"/>
        </w:rPr>
        <w:t>d)utworzył struktury audytu wewnętrznego do monitorowania przestrzegania przepisów, wewnętrznych regulacji lub standardów,</w:t>
      </w:r>
    </w:p>
    <w:p w14:paraId="51B69E5A" w14:textId="77777777" w:rsidR="0025658C" w:rsidRDefault="0025658C" w:rsidP="0025658C">
      <w:pPr>
        <w:rPr>
          <w:rFonts w:ascii="Arial" w:hAnsi="Arial" w:cs="Arial"/>
          <w:sz w:val="20"/>
          <w:szCs w:val="20"/>
        </w:rPr>
      </w:pPr>
      <w:r w:rsidRPr="00D751D5">
        <w:rPr>
          <w:rFonts w:ascii="Arial" w:hAnsi="Arial" w:cs="Arial"/>
          <w:sz w:val="20"/>
          <w:szCs w:val="20"/>
        </w:rPr>
        <w:t>e)wprowadził wewnętrzne regulacje dotyczące odpowiedzialności i odszkodowań za nieprzestrzeganie przepisów, wewnętrznych</w:t>
      </w:r>
      <w:r>
        <w:rPr>
          <w:rFonts w:ascii="Arial" w:hAnsi="Arial" w:cs="Arial"/>
          <w:sz w:val="20"/>
          <w:szCs w:val="20"/>
        </w:rPr>
        <w:t xml:space="preserve"> </w:t>
      </w:r>
      <w:r w:rsidRPr="00D751D5">
        <w:rPr>
          <w:rFonts w:ascii="Arial" w:hAnsi="Arial" w:cs="Arial"/>
          <w:sz w:val="20"/>
          <w:szCs w:val="20"/>
        </w:rPr>
        <w:t>regulacji lub standardów.</w:t>
      </w:r>
    </w:p>
    <w:p w14:paraId="3C283F17" w14:textId="77777777" w:rsidR="002910A6" w:rsidRDefault="002910A6" w:rsidP="0025658C">
      <w:pPr>
        <w:rPr>
          <w:rFonts w:ascii="Arial" w:hAnsi="Arial" w:cs="Arial"/>
          <w:sz w:val="20"/>
          <w:szCs w:val="20"/>
        </w:rPr>
      </w:pPr>
    </w:p>
    <w:p w14:paraId="65E5D615" w14:textId="3D2E816E" w:rsidR="0025658C" w:rsidRDefault="0025658C" w:rsidP="0025658C">
      <w:pPr>
        <w:rPr>
          <w:rFonts w:ascii="Arial" w:hAnsi="Arial" w:cs="Arial"/>
          <w:sz w:val="20"/>
          <w:szCs w:val="20"/>
        </w:rPr>
      </w:pPr>
      <w:r w:rsidRPr="00D751D5">
        <w:rPr>
          <w:rFonts w:ascii="Arial" w:hAnsi="Arial" w:cs="Arial"/>
          <w:sz w:val="20"/>
          <w:szCs w:val="20"/>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Pr>
          <w:rFonts w:ascii="Arial" w:hAnsi="Arial" w:cs="Arial"/>
          <w:sz w:val="20"/>
          <w:szCs w:val="20"/>
        </w:rPr>
        <w:t xml:space="preserve"> </w:t>
      </w:r>
      <w:r w:rsidRPr="00D751D5">
        <w:rPr>
          <w:rFonts w:ascii="Arial" w:hAnsi="Arial" w:cs="Arial"/>
          <w:sz w:val="20"/>
          <w:szCs w:val="20"/>
        </w:rPr>
        <w:t>są wystarczające do wykazania jego</w:t>
      </w:r>
      <w:r>
        <w:rPr>
          <w:rFonts w:ascii="Arial" w:hAnsi="Arial" w:cs="Arial"/>
          <w:sz w:val="20"/>
          <w:szCs w:val="20"/>
        </w:rPr>
        <w:t xml:space="preserve"> </w:t>
      </w:r>
      <w:r w:rsidRPr="00D751D5">
        <w:rPr>
          <w:rFonts w:ascii="Arial" w:hAnsi="Arial" w:cs="Arial"/>
          <w:sz w:val="20"/>
          <w:szCs w:val="20"/>
        </w:rPr>
        <w:t>rzetelności, zamawiający wyklucza wykonawcę</w:t>
      </w:r>
      <w:r>
        <w:rPr>
          <w:rFonts w:ascii="Arial" w:hAnsi="Arial" w:cs="Arial"/>
          <w:sz w:val="20"/>
          <w:szCs w:val="20"/>
        </w:rPr>
        <w:t>.</w:t>
      </w:r>
    </w:p>
    <w:p w14:paraId="4BF49EE6" w14:textId="77777777" w:rsidR="002910A6" w:rsidRDefault="002910A6" w:rsidP="0025658C">
      <w:pPr>
        <w:rPr>
          <w:rFonts w:ascii="Arial" w:hAnsi="Arial" w:cs="Arial"/>
          <w:sz w:val="20"/>
          <w:szCs w:val="20"/>
        </w:rPr>
      </w:pPr>
    </w:p>
    <w:p w14:paraId="3D52D957" w14:textId="6F091EEF" w:rsidR="0025658C" w:rsidRDefault="0025658C" w:rsidP="0025658C">
      <w:pPr>
        <w:rPr>
          <w:rFonts w:ascii="Arial" w:hAnsi="Arial" w:cs="Arial"/>
          <w:sz w:val="20"/>
          <w:szCs w:val="20"/>
        </w:rPr>
      </w:pPr>
      <w:r w:rsidRPr="00D751D5">
        <w:rPr>
          <w:rFonts w:ascii="Arial" w:hAnsi="Arial" w:cs="Arial"/>
          <w:sz w:val="20"/>
          <w:szCs w:val="20"/>
        </w:rPr>
        <w:t>7.Wykluczenie wykonawcy następuje:</w:t>
      </w:r>
    </w:p>
    <w:p w14:paraId="2E68C628" w14:textId="77777777" w:rsidR="0025658C" w:rsidRDefault="0025658C" w:rsidP="0025658C">
      <w:pPr>
        <w:rPr>
          <w:rFonts w:ascii="Arial" w:hAnsi="Arial" w:cs="Arial"/>
          <w:sz w:val="20"/>
          <w:szCs w:val="20"/>
        </w:rPr>
      </w:pPr>
      <w:r w:rsidRPr="00D751D5">
        <w:rPr>
          <w:rFonts w:ascii="Arial" w:hAnsi="Arial" w:cs="Arial"/>
          <w:sz w:val="20"/>
          <w:szCs w:val="20"/>
        </w:rPr>
        <w:t>7.1.w przypadkach, o których mowa w pkt 2.1 lit. a-g i pkt 2.2, na okres 5 lat od dnia uprawomocnienia się wyroku</w:t>
      </w:r>
      <w:r>
        <w:rPr>
          <w:rFonts w:ascii="Arial" w:hAnsi="Arial" w:cs="Arial"/>
          <w:sz w:val="20"/>
          <w:szCs w:val="20"/>
        </w:rPr>
        <w:t xml:space="preserve"> </w:t>
      </w:r>
      <w:r w:rsidRPr="00D751D5">
        <w:rPr>
          <w:rFonts w:ascii="Arial" w:hAnsi="Arial" w:cs="Arial"/>
          <w:sz w:val="20"/>
          <w:szCs w:val="20"/>
        </w:rPr>
        <w:t>potwierdzającego zaistnienie jednej z podstaw wykluczenia, chyba że w tym wyroku został określony inny okres wykluczenia;</w:t>
      </w:r>
    </w:p>
    <w:p w14:paraId="0486C76C" w14:textId="77777777" w:rsidR="0025658C" w:rsidRDefault="0025658C" w:rsidP="0025658C">
      <w:pPr>
        <w:rPr>
          <w:rFonts w:ascii="Arial" w:hAnsi="Arial" w:cs="Arial"/>
          <w:sz w:val="20"/>
          <w:szCs w:val="20"/>
        </w:rPr>
      </w:pPr>
      <w:r w:rsidRPr="00D751D5">
        <w:rPr>
          <w:rFonts w:ascii="Arial" w:hAnsi="Arial" w:cs="Arial"/>
          <w:sz w:val="20"/>
          <w:szCs w:val="20"/>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Pr>
          <w:rFonts w:ascii="Arial" w:hAnsi="Arial" w:cs="Arial"/>
          <w:sz w:val="20"/>
          <w:szCs w:val="20"/>
        </w:rPr>
        <w:t xml:space="preserve"> </w:t>
      </w:r>
      <w:r w:rsidRPr="00D751D5">
        <w:rPr>
          <w:rFonts w:ascii="Arial" w:hAnsi="Arial" w:cs="Arial"/>
          <w:sz w:val="20"/>
          <w:szCs w:val="20"/>
        </w:rPr>
        <w:t>wykluczenia, chyba że w wyroku lub decyzji został określony inny okres wykluczenia;</w:t>
      </w:r>
    </w:p>
    <w:p w14:paraId="419D3A60" w14:textId="77777777" w:rsidR="0025658C" w:rsidRDefault="0025658C" w:rsidP="0025658C">
      <w:pPr>
        <w:rPr>
          <w:rFonts w:ascii="Arial" w:hAnsi="Arial" w:cs="Arial"/>
          <w:sz w:val="20"/>
          <w:szCs w:val="20"/>
        </w:rPr>
      </w:pPr>
      <w:r w:rsidRPr="00D751D5">
        <w:rPr>
          <w:rFonts w:ascii="Arial" w:hAnsi="Arial" w:cs="Arial"/>
          <w:sz w:val="20"/>
          <w:szCs w:val="20"/>
        </w:rPr>
        <w:t>7.3.w przypadku, o którym mowa w pkt 2.4, na okres, na jaki został prawomocnie orzeczony zakaz ubiegania się o zamówienia publiczne;</w:t>
      </w:r>
    </w:p>
    <w:p w14:paraId="47D53AEF" w14:textId="77777777" w:rsidR="0025658C" w:rsidRDefault="0025658C" w:rsidP="0025658C">
      <w:pPr>
        <w:rPr>
          <w:rFonts w:ascii="Arial" w:hAnsi="Arial" w:cs="Arial"/>
          <w:sz w:val="20"/>
          <w:szCs w:val="20"/>
        </w:rPr>
      </w:pPr>
      <w:r w:rsidRPr="00D751D5">
        <w:rPr>
          <w:rFonts w:ascii="Arial" w:hAnsi="Arial" w:cs="Arial"/>
          <w:sz w:val="20"/>
          <w:szCs w:val="20"/>
        </w:rPr>
        <w:lastRenderedPageBreak/>
        <w:t>7.4.w przypadkach, o których mowa w pkt. 2.5, pkt 2.6i pkt 5 na okres 3 lat od zaistnienia zdarzenia będącego podstawą wykluczenia.</w:t>
      </w:r>
    </w:p>
    <w:p w14:paraId="20C31B73" w14:textId="77777777" w:rsidR="002910A6" w:rsidRDefault="002910A6" w:rsidP="0025658C">
      <w:pPr>
        <w:rPr>
          <w:rFonts w:ascii="Arial" w:hAnsi="Arial" w:cs="Arial"/>
          <w:b/>
          <w:color w:val="000000"/>
          <w:sz w:val="20"/>
          <w:szCs w:val="20"/>
          <w:u w:color="000000"/>
        </w:rPr>
      </w:pPr>
    </w:p>
    <w:p w14:paraId="5A42B64B" w14:textId="0280C2F0" w:rsidR="0025658C" w:rsidRPr="00EF4C59" w:rsidRDefault="0025658C" w:rsidP="0025658C">
      <w:pPr>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4C58426C" w14:textId="77777777" w:rsidR="0025658C" w:rsidRPr="00EF4C59" w:rsidRDefault="0025658C" w:rsidP="0025658C">
      <w:pPr>
        <w:shd w:val="clear" w:color="auto" w:fill="FFFFFF"/>
        <w:spacing w:before="12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70F907A4" w14:textId="77777777" w:rsidR="0025658C" w:rsidRPr="00EF4C59" w:rsidRDefault="0025658C" w:rsidP="0025658C">
      <w:pPr>
        <w:shd w:val="clear" w:color="auto" w:fill="FFFFFF"/>
        <w:spacing w:before="120" w:line="288" w:lineRule="auto"/>
        <w:rPr>
          <w:rFonts w:ascii="Arial" w:hAnsi="Arial" w:cs="Arial"/>
          <w:sz w:val="20"/>
          <w:szCs w:val="20"/>
        </w:rPr>
      </w:pPr>
      <w:r w:rsidRPr="00EF4C59">
        <w:rPr>
          <w:rFonts w:ascii="Arial" w:hAnsi="Arial" w:cs="Arial"/>
          <w:sz w:val="20"/>
          <w:szCs w:val="20"/>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A719B0" w14:textId="77777777" w:rsidR="0025658C" w:rsidRPr="00EF4C59" w:rsidRDefault="0025658C" w:rsidP="0025658C">
      <w:pPr>
        <w:shd w:val="clear" w:color="auto" w:fill="FFFFFF"/>
        <w:spacing w:before="120" w:line="288" w:lineRule="auto"/>
        <w:rPr>
          <w:rFonts w:ascii="Arial" w:hAnsi="Arial" w:cs="Arial"/>
          <w:sz w:val="20"/>
          <w:szCs w:val="20"/>
        </w:rPr>
      </w:pPr>
      <w:r w:rsidRPr="00EF4C59">
        <w:rPr>
          <w:rFonts w:ascii="Arial" w:hAnsi="Arial" w:cs="Arial"/>
          <w:sz w:val="20"/>
          <w:szCs w:val="20"/>
        </w:rPr>
        <w:t xml:space="preserve">2) wykonawcę oraz uczestnika konkursu, którego beneficjentem rzeczywistym w rozumieniu ustawy     </w:t>
      </w:r>
      <w:r>
        <w:rPr>
          <w:rFonts w:ascii="Arial" w:hAnsi="Arial" w:cs="Arial"/>
          <w:sz w:val="20"/>
          <w:szCs w:val="20"/>
        </w:rPr>
        <w:t xml:space="preserve">            </w:t>
      </w:r>
      <w:r w:rsidRPr="00EF4C59">
        <w:rPr>
          <w:rFonts w:ascii="Arial" w:hAnsi="Arial" w:cs="Arial"/>
          <w:sz w:val="20"/>
          <w:szCs w:val="20"/>
        </w:rPr>
        <w:t>z dnia 1 marca 2018 r. o przeciwdziałaniu praniu pieniędzy oraz finansowaniu terroryzmu (Dz. U.                   z 2022 r. poz. 593 i 655) jest osoba wymieniona w wykazach określonych w rozporządzeniu 765/2006</w:t>
      </w:r>
      <w:r>
        <w:rPr>
          <w:rFonts w:ascii="Arial" w:hAnsi="Arial" w:cs="Arial"/>
          <w:sz w:val="20"/>
          <w:szCs w:val="20"/>
        </w:rPr>
        <w:t xml:space="preserve"> </w:t>
      </w:r>
      <w:r w:rsidRPr="00EF4C59">
        <w:rPr>
          <w:rFonts w:ascii="Arial" w:hAnsi="Arial" w:cs="Arial"/>
          <w:sz w:val="20"/>
          <w:szCs w:val="20"/>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1913932" w14:textId="77777777" w:rsidR="0025658C" w:rsidRDefault="0025658C" w:rsidP="0025658C">
      <w:pPr>
        <w:shd w:val="clear" w:color="auto" w:fill="FFFFFF"/>
        <w:spacing w:before="120" w:line="288" w:lineRule="auto"/>
        <w:rPr>
          <w:rFonts w:ascii="Arial" w:hAnsi="Arial" w:cs="Arial"/>
          <w:sz w:val="20"/>
          <w:szCs w:val="20"/>
        </w:rPr>
      </w:pPr>
      <w:r w:rsidRPr="00EF4C59">
        <w:rPr>
          <w:rFonts w:ascii="Arial" w:hAnsi="Arial" w:cs="Arial"/>
          <w:sz w:val="20"/>
          <w:szCs w:val="20"/>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5F2C242" w14:textId="77777777" w:rsidR="0025658C" w:rsidRDefault="0025658C" w:rsidP="0025658C">
      <w:pPr>
        <w:autoSpaceDE w:val="0"/>
        <w:autoSpaceDN w:val="0"/>
        <w:adjustRightInd w:val="0"/>
        <w:rPr>
          <w:rFonts w:ascii="Arial" w:hAnsi="Arial" w:cs="Arial"/>
          <w:b/>
          <w:bCs/>
          <w:sz w:val="24"/>
        </w:rPr>
      </w:pPr>
    </w:p>
    <w:p w14:paraId="3D131D11" w14:textId="77777777" w:rsidR="0025658C" w:rsidRDefault="0025658C" w:rsidP="0025658C">
      <w:pPr>
        <w:autoSpaceDE w:val="0"/>
        <w:autoSpaceDN w:val="0"/>
        <w:adjustRightInd w:val="0"/>
        <w:rPr>
          <w:rFonts w:ascii="Arial" w:hAnsi="Arial" w:cs="Arial"/>
          <w:b/>
          <w:bCs/>
          <w:sz w:val="24"/>
        </w:rPr>
      </w:pPr>
      <w:r w:rsidRPr="009B7986">
        <w:rPr>
          <w:rFonts w:ascii="Arial" w:hAnsi="Arial" w:cs="Arial"/>
          <w:b/>
          <w:bCs/>
          <w:sz w:val="24"/>
        </w:rPr>
        <w:t>XI. Informacja o oświadczeniach i dokumentach, jakie mają złożyć Wykonawcy, w tym</w:t>
      </w:r>
      <w:r>
        <w:rPr>
          <w:rFonts w:ascii="Arial" w:hAnsi="Arial" w:cs="Arial"/>
          <w:b/>
          <w:bCs/>
          <w:sz w:val="24"/>
        </w:rPr>
        <w:t xml:space="preserve"> </w:t>
      </w:r>
      <w:r w:rsidRPr="009B7986">
        <w:rPr>
          <w:rFonts w:ascii="Arial" w:hAnsi="Arial" w:cs="Arial"/>
          <w:b/>
          <w:bCs/>
          <w:sz w:val="24"/>
        </w:rPr>
        <w:t>podmiotowe środki dowodowe</w:t>
      </w:r>
      <w:r>
        <w:rPr>
          <w:rFonts w:ascii="Arial" w:hAnsi="Arial" w:cs="Arial"/>
          <w:b/>
          <w:bCs/>
          <w:sz w:val="24"/>
        </w:rPr>
        <w:t>.</w:t>
      </w:r>
    </w:p>
    <w:p w14:paraId="214EECC5" w14:textId="77777777" w:rsidR="0025658C" w:rsidRPr="009B7986" w:rsidRDefault="0025658C" w:rsidP="0025658C">
      <w:pPr>
        <w:autoSpaceDE w:val="0"/>
        <w:autoSpaceDN w:val="0"/>
        <w:adjustRightInd w:val="0"/>
        <w:rPr>
          <w:rFonts w:ascii="Arial" w:hAnsi="Arial" w:cs="Arial"/>
          <w:b/>
          <w:bCs/>
          <w:sz w:val="24"/>
        </w:rPr>
      </w:pPr>
    </w:p>
    <w:p w14:paraId="6BDE0201"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3EFFC24C" w14:textId="77777777" w:rsidR="0025658C" w:rsidRPr="00217D6B" w:rsidRDefault="0025658C" w:rsidP="0025658C">
      <w:pPr>
        <w:autoSpaceDE w:val="0"/>
        <w:autoSpaceDN w:val="0"/>
        <w:adjustRightInd w:val="0"/>
        <w:rPr>
          <w:rFonts w:ascii="Arial" w:eastAsia="CIDFont+F2" w:hAnsi="Arial" w:cs="Arial"/>
          <w:sz w:val="20"/>
          <w:szCs w:val="20"/>
        </w:rPr>
      </w:pPr>
    </w:p>
    <w:p w14:paraId="74CDA0AB" w14:textId="77777777" w:rsidR="0025658C" w:rsidRPr="00217D6B" w:rsidRDefault="0025658C" w:rsidP="0025658C">
      <w:pPr>
        <w:autoSpaceDE w:val="0"/>
        <w:autoSpaceDN w:val="0"/>
        <w:adjustRightInd w:val="0"/>
        <w:rPr>
          <w:rFonts w:ascii="Arial" w:hAnsi="Arial" w:cs="Arial"/>
          <w:sz w:val="20"/>
          <w:szCs w:val="20"/>
        </w:rPr>
      </w:pPr>
      <w:r w:rsidRPr="00217D6B">
        <w:rPr>
          <w:rFonts w:ascii="Arial" w:eastAsia="CIDFont+F2" w:hAnsi="Arial" w:cs="Arial"/>
          <w:sz w:val="20"/>
          <w:szCs w:val="20"/>
        </w:rPr>
        <w:t xml:space="preserve">1) Formularz oferty wygenerowany przy pomocy </w:t>
      </w:r>
      <w:r w:rsidRPr="00217D6B">
        <w:rPr>
          <w:rFonts w:ascii="Arial" w:hAnsi="Arial" w:cs="Arial"/>
          <w:sz w:val="20"/>
          <w:szCs w:val="20"/>
        </w:rPr>
        <w:t xml:space="preserve">interaktywnego „Formularza ofertowego" </w:t>
      </w:r>
      <w:r w:rsidRPr="00217D6B">
        <w:rPr>
          <w:rFonts w:ascii="Arial" w:eastAsia="CIDFont+F2" w:hAnsi="Arial" w:cs="Arial"/>
          <w:sz w:val="20"/>
          <w:szCs w:val="20"/>
        </w:rPr>
        <w:t>udostępnionego przez Zamawiającego na Platformie e-Zamówienia</w:t>
      </w:r>
      <w:r w:rsidRPr="00217D6B">
        <w:rPr>
          <w:rFonts w:ascii="Arial" w:hAnsi="Arial" w:cs="Arial"/>
          <w:sz w:val="20"/>
          <w:szCs w:val="20"/>
        </w:rPr>
        <w:t xml:space="preserve"> </w:t>
      </w:r>
      <w:r w:rsidRPr="00217D6B">
        <w:rPr>
          <w:rFonts w:ascii="Arial" w:eastAsia="CIDFont+F2" w:hAnsi="Arial" w:cs="Arial"/>
          <w:sz w:val="20"/>
          <w:szCs w:val="20"/>
        </w:rPr>
        <w:t>i zamieszczonego w podglądzie postępowania w zakładce „Informacje</w:t>
      </w:r>
      <w:r w:rsidRPr="00217D6B">
        <w:rPr>
          <w:rFonts w:ascii="Arial" w:hAnsi="Arial" w:cs="Arial"/>
          <w:sz w:val="20"/>
          <w:szCs w:val="20"/>
        </w:rPr>
        <w:t xml:space="preserve"> </w:t>
      </w:r>
      <w:r w:rsidRPr="00217D6B">
        <w:rPr>
          <w:rFonts w:ascii="Arial" w:eastAsia="CIDFont+F2" w:hAnsi="Arial" w:cs="Arial"/>
          <w:sz w:val="20"/>
          <w:szCs w:val="20"/>
        </w:rPr>
        <w:t>podstawowe”,</w:t>
      </w:r>
    </w:p>
    <w:p w14:paraId="0F99AFC4" w14:textId="77777777" w:rsidR="0025658C" w:rsidRPr="00217D6B" w:rsidRDefault="0025658C" w:rsidP="0025658C">
      <w:pPr>
        <w:autoSpaceDE w:val="0"/>
        <w:autoSpaceDN w:val="0"/>
        <w:adjustRightInd w:val="0"/>
        <w:rPr>
          <w:rFonts w:ascii="Arial" w:eastAsia="CIDFont+F2" w:hAnsi="Arial" w:cs="Arial"/>
          <w:sz w:val="20"/>
          <w:szCs w:val="20"/>
        </w:rPr>
      </w:pPr>
    </w:p>
    <w:p w14:paraId="15F8BE8F" w14:textId="3F465B0E"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2) Pełnomocnictwo do reprezentowania w postępowaniu, jeżeli oferta będzie podpisana przez osobę(y) upoważnioną(e) lub w przypadku podmiotów wspólnie ubiegających się o udzielenie zamówienia w trybie art. 58 ustawy Prawo zamówień publicznych,</w:t>
      </w:r>
    </w:p>
    <w:p w14:paraId="02B32AF3" w14:textId="77777777" w:rsidR="0025658C" w:rsidRPr="00217D6B" w:rsidRDefault="0025658C" w:rsidP="0025658C">
      <w:pPr>
        <w:autoSpaceDE w:val="0"/>
        <w:autoSpaceDN w:val="0"/>
        <w:adjustRightInd w:val="0"/>
        <w:rPr>
          <w:rFonts w:ascii="Arial" w:eastAsia="CIDFont+F2" w:hAnsi="Arial" w:cs="Arial"/>
          <w:sz w:val="20"/>
          <w:szCs w:val="20"/>
        </w:rPr>
      </w:pPr>
    </w:p>
    <w:p w14:paraId="2E836C31" w14:textId="4CD5DCB9" w:rsidR="0025658C"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3) Oświadczenie o spełnieniu warunków udziału w postępowaniu</w:t>
      </w:r>
      <w:r w:rsidR="00275BD4">
        <w:rPr>
          <w:rFonts w:ascii="Arial" w:eastAsia="CIDFont+F2" w:hAnsi="Arial" w:cs="Arial"/>
          <w:sz w:val="20"/>
          <w:szCs w:val="20"/>
        </w:rPr>
        <w:t xml:space="preserve"> i</w:t>
      </w:r>
      <w:r w:rsidR="00275BD4" w:rsidRPr="00217D6B">
        <w:rPr>
          <w:rFonts w:ascii="Arial" w:eastAsia="CIDFont+F2" w:hAnsi="Arial" w:cs="Arial"/>
          <w:sz w:val="20"/>
          <w:szCs w:val="20"/>
        </w:rPr>
        <w:t xml:space="preserve"> braku podstaw wykluczenia</w:t>
      </w:r>
      <w:r w:rsidRPr="00217D6B">
        <w:rPr>
          <w:rFonts w:ascii="Arial" w:eastAsia="CIDFont+F2" w:hAnsi="Arial" w:cs="Arial"/>
          <w:sz w:val="20"/>
          <w:szCs w:val="20"/>
        </w:rPr>
        <w:t xml:space="preserve"> wg zał. nr 2 do SWZ,</w:t>
      </w:r>
    </w:p>
    <w:p w14:paraId="67CC71AF" w14:textId="77777777" w:rsidR="00E25645" w:rsidRDefault="00E25645" w:rsidP="0025658C">
      <w:pPr>
        <w:autoSpaceDE w:val="0"/>
        <w:autoSpaceDN w:val="0"/>
        <w:adjustRightInd w:val="0"/>
        <w:rPr>
          <w:rFonts w:ascii="Arial" w:eastAsia="CIDFont+F2" w:hAnsi="Arial" w:cs="Arial"/>
          <w:sz w:val="20"/>
          <w:szCs w:val="20"/>
        </w:rPr>
      </w:pPr>
    </w:p>
    <w:p w14:paraId="4130EB80" w14:textId="29322237" w:rsidR="00E25645" w:rsidRPr="00217D6B" w:rsidRDefault="00E25645" w:rsidP="0025658C">
      <w:pPr>
        <w:autoSpaceDE w:val="0"/>
        <w:autoSpaceDN w:val="0"/>
        <w:adjustRightInd w:val="0"/>
        <w:rPr>
          <w:rFonts w:ascii="Arial" w:eastAsia="CIDFont+F2" w:hAnsi="Arial" w:cs="Arial"/>
          <w:sz w:val="20"/>
          <w:szCs w:val="20"/>
        </w:rPr>
      </w:pPr>
      <w:r>
        <w:rPr>
          <w:rFonts w:ascii="Arial" w:eastAsia="CIDFont+F2" w:hAnsi="Arial" w:cs="Arial"/>
          <w:sz w:val="20"/>
          <w:szCs w:val="20"/>
        </w:rPr>
        <w:t>4) potwierdzenie wpłaty wadium.</w:t>
      </w:r>
    </w:p>
    <w:p w14:paraId="1053F944" w14:textId="77777777" w:rsidR="0025658C" w:rsidRPr="00217D6B" w:rsidRDefault="0025658C" w:rsidP="0025658C">
      <w:pPr>
        <w:autoSpaceDE w:val="0"/>
        <w:autoSpaceDN w:val="0"/>
        <w:adjustRightInd w:val="0"/>
        <w:rPr>
          <w:rFonts w:ascii="Arial" w:eastAsia="CIDFont+F2" w:hAnsi="Arial" w:cs="Arial"/>
          <w:sz w:val="20"/>
          <w:szCs w:val="20"/>
        </w:rPr>
      </w:pPr>
    </w:p>
    <w:p w14:paraId="008E5C55" w14:textId="77777777" w:rsidR="0025658C" w:rsidRPr="0083155A" w:rsidRDefault="0025658C" w:rsidP="0025658C">
      <w:pPr>
        <w:autoSpaceDE w:val="0"/>
        <w:autoSpaceDN w:val="0"/>
        <w:adjustRightInd w:val="0"/>
        <w:rPr>
          <w:rFonts w:ascii="Arial" w:eastAsia="CIDFont+F2" w:hAnsi="Arial" w:cs="Arial"/>
          <w:b/>
          <w:bCs/>
          <w:sz w:val="20"/>
          <w:szCs w:val="20"/>
        </w:rPr>
      </w:pPr>
      <w:r w:rsidRPr="0083155A">
        <w:rPr>
          <w:rFonts w:ascii="Arial" w:eastAsia="CIDFont+F2" w:hAnsi="Arial" w:cs="Arial"/>
          <w:b/>
          <w:bCs/>
          <w:sz w:val="20"/>
          <w:szCs w:val="20"/>
        </w:rPr>
        <w:t>2. Na wezwanie Zamawiającego, Wykonawca, którego oferta została najwyżej oceniona zobowiązany jest złożyć w terminie wyznaczonym przez Zamawiającego, nie krótszym niż 5 dni od dnia wezwania, następujące podmiotowe środki dowodowe aktualne na dzień ich złożenia:</w:t>
      </w:r>
    </w:p>
    <w:p w14:paraId="7078DCF4" w14:textId="77777777" w:rsidR="0025658C" w:rsidRPr="00217D6B" w:rsidRDefault="0025658C" w:rsidP="0025658C">
      <w:pPr>
        <w:autoSpaceDE w:val="0"/>
        <w:autoSpaceDN w:val="0"/>
        <w:adjustRightInd w:val="0"/>
        <w:rPr>
          <w:rFonts w:ascii="Arial" w:eastAsia="CIDFont+F2" w:hAnsi="Arial" w:cs="Arial"/>
          <w:sz w:val="20"/>
          <w:szCs w:val="20"/>
        </w:rPr>
      </w:pPr>
    </w:p>
    <w:p w14:paraId="67C15FB2" w14:textId="77777777" w:rsidR="0025658C" w:rsidRPr="00217D6B" w:rsidRDefault="0025658C" w:rsidP="0025658C">
      <w:pPr>
        <w:autoSpaceDE w:val="0"/>
        <w:autoSpaceDN w:val="0"/>
        <w:adjustRightInd w:val="0"/>
        <w:rPr>
          <w:rFonts w:ascii="Arial" w:eastAsia="CIDFont+F2" w:hAnsi="Arial" w:cs="Arial"/>
          <w:b/>
          <w:bCs/>
          <w:sz w:val="20"/>
          <w:szCs w:val="20"/>
        </w:rPr>
      </w:pPr>
      <w:r w:rsidRPr="00217D6B">
        <w:rPr>
          <w:rFonts w:ascii="Arial" w:eastAsia="CIDFont+F2" w:hAnsi="Arial" w:cs="Arial"/>
          <w:b/>
          <w:bCs/>
          <w:sz w:val="20"/>
          <w:szCs w:val="20"/>
        </w:rPr>
        <w:t>W celu potwierdzenia spełniania warunków udziału w postępowaniu:</w:t>
      </w:r>
    </w:p>
    <w:p w14:paraId="008119FE" w14:textId="5F5F104E"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1) </w:t>
      </w:r>
      <w:r w:rsidRPr="002910A6">
        <w:rPr>
          <w:rFonts w:ascii="Arial" w:eastAsia="CIDFont+F2" w:hAnsi="Arial" w:cs="Arial"/>
          <w:b/>
          <w:bCs/>
          <w:sz w:val="20"/>
          <w:szCs w:val="20"/>
        </w:rPr>
        <w:t>wykaz robót budowlanych</w:t>
      </w:r>
      <w:r w:rsidRPr="00217D6B">
        <w:rPr>
          <w:rFonts w:ascii="Arial" w:eastAsia="CIDFont+F2" w:hAnsi="Arial" w:cs="Arial"/>
          <w:sz w:val="20"/>
          <w:szCs w:val="20"/>
        </w:rPr>
        <w:t xml:space="preserve"> wykonanych nie wcześniej niż w okresie ostatnich 5 lat od dnia, </w:t>
      </w:r>
      <w:r w:rsidR="002910A6">
        <w:rPr>
          <w:rFonts w:ascii="Arial" w:eastAsia="CIDFont+F2" w:hAnsi="Arial" w:cs="Arial"/>
          <w:sz w:val="20"/>
          <w:szCs w:val="20"/>
        </w:rPr>
        <w:t xml:space="preserve">                      </w:t>
      </w:r>
      <w:r w:rsidRPr="00217D6B">
        <w:rPr>
          <w:rFonts w:ascii="Arial" w:eastAsia="CIDFont+F2" w:hAnsi="Arial" w:cs="Arial"/>
          <w:sz w:val="20"/>
          <w:szCs w:val="20"/>
        </w:rPr>
        <w:t xml:space="preserve">w którym upłynął termin składania ofert, a jeżeli okres prowadzenia działalności jest krótszy - w tym okresie, wraz z podaniem ich rodzaju, wartości, daty i miejsca wykonania oraz podmiotów, na rzecz których roboty te zostały wykonane – zgodnie z załącznikiem nr </w:t>
      </w:r>
      <w:r w:rsidR="0082473C">
        <w:rPr>
          <w:rFonts w:ascii="Arial" w:eastAsia="CIDFont+F2" w:hAnsi="Arial" w:cs="Arial"/>
          <w:sz w:val="20"/>
          <w:szCs w:val="20"/>
        </w:rPr>
        <w:t>5</w:t>
      </w:r>
      <w:r w:rsidRPr="00217D6B">
        <w:rPr>
          <w:rFonts w:ascii="Arial" w:eastAsia="CIDFont+F2" w:hAnsi="Arial" w:cs="Arial"/>
          <w:sz w:val="20"/>
          <w:szCs w:val="20"/>
        </w:rPr>
        <w:t xml:space="preserve"> do SWZ, z załączeniem:</w:t>
      </w:r>
    </w:p>
    <w:p w14:paraId="73CECF15" w14:textId="77777777" w:rsidR="0025658C" w:rsidRPr="00217D6B" w:rsidRDefault="0025658C" w:rsidP="0025658C">
      <w:pPr>
        <w:autoSpaceDE w:val="0"/>
        <w:autoSpaceDN w:val="0"/>
        <w:adjustRightInd w:val="0"/>
        <w:rPr>
          <w:rFonts w:ascii="Arial" w:eastAsia="CIDFont+F2" w:hAnsi="Arial" w:cs="Arial"/>
          <w:sz w:val="20"/>
          <w:szCs w:val="20"/>
        </w:rPr>
      </w:pPr>
    </w:p>
    <w:p w14:paraId="5FEB401B" w14:textId="0734E3CC"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2) </w:t>
      </w:r>
      <w:r w:rsidRPr="002910A6">
        <w:rPr>
          <w:rFonts w:ascii="Arial" w:eastAsia="CIDFont+F2" w:hAnsi="Arial" w:cs="Arial"/>
          <w:b/>
          <w:bCs/>
          <w:sz w:val="20"/>
          <w:szCs w:val="20"/>
        </w:rPr>
        <w:t>dowodów</w:t>
      </w:r>
      <w:r w:rsidRPr="00217D6B">
        <w:rPr>
          <w:rFonts w:ascii="Arial" w:eastAsia="CIDFont+F2" w:hAnsi="Arial" w:cs="Arial"/>
          <w:sz w:val="20"/>
          <w:szCs w:val="20"/>
        </w:rPr>
        <w:t xml:space="preserve"> określających czy te roboty budowlane zostały wykonane należycie, przy czym dowodami, o których mowa, są referencje bądź inne dokumenty sporządzone przez podmiot, na rzecz </w:t>
      </w:r>
      <w:r w:rsidRPr="00217D6B">
        <w:rPr>
          <w:rFonts w:ascii="Arial" w:eastAsia="CIDFont+F2" w:hAnsi="Arial" w:cs="Arial"/>
          <w:sz w:val="20"/>
          <w:szCs w:val="20"/>
        </w:rPr>
        <w:lastRenderedPageBreak/>
        <w:t>którego roboty budowlane zostały wykonane, a jeżeli Wykonawca z przyczyn niezależnych od niego nie jest w stanie uzyskać tych dokumentów - inne odpowiednie dokumenty.</w:t>
      </w:r>
    </w:p>
    <w:p w14:paraId="5F072B57" w14:textId="77777777" w:rsidR="0025658C" w:rsidRPr="00217D6B" w:rsidRDefault="0025658C" w:rsidP="0025658C">
      <w:pPr>
        <w:autoSpaceDE w:val="0"/>
        <w:autoSpaceDN w:val="0"/>
        <w:adjustRightInd w:val="0"/>
        <w:rPr>
          <w:rFonts w:ascii="Arial" w:eastAsia="CIDFont+F2" w:hAnsi="Arial" w:cs="Arial"/>
          <w:i/>
          <w:iCs/>
          <w:sz w:val="20"/>
          <w:szCs w:val="20"/>
        </w:rPr>
      </w:pPr>
      <w:r w:rsidRPr="00217D6B">
        <w:rPr>
          <w:rFonts w:ascii="Arial" w:eastAsia="CIDFont+F2" w:hAnsi="Arial" w:cs="Arial"/>
          <w:i/>
          <w:iCs/>
          <w:sz w:val="20"/>
          <w:szCs w:val="20"/>
        </w:rPr>
        <w:t>UWAGA:</w:t>
      </w:r>
    </w:p>
    <w:p w14:paraId="31169926" w14:textId="14559B88" w:rsidR="0025658C" w:rsidRPr="00217D6B" w:rsidRDefault="0025658C" w:rsidP="0025658C">
      <w:pPr>
        <w:autoSpaceDE w:val="0"/>
        <w:autoSpaceDN w:val="0"/>
        <w:adjustRightInd w:val="0"/>
        <w:rPr>
          <w:rFonts w:ascii="Arial" w:eastAsia="CIDFont+F2" w:hAnsi="Arial" w:cs="Arial"/>
          <w:i/>
          <w:iCs/>
          <w:sz w:val="20"/>
          <w:szCs w:val="20"/>
        </w:rPr>
      </w:pPr>
      <w:r w:rsidRPr="00217D6B">
        <w:rPr>
          <w:rFonts w:ascii="Arial" w:eastAsia="CIDFont+F2" w:hAnsi="Arial" w:cs="Arial"/>
          <w:i/>
          <w:iCs/>
          <w:sz w:val="20"/>
          <w:szCs w:val="20"/>
        </w:rPr>
        <w:t xml:space="preserve">Jeżeli w dokumentach składanych w celu potwierdzenia spełniania warunków udziału  </w:t>
      </w:r>
      <w:r w:rsidR="0082473C">
        <w:rPr>
          <w:rFonts w:ascii="Arial" w:eastAsia="CIDFont+F2" w:hAnsi="Arial" w:cs="Arial"/>
          <w:i/>
          <w:iCs/>
          <w:sz w:val="20"/>
          <w:szCs w:val="20"/>
        </w:rPr>
        <w:t xml:space="preserve">                                 </w:t>
      </w:r>
      <w:r w:rsidRPr="00217D6B">
        <w:rPr>
          <w:rFonts w:ascii="Arial" w:eastAsia="CIDFont+F2" w:hAnsi="Arial" w:cs="Arial"/>
          <w:i/>
          <w:iCs/>
          <w:sz w:val="20"/>
          <w:szCs w:val="20"/>
        </w:rPr>
        <w:t>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14:paraId="4AFE19E6" w14:textId="77777777" w:rsidR="0025658C" w:rsidRPr="00217D6B" w:rsidRDefault="0025658C" w:rsidP="0025658C">
      <w:pPr>
        <w:autoSpaceDE w:val="0"/>
        <w:autoSpaceDN w:val="0"/>
        <w:adjustRightInd w:val="0"/>
        <w:rPr>
          <w:rFonts w:ascii="Arial" w:eastAsia="CIDFont+F2" w:hAnsi="Arial" w:cs="Arial"/>
          <w:sz w:val="20"/>
          <w:szCs w:val="20"/>
        </w:rPr>
      </w:pPr>
    </w:p>
    <w:p w14:paraId="11347741" w14:textId="19DE8BA6"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3) </w:t>
      </w:r>
      <w:r w:rsidRPr="002910A6">
        <w:rPr>
          <w:rFonts w:ascii="Arial" w:eastAsia="CIDFont+F2" w:hAnsi="Arial" w:cs="Arial"/>
          <w:b/>
          <w:bCs/>
          <w:sz w:val="20"/>
          <w:szCs w:val="20"/>
        </w:rPr>
        <w:t>wykaz osób</w:t>
      </w:r>
      <w:r w:rsidRPr="00217D6B">
        <w:rPr>
          <w:rFonts w:ascii="Arial" w:eastAsia="CIDFont+F2" w:hAnsi="Arial" w:cs="Arial"/>
          <w:sz w:val="20"/>
          <w:szCs w:val="20"/>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w:t>
      </w:r>
      <w:r w:rsidR="0082473C">
        <w:rPr>
          <w:rFonts w:ascii="Arial" w:eastAsia="CIDFont+F2" w:hAnsi="Arial" w:cs="Arial"/>
          <w:sz w:val="20"/>
          <w:szCs w:val="20"/>
        </w:rPr>
        <w:t>4</w:t>
      </w:r>
      <w:r w:rsidRPr="00217D6B">
        <w:rPr>
          <w:rFonts w:ascii="Arial" w:eastAsia="CIDFont+F2" w:hAnsi="Arial" w:cs="Arial"/>
          <w:sz w:val="20"/>
          <w:szCs w:val="20"/>
        </w:rPr>
        <w:t xml:space="preserve"> do SWZ.</w:t>
      </w:r>
    </w:p>
    <w:p w14:paraId="24CFC544" w14:textId="77777777" w:rsidR="0025658C" w:rsidRPr="00217D6B" w:rsidRDefault="0025658C" w:rsidP="0025658C">
      <w:pPr>
        <w:autoSpaceDE w:val="0"/>
        <w:autoSpaceDN w:val="0"/>
        <w:adjustRightInd w:val="0"/>
        <w:rPr>
          <w:rFonts w:ascii="Arial" w:eastAsia="CIDFont+F2" w:hAnsi="Arial" w:cs="Arial"/>
          <w:sz w:val="20"/>
          <w:szCs w:val="20"/>
        </w:rPr>
      </w:pPr>
    </w:p>
    <w:p w14:paraId="51CF9493" w14:textId="4B3B8AD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3.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383A133" w14:textId="77777777" w:rsidR="0025658C" w:rsidRDefault="0025658C" w:rsidP="0025658C">
      <w:pPr>
        <w:autoSpaceDE w:val="0"/>
        <w:autoSpaceDN w:val="0"/>
        <w:adjustRightInd w:val="0"/>
        <w:rPr>
          <w:rFonts w:ascii="Arial" w:eastAsia="CIDFont+F2" w:hAnsi="Arial" w:cs="Arial"/>
          <w:sz w:val="20"/>
          <w:szCs w:val="20"/>
        </w:rPr>
      </w:pPr>
    </w:p>
    <w:p w14:paraId="0BCBD42F"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4. Jeżeli Wykonawca powołuje się na doświadczenie w realizacji robót budowlanych, wykonywanych wspólnie z innymi wykonawcami, wykaz robót budowlanych, o którym mowa w pkt 2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1) dotyczy robót budowlanych, w których wykonaniu Wykonawca ten bezpośrednio uczestniczył.</w:t>
      </w:r>
    </w:p>
    <w:p w14:paraId="2597BA76" w14:textId="77777777" w:rsidR="0025658C" w:rsidRPr="00217D6B" w:rsidRDefault="0025658C" w:rsidP="0025658C">
      <w:pPr>
        <w:autoSpaceDE w:val="0"/>
        <w:autoSpaceDN w:val="0"/>
        <w:adjustRightInd w:val="0"/>
        <w:rPr>
          <w:rFonts w:ascii="Arial" w:eastAsia="CIDFont+F2" w:hAnsi="Arial" w:cs="Arial"/>
          <w:sz w:val="20"/>
          <w:szCs w:val="20"/>
        </w:rPr>
      </w:pPr>
    </w:p>
    <w:p w14:paraId="48D8FADD"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5.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471CBA64" w14:textId="77777777" w:rsidR="0025658C" w:rsidRPr="00217D6B" w:rsidRDefault="0025658C" w:rsidP="0025658C">
      <w:pPr>
        <w:autoSpaceDE w:val="0"/>
        <w:autoSpaceDN w:val="0"/>
        <w:adjustRightInd w:val="0"/>
        <w:rPr>
          <w:rFonts w:ascii="Arial" w:eastAsia="CIDFont+F2" w:hAnsi="Arial" w:cs="Arial"/>
          <w:sz w:val="20"/>
          <w:szCs w:val="20"/>
        </w:rPr>
      </w:pPr>
    </w:p>
    <w:p w14:paraId="34275A75" w14:textId="77777777" w:rsidR="0025658C" w:rsidRPr="00F301C1" w:rsidRDefault="0025658C" w:rsidP="0025658C">
      <w:pPr>
        <w:rPr>
          <w:rFonts w:ascii="Arial" w:hAnsi="Arial" w:cs="Arial"/>
          <w:b/>
          <w:bCs/>
          <w:sz w:val="20"/>
          <w:szCs w:val="20"/>
        </w:rPr>
      </w:pPr>
      <w:r w:rsidRPr="00217D6B">
        <w:rPr>
          <w:rFonts w:ascii="Arial" w:eastAsia="CIDFont+F2" w:hAnsi="Arial" w:cs="Arial"/>
          <w:sz w:val="20"/>
          <w:szCs w:val="20"/>
        </w:rPr>
        <w:t xml:space="preserve">6. </w:t>
      </w:r>
      <w:r w:rsidRPr="00F301C1">
        <w:rPr>
          <w:rFonts w:ascii="Arial" w:hAnsi="Arial" w:cs="Arial"/>
          <w:b/>
          <w:bCs/>
          <w:sz w:val="20"/>
          <w:szCs w:val="20"/>
        </w:rPr>
        <w:t xml:space="preserve">Zamawiający wezwie wykonawcę, którego oferta została najwyżej oceniona, do złożenia </w:t>
      </w:r>
      <w:r>
        <w:rPr>
          <w:rFonts w:ascii="Arial" w:hAnsi="Arial" w:cs="Arial"/>
          <w:b/>
          <w:bCs/>
          <w:sz w:val="20"/>
          <w:szCs w:val="20"/>
        </w:rPr>
        <w:t xml:space="preserve">               </w:t>
      </w:r>
      <w:r w:rsidRPr="00F301C1">
        <w:rPr>
          <w:rFonts w:ascii="Arial" w:hAnsi="Arial" w:cs="Arial"/>
          <w:b/>
          <w:bCs/>
          <w:sz w:val="20"/>
          <w:szCs w:val="20"/>
        </w:rPr>
        <w:t>w wyznaczonym terminie, nie krótszym niż 5 dni od dnia wezwania, aktualnych na dzień</w:t>
      </w:r>
      <w:r>
        <w:rPr>
          <w:rFonts w:ascii="Arial" w:hAnsi="Arial" w:cs="Arial"/>
          <w:b/>
          <w:bCs/>
          <w:sz w:val="20"/>
          <w:szCs w:val="20"/>
        </w:rPr>
        <w:t xml:space="preserve"> </w:t>
      </w:r>
      <w:r w:rsidRPr="00F301C1">
        <w:rPr>
          <w:rFonts w:ascii="Arial" w:hAnsi="Arial" w:cs="Arial"/>
          <w:b/>
          <w:bCs/>
          <w:sz w:val="20"/>
          <w:szCs w:val="20"/>
        </w:rPr>
        <w:t>złożenia następujących podmiotowych środków dowodowych potwierdzających:</w:t>
      </w:r>
      <w:r>
        <w:rPr>
          <w:rFonts w:ascii="Arial" w:hAnsi="Arial" w:cs="Arial"/>
          <w:b/>
          <w:bCs/>
          <w:sz w:val="20"/>
          <w:szCs w:val="20"/>
        </w:rPr>
        <w:t xml:space="preserve"> </w:t>
      </w:r>
      <w:r w:rsidRPr="00F301C1">
        <w:rPr>
          <w:rFonts w:ascii="Arial" w:hAnsi="Arial" w:cs="Arial"/>
          <w:b/>
          <w:bCs/>
          <w:sz w:val="20"/>
          <w:szCs w:val="20"/>
        </w:rPr>
        <w:t>brak podstaw wykluczenia:</w:t>
      </w:r>
    </w:p>
    <w:p w14:paraId="64C602F5" w14:textId="4E5AC67B" w:rsidR="0025658C" w:rsidRDefault="0025658C" w:rsidP="0025658C">
      <w:pPr>
        <w:rPr>
          <w:rFonts w:ascii="Arial" w:hAnsi="Arial" w:cs="Arial"/>
          <w:sz w:val="20"/>
          <w:szCs w:val="20"/>
        </w:rPr>
      </w:pPr>
      <w:r>
        <w:rPr>
          <w:rFonts w:ascii="Arial" w:hAnsi="Arial" w:cs="Arial"/>
          <w:sz w:val="20"/>
          <w:szCs w:val="20"/>
        </w:rPr>
        <w:t>6</w:t>
      </w:r>
      <w:r w:rsidRPr="00D751D5">
        <w:rPr>
          <w:rFonts w:ascii="Arial" w:hAnsi="Arial" w:cs="Arial"/>
          <w:sz w:val="20"/>
          <w:szCs w:val="20"/>
        </w:rPr>
        <w:t>.1.</w:t>
      </w:r>
      <w:r w:rsidRPr="00F301C1">
        <w:rPr>
          <w:rFonts w:ascii="Arial" w:hAnsi="Arial" w:cs="Arial"/>
          <w:b/>
          <w:bCs/>
          <w:sz w:val="20"/>
          <w:szCs w:val="20"/>
        </w:rPr>
        <w:t xml:space="preserve">oświadczenia </w:t>
      </w:r>
      <w:r w:rsidR="002910A6">
        <w:rPr>
          <w:rFonts w:ascii="Arial" w:hAnsi="Arial" w:cs="Arial"/>
          <w:b/>
          <w:bCs/>
          <w:sz w:val="20"/>
          <w:szCs w:val="20"/>
        </w:rPr>
        <w:t>W</w:t>
      </w:r>
      <w:r w:rsidRPr="00F301C1">
        <w:rPr>
          <w:rFonts w:ascii="Arial" w:hAnsi="Arial" w:cs="Arial"/>
          <w:b/>
          <w:bCs/>
          <w:sz w:val="20"/>
          <w:szCs w:val="20"/>
        </w:rPr>
        <w:t>ykonawcy, w zakresie art. 108 ust. 1 pkt 5 ustawy, o braku przynależności do tej samej grupy kapitałowej</w:t>
      </w:r>
      <w:r w:rsidRPr="00D751D5">
        <w:rPr>
          <w:rFonts w:ascii="Arial" w:hAnsi="Arial" w:cs="Arial"/>
          <w:sz w:val="20"/>
          <w:szCs w:val="20"/>
        </w:rPr>
        <w:t xml:space="preserve"> w rozumieniu ustawy z dnia 16 lutego 2007 r. o ochronie konkurencji </w:t>
      </w:r>
      <w:r>
        <w:rPr>
          <w:rFonts w:ascii="Arial" w:hAnsi="Arial" w:cs="Arial"/>
          <w:sz w:val="20"/>
          <w:szCs w:val="20"/>
        </w:rPr>
        <w:t xml:space="preserve">                    </w:t>
      </w:r>
      <w:r w:rsidRPr="00D751D5">
        <w:rPr>
          <w:rFonts w:ascii="Arial" w:hAnsi="Arial" w:cs="Arial"/>
          <w:sz w:val="20"/>
          <w:szCs w:val="20"/>
        </w:rPr>
        <w:t>i konsumentów (Dz. U. z 2020 r. poz. 1076 i 1086), z innym wykonawcą, który złożył odrębną</w:t>
      </w:r>
      <w:r>
        <w:rPr>
          <w:rFonts w:ascii="Arial" w:hAnsi="Arial" w:cs="Arial"/>
          <w:sz w:val="20"/>
          <w:szCs w:val="20"/>
        </w:rPr>
        <w:t xml:space="preserve"> </w:t>
      </w:r>
      <w:r w:rsidRPr="00D751D5">
        <w:rPr>
          <w:rFonts w:ascii="Arial" w:hAnsi="Arial" w:cs="Arial"/>
          <w:sz w:val="20"/>
          <w:szCs w:val="20"/>
        </w:rPr>
        <w:t xml:space="preserve">ofertę, albo oświadczenia o przynależności do tej samej grupy kapitałowej wraz z dokumentami lub informacjami potwierdzającymi przygotowanie oferty niezależnie od innego wykonawcy należącego </w:t>
      </w:r>
      <w:r>
        <w:rPr>
          <w:rFonts w:ascii="Arial" w:hAnsi="Arial" w:cs="Arial"/>
          <w:sz w:val="20"/>
          <w:szCs w:val="20"/>
        </w:rPr>
        <w:t xml:space="preserve"> </w:t>
      </w:r>
      <w:r w:rsidRPr="00D751D5">
        <w:rPr>
          <w:rFonts w:ascii="Arial" w:hAnsi="Arial" w:cs="Arial"/>
          <w:sz w:val="20"/>
          <w:szCs w:val="20"/>
        </w:rPr>
        <w:t xml:space="preserve">do tej samej grupy kapitałowej, zgodnie ze wzorem stanowiącym załącznik nr </w:t>
      </w:r>
      <w:r w:rsidR="0082473C">
        <w:rPr>
          <w:rFonts w:ascii="Arial" w:hAnsi="Arial" w:cs="Arial"/>
          <w:sz w:val="20"/>
          <w:szCs w:val="20"/>
        </w:rPr>
        <w:t>3</w:t>
      </w:r>
      <w:r w:rsidRPr="00D751D5">
        <w:rPr>
          <w:rFonts w:ascii="Arial" w:hAnsi="Arial" w:cs="Arial"/>
          <w:sz w:val="20"/>
          <w:szCs w:val="20"/>
        </w:rPr>
        <w:t xml:space="preserve"> do SWZ;</w:t>
      </w:r>
    </w:p>
    <w:p w14:paraId="1B6C63A6" w14:textId="5D6D11DD" w:rsidR="0025658C" w:rsidRDefault="0025658C" w:rsidP="0025658C">
      <w:pPr>
        <w:rPr>
          <w:rFonts w:ascii="Arial" w:hAnsi="Arial" w:cs="Arial"/>
          <w:sz w:val="20"/>
          <w:szCs w:val="20"/>
        </w:rPr>
      </w:pPr>
      <w:r>
        <w:rPr>
          <w:rFonts w:ascii="Arial" w:hAnsi="Arial" w:cs="Arial"/>
          <w:sz w:val="20"/>
          <w:szCs w:val="20"/>
        </w:rPr>
        <w:t>6</w:t>
      </w:r>
      <w:r w:rsidRPr="00D751D5">
        <w:rPr>
          <w:rFonts w:ascii="Arial" w:hAnsi="Arial" w:cs="Arial"/>
          <w:sz w:val="20"/>
          <w:szCs w:val="20"/>
        </w:rPr>
        <w:t>.2.</w:t>
      </w:r>
      <w:r w:rsidRPr="00F301C1">
        <w:rPr>
          <w:rFonts w:ascii="Arial" w:hAnsi="Arial" w:cs="Arial"/>
          <w:b/>
          <w:bCs/>
          <w:sz w:val="20"/>
          <w:szCs w:val="20"/>
        </w:rPr>
        <w:t>odpisu lub informacji z Krajowego Rejestru Sądowego lub z Centralnej Ewidencji</w:t>
      </w:r>
      <w:r>
        <w:rPr>
          <w:rFonts w:ascii="Arial" w:hAnsi="Arial" w:cs="Arial"/>
          <w:b/>
          <w:bCs/>
          <w:sz w:val="20"/>
          <w:szCs w:val="20"/>
        </w:rPr>
        <w:t xml:space="preserve"> </w:t>
      </w:r>
      <w:r w:rsidR="002910A6">
        <w:rPr>
          <w:rFonts w:ascii="Arial" w:hAnsi="Arial" w:cs="Arial"/>
          <w:b/>
          <w:bCs/>
          <w:sz w:val="20"/>
          <w:szCs w:val="20"/>
        </w:rPr>
        <w:t xml:space="preserve">                         </w:t>
      </w:r>
      <w:r w:rsidRPr="00F301C1">
        <w:rPr>
          <w:rFonts w:ascii="Arial" w:hAnsi="Arial" w:cs="Arial"/>
          <w:b/>
          <w:bCs/>
          <w:sz w:val="20"/>
          <w:szCs w:val="20"/>
        </w:rPr>
        <w:t>i Informacji o Działalności Gospodarczej</w:t>
      </w:r>
      <w:r w:rsidRPr="00D751D5">
        <w:rPr>
          <w:rFonts w:ascii="Arial" w:hAnsi="Arial" w:cs="Arial"/>
          <w:sz w:val="20"/>
          <w:szCs w:val="20"/>
        </w:rPr>
        <w:t>, w zakresie art. 109 ust. 1 pkt 4 ustawy, sporządzonych nie wcześniej niż 3 miesiące przed jej złożeniem, jeżeli odrębne przepisy wymagają wpisu do rejestru lub ewidencji;</w:t>
      </w:r>
    </w:p>
    <w:p w14:paraId="28378756" w14:textId="7A87F21C" w:rsidR="0025658C" w:rsidRDefault="0025658C" w:rsidP="0025658C">
      <w:pPr>
        <w:rPr>
          <w:rFonts w:ascii="Arial" w:hAnsi="Arial" w:cs="Arial"/>
          <w:sz w:val="20"/>
          <w:szCs w:val="20"/>
        </w:rPr>
      </w:pPr>
      <w:r>
        <w:rPr>
          <w:rFonts w:ascii="Arial" w:hAnsi="Arial" w:cs="Arial"/>
          <w:sz w:val="20"/>
          <w:szCs w:val="20"/>
        </w:rPr>
        <w:t>6</w:t>
      </w:r>
      <w:r w:rsidRPr="00D751D5">
        <w:rPr>
          <w:rFonts w:ascii="Arial" w:hAnsi="Arial" w:cs="Arial"/>
          <w:sz w:val="20"/>
          <w:szCs w:val="20"/>
        </w:rPr>
        <w:t xml:space="preserve">.2.1.Jeżeli </w:t>
      </w:r>
      <w:r w:rsidR="002910A6">
        <w:rPr>
          <w:rFonts w:ascii="Arial" w:hAnsi="Arial" w:cs="Arial"/>
          <w:sz w:val="20"/>
          <w:szCs w:val="20"/>
        </w:rPr>
        <w:t>W</w:t>
      </w:r>
      <w:r w:rsidRPr="00D751D5">
        <w:rPr>
          <w:rFonts w:ascii="Arial" w:hAnsi="Arial" w:cs="Arial"/>
          <w:sz w:val="20"/>
          <w:szCs w:val="20"/>
        </w:rPr>
        <w:t>ykonawca ma siedzibę lub miejsce zamieszkania poza</w:t>
      </w:r>
      <w:r>
        <w:rPr>
          <w:rFonts w:ascii="Arial" w:hAnsi="Arial" w:cs="Arial"/>
          <w:sz w:val="20"/>
          <w:szCs w:val="20"/>
        </w:rPr>
        <w:t xml:space="preserve"> </w:t>
      </w:r>
      <w:r w:rsidRPr="00D751D5">
        <w:rPr>
          <w:rFonts w:ascii="Arial" w:hAnsi="Arial" w:cs="Arial"/>
          <w:sz w:val="20"/>
          <w:szCs w:val="20"/>
        </w:rPr>
        <w:t>granicami Rzeczypospolitej</w:t>
      </w:r>
      <w:r>
        <w:rPr>
          <w:rFonts w:ascii="Arial" w:hAnsi="Arial" w:cs="Arial"/>
          <w:sz w:val="20"/>
          <w:szCs w:val="20"/>
        </w:rPr>
        <w:t xml:space="preserve"> </w:t>
      </w:r>
      <w:r w:rsidRPr="00D751D5">
        <w:rPr>
          <w:rFonts w:ascii="Arial" w:hAnsi="Arial" w:cs="Arial"/>
          <w:sz w:val="20"/>
          <w:szCs w:val="20"/>
        </w:rPr>
        <w:t xml:space="preserve">Polskiej, zamiast dokumentu jak wyżej, składa dokument lub dokumenty wystawione w kraju, w którym </w:t>
      </w:r>
      <w:r w:rsidR="002910A6">
        <w:rPr>
          <w:rFonts w:ascii="Arial" w:hAnsi="Arial" w:cs="Arial"/>
          <w:sz w:val="20"/>
          <w:szCs w:val="20"/>
        </w:rPr>
        <w:t>W</w:t>
      </w:r>
      <w:r w:rsidRPr="00D751D5">
        <w:rPr>
          <w:rFonts w:ascii="Arial" w:hAnsi="Arial" w:cs="Arial"/>
          <w:sz w:val="20"/>
          <w:szCs w:val="20"/>
        </w:rPr>
        <w:t xml:space="preserve">ykonawca ma siedzibę lub miejsce zamieszkania, potwierdzające, że nie otwarto jego likwidacji, nie ogłoszono upadłości, jego aktywami nie zarządza likwidator lub sąd, nie zawarł układu </w:t>
      </w:r>
      <w:r w:rsidR="002910A6">
        <w:rPr>
          <w:rFonts w:ascii="Arial" w:hAnsi="Arial" w:cs="Arial"/>
          <w:sz w:val="20"/>
          <w:szCs w:val="20"/>
        </w:rPr>
        <w:t xml:space="preserve">                              </w:t>
      </w:r>
      <w:r w:rsidRPr="00D751D5">
        <w:rPr>
          <w:rFonts w:ascii="Arial" w:hAnsi="Arial" w:cs="Arial"/>
          <w:sz w:val="20"/>
          <w:szCs w:val="20"/>
        </w:rPr>
        <w:t>z</w:t>
      </w:r>
      <w:r>
        <w:rPr>
          <w:rFonts w:ascii="Arial" w:hAnsi="Arial" w:cs="Arial"/>
          <w:sz w:val="20"/>
          <w:szCs w:val="20"/>
        </w:rPr>
        <w:t xml:space="preserve"> </w:t>
      </w:r>
      <w:r w:rsidRPr="00D751D5">
        <w:rPr>
          <w:rFonts w:ascii="Arial" w:hAnsi="Arial" w:cs="Arial"/>
          <w:sz w:val="20"/>
          <w:szCs w:val="20"/>
        </w:rPr>
        <w:t>wierzycielami, jego działalność gospodarcza nie jest zawieszona ani nie znajduje się on w innej tego rodzaju sytuacji wynikającej z podobnej procedury przewidzianej w przepisach miejsca wszczęcia tej procedury.</w:t>
      </w:r>
    </w:p>
    <w:p w14:paraId="754FB246" w14:textId="5EF774F3" w:rsidR="0025658C" w:rsidRDefault="0025658C" w:rsidP="0025658C">
      <w:pPr>
        <w:rPr>
          <w:rFonts w:ascii="Arial" w:hAnsi="Arial" w:cs="Arial"/>
          <w:sz w:val="20"/>
          <w:szCs w:val="20"/>
        </w:rPr>
      </w:pPr>
      <w:r>
        <w:rPr>
          <w:rFonts w:ascii="Arial" w:hAnsi="Arial" w:cs="Arial"/>
          <w:sz w:val="20"/>
          <w:szCs w:val="20"/>
        </w:rPr>
        <w:t>6</w:t>
      </w:r>
      <w:r w:rsidRPr="00D751D5">
        <w:rPr>
          <w:rFonts w:ascii="Arial" w:hAnsi="Arial" w:cs="Arial"/>
          <w:sz w:val="20"/>
          <w:szCs w:val="20"/>
        </w:rPr>
        <w:t xml:space="preserve">.2.2.Jeżeli w kraju, w którym </w:t>
      </w:r>
      <w:r w:rsidR="002910A6">
        <w:rPr>
          <w:rFonts w:ascii="Arial" w:hAnsi="Arial" w:cs="Arial"/>
          <w:sz w:val="20"/>
          <w:szCs w:val="20"/>
        </w:rPr>
        <w:t>W</w:t>
      </w:r>
      <w:r w:rsidRPr="00D751D5">
        <w:rPr>
          <w:rFonts w:ascii="Arial" w:hAnsi="Arial" w:cs="Arial"/>
          <w:sz w:val="20"/>
          <w:szCs w:val="20"/>
        </w:rPr>
        <w:t>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Pr>
          <w:rFonts w:ascii="Arial" w:hAnsi="Arial" w:cs="Arial"/>
          <w:sz w:val="20"/>
          <w:szCs w:val="20"/>
        </w:rPr>
        <w:t xml:space="preserve"> </w:t>
      </w:r>
      <w:r w:rsidRPr="00D751D5">
        <w:rPr>
          <w:rFonts w:ascii="Arial" w:hAnsi="Arial" w:cs="Arial"/>
          <w:sz w:val="20"/>
          <w:szCs w:val="20"/>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Arial" w:hAnsi="Arial" w:cs="Arial"/>
          <w:sz w:val="20"/>
          <w:szCs w:val="20"/>
        </w:rPr>
        <w:t xml:space="preserve">    </w:t>
      </w:r>
    </w:p>
    <w:p w14:paraId="0D7724F0" w14:textId="77777777" w:rsidR="0025658C" w:rsidRDefault="0025658C" w:rsidP="0025658C">
      <w:pPr>
        <w:rPr>
          <w:rFonts w:ascii="Arial" w:hAnsi="Arial" w:cs="Arial"/>
          <w:sz w:val="20"/>
          <w:szCs w:val="20"/>
        </w:rPr>
      </w:pPr>
      <w:r>
        <w:rPr>
          <w:rFonts w:ascii="Arial" w:hAnsi="Arial" w:cs="Arial"/>
          <w:sz w:val="20"/>
          <w:szCs w:val="20"/>
        </w:rPr>
        <w:t>6</w:t>
      </w:r>
      <w:r w:rsidRPr="00D751D5">
        <w:rPr>
          <w:rFonts w:ascii="Arial" w:hAnsi="Arial" w:cs="Arial"/>
          <w:sz w:val="20"/>
          <w:szCs w:val="20"/>
        </w:rPr>
        <w:t>.2.3.Dokumenty/oświadczenia, o których mowa</w:t>
      </w:r>
      <w:r>
        <w:rPr>
          <w:rFonts w:ascii="Arial" w:hAnsi="Arial" w:cs="Arial"/>
          <w:sz w:val="20"/>
          <w:szCs w:val="20"/>
        </w:rPr>
        <w:t xml:space="preserve"> </w:t>
      </w:r>
      <w:r w:rsidRPr="00D751D5">
        <w:rPr>
          <w:rFonts w:ascii="Arial" w:hAnsi="Arial" w:cs="Arial"/>
          <w:sz w:val="20"/>
          <w:szCs w:val="20"/>
        </w:rPr>
        <w:t>w pkt. 2.2.1 i 2.2.2 powinny być wystawione nie wcześniej niż 3 miesiące przed upływem terminu składania ofert</w:t>
      </w:r>
      <w:r>
        <w:rPr>
          <w:rFonts w:ascii="Arial" w:hAnsi="Arial" w:cs="Arial"/>
          <w:sz w:val="20"/>
          <w:szCs w:val="20"/>
        </w:rPr>
        <w:t>.</w:t>
      </w:r>
    </w:p>
    <w:p w14:paraId="2ED0C841" w14:textId="77777777" w:rsidR="0025658C" w:rsidRPr="00217D6B" w:rsidRDefault="0025658C" w:rsidP="0025658C">
      <w:pPr>
        <w:autoSpaceDE w:val="0"/>
        <w:autoSpaceDN w:val="0"/>
        <w:adjustRightInd w:val="0"/>
        <w:rPr>
          <w:rFonts w:ascii="Arial" w:eastAsia="CIDFont+F2" w:hAnsi="Arial" w:cs="Arial"/>
          <w:sz w:val="20"/>
          <w:szCs w:val="20"/>
        </w:rPr>
      </w:pPr>
      <w:r>
        <w:rPr>
          <w:rFonts w:ascii="Arial" w:eastAsia="CIDFont+F2" w:hAnsi="Arial" w:cs="Arial"/>
          <w:sz w:val="20"/>
          <w:szCs w:val="20"/>
        </w:rPr>
        <w:t xml:space="preserve">7. </w:t>
      </w:r>
      <w:r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Pr>
          <w:rFonts w:ascii="Arial" w:eastAsia="CIDFont+F2" w:hAnsi="Arial" w:cs="Arial"/>
          <w:sz w:val="20"/>
          <w:szCs w:val="20"/>
        </w:rPr>
        <w:t xml:space="preserve">             </w:t>
      </w:r>
      <w:r w:rsidRPr="00217D6B">
        <w:rPr>
          <w:rFonts w:ascii="Arial" w:eastAsia="CIDFont+F2" w:hAnsi="Arial" w:cs="Arial"/>
          <w:sz w:val="20"/>
          <w:szCs w:val="20"/>
        </w:rPr>
        <w:t xml:space="preserve">w rozumieniu ustawy z dnia 17 lutego 2005 r. o informatyzacji działalności podmiotów realizujących </w:t>
      </w:r>
      <w:r w:rsidRPr="00217D6B">
        <w:rPr>
          <w:rFonts w:ascii="Arial" w:eastAsia="CIDFont+F2" w:hAnsi="Arial" w:cs="Arial"/>
          <w:sz w:val="20"/>
          <w:szCs w:val="20"/>
        </w:rPr>
        <w:lastRenderedPageBreak/>
        <w:t>zadania publiczne, o ile Wykonawca wskazał w oświadczeniu, o którym mowa w art. 125 ust. 1, dane umożliwiające dostęp do tych środków.</w:t>
      </w:r>
    </w:p>
    <w:p w14:paraId="1A9F40E1" w14:textId="77777777" w:rsidR="0025658C" w:rsidRPr="00217D6B" w:rsidRDefault="0025658C" w:rsidP="0025658C">
      <w:pPr>
        <w:autoSpaceDE w:val="0"/>
        <w:autoSpaceDN w:val="0"/>
        <w:adjustRightInd w:val="0"/>
        <w:rPr>
          <w:rFonts w:ascii="Arial" w:eastAsia="CIDFont+F2" w:hAnsi="Arial" w:cs="Arial"/>
          <w:sz w:val="20"/>
          <w:szCs w:val="20"/>
        </w:rPr>
      </w:pPr>
    </w:p>
    <w:p w14:paraId="40220CB8" w14:textId="4C6012A2" w:rsidR="0025658C"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7.</w:t>
      </w:r>
      <w:r>
        <w:rPr>
          <w:rFonts w:ascii="Arial" w:eastAsia="CIDFont+F2" w:hAnsi="Arial" w:cs="Arial"/>
          <w:sz w:val="20"/>
          <w:szCs w:val="20"/>
        </w:rPr>
        <w:t xml:space="preserve">1. </w:t>
      </w:r>
      <w:r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754EC469" w14:textId="77777777" w:rsidR="0025658C" w:rsidRDefault="0025658C" w:rsidP="0025658C">
      <w:pPr>
        <w:autoSpaceDE w:val="0"/>
        <w:autoSpaceDN w:val="0"/>
        <w:adjustRightInd w:val="0"/>
        <w:rPr>
          <w:rFonts w:ascii="Arial" w:eastAsia="CIDFont+F2" w:hAnsi="Arial" w:cs="Arial"/>
          <w:sz w:val="20"/>
          <w:szCs w:val="20"/>
        </w:rPr>
      </w:pPr>
    </w:p>
    <w:p w14:paraId="69D1DA9E"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8. Oferta podmiotów występujących wspólnie:</w:t>
      </w:r>
    </w:p>
    <w:p w14:paraId="32BCBD96"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0DC1E356"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623B046D"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0D25AD8E"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797FDFE6"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39BD670D"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i 4) (wg załącznika 2 i 3 do SWZ) składa odrębnie każdy z Wykonawców. Oświadczenia te mają potwierdzać brak podstaw wykluczenia oraz spełnianie warunków udziału                    w postępowaniu w zakresie, w jakim każdy z Wykonawców wykazuje spełnianie warunków udziału</w:t>
      </w:r>
    </w:p>
    <w:p w14:paraId="3227382A"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w postępowaniu.</w:t>
      </w:r>
    </w:p>
    <w:p w14:paraId="25A25FF4"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7) W przypadku Wykonawców wspólnie ubiegających się o udzielenie zamówienia, warunek doświadczenia zostanie uznany za spełniony w sytuacji, gdy przynajmniej jeden z Wykonawców wykaże, że należycie wykonał co najmniej 1 robotę budowlaną. Niedopuszczalne jest łączenie liczby wykonanych robót przez różnych Wykonawców, aby np. uzyskać wymaganą kwotę (analogicznie</w:t>
      </w:r>
    </w:p>
    <w:p w14:paraId="6147CC0F"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w przypadku podmiotu udostępniającego zasoby).</w:t>
      </w:r>
    </w:p>
    <w:p w14:paraId="1A6C530A" w14:textId="0CA3B180"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8) W odniesieniu do warunków dotyczących wykształcenia, kwalifikacji zawodowych lub doświadczenia Wykonawcy wspólnie ubiegający się o udzielenie zamówienia mogą polegać na zdolnościach tych z </w:t>
      </w:r>
      <w:r w:rsidR="002910A6">
        <w:rPr>
          <w:rFonts w:ascii="Arial" w:eastAsia="CIDFont+F2" w:hAnsi="Arial" w:cs="Arial"/>
          <w:sz w:val="20"/>
          <w:szCs w:val="20"/>
        </w:rPr>
        <w:t>W</w:t>
      </w:r>
      <w:r w:rsidRPr="00217D6B">
        <w:rPr>
          <w:rFonts w:ascii="Arial" w:eastAsia="CIDFont+F2" w:hAnsi="Arial" w:cs="Arial"/>
          <w:sz w:val="20"/>
          <w:szCs w:val="20"/>
        </w:rPr>
        <w:t xml:space="preserve">ykonawców, którzy wykonają roboty budowlane lub usługi, do realizacji których te zdolności są wymagane. W takim przypadku, Wykonawcy wspólnie ubiegający się o udzielenie zamówienia dołączają do oferty oświadczenie, o którym mowa w art. 117 ust. 4 ustawy </w:t>
      </w:r>
      <w:proofErr w:type="spellStart"/>
      <w:r w:rsidRPr="00217D6B">
        <w:rPr>
          <w:rFonts w:ascii="Arial" w:eastAsia="CIDFont+F2" w:hAnsi="Arial" w:cs="Arial"/>
          <w:sz w:val="20"/>
          <w:szCs w:val="20"/>
        </w:rPr>
        <w:t>Pzp</w:t>
      </w:r>
      <w:proofErr w:type="spellEnd"/>
      <w:r w:rsidRPr="00217D6B">
        <w:rPr>
          <w:rFonts w:ascii="Arial" w:eastAsia="CIDFont+F2" w:hAnsi="Arial" w:cs="Arial"/>
          <w:sz w:val="20"/>
          <w:szCs w:val="20"/>
        </w:rPr>
        <w:t>, z którego</w:t>
      </w:r>
    </w:p>
    <w:p w14:paraId="48BA5636"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wynika, które roboty budowlane lub usługi wykonają poszczególni Wykonawcy.</w:t>
      </w:r>
    </w:p>
    <w:p w14:paraId="2F8A3C92" w14:textId="77777777" w:rsidR="0025658C" w:rsidRPr="00217D6B" w:rsidRDefault="0025658C" w:rsidP="0025658C">
      <w:pPr>
        <w:autoSpaceDE w:val="0"/>
        <w:autoSpaceDN w:val="0"/>
        <w:adjustRightInd w:val="0"/>
        <w:rPr>
          <w:rFonts w:ascii="Arial" w:eastAsia="CIDFont+F2" w:hAnsi="Arial" w:cs="Arial"/>
          <w:sz w:val="20"/>
          <w:szCs w:val="20"/>
        </w:rPr>
      </w:pPr>
    </w:p>
    <w:p w14:paraId="6542768B"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9. Udostępnianie zasobów:</w:t>
      </w:r>
    </w:p>
    <w:p w14:paraId="41CA939A"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1) </w:t>
      </w:r>
      <w:r w:rsidRPr="00217D6B">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r w:rsidRPr="00217D6B">
        <w:rPr>
          <w:rFonts w:ascii="Arial" w:hAnsi="Arial" w:cs="Arial"/>
          <w:bCs/>
          <w:i/>
          <w:iCs/>
          <w:sz w:val="20"/>
          <w:szCs w:val="20"/>
        </w:rPr>
        <w:t xml:space="preserve"> .</w:t>
      </w:r>
    </w:p>
    <w:p w14:paraId="138D645F"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2) Zamawiający nie zastrzega obowiązku osobistego wykonania przez Wykonawcę kluczowych zadań.</w:t>
      </w:r>
    </w:p>
    <w:p w14:paraId="325059CB"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3)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F918CF3"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4)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DD915B4" w14:textId="056309E0"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5) Zobowiązanie podmiotu udostępniającego zasoby, o którym mowa w pkt 4, potwierdza, że stosunek łączący Wykonawcę z podmiotami udostępniającymi zasoby gwarantuje rzeczywisty dost</w:t>
      </w:r>
      <w:r w:rsidR="002910A6">
        <w:rPr>
          <w:rFonts w:ascii="Arial" w:eastAsia="CIDFont+F2" w:hAnsi="Arial" w:cs="Arial"/>
          <w:sz w:val="20"/>
          <w:szCs w:val="20"/>
        </w:rPr>
        <w:t>ę</w:t>
      </w:r>
      <w:r w:rsidRPr="00217D6B">
        <w:rPr>
          <w:rFonts w:ascii="Arial" w:eastAsia="CIDFont+F2" w:hAnsi="Arial" w:cs="Arial"/>
          <w:sz w:val="20"/>
          <w:szCs w:val="20"/>
        </w:rPr>
        <w:t>p do tych zasobów oraz określa, w szczególności:</w:t>
      </w:r>
    </w:p>
    <w:p w14:paraId="2C22628C"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a) zakres dostępnych Wykonawcy zasobów podmiotu udostępniającego zasoby,</w:t>
      </w:r>
    </w:p>
    <w:p w14:paraId="3E2B6BA0"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b) sposób i okres udostępnienia Wykonawcy i wykorzystania przez niego zasobów podmiotu udostępniającego te zasoby przy wykonywaniu zamówienia,</w:t>
      </w:r>
    </w:p>
    <w:p w14:paraId="22CCC001"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lastRenderedPageBreak/>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3EEA8E7"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6)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5D264C9"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7) Wykonawca przedstawia wraz z oświadczeniem, o którym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i 4) (wg załącznika 2 i 3 do SWZ) także oświadczenie podmiotu udostępniającego zasoby, potwierdzające brak podstaw wykluczenia tego podmiotu oraz spełnianie warunków udziału w postępowaniu w zakresie, w jakim Wykonawca powołuje się na jego zasoby.</w:t>
      </w:r>
    </w:p>
    <w:p w14:paraId="437135B5"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8)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262D8E" w14:textId="77777777" w:rsidR="0025658C" w:rsidRPr="00217D6B" w:rsidRDefault="0025658C" w:rsidP="0025658C">
      <w:pPr>
        <w:autoSpaceDE w:val="0"/>
        <w:autoSpaceDN w:val="0"/>
        <w:adjustRightInd w:val="0"/>
        <w:rPr>
          <w:rFonts w:ascii="Arial" w:eastAsia="CIDFont+F2" w:hAnsi="Arial" w:cs="Arial"/>
          <w:sz w:val="20"/>
          <w:szCs w:val="20"/>
        </w:rPr>
      </w:pPr>
      <w:r w:rsidRPr="00217D6B">
        <w:rPr>
          <w:rFonts w:ascii="Arial" w:eastAsia="CIDFont+F2" w:hAnsi="Arial" w:cs="Arial"/>
          <w:sz w:val="20"/>
          <w:szCs w:val="20"/>
        </w:rPr>
        <w:t xml:space="preserve">9) Wykonawca nie może, po upływie terminu składania ofert, powoływać się na zdolności podmiotów udostępniających zasoby, jeżeli na etapie składania ofert nie polegał on w danym zakresie </w:t>
      </w:r>
      <w:r>
        <w:rPr>
          <w:rFonts w:ascii="Arial" w:eastAsia="CIDFont+F2" w:hAnsi="Arial" w:cs="Arial"/>
          <w:sz w:val="20"/>
          <w:szCs w:val="20"/>
        </w:rPr>
        <w:t xml:space="preserve">                         </w:t>
      </w:r>
      <w:r w:rsidRPr="00217D6B">
        <w:rPr>
          <w:rFonts w:ascii="Arial" w:eastAsia="CIDFont+F2" w:hAnsi="Arial" w:cs="Arial"/>
          <w:sz w:val="20"/>
          <w:szCs w:val="20"/>
        </w:rPr>
        <w:t>na zdolnościach podmiotów udostępniających zasoby.</w:t>
      </w:r>
    </w:p>
    <w:p w14:paraId="78AE8164" w14:textId="77777777" w:rsidR="0025658C" w:rsidRDefault="0025658C" w:rsidP="0025658C">
      <w:pPr>
        <w:autoSpaceDE w:val="0"/>
        <w:autoSpaceDN w:val="0"/>
        <w:adjustRightInd w:val="0"/>
        <w:rPr>
          <w:rFonts w:ascii="Arial" w:eastAsia="CIDFont+F2" w:hAnsi="Arial" w:cs="Arial"/>
          <w:sz w:val="20"/>
          <w:szCs w:val="20"/>
        </w:rPr>
      </w:pPr>
    </w:p>
    <w:p w14:paraId="59A6CD3E" w14:textId="77777777" w:rsidR="0025658C" w:rsidRPr="00301FD2" w:rsidRDefault="0025658C" w:rsidP="0025658C">
      <w:pPr>
        <w:autoSpaceDE w:val="0"/>
        <w:autoSpaceDN w:val="0"/>
        <w:adjustRightInd w:val="0"/>
        <w:rPr>
          <w:rFonts w:ascii="Arial" w:hAnsi="Arial" w:cs="Arial"/>
          <w:b/>
          <w:bCs/>
          <w:sz w:val="24"/>
        </w:rPr>
      </w:pPr>
      <w:r w:rsidRPr="00301FD2">
        <w:rPr>
          <w:rFonts w:ascii="Arial" w:hAnsi="Arial" w:cs="Arial"/>
          <w:b/>
          <w:bCs/>
          <w:sz w:val="24"/>
        </w:rPr>
        <w:t>XII. Podwykonawcy</w:t>
      </w:r>
    </w:p>
    <w:p w14:paraId="6F1C9D5C" w14:textId="77777777" w:rsidR="0025658C" w:rsidRPr="00301FD2" w:rsidRDefault="0025658C" w:rsidP="0025658C">
      <w:pPr>
        <w:autoSpaceDE w:val="0"/>
        <w:autoSpaceDN w:val="0"/>
        <w:adjustRightInd w:val="0"/>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37CDCA75" w14:textId="77777777" w:rsidR="0025658C" w:rsidRDefault="0025658C" w:rsidP="0025658C">
      <w:pPr>
        <w:autoSpaceDE w:val="0"/>
        <w:autoSpaceDN w:val="0"/>
        <w:adjustRightInd w:val="0"/>
        <w:rPr>
          <w:rFonts w:ascii="Arial" w:eastAsia="CIDFont+F2" w:hAnsi="Arial" w:cs="Arial"/>
          <w:sz w:val="20"/>
          <w:szCs w:val="20"/>
        </w:rPr>
      </w:pPr>
    </w:p>
    <w:p w14:paraId="6CDCC40A" w14:textId="77777777" w:rsidR="0025658C" w:rsidRPr="00301FD2" w:rsidRDefault="0025658C" w:rsidP="0025658C">
      <w:pPr>
        <w:autoSpaceDE w:val="0"/>
        <w:autoSpaceDN w:val="0"/>
        <w:adjustRightInd w:val="0"/>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6C59B628" w14:textId="77777777" w:rsidR="0025658C" w:rsidRDefault="0025658C" w:rsidP="0025658C">
      <w:pPr>
        <w:autoSpaceDE w:val="0"/>
        <w:autoSpaceDN w:val="0"/>
        <w:adjustRightInd w:val="0"/>
        <w:rPr>
          <w:rFonts w:ascii="Arial" w:eastAsia="CIDFont+F2" w:hAnsi="Arial" w:cs="Arial"/>
          <w:sz w:val="20"/>
          <w:szCs w:val="20"/>
        </w:rPr>
      </w:pPr>
    </w:p>
    <w:p w14:paraId="48AE068E" w14:textId="77777777" w:rsidR="0025658C" w:rsidRPr="00301FD2" w:rsidRDefault="0025658C" w:rsidP="0025658C">
      <w:pPr>
        <w:autoSpaceDE w:val="0"/>
        <w:autoSpaceDN w:val="0"/>
        <w:adjustRightInd w:val="0"/>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Pr>
          <w:rFonts w:ascii="Arial" w:eastAsia="CIDFont+F2" w:hAnsi="Arial" w:cs="Arial"/>
          <w:sz w:val="20"/>
          <w:szCs w:val="20"/>
        </w:rPr>
        <w:t xml:space="preserve"> </w:t>
      </w:r>
      <w:r w:rsidRPr="00301FD2">
        <w:rPr>
          <w:rFonts w:ascii="Arial" w:eastAsia="CIDFont+F2" w:hAnsi="Arial" w:cs="Arial"/>
          <w:sz w:val="20"/>
          <w:szCs w:val="20"/>
        </w:rPr>
        <w:t>już są znani.</w:t>
      </w:r>
    </w:p>
    <w:p w14:paraId="573E5053" w14:textId="77777777" w:rsidR="0025658C" w:rsidRDefault="0025658C" w:rsidP="0025658C">
      <w:pPr>
        <w:autoSpaceDE w:val="0"/>
        <w:autoSpaceDN w:val="0"/>
        <w:adjustRightInd w:val="0"/>
        <w:rPr>
          <w:rFonts w:ascii="Arial" w:eastAsia="CIDFont+F2" w:hAnsi="Arial" w:cs="Arial"/>
          <w:sz w:val="20"/>
          <w:szCs w:val="20"/>
        </w:rPr>
      </w:pPr>
    </w:p>
    <w:p w14:paraId="0C9C58B9" w14:textId="77777777" w:rsidR="0025658C" w:rsidRPr="00073907" w:rsidRDefault="0025658C" w:rsidP="0025658C">
      <w:pPr>
        <w:autoSpaceDE w:val="0"/>
        <w:autoSpaceDN w:val="0"/>
        <w:adjustRightInd w:val="0"/>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 podwykonawca, na którego zasoby Wykonawca powoływał się w trakcie postępowania</w:t>
      </w:r>
      <w:r>
        <w:rPr>
          <w:rFonts w:ascii="Arial" w:eastAsia="CIDFont+F2" w:hAnsi="Arial" w:cs="Arial"/>
          <w:sz w:val="20"/>
          <w:szCs w:val="20"/>
        </w:rPr>
        <w:t xml:space="preserve"> </w:t>
      </w:r>
      <w:r w:rsidRPr="00073907">
        <w:rPr>
          <w:rFonts w:ascii="Arial" w:eastAsia="CIDFont+F2" w:hAnsi="Arial" w:cs="Arial"/>
          <w:sz w:val="20"/>
          <w:szCs w:val="20"/>
        </w:rPr>
        <w:t>o udzielenie zamówienia.</w:t>
      </w:r>
    </w:p>
    <w:p w14:paraId="65045924" w14:textId="77777777" w:rsidR="0025658C" w:rsidRDefault="0025658C" w:rsidP="0025658C">
      <w:pPr>
        <w:autoSpaceDE w:val="0"/>
        <w:autoSpaceDN w:val="0"/>
        <w:adjustRightInd w:val="0"/>
        <w:rPr>
          <w:rFonts w:ascii="Arial" w:eastAsia="CIDFont+F2" w:hAnsi="Arial" w:cs="Arial"/>
          <w:sz w:val="20"/>
          <w:szCs w:val="20"/>
        </w:rPr>
      </w:pPr>
    </w:p>
    <w:p w14:paraId="72DCB329" w14:textId="77777777" w:rsidR="0025658C" w:rsidRPr="00073907" w:rsidRDefault="0025658C" w:rsidP="0025658C">
      <w:pPr>
        <w:autoSpaceDE w:val="0"/>
        <w:autoSpaceDN w:val="0"/>
        <w:adjustRightInd w:val="0"/>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7D21A1E" w14:textId="77777777" w:rsidR="0025658C" w:rsidRDefault="0025658C" w:rsidP="0025658C">
      <w:pPr>
        <w:autoSpaceDE w:val="0"/>
        <w:autoSpaceDN w:val="0"/>
        <w:adjustRightInd w:val="0"/>
        <w:rPr>
          <w:rFonts w:ascii="Arial" w:eastAsia="CIDFont+F2" w:hAnsi="Arial" w:cs="Arial"/>
          <w:sz w:val="20"/>
          <w:szCs w:val="20"/>
        </w:rPr>
      </w:pPr>
    </w:p>
    <w:p w14:paraId="7240ABDD" w14:textId="77777777" w:rsidR="0025658C" w:rsidRPr="00073907" w:rsidRDefault="0025658C" w:rsidP="0025658C">
      <w:pPr>
        <w:autoSpaceDE w:val="0"/>
        <w:autoSpaceDN w:val="0"/>
        <w:adjustRightInd w:val="0"/>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Wykonawca będzie zobowiązany zgłosić podwykonawców na zasadach określonych w § 4 projektowanych postanowień umowy, wg załącznika nr 6 do SWZ. Obowiązek zgłaszania podwykonawców dotyczy również podwykonawców, na których zdolnościach Wykonawca polega                 w celu potwierdzenia spełniania warunków udziału w postępowaniu.</w:t>
      </w:r>
    </w:p>
    <w:p w14:paraId="360E3B9D" w14:textId="77777777" w:rsidR="0025658C" w:rsidRDefault="0025658C" w:rsidP="0025658C">
      <w:pPr>
        <w:autoSpaceDE w:val="0"/>
        <w:autoSpaceDN w:val="0"/>
        <w:adjustRightInd w:val="0"/>
        <w:rPr>
          <w:rFonts w:ascii="Arial" w:eastAsia="CIDFont+F2" w:hAnsi="Arial" w:cs="Arial"/>
          <w:sz w:val="20"/>
          <w:szCs w:val="20"/>
        </w:rPr>
      </w:pPr>
    </w:p>
    <w:p w14:paraId="5B11D977" w14:textId="77777777" w:rsidR="0025658C" w:rsidRPr="00073907" w:rsidRDefault="0025658C" w:rsidP="0025658C">
      <w:pPr>
        <w:autoSpaceDE w:val="0"/>
        <w:autoSpaceDN w:val="0"/>
        <w:adjustRightInd w:val="0"/>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56D0857E" w14:textId="77777777" w:rsidR="0025658C" w:rsidRDefault="0025658C" w:rsidP="0025658C">
      <w:pPr>
        <w:autoSpaceDE w:val="0"/>
        <w:autoSpaceDN w:val="0"/>
        <w:adjustRightInd w:val="0"/>
        <w:rPr>
          <w:rFonts w:ascii="Arial" w:eastAsia="CIDFont+F2" w:hAnsi="Arial" w:cs="Arial"/>
          <w:sz w:val="20"/>
          <w:szCs w:val="20"/>
        </w:rPr>
      </w:pPr>
    </w:p>
    <w:p w14:paraId="189E15C2" w14:textId="77777777" w:rsidR="0025658C" w:rsidRPr="00217D6B" w:rsidRDefault="0025658C" w:rsidP="0025658C">
      <w:pPr>
        <w:autoSpaceDE w:val="0"/>
        <w:autoSpaceDN w:val="0"/>
        <w:adjustRightInd w:val="0"/>
        <w:rPr>
          <w:rFonts w:ascii="Arial" w:eastAsia="CIDFont+F2" w:hAnsi="Arial" w:cs="Arial"/>
          <w:sz w:val="20"/>
          <w:szCs w:val="20"/>
        </w:rPr>
      </w:pPr>
      <w:r w:rsidRPr="00073907">
        <w:rPr>
          <w:rFonts w:ascii="Arial" w:eastAsia="CIDFont+F2" w:hAnsi="Arial" w:cs="Arial"/>
          <w:sz w:val="20"/>
          <w:szCs w:val="20"/>
        </w:rPr>
        <w:t>8. Wykonawca jest zobowiązany do przedłożenia do protokołów odbioru robót dowodów</w:t>
      </w:r>
      <w:r>
        <w:rPr>
          <w:rFonts w:ascii="Arial" w:eastAsia="CIDFont+F2" w:hAnsi="Arial" w:cs="Arial"/>
          <w:sz w:val="20"/>
          <w:szCs w:val="20"/>
        </w:rPr>
        <w:t xml:space="preserve"> </w:t>
      </w:r>
      <w:r w:rsidRPr="00073907">
        <w:rPr>
          <w:rFonts w:ascii="Arial" w:eastAsia="CIDFont+F2" w:hAnsi="Arial" w:cs="Arial"/>
          <w:sz w:val="20"/>
          <w:szCs w:val="20"/>
        </w:rPr>
        <w:t>i oświadczeń podwykonawców 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 xml:space="preserve">pomiędzy Wykonawcą, </w:t>
      </w:r>
      <w:r>
        <w:rPr>
          <w:rFonts w:ascii="Arial" w:eastAsia="CIDFont+F2" w:hAnsi="Arial" w:cs="Arial"/>
          <w:sz w:val="20"/>
          <w:szCs w:val="20"/>
        </w:rPr>
        <w:t xml:space="preserve">                              </w:t>
      </w:r>
      <w:r w:rsidRPr="00073907">
        <w:rPr>
          <w:rFonts w:ascii="Arial" w:eastAsia="CIDFont+F2" w:hAnsi="Arial" w:cs="Arial"/>
          <w:sz w:val="20"/>
          <w:szCs w:val="20"/>
        </w:rPr>
        <w:t>a podwykonawcami/dalszymi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załącznika nr 6 do SWZ.</w:t>
      </w:r>
    </w:p>
    <w:p w14:paraId="03B564EF" w14:textId="77777777" w:rsidR="0025658C" w:rsidRDefault="0025658C" w:rsidP="0025658C">
      <w:pPr>
        <w:autoSpaceDE w:val="0"/>
        <w:autoSpaceDN w:val="0"/>
        <w:adjustRightInd w:val="0"/>
        <w:rPr>
          <w:rFonts w:ascii="Arial" w:eastAsia="CIDFont+F2" w:hAnsi="Arial" w:cs="Arial"/>
          <w:color w:val="FF0000"/>
          <w:sz w:val="20"/>
          <w:szCs w:val="20"/>
        </w:rPr>
      </w:pPr>
    </w:p>
    <w:p w14:paraId="60EDD3CD" w14:textId="77777777" w:rsidR="0025658C" w:rsidRPr="00073907" w:rsidRDefault="0025658C" w:rsidP="0025658C">
      <w:pPr>
        <w:autoSpaceDE w:val="0"/>
        <w:autoSpaceDN w:val="0"/>
        <w:adjustRightInd w:val="0"/>
        <w:rPr>
          <w:rFonts w:ascii="Arial" w:hAnsi="Arial" w:cs="Arial"/>
          <w:b/>
          <w:bCs/>
          <w:color w:val="000000"/>
          <w:sz w:val="24"/>
        </w:rPr>
      </w:pPr>
      <w:r w:rsidRPr="00073907">
        <w:rPr>
          <w:rFonts w:ascii="Arial" w:hAnsi="Arial" w:cs="Arial"/>
          <w:b/>
          <w:bCs/>
          <w:color w:val="000000"/>
          <w:sz w:val="24"/>
        </w:rPr>
        <w:t>XIII. Informacje o środkach komunikacji elektronicznej, przy użyciu których</w:t>
      </w:r>
    </w:p>
    <w:p w14:paraId="1EE35B68" w14:textId="77777777" w:rsidR="0025658C" w:rsidRPr="00073907" w:rsidRDefault="0025658C" w:rsidP="0025658C">
      <w:pPr>
        <w:autoSpaceDE w:val="0"/>
        <w:autoSpaceDN w:val="0"/>
        <w:adjustRightInd w:val="0"/>
        <w:rPr>
          <w:rFonts w:ascii="Arial" w:hAnsi="Arial" w:cs="Arial"/>
          <w:b/>
          <w:bCs/>
          <w:color w:val="000000"/>
          <w:sz w:val="24"/>
        </w:rPr>
      </w:pPr>
      <w:r w:rsidRPr="00073907">
        <w:rPr>
          <w:rFonts w:ascii="Arial" w:hAnsi="Arial" w:cs="Arial"/>
          <w:b/>
          <w:bCs/>
          <w:color w:val="000000"/>
          <w:sz w:val="24"/>
        </w:rPr>
        <w:t>Zamawiający będzie komunikował się z Wykonawcami, informacje</w:t>
      </w:r>
    </w:p>
    <w:p w14:paraId="133668E5" w14:textId="77777777" w:rsidR="0025658C" w:rsidRPr="00073907" w:rsidRDefault="0025658C" w:rsidP="0025658C">
      <w:pPr>
        <w:autoSpaceDE w:val="0"/>
        <w:autoSpaceDN w:val="0"/>
        <w:adjustRightInd w:val="0"/>
        <w:rPr>
          <w:rFonts w:ascii="Arial" w:hAnsi="Arial" w:cs="Arial"/>
          <w:b/>
          <w:bCs/>
          <w:color w:val="000000"/>
          <w:sz w:val="24"/>
        </w:rPr>
      </w:pPr>
      <w:r w:rsidRPr="00073907">
        <w:rPr>
          <w:rFonts w:ascii="Arial" w:hAnsi="Arial" w:cs="Arial"/>
          <w:b/>
          <w:bCs/>
          <w:color w:val="000000"/>
          <w:sz w:val="24"/>
        </w:rPr>
        <w:t>o wymaganiach technicznych i organizacyjnych sporządzania, wysyłania</w:t>
      </w:r>
    </w:p>
    <w:p w14:paraId="2962D0F1" w14:textId="77777777" w:rsidR="0025658C" w:rsidRPr="00073907" w:rsidRDefault="0025658C" w:rsidP="0025658C">
      <w:pPr>
        <w:autoSpaceDE w:val="0"/>
        <w:autoSpaceDN w:val="0"/>
        <w:adjustRightInd w:val="0"/>
        <w:rPr>
          <w:rFonts w:ascii="Arial" w:hAnsi="Arial" w:cs="Arial"/>
          <w:b/>
          <w:bCs/>
          <w:color w:val="000000"/>
          <w:sz w:val="24"/>
        </w:rPr>
      </w:pPr>
      <w:r w:rsidRPr="00073907">
        <w:rPr>
          <w:rFonts w:ascii="Arial" w:hAnsi="Arial" w:cs="Arial"/>
          <w:b/>
          <w:bCs/>
          <w:color w:val="000000"/>
          <w:sz w:val="24"/>
        </w:rPr>
        <w:t>i odbierania korespondencji elektronicznej oraz wskazanie osób uprawnionych</w:t>
      </w:r>
    </w:p>
    <w:p w14:paraId="4EF6666C" w14:textId="77777777" w:rsidR="0025658C" w:rsidRPr="00073907" w:rsidRDefault="0025658C" w:rsidP="0025658C">
      <w:pPr>
        <w:autoSpaceDE w:val="0"/>
        <w:autoSpaceDN w:val="0"/>
        <w:adjustRightInd w:val="0"/>
        <w:rPr>
          <w:rFonts w:ascii="Arial" w:hAnsi="Arial" w:cs="Arial"/>
          <w:b/>
          <w:bCs/>
          <w:color w:val="000000"/>
          <w:sz w:val="24"/>
        </w:rPr>
      </w:pPr>
      <w:r w:rsidRPr="00073907">
        <w:rPr>
          <w:rFonts w:ascii="Arial" w:hAnsi="Arial" w:cs="Arial"/>
          <w:b/>
          <w:bCs/>
          <w:color w:val="000000"/>
          <w:sz w:val="24"/>
        </w:rPr>
        <w:t>do komunikowania się z Wykonawcami</w:t>
      </w:r>
    </w:p>
    <w:p w14:paraId="5DC411E7" w14:textId="77777777" w:rsidR="0025658C" w:rsidRDefault="0025658C" w:rsidP="0025658C">
      <w:pPr>
        <w:autoSpaceDE w:val="0"/>
        <w:autoSpaceDN w:val="0"/>
        <w:adjustRightInd w:val="0"/>
        <w:rPr>
          <w:rFonts w:ascii="Arial" w:eastAsia="CIDFont+F2" w:hAnsi="Arial" w:cs="Arial"/>
          <w:color w:val="000000"/>
          <w:sz w:val="20"/>
          <w:szCs w:val="20"/>
        </w:rPr>
      </w:pPr>
    </w:p>
    <w:p w14:paraId="45EFAE7F" w14:textId="77777777" w:rsidR="0025658C" w:rsidRPr="00073907" w:rsidRDefault="0025658C" w:rsidP="0025658C">
      <w:pPr>
        <w:autoSpaceDE w:val="0"/>
        <w:autoSpaceDN w:val="0"/>
        <w:adjustRightInd w:val="0"/>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17062757" w14:textId="77777777" w:rsidR="0025658C" w:rsidRDefault="0025658C" w:rsidP="0025658C">
      <w:pPr>
        <w:autoSpaceDE w:val="0"/>
        <w:autoSpaceDN w:val="0"/>
        <w:adjustRightInd w:val="0"/>
        <w:rPr>
          <w:rFonts w:ascii="Arial" w:eastAsia="CIDFont+F2" w:hAnsi="Arial" w:cs="Arial"/>
          <w:color w:val="000000"/>
          <w:sz w:val="20"/>
          <w:szCs w:val="20"/>
        </w:rPr>
      </w:pPr>
    </w:p>
    <w:p w14:paraId="621FE8FB" w14:textId="5EC54521" w:rsidR="0025658C" w:rsidRPr="001133BB" w:rsidRDefault="0025658C" w:rsidP="0025658C">
      <w:pPr>
        <w:pStyle w:val="Akapitzlist"/>
        <w:numPr>
          <w:ilvl w:val="0"/>
          <w:numId w:val="32"/>
        </w:numPr>
        <w:autoSpaceDE w:val="0"/>
        <w:autoSpaceDN w:val="0"/>
        <w:adjustRightInd w:val="0"/>
        <w:rPr>
          <w:rFonts w:ascii="Arial" w:eastAsia="CIDFont+F2" w:hAnsi="Arial" w:cs="Arial"/>
          <w:sz w:val="20"/>
          <w:szCs w:val="20"/>
        </w:rPr>
      </w:pPr>
      <w:r w:rsidRPr="00477FB6">
        <w:rPr>
          <w:rFonts w:ascii="Arial" w:hAnsi="Arial" w:cs="Arial"/>
          <w:b/>
          <w:bCs/>
          <w:color w:val="000000"/>
          <w:sz w:val="20"/>
          <w:szCs w:val="20"/>
        </w:rPr>
        <w:lastRenderedPageBreak/>
        <w:t>Identyfikator (ID) postępowania na Platformie e-Zamówienia:</w:t>
      </w:r>
      <w:r w:rsidRPr="00477FB6">
        <w:rPr>
          <w:rFonts w:ascii="Arial" w:hAnsi="Arial" w:cs="Arial"/>
          <w:color w:val="000000"/>
          <w:sz w:val="20"/>
          <w:szCs w:val="20"/>
        </w:rPr>
        <w:t xml:space="preserve"> </w:t>
      </w:r>
      <w:r w:rsidR="001133BB" w:rsidRPr="001133BB">
        <w:rPr>
          <w:rFonts w:ascii="Arial" w:hAnsi="Arial" w:cs="Arial"/>
          <w:sz w:val="20"/>
          <w:szCs w:val="20"/>
        </w:rPr>
        <w:t>ocds-148610-8a3f6a73-243c-4f2f-95c9-f09371da69b0</w:t>
      </w:r>
    </w:p>
    <w:p w14:paraId="7D39BDBF" w14:textId="77777777" w:rsidR="0025658C" w:rsidRPr="00477FB6" w:rsidRDefault="0025658C" w:rsidP="0025658C">
      <w:pPr>
        <w:pStyle w:val="Akapitzlist"/>
        <w:autoSpaceDE w:val="0"/>
        <w:autoSpaceDN w:val="0"/>
        <w:adjustRightInd w:val="0"/>
        <w:ind w:left="360"/>
        <w:rPr>
          <w:rFonts w:ascii="Arial" w:eastAsia="CIDFont+F2" w:hAnsi="Arial" w:cs="Arial"/>
          <w:color w:val="000000"/>
          <w:sz w:val="20"/>
          <w:szCs w:val="20"/>
        </w:rPr>
      </w:pPr>
    </w:p>
    <w:p w14:paraId="2B313D0D" w14:textId="77777777" w:rsidR="0025658C" w:rsidRPr="00073907" w:rsidRDefault="0025658C" w:rsidP="0025658C">
      <w:pPr>
        <w:autoSpaceDE w:val="0"/>
        <w:autoSpaceDN w:val="0"/>
        <w:adjustRightInd w:val="0"/>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1AFFEE85" w14:textId="77777777" w:rsidR="0025658C" w:rsidRDefault="0025658C" w:rsidP="0025658C">
      <w:pPr>
        <w:autoSpaceDE w:val="0"/>
        <w:autoSpaceDN w:val="0"/>
        <w:adjustRightInd w:val="0"/>
        <w:rPr>
          <w:rFonts w:ascii="Arial" w:eastAsia="CIDFont+F2" w:hAnsi="Arial" w:cs="Arial"/>
          <w:color w:val="000000"/>
          <w:sz w:val="20"/>
          <w:szCs w:val="20"/>
        </w:rPr>
      </w:pPr>
    </w:p>
    <w:p w14:paraId="676E3324" w14:textId="77777777" w:rsidR="0025658C" w:rsidRPr="00073907" w:rsidRDefault="0025658C" w:rsidP="0025658C">
      <w:pPr>
        <w:autoSpaceDE w:val="0"/>
        <w:autoSpaceDN w:val="0"/>
        <w:adjustRightInd w:val="0"/>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09ACC938" w14:textId="77777777" w:rsidR="0025658C" w:rsidRDefault="0025658C" w:rsidP="0025658C">
      <w:pPr>
        <w:autoSpaceDE w:val="0"/>
        <w:autoSpaceDN w:val="0"/>
        <w:adjustRightInd w:val="0"/>
        <w:rPr>
          <w:rFonts w:ascii="Arial" w:eastAsia="CIDFont+F2" w:hAnsi="Arial" w:cs="Arial"/>
          <w:color w:val="000000"/>
          <w:sz w:val="20"/>
          <w:szCs w:val="20"/>
        </w:rPr>
      </w:pPr>
    </w:p>
    <w:p w14:paraId="44B0145A" w14:textId="77777777" w:rsidR="0025658C" w:rsidRPr="00073907" w:rsidRDefault="0025658C" w:rsidP="0025658C">
      <w:pPr>
        <w:autoSpaceDE w:val="0"/>
        <w:autoSpaceDN w:val="0"/>
        <w:adjustRightInd w:val="0"/>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3209A493" w14:textId="77777777" w:rsidR="0025658C" w:rsidRDefault="0025658C" w:rsidP="0025658C">
      <w:pPr>
        <w:autoSpaceDE w:val="0"/>
        <w:autoSpaceDN w:val="0"/>
        <w:adjustRightInd w:val="0"/>
        <w:rPr>
          <w:rFonts w:ascii="Arial" w:eastAsia="CIDFont+F2" w:hAnsi="Arial" w:cs="Arial"/>
          <w:color w:val="000000"/>
          <w:sz w:val="20"/>
          <w:szCs w:val="20"/>
        </w:rPr>
      </w:pPr>
    </w:p>
    <w:p w14:paraId="36FB7A1D" w14:textId="77777777" w:rsidR="0025658C" w:rsidRDefault="0025658C" w:rsidP="0025658C">
      <w:pPr>
        <w:autoSpaceDE w:val="0"/>
        <w:autoSpaceDN w:val="0"/>
        <w:adjustRightInd w:val="0"/>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88874C9" w14:textId="77777777" w:rsidR="0025658C" w:rsidRDefault="0025658C" w:rsidP="0025658C">
      <w:pPr>
        <w:autoSpaceDE w:val="0"/>
        <w:autoSpaceDN w:val="0"/>
        <w:adjustRightInd w:val="0"/>
        <w:rPr>
          <w:rFonts w:ascii="Arial" w:eastAsia="CIDFont+F2" w:hAnsi="Arial" w:cs="Arial"/>
          <w:color w:val="000000"/>
          <w:sz w:val="20"/>
          <w:szCs w:val="20"/>
        </w:rPr>
      </w:pPr>
    </w:p>
    <w:p w14:paraId="55F54372"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3D2952FE" w14:textId="77777777" w:rsidR="0025658C" w:rsidRDefault="0025658C" w:rsidP="0025658C">
      <w:pPr>
        <w:autoSpaceDE w:val="0"/>
        <w:autoSpaceDN w:val="0"/>
        <w:adjustRightInd w:val="0"/>
        <w:rPr>
          <w:rFonts w:ascii="Arial" w:eastAsia="CIDFont+F2" w:hAnsi="Arial" w:cs="Arial"/>
          <w:color w:val="000000"/>
          <w:sz w:val="20"/>
          <w:szCs w:val="20"/>
        </w:rPr>
      </w:pPr>
    </w:p>
    <w:p w14:paraId="7561A74C"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3E5C0452" w14:textId="77777777" w:rsidR="0025658C" w:rsidRDefault="0025658C" w:rsidP="0025658C">
      <w:pPr>
        <w:autoSpaceDE w:val="0"/>
        <w:autoSpaceDN w:val="0"/>
        <w:adjustRightInd w:val="0"/>
        <w:rPr>
          <w:rFonts w:ascii="Arial" w:eastAsia="CIDFont+F2" w:hAnsi="Arial" w:cs="Arial"/>
          <w:color w:val="000000"/>
          <w:sz w:val="20"/>
          <w:szCs w:val="20"/>
        </w:rPr>
      </w:pPr>
    </w:p>
    <w:p w14:paraId="6B1EA56A" w14:textId="5D810D84"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określa Regulamin Platformy e-Zamówienia.</w:t>
      </w:r>
    </w:p>
    <w:p w14:paraId="11BCB55E" w14:textId="77777777" w:rsidR="0025658C" w:rsidRDefault="0025658C" w:rsidP="0025658C">
      <w:pPr>
        <w:autoSpaceDE w:val="0"/>
        <w:autoSpaceDN w:val="0"/>
        <w:adjustRightInd w:val="0"/>
        <w:rPr>
          <w:rFonts w:ascii="Arial" w:eastAsia="CIDFont+F2" w:hAnsi="Arial" w:cs="Arial"/>
          <w:color w:val="000000"/>
          <w:sz w:val="20"/>
          <w:szCs w:val="20"/>
        </w:rPr>
      </w:pPr>
    </w:p>
    <w:p w14:paraId="0F869352"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38CE5ECC" w14:textId="77777777" w:rsidR="0025658C" w:rsidRDefault="0025658C" w:rsidP="0025658C">
      <w:pPr>
        <w:autoSpaceDE w:val="0"/>
        <w:autoSpaceDN w:val="0"/>
        <w:adjustRightInd w:val="0"/>
        <w:rPr>
          <w:rFonts w:ascii="Arial" w:eastAsia="CIDFont+F2" w:hAnsi="Arial" w:cs="Arial"/>
          <w:color w:val="000000"/>
          <w:sz w:val="20"/>
          <w:szCs w:val="20"/>
        </w:rPr>
      </w:pPr>
    </w:p>
    <w:p w14:paraId="60177FD0"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008F4840" w14:textId="77777777" w:rsidR="0025658C" w:rsidRDefault="0025658C" w:rsidP="0025658C">
      <w:pPr>
        <w:autoSpaceDE w:val="0"/>
        <w:autoSpaceDN w:val="0"/>
        <w:adjustRightInd w:val="0"/>
        <w:rPr>
          <w:rFonts w:ascii="Arial" w:eastAsia="CIDFont+F2" w:hAnsi="Arial" w:cs="Arial"/>
          <w:color w:val="000000"/>
          <w:sz w:val="20"/>
          <w:szCs w:val="20"/>
        </w:rPr>
      </w:pPr>
    </w:p>
    <w:p w14:paraId="13D37221"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p>
    <w:p w14:paraId="31CE1C47"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elektronicznej.</w:t>
      </w:r>
    </w:p>
    <w:p w14:paraId="4B1FAF4A" w14:textId="77777777" w:rsidR="0025658C" w:rsidRDefault="0025658C" w:rsidP="0025658C">
      <w:pPr>
        <w:autoSpaceDE w:val="0"/>
        <w:autoSpaceDN w:val="0"/>
        <w:adjustRightInd w:val="0"/>
        <w:rPr>
          <w:rFonts w:ascii="Arial" w:eastAsia="CIDFont+F2" w:hAnsi="Arial" w:cs="Arial"/>
          <w:color w:val="000000"/>
          <w:sz w:val="20"/>
          <w:szCs w:val="20"/>
        </w:rPr>
      </w:pPr>
    </w:p>
    <w:p w14:paraId="199483C3"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2" w:history="1">
        <w:r w:rsidRPr="00174290">
          <w:rPr>
            <w:rStyle w:val="Hipercze"/>
            <w:rFonts w:ascii="Arial" w:eastAsia="CIDFont+F2" w:hAnsi="Arial" w:cs="Arial"/>
            <w:sz w:val="20"/>
            <w:szCs w:val="20"/>
          </w:rPr>
          <w:t>wirum@lazy.pl</w:t>
        </w:r>
      </w:hyperlink>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718F91C6" w14:textId="77777777" w:rsidR="0025658C" w:rsidRDefault="0025658C" w:rsidP="0025658C">
      <w:pPr>
        <w:autoSpaceDE w:val="0"/>
        <w:autoSpaceDN w:val="0"/>
        <w:adjustRightInd w:val="0"/>
        <w:rPr>
          <w:rFonts w:ascii="Arial" w:eastAsia="CIDFont+F2" w:hAnsi="Arial" w:cs="Arial"/>
          <w:color w:val="000000"/>
          <w:sz w:val="20"/>
          <w:szCs w:val="20"/>
        </w:rPr>
      </w:pPr>
    </w:p>
    <w:p w14:paraId="2BD85324" w14:textId="77777777"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24FA4972" w14:textId="77777777" w:rsidR="0025658C" w:rsidRDefault="0025658C" w:rsidP="0025658C">
      <w:pPr>
        <w:autoSpaceDE w:val="0"/>
        <w:autoSpaceDN w:val="0"/>
        <w:adjustRightInd w:val="0"/>
        <w:rPr>
          <w:rFonts w:ascii="Arial" w:eastAsia="CIDFont+F2" w:hAnsi="Arial" w:cs="Arial"/>
          <w:color w:val="000000"/>
          <w:sz w:val="20"/>
          <w:szCs w:val="20"/>
        </w:rPr>
      </w:pPr>
    </w:p>
    <w:p w14:paraId="30E06B30" w14:textId="3B30AFEC" w:rsidR="0025658C"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 wymiany informacji 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2C7CE2EF" w14:textId="77777777" w:rsidR="0025658C" w:rsidRDefault="0025658C" w:rsidP="0025658C">
      <w:pPr>
        <w:autoSpaceDE w:val="0"/>
        <w:autoSpaceDN w:val="0"/>
        <w:adjustRightInd w:val="0"/>
        <w:rPr>
          <w:rFonts w:ascii="Arial" w:eastAsia="CIDFont+F2" w:hAnsi="Arial" w:cs="Arial"/>
          <w:color w:val="000000"/>
          <w:sz w:val="20"/>
          <w:szCs w:val="20"/>
        </w:rPr>
      </w:pPr>
    </w:p>
    <w:p w14:paraId="4E1AC423" w14:textId="2AF0DDB5" w:rsidR="0025658C" w:rsidRPr="003C2366"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00EF053A">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r w:rsidR="00EF053A">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 (np. w treści wiadomości e-mail lub w treści „Formularza do komunikacji”).</w:t>
      </w:r>
    </w:p>
    <w:p w14:paraId="73E36055" w14:textId="77777777" w:rsidR="0025658C" w:rsidRDefault="0025658C" w:rsidP="0025658C">
      <w:pPr>
        <w:autoSpaceDE w:val="0"/>
        <w:autoSpaceDN w:val="0"/>
        <w:adjustRightInd w:val="0"/>
        <w:rPr>
          <w:rFonts w:ascii="Arial" w:eastAsia="CIDFont+F2" w:hAnsi="Arial" w:cs="Arial"/>
          <w:color w:val="000000"/>
          <w:sz w:val="20"/>
          <w:szCs w:val="20"/>
        </w:rPr>
      </w:pPr>
    </w:p>
    <w:p w14:paraId="74F3931D" w14:textId="77777777" w:rsidR="0025658C" w:rsidRPr="008943B7" w:rsidRDefault="0025658C" w:rsidP="0025658C">
      <w:pPr>
        <w:autoSpaceDE w:val="0"/>
        <w:autoSpaceDN w:val="0"/>
        <w:adjustRightInd w:val="0"/>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z</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wyjaśnieniami Zamawiający udostępnia, bez ujawniania źródła zapytania, na stronie</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internetowej prowadzonego postępowania.</w:t>
      </w:r>
    </w:p>
    <w:p w14:paraId="3F5FB1A7" w14:textId="77777777" w:rsidR="0025658C" w:rsidRDefault="0025658C" w:rsidP="0025658C">
      <w:pPr>
        <w:autoSpaceDE w:val="0"/>
        <w:autoSpaceDN w:val="0"/>
        <w:adjustRightInd w:val="0"/>
        <w:rPr>
          <w:rFonts w:ascii="Arial" w:eastAsia="CIDFont+F2" w:hAnsi="Arial" w:cs="Arial"/>
          <w:color w:val="000000"/>
          <w:sz w:val="20"/>
          <w:szCs w:val="20"/>
        </w:rPr>
      </w:pPr>
    </w:p>
    <w:p w14:paraId="552F1FB8" w14:textId="77777777" w:rsidR="0025658C" w:rsidRPr="008943B7" w:rsidRDefault="0025658C" w:rsidP="0025658C">
      <w:pPr>
        <w:autoSpaceDE w:val="0"/>
        <w:autoSpaceDN w:val="0"/>
        <w:adjustRightInd w:val="0"/>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0BE0BDB3" w14:textId="77777777" w:rsidR="0025658C" w:rsidRDefault="0025658C" w:rsidP="0025658C">
      <w:pPr>
        <w:autoSpaceDE w:val="0"/>
        <w:autoSpaceDN w:val="0"/>
        <w:adjustRightInd w:val="0"/>
        <w:rPr>
          <w:rFonts w:ascii="Arial" w:eastAsia="CIDFont+F2" w:hAnsi="Arial" w:cs="Arial"/>
          <w:color w:val="000000"/>
          <w:sz w:val="20"/>
          <w:szCs w:val="20"/>
        </w:rPr>
      </w:pPr>
    </w:p>
    <w:p w14:paraId="47DA2610" w14:textId="77777777" w:rsidR="0025658C" w:rsidRPr="008943B7" w:rsidRDefault="0025658C" w:rsidP="0025658C">
      <w:pPr>
        <w:autoSpaceDE w:val="0"/>
        <w:autoSpaceDN w:val="0"/>
        <w:adjustRightInd w:val="0"/>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16F309D5" w14:textId="77777777" w:rsidR="0025658C" w:rsidRPr="00580524" w:rsidRDefault="0025658C" w:rsidP="0025658C">
      <w:pPr>
        <w:spacing w:before="120" w:after="120"/>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04CCF7F0" w14:textId="77777777" w:rsidR="0025658C" w:rsidRDefault="0025658C" w:rsidP="0025658C">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22</w:t>
      </w:r>
      <w:r w:rsidRPr="00580524">
        <w:rPr>
          <w:rFonts w:ascii="Arial" w:hAnsi="Arial" w:cs="Arial"/>
          <w:sz w:val="20"/>
          <w:szCs w:val="20"/>
        </w:rPr>
        <w:t xml:space="preserve"> w godzinach pracy Urzędu Miejskiego w Łazach. </w:t>
      </w:r>
      <w:r>
        <w:rPr>
          <w:rFonts w:ascii="Arial" w:hAnsi="Arial" w:cs="Arial"/>
          <w:sz w:val="20"/>
          <w:szCs w:val="20"/>
        </w:rPr>
        <w:t xml:space="preserve">                                                                                                                                                                                    </w:t>
      </w:r>
    </w:p>
    <w:p w14:paraId="46507792" w14:textId="77777777" w:rsidR="0025658C" w:rsidRPr="004954AE" w:rsidRDefault="0025658C" w:rsidP="0025658C">
      <w:pPr>
        <w:autoSpaceDE w:val="0"/>
        <w:autoSpaceDN w:val="0"/>
        <w:adjustRightInd w:val="0"/>
        <w:rPr>
          <w:rStyle w:val="Hipercze"/>
          <w:rFonts w:ascii="Arial" w:hAnsi="Arial" w:cs="Arial"/>
          <w:sz w:val="20"/>
          <w:szCs w:val="20"/>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3" w:history="1">
        <w:r w:rsidRPr="00580524">
          <w:rPr>
            <w:rStyle w:val="Hipercze"/>
            <w:rFonts w:ascii="Arial" w:hAnsi="Arial" w:cs="Arial"/>
            <w:sz w:val="20"/>
            <w:szCs w:val="20"/>
            <w:lang w:val="en-US"/>
          </w:rPr>
          <w:t>wirum@lazy.pl</w:t>
        </w:r>
      </w:hyperlink>
    </w:p>
    <w:p w14:paraId="1807FD86" w14:textId="77777777" w:rsidR="0025658C" w:rsidRDefault="0025658C" w:rsidP="0025658C">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0595BD39" w14:textId="77777777" w:rsidR="0025658C" w:rsidRPr="00A8385D" w:rsidRDefault="0025658C" w:rsidP="0025658C">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5C88E861" w14:textId="77777777" w:rsidR="0025658C" w:rsidRPr="00A8385D" w:rsidRDefault="0025658C" w:rsidP="0025658C">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B47C5AE" w14:textId="77777777" w:rsidR="0025658C" w:rsidRPr="00A8385D" w:rsidRDefault="0025658C" w:rsidP="0025658C">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B776207" w14:textId="77777777" w:rsidR="0025658C" w:rsidRDefault="0025658C" w:rsidP="0025658C">
      <w:pPr>
        <w:autoSpaceDE w:val="0"/>
        <w:autoSpaceDN w:val="0"/>
        <w:adjustRightInd w:val="0"/>
        <w:rPr>
          <w:rFonts w:ascii="Arial" w:hAnsi="Arial" w:cs="Arial"/>
          <w:b/>
          <w:bCs/>
          <w:sz w:val="24"/>
        </w:rPr>
      </w:pPr>
    </w:p>
    <w:p w14:paraId="0DF87AC4" w14:textId="77777777" w:rsidR="0025658C" w:rsidRPr="00E93754" w:rsidRDefault="0025658C" w:rsidP="0025658C">
      <w:pPr>
        <w:autoSpaceDE w:val="0"/>
        <w:autoSpaceDN w:val="0"/>
        <w:adjustRightInd w:val="0"/>
        <w:rPr>
          <w:rFonts w:ascii="Arial" w:hAnsi="Arial" w:cs="Arial"/>
          <w:b/>
          <w:bCs/>
          <w:sz w:val="24"/>
        </w:rPr>
      </w:pPr>
      <w:r w:rsidRPr="00E93754">
        <w:rPr>
          <w:rFonts w:ascii="Arial" w:hAnsi="Arial" w:cs="Arial"/>
          <w:b/>
          <w:bCs/>
          <w:sz w:val="24"/>
        </w:rPr>
        <w:t>XIV. Wymagania dotyczące wadium</w:t>
      </w:r>
    </w:p>
    <w:p w14:paraId="108A6AFA" w14:textId="77777777" w:rsidR="0025658C" w:rsidRDefault="0025658C" w:rsidP="0025658C">
      <w:pPr>
        <w:autoSpaceDE w:val="0"/>
        <w:autoSpaceDN w:val="0"/>
        <w:adjustRightInd w:val="0"/>
        <w:rPr>
          <w:rFonts w:ascii="Arial" w:eastAsia="CIDFont+F2" w:hAnsi="Arial" w:cs="Arial"/>
          <w:sz w:val="20"/>
          <w:szCs w:val="20"/>
        </w:rPr>
      </w:pPr>
    </w:p>
    <w:p w14:paraId="2AE6769A" w14:textId="3EB9D4C4"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1. Wykonawca zobowiązany jest do wniesienia przed upływem terminu do składania ofert</w:t>
      </w:r>
      <w:r>
        <w:rPr>
          <w:rFonts w:ascii="Arial" w:eastAsia="CIDFont+F2" w:hAnsi="Arial" w:cs="Arial"/>
          <w:sz w:val="20"/>
          <w:szCs w:val="20"/>
        </w:rPr>
        <w:t xml:space="preserve"> </w:t>
      </w:r>
      <w:r w:rsidRPr="00E93754">
        <w:rPr>
          <w:rFonts w:ascii="Arial" w:eastAsia="CIDFont+F2" w:hAnsi="Arial" w:cs="Arial"/>
          <w:sz w:val="20"/>
          <w:szCs w:val="20"/>
        </w:rPr>
        <w:t xml:space="preserve">wadium </w:t>
      </w:r>
      <w:r>
        <w:rPr>
          <w:rFonts w:ascii="Arial" w:eastAsia="CIDFont+F2" w:hAnsi="Arial" w:cs="Arial"/>
          <w:sz w:val="20"/>
          <w:szCs w:val="20"/>
        </w:rPr>
        <w:t xml:space="preserve">                </w:t>
      </w:r>
      <w:r w:rsidRPr="00E93754">
        <w:rPr>
          <w:rFonts w:ascii="Arial" w:eastAsia="CIDFont+F2" w:hAnsi="Arial" w:cs="Arial"/>
          <w:sz w:val="20"/>
          <w:szCs w:val="20"/>
        </w:rPr>
        <w:t xml:space="preserve">w wysokości: </w:t>
      </w:r>
      <w:r>
        <w:rPr>
          <w:rFonts w:ascii="Arial" w:eastAsia="CIDFont+F2" w:hAnsi="Arial" w:cs="Arial"/>
          <w:sz w:val="20"/>
          <w:szCs w:val="20"/>
        </w:rPr>
        <w:t>40</w:t>
      </w:r>
      <w:r w:rsidRPr="00E93754">
        <w:rPr>
          <w:rFonts w:ascii="Arial" w:hAnsi="Arial" w:cs="Arial"/>
          <w:sz w:val="20"/>
          <w:szCs w:val="20"/>
        </w:rPr>
        <w:t xml:space="preserve"> 000,00 zł </w:t>
      </w:r>
      <w:r w:rsidRPr="00E93754">
        <w:rPr>
          <w:rFonts w:ascii="Arial" w:eastAsia="CIDFont+F2" w:hAnsi="Arial" w:cs="Arial"/>
          <w:sz w:val="20"/>
          <w:szCs w:val="20"/>
        </w:rPr>
        <w:t xml:space="preserve">(słownie: </w:t>
      </w:r>
      <w:r>
        <w:rPr>
          <w:rFonts w:ascii="Arial" w:eastAsia="CIDFont+F2" w:hAnsi="Arial" w:cs="Arial"/>
          <w:sz w:val="20"/>
          <w:szCs w:val="20"/>
        </w:rPr>
        <w:t>czterdzieści</w:t>
      </w:r>
      <w:r w:rsidRPr="00E93754">
        <w:rPr>
          <w:rFonts w:ascii="Arial" w:eastAsia="CIDFont+F2" w:hAnsi="Arial" w:cs="Arial"/>
          <w:sz w:val="20"/>
          <w:szCs w:val="20"/>
        </w:rPr>
        <w:t xml:space="preserve"> tysi</w:t>
      </w:r>
      <w:r>
        <w:rPr>
          <w:rFonts w:ascii="Arial" w:eastAsia="CIDFont+F2" w:hAnsi="Arial" w:cs="Arial"/>
          <w:sz w:val="20"/>
          <w:szCs w:val="20"/>
        </w:rPr>
        <w:t>ę</w:t>
      </w:r>
      <w:r w:rsidRPr="00E93754">
        <w:rPr>
          <w:rFonts w:ascii="Arial" w:eastAsia="CIDFont+F2" w:hAnsi="Arial" w:cs="Arial"/>
          <w:sz w:val="20"/>
          <w:szCs w:val="20"/>
        </w:rPr>
        <w:t>c</w:t>
      </w:r>
      <w:r>
        <w:rPr>
          <w:rFonts w:ascii="Arial" w:eastAsia="CIDFont+F2" w:hAnsi="Arial" w:cs="Arial"/>
          <w:sz w:val="20"/>
          <w:szCs w:val="20"/>
        </w:rPr>
        <w:t>y</w:t>
      </w:r>
      <w:r w:rsidRPr="00E93754">
        <w:rPr>
          <w:rFonts w:ascii="Arial" w:eastAsia="CIDFont+F2" w:hAnsi="Arial" w:cs="Arial"/>
          <w:sz w:val="20"/>
          <w:szCs w:val="20"/>
        </w:rPr>
        <w:t xml:space="preserve"> złotych</w:t>
      </w:r>
      <w:r>
        <w:rPr>
          <w:rFonts w:ascii="Arial" w:eastAsia="CIDFont+F2" w:hAnsi="Arial" w:cs="Arial"/>
          <w:sz w:val="20"/>
          <w:szCs w:val="20"/>
        </w:rPr>
        <w:t xml:space="preserve"> 00/100</w:t>
      </w:r>
      <w:r w:rsidRPr="00E93754">
        <w:rPr>
          <w:rFonts w:ascii="Arial" w:eastAsia="CIDFont+F2" w:hAnsi="Arial" w:cs="Arial"/>
          <w:sz w:val="20"/>
          <w:szCs w:val="20"/>
        </w:rPr>
        <w:t>).</w:t>
      </w:r>
    </w:p>
    <w:p w14:paraId="6660C364" w14:textId="77777777" w:rsidR="00BB00CC" w:rsidRDefault="00BB00CC" w:rsidP="00BB00CC">
      <w:pPr>
        <w:autoSpaceDE w:val="0"/>
        <w:autoSpaceDN w:val="0"/>
        <w:adjustRightInd w:val="0"/>
        <w:rPr>
          <w:rFonts w:ascii="Arial" w:eastAsia="CIDFont+F2" w:hAnsi="Arial" w:cs="Arial"/>
          <w:sz w:val="20"/>
          <w:szCs w:val="20"/>
        </w:rPr>
      </w:pPr>
    </w:p>
    <w:p w14:paraId="2934BE2D"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2. Wadium może być wnoszone w jednej lub kilku następujących formach:</w:t>
      </w:r>
    </w:p>
    <w:p w14:paraId="67709EEF"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a) pieniądzu;</w:t>
      </w:r>
    </w:p>
    <w:p w14:paraId="668E27D0"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b) gwarancjach bankowych;</w:t>
      </w:r>
    </w:p>
    <w:p w14:paraId="769A5377"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c) gwarancjach ubezpieczeniowych;</w:t>
      </w:r>
    </w:p>
    <w:p w14:paraId="1980F491"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d) poręczeniach udzielanych przez podmioty, o których mowa w art. 6b ust. 5 pkt 2</w:t>
      </w:r>
    </w:p>
    <w:p w14:paraId="03332DBB"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ustawy z dnia 9 listopada 2000 r. o utworzeniu Polskiej Agencji Rozwoju</w:t>
      </w:r>
    </w:p>
    <w:p w14:paraId="5D6E043F"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Przedsiębiorczości.</w:t>
      </w:r>
    </w:p>
    <w:p w14:paraId="60A5D042" w14:textId="77777777" w:rsidR="00BB00CC" w:rsidRDefault="00BB00CC" w:rsidP="00BB00CC">
      <w:pPr>
        <w:autoSpaceDE w:val="0"/>
        <w:autoSpaceDN w:val="0"/>
        <w:adjustRightInd w:val="0"/>
        <w:rPr>
          <w:rFonts w:ascii="Arial" w:eastAsia="CIDFont+F2" w:hAnsi="Arial" w:cs="Arial"/>
          <w:sz w:val="20"/>
          <w:szCs w:val="20"/>
        </w:rPr>
      </w:pPr>
    </w:p>
    <w:p w14:paraId="54336FFB" w14:textId="3567E9BC" w:rsidR="00BB00CC" w:rsidRPr="00217D6B"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3. Wadium wnoszone w pieniądzu wpłaca się przelewem na rachunek bankowy</w:t>
      </w:r>
      <w:r>
        <w:rPr>
          <w:rFonts w:ascii="Arial" w:eastAsia="CIDFont+F2" w:hAnsi="Arial" w:cs="Arial"/>
          <w:sz w:val="20"/>
          <w:szCs w:val="20"/>
        </w:rPr>
        <w:t xml:space="preserve"> </w:t>
      </w:r>
      <w:r w:rsidRPr="00E93754">
        <w:rPr>
          <w:rFonts w:ascii="Arial" w:eastAsia="CIDFont+F2" w:hAnsi="Arial" w:cs="Arial"/>
          <w:sz w:val="20"/>
          <w:szCs w:val="20"/>
        </w:rPr>
        <w:t>Zamawiającego</w:t>
      </w:r>
      <w:r w:rsidRPr="00C2591F">
        <w:rPr>
          <w:rFonts w:ascii="Arial" w:hAnsi="Arial" w:cs="Arial"/>
          <w:b/>
          <w:bCs/>
        </w:rPr>
        <w:t xml:space="preserve"> </w:t>
      </w:r>
      <w:r w:rsidRPr="00C2591F">
        <w:rPr>
          <w:rFonts w:ascii="Arial" w:hAnsi="Arial" w:cs="Arial"/>
          <w:b/>
          <w:bCs/>
          <w:sz w:val="20"/>
          <w:szCs w:val="20"/>
        </w:rPr>
        <w:t xml:space="preserve">Bank Spółdzielczy Wolbrom nr 74 8450 0005 0070 0700 0143 0063 </w:t>
      </w:r>
      <w:r w:rsidRPr="00C2591F">
        <w:rPr>
          <w:rFonts w:ascii="Arial" w:hAnsi="Arial" w:cs="Arial"/>
          <w:sz w:val="20"/>
          <w:szCs w:val="20"/>
        </w:rPr>
        <w:t xml:space="preserve">w tytule przelewu należy wskazać </w:t>
      </w:r>
      <w:r w:rsidRPr="00C2591F">
        <w:rPr>
          <w:rFonts w:ascii="Arial" w:hAnsi="Arial" w:cs="Arial"/>
          <w:b/>
          <w:sz w:val="20"/>
          <w:szCs w:val="20"/>
        </w:rPr>
        <w:t>„wadium –</w:t>
      </w:r>
      <w:r w:rsidRPr="00C2591F">
        <w:rPr>
          <w:rFonts w:ascii="Arial" w:hAnsi="Arial" w:cs="Arial"/>
          <w:sz w:val="20"/>
          <w:szCs w:val="20"/>
        </w:rPr>
        <w:t xml:space="preserve"> </w:t>
      </w:r>
      <w:r w:rsidRPr="00C2591F">
        <w:rPr>
          <w:rFonts w:ascii="Arial" w:hAnsi="Arial" w:cs="Arial"/>
          <w:b/>
          <w:sz w:val="20"/>
          <w:szCs w:val="20"/>
        </w:rPr>
        <w:t xml:space="preserve">przetarg na </w:t>
      </w:r>
      <w:r>
        <w:rPr>
          <w:rFonts w:ascii="Arial" w:hAnsi="Arial" w:cs="Arial"/>
          <w:b/>
          <w:sz w:val="20"/>
          <w:szCs w:val="20"/>
        </w:rPr>
        <w:t>kanalizację sanitarną w ul. Częstochowskiej</w:t>
      </w:r>
      <w:r w:rsidRPr="00C2591F">
        <w:rPr>
          <w:rFonts w:ascii="Arial" w:hAnsi="Arial" w:cs="Arial"/>
          <w:sz w:val="20"/>
          <w:szCs w:val="20"/>
        </w:rPr>
        <w:t>”,</w:t>
      </w:r>
    </w:p>
    <w:p w14:paraId="545BE1A0" w14:textId="77777777" w:rsidR="00BB00CC" w:rsidRDefault="00BB00CC" w:rsidP="00BB00CC">
      <w:pPr>
        <w:autoSpaceDE w:val="0"/>
        <w:autoSpaceDN w:val="0"/>
        <w:adjustRightInd w:val="0"/>
        <w:rPr>
          <w:rFonts w:ascii="Arial" w:eastAsia="CIDFont+F2" w:hAnsi="Arial" w:cs="Arial"/>
          <w:sz w:val="20"/>
          <w:szCs w:val="20"/>
        </w:rPr>
      </w:pPr>
    </w:p>
    <w:p w14:paraId="63EB911D"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4. Dla Zamawiającego dokumentem potwierdzającym dokonania wpłaty wadium jest</w:t>
      </w:r>
      <w:r>
        <w:rPr>
          <w:rFonts w:ascii="Arial" w:eastAsia="CIDFont+F2" w:hAnsi="Arial" w:cs="Arial"/>
          <w:sz w:val="20"/>
          <w:szCs w:val="20"/>
        </w:rPr>
        <w:t xml:space="preserve"> </w:t>
      </w:r>
      <w:r w:rsidRPr="00E93754">
        <w:rPr>
          <w:rFonts w:ascii="Arial" w:eastAsia="CIDFont+F2" w:hAnsi="Arial" w:cs="Arial"/>
          <w:sz w:val="20"/>
          <w:szCs w:val="20"/>
        </w:rPr>
        <w:t>uznanie kwoty wadium na rachunku Zamawiającego (wpływ środków na rachunek</w:t>
      </w:r>
      <w:r>
        <w:rPr>
          <w:rFonts w:ascii="Arial" w:eastAsia="CIDFont+F2" w:hAnsi="Arial" w:cs="Arial"/>
          <w:sz w:val="20"/>
          <w:szCs w:val="20"/>
        </w:rPr>
        <w:t xml:space="preserve"> </w:t>
      </w:r>
      <w:r w:rsidRPr="00E93754">
        <w:rPr>
          <w:rFonts w:ascii="Arial" w:eastAsia="CIDFont+F2" w:hAnsi="Arial" w:cs="Arial"/>
          <w:sz w:val="20"/>
          <w:szCs w:val="20"/>
        </w:rPr>
        <w:t>Zamawiającego). Za skuteczność operacji finansowo – bankowych odpowiada</w:t>
      </w:r>
      <w:r>
        <w:rPr>
          <w:rFonts w:ascii="Arial" w:eastAsia="CIDFont+F2" w:hAnsi="Arial" w:cs="Arial"/>
          <w:sz w:val="20"/>
          <w:szCs w:val="20"/>
        </w:rPr>
        <w:t xml:space="preserve"> </w:t>
      </w:r>
      <w:r w:rsidRPr="00E93754">
        <w:rPr>
          <w:rFonts w:ascii="Arial" w:eastAsia="CIDFont+F2" w:hAnsi="Arial" w:cs="Arial"/>
          <w:sz w:val="20"/>
          <w:szCs w:val="20"/>
        </w:rPr>
        <w:t>Wykonawca.</w:t>
      </w:r>
    </w:p>
    <w:p w14:paraId="5F2AE524" w14:textId="77777777" w:rsidR="00BB00CC" w:rsidRDefault="00BB00CC" w:rsidP="00BB00CC">
      <w:pPr>
        <w:autoSpaceDE w:val="0"/>
        <w:autoSpaceDN w:val="0"/>
        <w:adjustRightInd w:val="0"/>
        <w:rPr>
          <w:rFonts w:ascii="Arial" w:eastAsia="CIDFont+F2" w:hAnsi="Arial" w:cs="Arial"/>
          <w:sz w:val="20"/>
          <w:szCs w:val="20"/>
        </w:rPr>
      </w:pPr>
    </w:p>
    <w:p w14:paraId="0BA58D98"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5. Wadium wniesione w pieniądzu Zamawiający przechowuje na rachunku bankowym.</w:t>
      </w:r>
    </w:p>
    <w:p w14:paraId="6935A8D4" w14:textId="77777777" w:rsidR="00BB00CC" w:rsidRDefault="00BB00CC" w:rsidP="00BB00CC">
      <w:pPr>
        <w:autoSpaceDE w:val="0"/>
        <w:autoSpaceDN w:val="0"/>
        <w:adjustRightInd w:val="0"/>
        <w:rPr>
          <w:rFonts w:ascii="Arial" w:eastAsia="CIDFont+F2" w:hAnsi="Arial" w:cs="Arial"/>
          <w:sz w:val="20"/>
          <w:szCs w:val="20"/>
        </w:rPr>
      </w:pPr>
    </w:p>
    <w:p w14:paraId="4A9AB816"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6. Jeżeli wadium jest wnoszone w formie gwarancji lub poręczenia, o których mowa w pkt 2</w:t>
      </w:r>
      <w:r>
        <w:rPr>
          <w:rFonts w:ascii="Arial" w:eastAsia="CIDFont+F2" w:hAnsi="Arial" w:cs="Arial"/>
          <w:sz w:val="20"/>
          <w:szCs w:val="20"/>
        </w:rPr>
        <w:t xml:space="preserve"> </w:t>
      </w:r>
      <w:r w:rsidRPr="00E93754">
        <w:rPr>
          <w:rFonts w:ascii="Arial" w:eastAsia="CIDFont+F2" w:hAnsi="Arial" w:cs="Arial"/>
          <w:sz w:val="20"/>
          <w:szCs w:val="20"/>
        </w:rPr>
        <w:t xml:space="preserve">lit b-d SWZ </w:t>
      </w:r>
      <w:r w:rsidRPr="00E93754">
        <w:rPr>
          <w:rFonts w:ascii="Arial" w:hAnsi="Arial" w:cs="Arial"/>
          <w:sz w:val="20"/>
          <w:szCs w:val="20"/>
        </w:rPr>
        <w:t>Wykonawca przekazuje Zamawiającemu oryginał gwarancji lub</w:t>
      </w:r>
      <w:r>
        <w:rPr>
          <w:rFonts w:ascii="Arial" w:eastAsia="CIDFont+F2" w:hAnsi="Arial" w:cs="Arial"/>
          <w:sz w:val="20"/>
          <w:szCs w:val="20"/>
        </w:rPr>
        <w:t xml:space="preserve"> </w:t>
      </w:r>
      <w:r w:rsidRPr="00E93754">
        <w:rPr>
          <w:rFonts w:ascii="Arial" w:hAnsi="Arial" w:cs="Arial"/>
          <w:sz w:val="20"/>
          <w:szCs w:val="20"/>
        </w:rPr>
        <w:t>poręczenia w postaci elektronicznej</w:t>
      </w:r>
      <w:r w:rsidRPr="00E93754">
        <w:rPr>
          <w:rFonts w:ascii="Arial" w:eastAsia="CIDFont+F2" w:hAnsi="Arial" w:cs="Arial"/>
          <w:sz w:val="20"/>
          <w:szCs w:val="20"/>
        </w:rPr>
        <w:t>.</w:t>
      </w:r>
    </w:p>
    <w:p w14:paraId="2C95137D" w14:textId="77777777" w:rsidR="00BB00CC" w:rsidRDefault="00BB00CC" w:rsidP="00BB00CC">
      <w:pPr>
        <w:autoSpaceDE w:val="0"/>
        <w:autoSpaceDN w:val="0"/>
        <w:adjustRightInd w:val="0"/>
        <w:rPr>
          <w:rFonts w:ascii="Arial" w:eastAsia="CIDFont+F2" w:hAnsi="Arial" w:cs="Arial"/>
          <w:sz w:val="20"/>
          <w:szCs w:val="20"/>
        </w:rPr>
      </w:pPr>
    </w:p>
    <w:p w14:paraId="6E1960AC"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7. W przypadku Wykonawców wspólnie ubiegających się o udzielenie zamówienia</w:t>
      </w:r>
      <w:r>
        <w:rPr>
          <w:rFonts w:ascii="Arial" w:eastAsia="CIDFont+F2" w:hAnsi="Arial" w:cs="Arial"/>
          <w:sz w:val="20"/>
          <w:szCs w:val="20"/>
        </w:rPr>
        <w:t xml:space="preserve"> </w:t>
      </w:r>
      <w:r w:rsidRPr="00E93754">
        <w:rPr>
          <w:rFonts w:ascii="Arial" w:eastAsia="CIDFont+F2" w:hAnsi="Arial" w:cs="Arial"/>
          <w:sz w:val="20"/>
          <w:szCs w:val="20"/>
        </w:rPr>
        <w:t>dopuszcza się, aby wadium zostało wniesione przez pełnomocnika lub przez jednego</w:t>
      </w:r>
      <w:r>
        <w:rPr>
          <w:rFonts w:ascii="Arial" w:eastAsia="CIDFont+F2" w:hAnsi="Arial" w:cs="Arial"/>
          <w:sz w:val="20"/>
          <w:szCs w:val="20"/>
        </w:rPr>
        <w:t xml:space="preserve"> </w:t>
      </w:r>
      <w:r w:rsidRPr="00E93754">
        <w:rPr>
          <w:rFonts w:ascii="Arial" w:eastAsia="CIDFont+F2" w:hAnsi="Arial" w:cs="Arial"/>
          <w:sz w:val="20"/>
          <w:szCs w:val="20"/>
        </w:rPr>
        <w:t>z Wykonawców wspólnie</w:t>
      </w:r>
      <w:r>
        <w:rPr>
          <w:rFonts w:ascii="Arial" w:eastAsia="CIDFont+F2" w:hAnsi="Arial" w:cs="Arial"/>
          <w:sz w:val="20"/>
          <w:szCs w:val="20"/>
        </w:rPr>
        <w:t xml:space="preserve"> </w:t>
      </w:r>
      <w:r w:rsidRPr="00E93754">
        <w:rPr>
          <w:rFonts w:ascii="Arial" w:eastAsia="CIDFont+F2" w:hAnsi="Arial" w:cs="Arial"/>
          <w:sz w:val="20"/>
          <w:szCs w:val="20"/>
        </w:rPr>
        <w:lastRenderedPageBreak/>
        <w:t>ubiegających się o udzielenie zamówienia, przy czym jeżeli</w:t>
      </w:r>
      <w:r>
        <w:rPr>
          <w:rFonts w:ascii="Arial" w:eastAsia="CIDFont+F2" w:hAnsi="Arial" w:cs="Arial"/>
          <w:sz w:val="20"/>
          <w:szCs w:val="20"/>
        </w:rPr>
        <w:t xml:space="preserve"> </w:t>
      </w:r>
      <w:r w:rsidRPr="00E93754">
        <w:rPr>
          <w:rFonts w:ascii="Arial" w:eastAsia="CIDFont+F2" w:hAnsi="Arial" w:cs="Arial"/>
          <w:sz w:val="20"/>
          <w:szCs w:val="20"/>
        </w:rPr>
        <w:t>wadium zostanie wniesione w formie innej niż pieniądz, z treści dokumentu wadialnego</w:t>
      </w:r>
      <w:r>
        <w:rPr>
          <w:rFonts w:ascii="Arial" w:eastAsia="CIDFont+F2" w:hAnsi="Arial" w:cs="Arial"/>
          <w:sz w:val="20"/>
          <w:szCs w:val="20"/>
        </w:rPr>
        <w:t xml:space="preserve"> </w:t>
      </w:r>
      <w:r w:rsidRPr="00E93754">
        <w:rPr>
          <w:rFonts w:ascii="Arial" w:eastAsia="CIDFont+F2" w:hAnsi="Arial" w:cs="Arial"/>
          <w:sz w:val="20"/>
          <w:szCs w:val="20"/>
        </w:rPr>
        <w:t>musi wynikać, że zabezpiecza ono ofertę złożoną przez wszystkich Wykonawców</w:t>
      </w:r>
      <w:r>
        <w:rPr>
          <w:rFonts w:ascii="Arial" w:eastAsia="CIDFont+F2" w:hAnsi="Arial" w:cs="Arial"/>
          <w:sz w:val="20"/>
          <w:szCs w:val="20"/>
        </w:rPr>
        <w:t xml:space="preserve"> </w:t>
      </w:r>
      <w:r w:rsidRPr="00E93754">
        <w:rPr>
          <w:rFonts w:ascii="Arial" w:eastAsia="CIDFont+F2" w:hAnsi="Arial" w:cs="Arial"/>
          <w:sz w:val="20"/>
          <w:szCs w:val="20"/>
        </w:rPr>
        <w:t>wspólnie ubiegających się o udzielenie zamówienia.</w:t>
      </w:r>
    </w:p>
    <w:p w14:paraId="5E9EA483" w14:textId="77777777" w:rsidR="00BB00CC" w:rsidRDefault="00BB00CC" w:rsidP="00BB00CC">
      <w:pPr>
        <w:autoSpaceDE w:val="0"/>
        <w:autoSpaceDN w:val="0"/>
        <w:adjustRightInd w:val="0"/>
        <w:rPr>
          <w:rFonts w:ascii="Arial" w:eastAsia="CIDFont+F2" w:hAnsi="Arial" w:cs="Arial"/>
          <w:sz w:val="20"/>
          <w:szCs w:val="20"/>
        </w:rPr>
      </w:pPr>
    </w:p>
    <w:p w14:paraId="071A2383"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8. Wadium wnosi się przed upływem terminu składania ofert i utrzymuje nieprzerwanie do</w:t>
      </w:r>
      <w:r>
        <w:rPr>
          <w:rFonts w:ascii="Arial" w:eastAsia="CIDFont+F2" w:hAnsi="Arial" w:cs="Arial"/>
          <w:sz w:val="20"/>
          <w:szCs w:val="20"/>
        </w:rPr>
        <w:t xml:space="preserve"> </w:t>
      </w:r>
      <w:r w:rsidRPr="00E93754">
        <w:rPr>
          <w:rFonts w:ascii="Arial" w:eastAsia="CIDFont+F2" w:hAnsi="Arial" w:cs="Arial"/>
          <w:sz w:val="20"/>
          <w:szCs w:val="20"/>
        </w:rPr>
        <w:t>dnia upływu terminu związania ofertą, z wyjątkiem przypadków, o których mowa w art.</w:t>
      </w:r>
      <w:r>
        <w:rPr>
          <w:rFonts w:ascii="Arial" w:eastAsia="CIDFont+F2" w:hAnsi="Arial" w:cs="Arial"/>
          <w:sz w:val="20"/>
          <w:szCs w:val="20"/>
        </w:rPr>
        <w:t xml:space="preserve"> </w:t>
      </w:r>
      <w:r w:rsidRPr="00E93754">
        <w:rPr>
          <w:rFonts w:ascii="Arial" w:eastAsia="CIDFont+F2" w:hAnsi="Arial" w:cs="Arial"/>
          <w:sz w:val="20"/>
          <w:szCs w:val="20"/>
        </w:rPr>
        <w:t xml:space="preserve">98 ust. 1 pkt 2 i 3 oraz ust. 2 ustawy </w:t>
      </w:r>
      <w:proofErr w:type="spellStart"/>
      <w:r w:rsidRPr="00E93754">
        <w:rPr>
          <w:rFonts w:ascii="Arial" w:eastAsia="CIDFont+F2" w:hAnsi="Arial" w:cs="Arial"/>
          <w:sz w:val="20"/>
          <w:szCs w:val="20"/>
        </w:rPr>
        <w:t>Pzp</w:t>
      </w:r>
      <w:proofErr w:type="spellEnd"/>
      <w:r w:rsidRPr="00E93754">
        <w:rPr>
          <w:rFonts w:ascii="Arial" w:eastAsia="CIDFont+F2" w:hAnsi="Arial" w:cs="Arial"/>
          <w:sz w:val="20"/>
          <w:szCs w:val="20"/>
        </w:rPr>
        <w:t>.</w:t>
      </w:r>
    </w:p>
    <w:p w14:paraId="10D11DFA" w14:textId="77777777" w:rsidR="00BB00CC" w:rsidRDefault="00BB00CC" w:rsidP="00BB00CC">
      <w:pPr>
        <w:autoSpaceDE w:val="0"/>
        <w:autoSpaceDN w:val="0"/>
        <w:adjustRightInd w:val="0"/>
        <w:rPr>
          <w:rFonts w:ascii="Arial" w:eastAsia="CIDFont+F2" w:hAnsi="Arial" w:cs="Arial"/>
          <w:sz w:val="20"/>
          <w:szCs w:val="20"/>
        </w:rPr>
      </w:pPr>
    </w:p>
    <w:p w14:paraId="4177BAF0"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9. Przedłużenie terminu związania ofert jest dopuszczalne tylko z jednoczesnym</w:t>
      </w:r>
      <w:r>
        <w:rPr>
          <w:rFonts w:ascii="Arial" w:eastAsia="CIDFont+F2" w:hAnsi="Arial" w:cs="Arial"/>
          <w:sz w:val="20"/>
          <w:szCs w:val="20"/>
        </w:rPr>
        <w:t xml:space="preserve"> </w:t>
      </w:r>
      <w:r w:rsidRPr="00E93754">
        <w:rPr>
          <w:rFonts w:ascii="Arial" w:eastAsia="CIDFont+F2" w:hAnsi="Arial" w:cs="Arial"/>
          <w:sz w:val="20"/>
          <w:szCs w:val="20"/>
        </w:rPr>
        <w:t>przedłużeniem</w:t>
      </w:r>
      <w:r>
        <w:rPr>
          <w:rFonts w:ascii="Arial" w:eastAsia="CIDFont+F2" w:hAnsi="Arial" w:cs="Arial"/>
          <w:sz w:val="20"/>
          <w:szCs w:val="20"/>
        </w:rPr>
        <w:t xml:space="preserve"> </w:t>
      </w:r>
      <w:r w:rsidRPr="00E93754">
        <w:rPr>
          <w:rFonts w:ascii="Arial" w:eastAsia="CIDFont+F2" w:hAnsi="Arial" w:cs="Arial"/>
          <w:sz w:val="20"/>
          <w:szCs w:val="20"/>
        </w:rPr>
        <w:t>okresu ważności wadium albo, jeżeli nie jest to możliwe, z wniesieniem</w:t>
      </w:r>
      <w:r>
        <w:rPr>
          <w:rFonts w:ascii="Arial" w:eastAsia="CIDFont+F2" w:hAnsi="Arial" w:cs="Arial"/>
          <w:sz w:val="20"/>
          <w:szCs w:val="20"/>
        </w:rPr>
        <w:t xml:space="preserve"> </w:t>
      </w:r>
      <w:r w:rsidRPr="00E93754">
        <w:rPr>
          <w:rFonts w:ascii="Arial" w:eastAsia="CIDFont+F2" w:hAnsi="Arial" w:cs="Arial"/>
          <w:sz w:val="20"/>
          <w:szCs w:val="20"/>
        </w:rPr>
        <w:t>nowego wadium na przedłużony okres związania ofertą.</w:t>
      </w:r>
    </w:p>
    <w:p w14:paraId="294B6F17" w14:textId="77777777" w:rsidR="00BB00CC" w:rsidRDefault="00BB00CC" w:rsidP="00BB00CC">
      <w:pPr>
        <w:autoSpaceDE w:val="0"/>
        <w:autoSpaceDN w:val="0"/>
        <w:adjustRightInd w:val="0"/>
        <w:rPr>
          <w:rFonts w:ascii="Arial" w:eastAsia="CIDFont+F2" w:hAnsi="Arial" w:cs="Arial"/>
          <w:sz w:val="20"/>
          <w:szCs w:val="20"/>
        </w:rPr>
      </w:pPr>
    </w:p>
    <w:p w14:paraId="4DF1A065" w14:textId="77777777" w:rsidR="00BB00CC" w:rsidRPr="00E93754"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10. Zamawiający zwraca wadium niezwłocznie, nie później jednak niż w terminie 7 dni od</w:t>
      </w:r>
      <w:r>
        <w:rPr>
          <w:rFonts w:ascii="Arial" w:eastAsia="CIDFont+F2" w:hAnsi="Arial" w:cs="Arial"/>
          <w:sz w:val="20"/>
          <w:szCs w:val="20"/>
        </w:rPr>
        <w:t xml:space="preserve"> </w:t>
      </w:r>
      <w:r w:rsidRPr="00E93754">
        <w:rPr>
          <w:rFonts w:ascii="Arial" w:eastAsia="CIDFont+F2" w:hAnsi="Arial" w:cs="Arial"/>
          <w:sz w:val="20"/>
          <w:szCs w:val="20"/>
        </w:rPr>
        <w:t>dnia wystąpienia jednej z okoliczności:</w:t>
      </w:r>
    </w:p>
    <w:p w14:paraId="49A310C4" w14:textId="77777777" w:rsidR="00BB00CC" w:rsidRDefault="00BB00CC" w:rsidP="00BB00CC">
      <w:pPr>
        <w:autoSpaceDE w:val="0"/>
        <w:autoSpaceDN w:val="0"/>
        <w:adjustRightInd w:val="0"/>
        <w:rPr>
          <w:rFonts w:ascii="Arial" w:eastAsia="CIDFont+F2" w:hAnsi="Arial" w:cs="Arial"/>
          <w:sz w:val="20"/>
          <w:szCs w:val="20"/>
        </w:rPr>
      </w:pPr>
      <w:r w:rsidRPr="00E93754">
        <w:rPr>
          <w:rFonts w:ascii="Arial" w:eastAsia="CIDFont+F2" w:hAnsi="Arial" w:cs="Arial"/>
          <w:sz w:val="20"/>
          <w:szCs w:val="20"/>
        </w:rPr>
        <w:t>a) upływu terminu związania ofertą,</w:t>
      </w:r>
    </w:p>
    <w:p w14:paraId="0FC71363"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b) zawarcia umowy w sprawie zamówienia publicznego,</w:t>
      </w:r>
    </w:p>
    <w:p w14:paraId="633F6AD2"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c) unieważnienia postępowania o udzielenie zamówienia, z wyjątkiem sytuacji gdy nie</w:t>
      </w:r>
      <w:r>
        <w:rPr>
          <w:rFonts w:ascii="Arial" w:eastAsia="CIDFont+F2" w:hAnsi="Arial" w:cs="Arial"/>
          <w:sz w:val="20"/>
          <w:szCs w:val="20"/>
        </w:rPr>
        <w:t xml:space="preserve"> </w:t>
      </w:r>
      <w:r w:rsidRPr="00C2591F">
        <w:rPr>
          <w:rFonts w:ascii="Arial" w:eastAsia="CIDFont+F2" w:hAnsi="Arial" w:cs="Arial"/>
          <w:sz w:val="20"/>
          <w:szCs w:val="20"/>
        </w:rPr>
        <w:t>zostało rozstrzygnięte odwołanie na czynność unieważnienia albo nie upłynął termin</w:t>
      </w:r>
      <w:r>
        <w:rPr>
          <w:rFonts w:ascii="Arial" w:eastAsia="CIDFont+F2" w:hAnsi="Arial" w:cs="Arial"/>
          <w:sz w:val="20"/>
          <w:szCs w:val="20"/>
        </w:rPr>
        <w:t xml:space="preserve"> </w:t>
      </w:r>
      <w:r w:rsidRPr="00C2591F">
        <w:rPr>
          <w:rFonts w:ascii="Arial" w:eastAsia="CIDFont+F2" w:hAnsi="Arial" w:cs="Arial"/>
          <w:sz w:val="20"/>
          <w:szCs w:val="20"/>
        </w:rPr>
        <w:t>do jego wniesienia.</w:t>
      </w:r>
    </w:p>
    <w:p w14:paraId="12F1DA6D" w14:textId="77777777" w:rsidR="00BB00CC" w:rsidRDefault="00BB00CC" w:rsidP="00BB00CC">
      <w:pPr>
        <w:autoSpaceDE w:val="0"/>
        <w:autoSpaceDN w:val="0"/>
        <w:adjustRightInd w:val="0"/>
        <w:rPr>
          <w:rFonts w:ascii="Arial" w:eastAsia="CIDFont+F2" w:hAnsi="Arial" w:cs="Arial"/>
          <w:sz w:val="20"/>
          <w:szCs w:val="20"/>
        </w:rPr>
      </w:pPr>
    </w:p>
    <w:p w14:paraId="63553CCB"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11. Zamawiający, niezwłocznie, nie później jednak niż w terminie 7 dni od dnia złożenia</w:t>
      </w:r>
      <w:r>
        <w:rPr>
          <w:rFonts w:ascii="Arial" w:eastAsia="CIDFont+F2" w:hAnsi="Arial" w:cs="Arial"/>
          <w:sz w:val="20"/>
          <w:szCs w:val="20"/>
        </w:rPr>
        <w:t xml:space="preserve"> </w:t>
      </w:r>
      <w:r w:rsidRPr="00C2591F">
        <w:rPr>
          <w:rFonts w:ascii="Arial" w:eastAsia="CIDFont+F2" w:hAnsi="Arial" w:cs="Arial"/>
          <w:sz w:val="20"/>
          <w:szCs w:val="20"/>
        </w:rPr>
        <w:t>wniosku zwraca wadium Wykonawcy:</w:t>
      </w:r>
    </w:p>
    <w:p w14:paraId="580A3699"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a) który wycofał ofertę przed upływem terminu składania ofert,</w:t>
      </w:r>
    </w:p>
    <w:p w14:paraId="1ADD7948"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b) którego oferta została odrzucona,</w:t>
      </w:r>
    </w:p>
    <w:p w14:paraId="3D826FA3"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c) po wyborze najkorzystniejszej oferty, z wyjątkiem Wykonawcy, którego oferta została</w:t>
      </w:r>
      <w:r>
        <w:rPr>
          <w:rFonts w:ascii="Arial" w:eastAsia="CIDFont+F2" w:hAnsi="Arial" w:cs="Arial"/>
          <w:sz w:val="20"/>
          <w:szCs w:val="20"/>
        </w:rPr>
        <w:t xml:space="preserve"> </w:t>
      </w:r>
      <w:r w:rsidRPr="00C2591F">
        <w:rPr>
          <w:rFonts w:ascii="Arial" w:eastAsia="CIDFont+F2" w:hAnsi="Arial" w:cs="Arial"/>
          <w:sz w:val="20"/>
          <w:szCs w:val="20"/>
        </w:rPr>
        <w:t>wybrana jako najkorzystniejsza,</w:t>
      </w:r>
    </w:p>
    <w:p w14:paraId="500187B2"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d) po unieważnieniu postępowania, w przypadku gdy nie zostało rozstrzygnięte</w:t>
      </w:r>
      <w:r>
        <w:rPr>
          <w:rFonts w:ascii="Arial" w:eastAsia="CIDFont+F2" w:hAnsi="Arial" w:cs="Arial"/>
          <w:sz w:val="20"/>
          <w:szCs w:val="20"/>
        </w:rPr>
        <w:t xml:space="preserve"> </w:t>
      </w:r>
      <w:r w:rsidRPr="00C2591F">
        <w:rPr>
          <w:rFonts w:ascii="Arial" w:eastAsia="CIDFont+F2" w:hAnsi="Arial" w:cs="Arial"/>
          <w:sz w:val="20"/>
          <w:szCs w:val="20"/>
        </w:rPr>
        <w:t>odwołanie na czynność unieważnienia albo nie upłynął termin do jego wniesienia.</w:t>
      </w:r>
    </w:p>
    <w:p w14:paraId="65BF9C71" w14:textId="77777777" w:rsidR="00BB00CC" w:rsidRDefault="00BB00CC" w:rsidP="00BB00CC">
      <w:pPr>
        <w:autoSpaceDE w:val="0"/>
        <w:autoSpaceDN w:val="0"/>
        <w:adjustRightInd w:val="0"/>
        <w:rPr>
          <w:rFonts w:ascii="Arial" w:eastAsia="CIDFont+F2" w:hAnsi="Arial" w:cs="Arial"/>
          <w:sz w:val="20"/>
          <w:szCs w:val="20"/>
        </w:rPr>
      </w:pPr>
    </w:p>
    <w:p w14:paraId="02E180A8"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12. Złożenie wniosku o zwrot wadium, o którym mowa w pkt 11, powoduje rozwiązanie</w:t>
      </w:r>
      <w:r>
        <w:rPr>
          <w:rFonts w:ascii="Arial" w:eastAsia="CIDFont+F2" w:hAnsi="Arial" w:cs="Arial"/>
          <w:sz w:val="20"/>
          <w:szCs w:val="20"/>
        </w:rPr>
        <w:t xml:space="preserve"> </w:t>
      </w:r>
      <w:r w:rsidRPr="00C2591F">
        <w:rPr>
          <w:rFonts w:ascii="Arial" w:eastAsia="CIDFont+F2" w:hAnsi="Arial" w:cs="Arial"/>
          <w:sz w:val="20"/>
          <w:szCs w:val="20"/>
        </w:rPr>
        <w:t>stosunku prawnego z Wykonawcą wraz z utratą przez niego prawa do korzystania ze</w:t>
      </w:r>
      <w:r>
        <w:rPr>
          <w:rFonts w:ascii="Arial" w:eastAsia="CIDFont+F2" w:hAnsi="Arial" w:cs="Arial"/>
          <w:sz w:val="20"/>
          <w:szCs w:val="20"/>
        </w:rPr>
        <w:t xml:space="preserve"> </w:t>
      </w:r>
      <w:r w:rsidRPr="00C2591F">
        <w:rPr>
          <w:rFonts w:ascii="Arial" w:eastAsia="CIDFont+F2" w:hAnsi="Arial" w:cs="Arial"/>
          <w:sz w:val="20"/>
          <w:szCs w:val="20"/>
        </w:rPr>
        <w:t xml:space="preserve">środków ochrony prawnej, o których mowa w Dziale IX ustawy </w:t>
      </w:r>
      <w:proofErr w:type="spellStart"/>
      <w:r w:rsidRPr="00C2591F">
        <w:rPr>
          <w:rFonts w:ascii="Arial" w:eastAsia="CIDFont+F2" w:hAnsi="Arial" w:cs="Arial"/>
          <w:sz w:val="20"/>
          <w:szCs w:val="20"/>
        </w:rPr>
        <w:t>Pzp</w:t>
      </w:r>
      <w:proofErr w:type="spellEnd"/>
      <w:r w:rsidRPr="00C2591F">
        <w:rPr>
          <w:rFonts w:ascii="Arial" w:eastAsia="CIDFont+F2" w:hAnsi="Arial" w:cs="Arial"/>
          <w:sz w:val="20"/>
          <w:szCs w:val="20"/>
        </w:rPr>
        <w:t>.</w:t>
      </w:r>
    </w:p>
    <w:p w14:paraId="20116C33" w14:textId="77777777" w:rsidR="00BB00CC" w:rsidRDefault="00BB00CC" w:rsidP="00BB00CC">
      <w:pPr>
        <w:autoSpaceDE w:val="0"/>
        <w:autoSpaceDN w:val="0"/>
        <w:adjustRightInd w:val="0"/>
        <w:rPr>
          <w:rFonts w:ascii="Arial" w:eastAsia="CIDFont+F2" w:hAnsi="Arial" w:cs="Arial"/>
          <w:sz w:val="20"/>
          <w:szCs w:val="20"/>
        </w:rPr>
      </w:pPr>
    </w:p>
    <w:p w14:paraId="577098BA"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13. Zamawiający zwraca wadium wniesione w pieniądzu wraz z odsetkami wynikającymi</w:t>
      </w:r>
      <w:r>
        <w:rPr>
          <w:rFonts w:ascii="Arial" w:eastAsia="CIDFont+F2" w:hAnsi="Arial" w:cs="Arial"/>
          <w:sz w:val="20"/>
          <w:szCs w:val="20"/>
        </w:rPr>
        <w:t xml:space="preserve"> </w:t>
      </w:r>
      <w:r w:rsidRPr="00C2591F">
        <w:rPr>
          <w:rFonts w:ascii="Arial" w:eastAsia="CIDFont+F2" w:hAnsi="Arial" w:cs="Arial"/>
          <w:sz w:val="20"/>
          <w:szCs w:val="20"/>
        </w:rPr>
        <w:t>z umowy rachunku bankowego, na którym było ono przechowywane, pomniejszone</w:t>
      </w:r>
      <w:r>
        <w:rPr>
          <w:rFonts w:ascii="Arial" w:eastAsia="CIDFont+F2" w:hAnsi="Arial" w:cs="Arial"/>
          <w:sz w:val="20"/>
          <w:szCs w:val="20"/>
        </w:rPr>
        <w:t xml:space="preserve"> </w:t>
      </w:r>
      <w:r w:rsidRPr="00C2591F">
        <w:rPr>
          <w:rFonts w:ascii="Arial" w:eastAsia="CIDFont+F2" w:hAnsi="Arial" w:cs="Arial"/>
          <w:sz w:val="20"/>
          <w:szCs w:val="20"/>
        </w:rPr>
        <w:t>o koszty prowadzenia rachunku bankowego oraz prowizji bankowej za przelew</w:t>
      </w:r>
      <w:r>
        <w:rPr>
          <w:rFonts w:ascii="Arial" w:eastAsia="CIDFont+F2" w:hAnsi="Arial" w:cs="Arial"/>
          <w:sz w:val="20"/>
          <w:szCs w:val="20"/>
        </w:rPr>
        <w:t xml:space="preserve"> </w:t>
      </w:r>
      <w:r w:rsidRPr="00C2591F">
        <w:rPr>
          <w:rFonts w:ascii="Arial" w:eastAsia="CIDFont+F2" w:hAnsi="Arial" w:cs="Arial"/>
          <w:sz w:val="20"/>
          <w:szCs w:val="20"/>
        </w:rPr>
        <w:t>pieniędzy na rachunek bankowy wskazany przez Wykonawcę.</w:t>
      </w:r>
    </w:p>
    <w:p w14:paraId="159FEAE5" w14:textId="77777777" w:rsidR="00BB00CC" w:rsidRDefault="00BB00CC" w:rsidP="00BB00CC">
      <w:pPr>
        <w:autoSpaceDE w:val="0"/>
        <w:autoSpaceDN w:val="0"/>
        <w:adjustRightInd w:val="0"/>
        <w:rPr>
          <w:rFonts w:ascii="Arial" w:eastAsia="CIDFont+F2" w:hAnsi="Arial" w:cs="Arial"/>
          <w:sz w:val="20"/>
          <w:szCs w:val="20"/>
        </w:rPr>
      </w:pPr>
    </w:p>
    <w:p w14:paraId="33030612"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14. Zamawiający zwraca wadium wniesione w innej formie niż w pieniądzu poprzez złożenie</w:t>
      </w:r>
      <w:r>
        <w:rPr>
          <w:rFonts w:ascii="Arial" w:eastAsia="CIDFont+F2" w:hAnsi="Arial" w:cs="Arial"/>
          <w:sz w:val="20"/>
          <w:szCs w:val="20"/>
        </w:rPr>
        <w:t xml:space="preserve"> </w:t>
      </w:r>
      <w:r w:rsidRPr="00C2591F">
        <w:rPr>
          <w:rFonts w:ascii="Arial" w:eastAsia="CIDFont+F2" w:hAnsi="Arial" w:cs="Arial"/>
          <w:sz w:val="20"/>
          <w:szCs w:val="20"/>
        </w:rPr>
        <w:t>gwarantowi lub poręczycielowi oświadczenia o zwolnieniu wadium.</w:t>
      </w:r>
    </w:p>
    <w:p w14:paraId="160CA0D5" w14:textId="77777777" w:rsidR="00BB00CC" w:rsidRDefault="00BB00CC" w:rsidP="00BB00CC">
      <w:pPr>
        <w:autoSpaceDE w:val="0"/>
        <w:autoSpaceDN w:val="0"/>
        <w:adjustRightInd w:val="0"/>
        <w:rPr>
          <w:rFonts w:ascii="Arial" w:eastAsia="CIDFont+F2" w:hAnsi="Arial" w:cs="Arial"/>
          <w:sz w:val="20"/>
          <w:szCs w:val="20"/>
        </w:rPr>
      </w:pPr>
    </w:p>
    <w:p w14:paraId="7D82B902"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15. Zamawiający zatrzymuje wadium wraz z odsetkami, a w przypadku wadium wniesionego</w:t>
      </w:r>
      <w:r>
        <w:rPr>
          <w:rFonts w:ascii="Arial" w:eastAsia="CIDFont+F2" w:hAnsi="Arial" w:cs="Arial"/>
          <w:sz w:val="20"/>
          <w:szCs w:val="20"/>
        </w:rPr>
        <w:t xml:space="preserve"> </w:t>
      </w:r>
      <w:r w:rsidRPr="00C2591F">
        <w:rPr>
          <w:rFonts w:ascii="Arial" w:eastAsia="CIDFont+F2" w:hAnsi="Arial" w:cs="Arial"/>
          <w:sz w:val="20"/>
          <w:szCs w:val="20"/>
        </w:rPr>
        <w:t xml:space="preserve">w formie gwarancji lub poręczenia, o których mowa w art. 97 ust. 7 pkt 2 -4 ustawy </w:t>
      </w:r>
      <w:proofErr w:type="spellStart"/>
      <w:r w:rsidRPr="00C2591F">
        <w:rPr>
          <w:rFonts w:ascii="Arial" w:eastAsia="CIDFont+F2" w:hAnsi="Arial" w:cs="Arial"/>
          <w:sz w:val="20"/>
          <w:szCs w:val="20"/>
        </w:rPr>
        <w:t>Pzp</w:t>
      </w:r>
      <w:proofErr w:type="spellEnd"/>
      <w:r w:rsidRPr="00C2591F">
        <w:rPr>
          <w:rFonts w:ascii="Arial" w:eastAsia="CIDFont+F2" w:hAnsi="Arial" w:cs="Arial"/>
          <w:sz w:val="20"/>
          <w:szCs w:val="20"/>
        </w:rPr>
        <w:t>,</w:t>
      </w:r>
      <w:r>
        <w:rPr>
          <w:rFonts w:ascii="Arial" w:eastAsia="CIDFont+F2" w:hAnsi="Arial" w:cs="Arial"/>
          <w:sz w:val="20"/>
          <w:szCs w:val="20"/>
        </w:rPr>
        <w:t xml:space="preserve"> </w:t>
      </w:r>
      <w:r w:rsidRPr="00C2591F">
        <w:rPr>
          <w:rFonts w:ascii="Arial" w:eastAsia="CIDFont+F2" w:hAnsi="Arial" w:cs="Arial"/>
          <w:sz w:val="20"/>
          <w:szCs w:val="20"/>
        </w:rPr>
        <w:t>występuje odpowiednio do gwaranta lub poręczyciela z daniem zapłaty wadium, jeżeli:</w:t>
      </w:r>
    </w:p>
    <w:p w14:paraId="1B007352"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1) Wykonawca w odpowiedzi na wezwanie, o którym mowa w art. 107 ust. 2 lub art.</w:t>
      </w:r>
      <w:r>
        <w:rPr>
          <w:rFonts w:ascii="Arial" w:eastAsia="CIDFont+F2" w:hAnsi="Arial" w:cs="Arial"/>
          <w:sz w:val="20"/>
          <w:szCs w:val="20"/>
        </w:rPr>
        <w:t xml:space="preserve"> </w:t>
      </w:r>
      <w:r w:rsidRPr="00C2591F">
        <w:rPr>
          <w:rFonts w:ascii="Arial" w:eastAsia="CIDFont+F2" w:hAnsi="Arial" w:cs="Arial"/>
          <w:sz w:val="20"/>
          <w:szCs w:val="20"/>
        </w:rPr>
        <w:t xml:space="preserve">128 ust. 1, </w:t>
      </w:r>
      <w:r>
        <w:rPr>
          <w:rFonts w:ascii="Arial" w:eastAsia="CIDFont+F2" w:hAnsi="Arial" w:cs="Arial"/>
          <w:sz w:val="20"/>
          <w:szCs w:val="20"/>
        </w:rPr>
        <w:t xml:space="preserve">                      </w:t>
      </w:r>
      <w:r w:rsidRPr="00C2591F">
        <w:rPr>
          <w:rFonts w:ascii="Arial" w:eastAsia="CIDFont+F2" w:hAnsi="Arial" w:cs="Arial"/>
          <w:sz w:val="20"/>
          <w:szCs w:val="20"/>
        </w:rPr>
        <w:t>z przyczyn leżących po jego stronie, nie złożył podmiotowych środków</w:t>
      </w:r>
      <w:r>
        <w:rPr>
          <w:rFonts w:ascii="Arial" w:eastAsia="CIDFont+F2" w:hAnsi="Arial" w:cs="Arial"/>
          <w:sz w:val="20"/>
          <w:szCs w:val="20"/>
        </w:rPr>
        <w:t xml:space="preserve"> </w:t>
      </w:r>
      <w:r w:rsidRPr="00C2591F">
        <w:rPr>
          <w:rFonts w:ascii="Arial" w:eastAsia="CIDFont+F2" w:hAnsi="Arial" w:cs="Arial"/>
          <w:sz w:val="20"/>
          <w:szCs w:val="20"/>
        </w:rPr>
        <w:t>dowodowych lub przedmiotowych środków dowodowych potwierdzających</w:t>
      </w:r>
      <w:r>
        <w:rPr>
          <w:rFonts w:ascii="Arial" w:eastAsia="CIDFont+F2" w:hAnsi="Arial" w:cs="Arial"/>
          <w:sz w:val="20"/>
          <w:szCs w:val="20"/>
        </w:rPr>
        <w:t xml:space="preserve"> </w:t>
      </w:r>
      <w:r w:rsidRPr="00C2591F">
        <w:rPr>
          <w:rFonts w:ascii="Arial" w:eastAsia="CIDFont+F2" w:hAnsi="Arial" w:cs="Arial"/>
          <w:sz w:val="20"/>
          <w:szCs w:val="20"/>
        </w:rPr>
        <w:t>okoliczności, o których mowa w art. 57 lub art. 106 ust. 1, oświadczenia, o którym</w:t>
      </w:r>
      <w:r>
        <w:rPr>
          <w:rFonts w:ascii="Arial" w:eastAsia="CIDFont+F2" w:hAnsi="Arial" w:cs="Arial"/>
          <w:sz w:val="20"/>
          <w:szCs w:val="20"/>
        </w:rPr>
        <w:t xml:space="preserve"> </w:t>
      </w:r>
      <w:r w:rsidRPr="00C2591F">
        <w:rPr>
          <w:rFonts w:ascii="Arial" w:eastAsia="CIDFont+F2" w:hAnsi="Arial" w:cs="Arial"/>
          <w:sz w:val="20"/>
          <w:szCs w:val="20"/>
        </w:rPr>
        <w:t>mowa w art. 125 ust. 1, innych dokumentów lub oświadczeń lub nie wyrazi zgody na</w:t>
      </w:r>
      <w:r>
        <w:rPr>
          <w:rFonts w:ascii="Arial" w:eastAsia="CIDFont+F2" w:hAnsi="Arial" w:cs="Arial"/>
          <w:sz w:val="20"/>
          <w:szCs w:val="20"/>
        </w:rPr>
        <w:t xml:space="preserve"> </w:t>
      </w:r>
      <w:r w:rsidRPr="00C2591F">
        <w:rPr>
          <w:rFonts w:ascii="Arial" w:eastAsia="CIDFont+F2" w:hAnsi="Arial" w:cs="Arial"/>
          <w:sz w:val="20"/>
          <w:szCs w:val="20"/>
        </w:rPr>
        <w:t>poprawienie omyłki, o której mowa w art. 223 ust. 2 pkt 3, co spowodowało brak</w:t>
      </w:r>
      <w:r>
        <w:rPr>
          <w:rFonts w:ascii="Arial" w:eastAsia="CIDFont+F2" w:hAnsi="Arial" w:cs="Arial"/>
          <w:sz w:val="20"/>
          <w:szCs w:val="20"/>
        </w:rPr>
        <w:t xml:space="preserve"> </w:t>
      </w:r>
      <w:r w:rsidRPr="00C2591F">
        <w:rPr>
          <w:rFonts w:ascii="Arial" w:eastAsia="CIDFont+F2" w:hAnsi="Arial" w:cs="Arial"/>
          <w:sz w:val="20"/>
          <w:szCs w:val="20"/>
        </w:rPr>
        <w:t>możliwości wybrania oferty złożonej przez wykonawcę jako najkorzystniejszej;</w:t>
      </w:r>
    </w:p>
    <w:p w14:paraId="7B54D259"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2) Wykonawca, którego oferta została wybrana:</w:t>
      </w:r>
    </w:p>
    <w:p w14:paraId="00169E11"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a) odmówił podpisania umowy w sprawie zamówienia publicznego na warunkach</w:t>
      </w:r>
      <w:r>
        <w:rPr>
          <w:rFonts w:ascii="Arial" w:eastAsia="CIDFont+F2" w:hAnsi="Arial" w:cs="Arial"/>
          <w:sz w:val="20"/>
          <w:szCs w:val="20"/>
        </w:rPr>
        <w:t xml:space="preserve"> </w:t>
      </w:r>
      <w:r w:rsidRPr="00C2591F">
        <w:rPr>
          <w:rFonts w:ascii="Arial" w:eastAsia="CIDFont+F2" w:hAnsi="Arial" w:cs="Arial"/>
          <w:sz w:val="20"/>
          <w:szCs w:val="20"/>
        </w:rPr>
        <w:t xml:space="preserve">określonych </w:t>
      </w:r>
      <w:r>
        <w:rPr>
          <w:rFonts w:ascii="Arial" w:eastAsia="CIDFont+F2" w:hAnsi="Arial" w:cs="Arial"/>
          <w:sz w:val="20"/>
          <w:szCs w:val="20"/>
        </w:rPr>
        <w:t xml:space="preserve">                   </w:t>
      </w:r>
      <w:r w:rsidRPr="00C2591F">
        <w:rPr>
          <w:rFonts w:ascii="Arial" w:eastAsia="CIDFont+F2" w:hAnsi="Arial" w:cs="Arial"/>
          <w:sz w:val="20"/>
          <w:szCs w:val="20"/>
        </w:rPr>
        <w:t>w ofercie,</w:t>
      </w:r>
    </w:p>
    <w:p w14:paraId="7EBA9DDB" w14:textId="77777777" w:rsidR="00BB00CC" w:rsidRPr="00C2591F"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b) nie wniósł wymaganego zabezpieczenia należytego wykonania umowy;</w:t>
      </w:r>
    </w:p>
    <w:p w14:paraId="5846D6CA" w14:textId="77777777" w:rsidR="00BB00CC" w:rsidRDefault="00BB00CC" w:rsidP="00BB00CC">
      <w:pPr>
        <w:autoSpaceDE w:val="0"/>
        <w:autoSpaceDN w:val="0"/>
        <w:adjustRightInd w:val="0"/>
        <w:rPr>
          <w:rFonts w:ascii="Arial" w:eastAsia="CIDFont+F2" w:hAnsi="Arial" w:cs="Arial"/>
          <w:sz w:val="20"/>
          <w:szCs w:val="20"/>
        </w:rPr>
      </w:pPr>
      <w:r w:rsidRPr="00C2591F">
        <w:rPr>
          <w:rFonts w:ascii="Arial" w:eastAsia="CIDFont+F2" w:hAnsi="Arial" w:cs="Arial"/>
          <w:sz w:val="20"/>
          <w:szCs w:val="20"/>
        </w:rPr>
        <w:t>3) zawarcie umowy w sprawie zamówienia publicznego stało się niemożliwe</w:t>
      </w:r>
      <w:r>
        <w:rPr>
          <w:rFonts w:ascii="Arial" w:eastAsia="CIDFont+F2" w:hAnsi="Arial" w:cs="Arial"/>
          <w:sz w:val="20"/>
          <w:szCs w:val="20"/>
        </w:rPr>
        <w:t xml:space="preserve"> </w:t>
      </w:r>
      <w:r w:rsidRPr="00C2591F">
        <w:rPr>
          <w:rFonts w:ascii="Arial" w:eastAsia="CIDFont+F2" w:hAnsi="Arial" w:cs="Arial"/>
          <w:sz w:val="20"/>
          <w:szCs w:val="20"/>
        </w:rPr>
        <w:t>z przyczyn leżących po stronie Wykonawcy, którego oferta została wybrana.</w:t>
      </w:r>
    </w:p>
    <w:p w14:paraId="11D7AEAA" w14:textId="77777777" w:rsidR="000C63C4" w:rsidRDefault="000C63C4" w:rsidP="0025658C">
      <w:pPr>
        <w:autoSpaceDE w:val="0"/>
        <w:autoSpaceDN w:val="0"/>
        <w:adjustRightInd w:val="0"/>
        <w:rPr>
          <w:rFonts w:ascii="Arial" w:hAnsi="Arial" w:cs="Arial"/>
          <w:b/>
          <w:bCs/>
          <w:sz w:val="24"/>
        </w:rPr>
      </w:pPr>
    </w:p>
    <w:p w14:paraId="7FFD7407" w14:textId="2301A9B1" w:rsidR="0025658C" w:rsidRDefault="0025658C" w:rsidP="0025658C">
      <w:pPr>
        <w:autoSpaceDE w:val="0"/>
        <w:autoSpaceDN w:val="0"/>
        <w:adjustRightInd w:val="0"/>
        <w:rPr>
          <w:rFonts w:ascii="Arial" w:hAnsi="Arial" w:cs="Arial"/>
          <w:b/>
          <w:bCs/>
          <w:sz w:val="24"/>
        </w:rPr>
      </w:pPr>
      <w:r w:rsidRPr="008E140E">
        <w:rPr>
          <w:rFonts w:ascii="Arial" w:hAnsi="Arial" w:cs="Arial"/>
          <w:b/>
          <w:bCs/>
          <w:sz w:val="24"/>
        </w:rPr>
        <w:t>XV. Termin związania ofertą</w:t>
      </w:r>
    </w:p>
    <w:p w14:paraId="39592DC0" w14:textId="77777777" w:rsidR="0025658C" w:rsidRPr="008E140E" w:rsidRDefault="0025658C" w:rsidP="0025658C">
      <w:pPr>
        <w:autoSpaceDE w:val="0"/>
        <w:autoSpaceDN w:val="0"/>
        <w:adjustRightInd w:val="0"/>
        <w:rPr>
          <w:rFonts w:ascii="Arial" w:hAnsi="Arial" w:cs="Arial"/>
          <w:b/>
          <w:bCs/>
          <w:sz w:val="24"/>
        </w:rPr>
      </w:pPr>
    </w:p>
    <w:p w14:paraId="2D3CE64F" w14:textId="53D15A64" w:rsidR="0025658C" w:rsidRPr="00DF4A13" w:rsidRDefault="0025658C" w:rsidP="0025658C">
      <w:pPr>
        <w:autoSpaceDE w:val="0"/>
        <w:autoSpaceDN w:val="0"/>
        <w:adjustRightInd w:val="0"/>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Pr>
          <w:rFonts w:ascii="Arial" w:eastAsia="CIDFont+F2" w:hAnsi="Arial" w:cs="Arial"/>
          <w:sz w:val="20"/>
          <w:szCs w:val="20"/>
        </w:rPr>
        <w:t xml:space="preserve"> </w:t>
      </w:r>
      <w:r w:rsidR="000C63C4" w:rsidRPr="000C63C4">
        <w:rPr>
          <w:rFonts w:ascii="Arial" w:eastAsia="CIDFont+F2" w:hAnsi="Arial" w:cs="Arial"/>
          <w:b/>
          <w:bCs/>
          <w:sz w:val="20"/>
          <w:szCs w:val="20"/>
        </w:rPr>
        <w:t>25</w:t>
      </w:r>
      <w:r w:rsidRPr="000C63C4">
        <w:rPr>
          <w:rFonts w:ascii="Arial" w:eastAsia="CIDFont+F2" w:hAnsi="Arial" w:cs="Arial"/>
          <w:b/>
          <w:bCs/>
          <w:sz w:val="20"/>
          <w:szCs w:val="20"/>
        </w:rPr>
        <w:t>.</w:t>
      </w:r>
      <w:r w:rsidRPr="00DF4A13">
        <w:rPr>
          <w:rFonts w:ascii="Arial" w:eastAsia="CIDFont+F2" w:hAnsi="Arial" w:cs="Arial"/>
          <w:b/>
          <w:bCs/>
          <w:sz w:val="20"/>
          <w:szCs w:val="20"/>
        </w:rPr>
        <w:t xml:space="preserve"> 0</w:t>
      </w:r>
      <w:r>
        <w:rPr>
          <w:rFonts w:ascii="Arial" w:eastAsia="CIDFont+F2" w:hAnsi="Arial" w:cs="Arial"/>
          <w:b/>
          <w:bCs/>
          <w:sz w:val="20"/>
          <w:szCs w:val="20"/>
        </w:rPr>
        <w:t>2</w:t>
      </w:r>
      <w:r w:rsidRPr="00DF4A13">
        <w:rPr>
          <w:rFonts w:ascii="Arial" w:eastAsia="CIDFont+F2" w:hAnsi="Arial" w:cs="Arial"/>
          <w:b/>
          <w:bCs/>
          <w:sz w:val="20"/>
          <w:szCs w:val="20"/>
        </w:rPr>
        <w:t>. 202</w:t>
      </w:r>
      <w:r>
        <w:rPr>
          <w:rFonts w:ascii="Arial" w:eastAsia="CIDFont+F2" w:hAnsi="Arial" w:cs="Arial"/>
          <w:b/>
          <w:bCs/>
          <w:sz w:val="20"/>
          <w:szCs w:val="20"/>
        </w:rPr>
        <w:t>5</w:t>
      </w:r>
      <w:r w:rsidRPr="00DF4A13">
        <w:rPr>
          <w:rFonts w:ascii="Arial" w:eastAsia="CIDFont+F2" w:hAnsi="Arial" w:cs="Arial"/>
          <w:b/>
          <w:bCs/>
          <w:sz w:val="20"/>
          <w:szCs w:val="20"/>
        </w:rPr>
        <w:t xml:space="preserve"> r.</w:t>
      </w:r>
    </w:p>
    <w:p w14:paraId="145C2A16" w14:textId="77777777" w:rsidR="0025658C" w:rsidRDefault="0025658C" w:rsidP="0025658C">
      <w:pPr>
        <w:autoSpaceDE w:val="0"/>
        <w:autoSpaceDN w:val="0"/>
        <w:adjustRightInd w:val="0"/>
        <w:rPr>
          <w:rFonts w:ascii="Arial" w:eastAsia="CIDFont+F2" w:hAnsi="Arial" w:cs="Arial"/>
          <w:sz w:val="20"/>
          <w:szCs w:val="20"/>
        </w:rPr>
      </w:pPr>
    </w:p>
    <w:p w14:paraId="2EC7491D" w14:textId="77777777" w:rsidR="0025658C" w:rsidRPr="008E140E" w:rsidRDefault="0025658C" w:rsidP="0025658C">
      <w:pPr>
        <w:autoSpaceDE w:val="0"/>
        <w:autoSpaceDN w:val="0"/>
        <w:adjustRightInd w:val="0"/>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oferta 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 xml:space="preserve">oferta zwraca się </w:t>
      </w:r>
      <w:r w:rsidRPr="008E140E">
        <w:rPr>
          <w:rFonts w:ascii="Arial" w:eastAsia="CIDFont+F2" w:hAnsi="Arial" w:cs="Arial"/>
          <w:sz w:val="20"/>
          <w:szCs w:val="20"/>
        </w:rPr>
        <w:lastRenderedPageBreak/>
        <w:t>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E4C9D13" w14:textId="77777777" w:rsidR="0025658C" w:rsidRDefault="0025658C" w:rsidP="0025658C">
      <w:pPr>
        <w:autoSpaceDE w:val="0"/>
        <w:autoSpaceDN w:val="0"/>
        <w:adjustRightInd w:val="0"/>
        <w:rPr>
          <w:rFonts w:ascii="Arial" w:eastAsia="CIDFont+F2" w:hAnsi="Arial" w:cs="Arial"/>
          <w:sz w:val="20"/>
          <w:szCs w:val="20"/>
        </w:rPr>
      </w:pPr>
    </w:p>
    <w:p w14:paraId="4C32BCF1" w14:textId="77777777" w:rsidR="0025658C" w:rsidRDefault="0025658C" w:rsidP="0025658C">
      <w:pPr>
        <w:autoSpaceDE w:val="0"/>
        <w:autoSpaceDN w:val="0"/>
        <w:adjustRightInd w:val="0"/>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518737A0" w14:textId="77777777" w:rsidR="0025658C" w:rsidRDefault="0025658C" w:rsidP="0025658C">
      <w:pPr>
        <w:autoSpaceDE w:val="0"/>
        <w:autoSpaceDN w:val="0"/>
        <w:adjustRightInd w:val="0"/>
        <w:rPr>
          <w:rFonts w:ascii="Arial" w:eastAsia="CIDFont+F2" w:hAnsi="Arial" w:cs="Arial"/>
          <w:sz w:val="20"/>
          <w:szCs w:val="20"/>
        </w:rPr>
      </w:pPr>
    </w:p>
    <w:p w14:paraId="4B6DD94E" w14:textId="77777777" w:rsidR="0025658C" w:rsidRDefault="0025658C" w:rsidP="0025658C">
      <w:pPr>
        <w:rPr>
          <w:rFonts w:ascii="Arial" w:hAnsi="Arial" w:cs="Arial"/>
          <w:sz w:val="20"/>
          <w:szCs w:val="20"/>
        </w:rPr>
      </w:pPr>
      <w:r w:rsidRPr="00D751D5">
        <w:rPr>
          <w:rFonts w:ascii="Arial" w:hAnsi="Arial" w:cs="Arial"/>
          <w:sz w:val="20"/>
          <w:szCs w:val="20"/>
        </w:rPr>
        <w:t>4.Odmowa wyrażenia zgody, o której mowa w pkt 2, powoduje odrzucenie oferty Wykonawcy.</w:t>
      </w:r>
    </w:p>
    <w:p w14:paraId="5036598E" w14:textId="77777777" w:rsidR="0025658C" w:rsidRDefault="0025658C" w:rsidP="0025658C">
      <w:pPr>
        <w:autoSpaceDE w:val="0"/>
        <w:autoSpaceDN w:val="0"/>
        <w:adjustRightInd w:val="0"/>
        <w:rPr>
          <w:rFonts w:ascii="Arial" w:eastAsia="CIDFont+F2" w:hAnsi="Arial" w:cs="Arial"/>
          <w:sz w:val="20"/>
          <w:szCs w:val="20"/>
        </w:rPr>
      </w:pPr>
    </w:p>
    <w:p w14:paraId="50167CB8" w14:textId="77777777" w:rsidR="0025658C" w:rsidRPr="00EA6053" w:rsidRDefault="0025658C" w:rsidP="0025658C">
      <w:pPr>
        <w:autoSpaceDE w:val="0"/>
        <w:autoSpaceDN w:val="0"/>
        <w:adjustRightInd w:val="0"/>
        <w:rPr>
          <w:rFonts w:ascii="Arial" w:hAnsi="Arial" w:cs="Arial"/>
          <w:b/>
          <w:bCs/>
          <w:sz w:val="24"/>
        </w:rPr>
      </w:pPr>
      <w:r w:rsidRPr="00EA6053">
        <w:rPr>
          <w:rFonts w:ascii="Arial" w:hAnsi="Arial" w:cs="Arial"/>
          <w:b/>
          <w:bCs/>
          <w:sz w:val="24"/>
        </w:rPr>
        <w:t>XVI. Opis sposobu przygotowywania oferty</w:t>
      </w:r>
    </w:p>
    <w:p w14:paraId="09BB7A69" w14:textId="77777777" w:rsidR="0025658C" w:rsidRDefault="0025658C" w:rsidP="0025658C">
      <w:pPr>
        <w:autoSpaceDE w:val="0"/>
        <w:autoSpaceDN w:val="0"/>
        <w:adjustRightInd w:val="0"/>
        <w:rPr>
          <w:rFonts w:ascii="Arial" w:eastAsia="CIDFont+F2" w:hAnsi="Arial" w:cs="Arial"/>
          <w:sz w:val="20"/>
          <w:szCs w:val="20"/>
        </w:rPr>
      </w:pPr>
    </w:p>
    <w:p w14:paraId="7853C045" w14:textId="77777777" w:rsidR="0025658C" w:rsidRPr="00EA6053" w:rsidRDefault="0025658C" w:rsidP="0025658C">
      <w:pPr>
        <w:autoSpaceDE w:val="0"/>
        <w:autoSpaceDN w:val="0"/>
        <w:adjustRightInd w:val="0"/>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EA6053">
        <w:rPr>
          <w:rFonts w:ascii="Arial" w:hAnsi="Arial" w:cs="Arial"/>
          <w:sz w:val="20"/>
          <w:szCs w:val="20"/>
        </w:rPr>
        <w:t>opatrzona</w:t>
      </w:r>
      <w:r>
        <w:rPr>
          <w:rFonts w:ascii="Arial" w:hAnsi="Arial" w:cs="Arial"/>
          <w:sz w:val="20"/>
          <w:szCs w:val="20"/>
        </w:rPr>
        <w:t xml:space="preserve"> </w:t>
      </w:r>
      <w:r w:rsidRPr="00EA6053">
        <w:rPr>
          <w:rFonts w:ascii="Arial" w:hAnsi="Arial" w:cs="Arial"/>
          <w:sz w:val="20"/>
          <w:szCs w:val="20"/>
        </w:rPr>
        <w:t>kwalifikowanym podpisem</w:t>
      </w:r>
      <w:r>
        <w:rPr>
          <w:rFonts w:ascii="Arial" w:hAnsi="Arial" w:cs="Arial"/>
          <w:sz w:val="20"/>
          <w:szCs w:val="20"/>
        </w:rPr>
        <w:t xml:space="preserve"> </w:t>
      </w:r>
      <w:r w:rsidRPr="00EA6053">
        <w:rPr>
          <w:rFonts w:ascii="Arial" w:hAnsi="Arial" w:cs="Arial"/>
          <w:sz w:val="20"/>
          <w:szCs w:val="20"/>
        </w:rPr>
        <w:t>elektronicznym, podpisem zaufanym lub podpisem osobistym</w:t>
      </w:r>
      <w:r w:rsidRPr="00EA6053">
        <w:rPr>
          <w:rFonts w:ascii="Arial" w:eastAsia="CIDFont+F2" w:hAnsi="Arial" w:cs="Arial"/>
          <w:sz w:val="20"/>
          <w:szCs w:val="20"/>
        </w:rPr>
        <w:t>.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00404C3" w14:textId="77777777" w:rsidR="0025658C" w:rsidRDefault="0025658C" w:rsidP="0025658C">
      <w:pPr>
        <w:autoSpaceDE w:val="0"/>
        <w:autoSpaceDN w:val="0"/>
        <w:adjustRightInd w:val="0"/>
        <w:rPr>
          <w:rFonts w:ascii="Arial" w:eastAsia="CIDFont+F2" w:hAnsi="Arial" w:cs="Arial"/>
          <w:sz w:val="20"/>
          <w:szCs w:val="20"/>
        </w:rPr>
      </w:pPr>
    </w:p>
    <w:p w14:paraId="753783AE"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6DC3980E" w14:textId="77777777" w:rsidR="0025658C" w:rsidRDefault="0025658C" w:rsidP="0025658C">
      <w:pPr>
        <w:autoSpaceDE w:val="0"/>
        <w:autoSpaceDN w:val="0"/>
        <w:adjustRightInd w:val="0"/>
        <w:rPr>
          <w:rFonts w:ascii="Arial" w:eastAsia="CIDFont+F2" w:hAnsi="Arial" w:cs="Arial"/>
          <w:sz w:val="20"/>
          <w:szCs w:val="20"/>
        </w:rPr>
      </w:pPr>
    </w:p>
    <w:p w14:paraId="03AD3605"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26FE04B5" w14:textId="77777777" w:rsidR="0025658C" w:rsidRDefault="0025658C" w:rsidP="0025658C">
      <w:pPr>
        <w:autoSpaceDE w:val="0"/>
        <w:autoSpaceDN w:val="0"/>
        <w:adjustRightInd w:val="0"/>
        <w:rPr>
          <w:rFonts w:ascii="Arial" w:eastAsia="CIDFont+F2" w:hAnsi="Arial" w:cs="Arial"/>
          <w:sz w:val="20"/>
          <w:szCs w:val="20"/>
        </w:rPr>
      </w:pPr>
    </w:p>
    <w:p w14:paraId="7A0751A4" w14:textId="77777777" w:rsidR="0025658C" w:rsidRPr="00EA6053" w:rsidRDefault="0025658C" w:rsidP="0025658C">
      <w:pPr>
        <w:autoSpaceDE w:val="0"/>
        <w:autoSpaceDN w:val="0"/>
        <w:adjustRightInd w:val="0"/>
        <w:rPr>
          <w:rFonts w:ascii="Arial" w:hAnsi="Arial" w:cs="Arial"/>
          <w:sz w:val="20"/>
          <w:szCs w:val="20"/>
        </w:rPr>
      </w:pPr>
      <w:r w:rsidRPr="00EA6053">
        <w:rPr>
          <w:rFonts w:ascii="Arial" w:eastAsia="CIDFont+F2" w:hAnsi="Arial" w:cs="Arial"/>
          <w:sz w:val="20"/>
          <w:szCs w:val="20"/>
        </w:rPr>
        <w:t xml:space="preserve">4. Wykonawca przygotowuje ofertę przy pomocy </w:t>
      </w:r>
      <w:r w:rsidRPr="00EA6053">
        <w:rPr>
          <w:rFonts w:ascii="Arial" w:hAnsi="Arial" w:cs="Arial"/>
          <w:sz w:val="20"/>
          <w:szCs w:val="20"/>
        </w:rPr>
        <w:t>interaktywnego „Formularza</w:t>
      </w:r>
      <w:r>
        <w:rPr>
          <w:rFonts w:ascii="Arial" w:hAnsi="Arial" w:cs="Arial"/>
          <w:sz w:val="20"/>
          <w:szCs w:val="20"/>
        </w:rPr>
        <w:t xml:space="preserve"> </w:t>
      </w:r>
      <w:r w:rsidRPr="00EA6053">
        <w:rPr>
          <w:rFonts w:ascii="Arial" w:hAnsi="Arial" w:cs="Arial"/>
          <w:sz w:val="20"/>
          <w:szCs w:val="20"/>
        </w:rPr>
        <w:t xml:space="preserve">ofertowego" </w:t>
      </w:r>
      <w:r w:rsidRPr="00EA6053">
        <w:rPr>
          <w:rFonts w:ascii="Arial" w:eastAsia="CIDFont+F2" w:hAnsi="Arial" w:cs="Arial"/>
          <w:sz w:val="20"/>
          <w:szCs w:val="20"/>
        </w:rPr>
        <w:t>udostępnionego przez Zamawiającego na Platformie e-Zamówienia</w:t>
      </w:r>
      <w:r>
        <w:rPr>
          <w:rFonts w:ascii="Arial" w:hAnsi="Arial" w:cs="Arial"/>
          <w:sz w:val="20"/>
          <w:szCs w:val="20"/>
        </w:rPr>
        <w:t xml:space="preserve"> </w:t>
      </w:r>
      <w:r w:rsidRPr="00EA6053">
        <w:rPr>
          <w:rFonts w:ascii="Arial" w:eastAsia="CIDFont+F2" w:hAnsi="Arial" w:cs="Arial"/>
          <w:sz w:val="20"/>
          <w:szCs w:val="20"/>
        </w:rPr>
        <w:t>i zamieszczonego w podglądzie postępowania w zakładce „Informacje podstawowe".</w:t>
      </w:r>
    </w:p>
    <w:p w14:paraId="05D40222" w14:textId="77777777" w:rsidR="0025658C" w:rsidRDefault="0025658C" w:rsidP="0025658C">
      <w:pPr>
        <w:autoSpaceDE w:val="0"/>
        <w:autoSpaceDN w:val="0"/>
        <w:adjustRightInd w:val="0"/>
        <w:rPr>
          <w:rFonts w:ascii="Arial" w:eastAsia="CIDFont+F2" w:hAnsi="Arial" w:cs="Arial"/>
          <w:sz w:val="20"/>
          <w:szCs w:val="20"/>
        </w:rPr>
      </w:pPr>
    </w:p>
    <w:p w14:paraId="31628814"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5. Zalogowany Wykonawca używając przycisku „Wypełnij" widocznego pod „Formularzem</w:t>
      </w:r>
      <w:r>
        <w:rPr>
          <w:rFonts w:ascii="Arial" w:eastAsia="CIDFont+F2" w:hAnsi="Arial" w:cs="Arial"/>
          <w:sz w:val="20"/>
          <w:szCs w:val="20"/>
        </w:rPr>
        <w:t xml:space="preserve"> </w:t>
      </w:r>
      <w:r w:rsidRPr="00EA6053">
        <w:rPr>
          <w:rFonts w:ascii="Arial" w:eastAsia="CIDFont+F2" w:hAnsi="Arial" w:cs="Arial"/>
          <w:sz w:val="20"/>
          <w:szCs w:val="20"/>
        </w:rPr>
        <w:t>ofertowym" zobowiązany jest do zweryfikowania poprawności danych automatycznie</w:t>
      </w:r>
      <w:r>
        <w:rPr>
          <w:rFonts w:ascii="Arial" w:eastAsia="CIDFont+F2" w:hAnsi="Arial" w:cs="Arial"/>
          <w:sz w:val="20"/>
          <w:szCs w:val="20"/>
        </w:rPr>
        <w:t xml:space="preserve"> </w:t>
      </w:r>
      <w:r w:rsidRPr="00EA6053">
        <w:rPr>
          <w:rFonts w:ascii="Arial" w:eastAsia="CIDFont+F2" w:hAnsi="Arial" w:cs="Arial"/>
          <w:sz w:val="20"/>
          <w:szCs w:val="20"/>
        </w:rPr>
        <w:t xml:space="preserve">pobranych przez system </w:t>
      </w:r>
      <w:r>
        <w:rPr>
          <w:rFonts w:ascii="Arial" w:eastAsia="CIDFont+F2" w:hAnsi="Arial" w:cs="Arial"/>
          <w:sz w:val="20"/>
          <w:szCs w:val="20"/>
        </w:rPr>
        <w:t xml:space="preserve">               </w:t>
      </w:r>
      <w:r w:rsidRPr="00EA6053">
        <w:rPr>
          <w:rFonts w:ascii="Arial" w:eastAsia="CIDFont+F2" w:hAnsi="Arial" w:cs="Arial"/>
          <w:sz w:val="20"/>
          <w:szCs w:val="20"/>
        </w:rPr>
        <w:t>z jego konta i uzupełnienia pozostałych informacji dotyczących</w:t>
      </w:r>
      <w:r>
        <w:rPr>
          <w:rFonts w:ascii="Arial" w:eastAsia="CIDFont+F2" w:hAnsi="Arial" w:cs="Arial"/>
          <w:sz w:val="20"/>
          <w:szCs w:val="20"/>
        </w:rPr>
        <w:t xml:space="preserve"> </w:t>
      </w:r>
      <w:r w:rsidRPr="00EA6053">
        <w:rPr>
          <w:rFonts w:ascii="Arial" w:eastAsia="CIDFont+F2" w:hAnsi="Arial" w:cs="Arial"/>
          <w:sz w:val="20"/>
          <w:szCs w:val="20"/>
        </w:rPr>
        <w:t>wykonawcy/wykonawców wspólnie ubiegających się o udzielenie zamówienia.</w:t>
      </w:r>
    </w:p>
    <w:p w14:paraId="2C0B23CF" w14:textId="77777777" w:rsidR="0025658C" w:rsidRDefault="0025658C" w:rsidP="0025658C">
      <w:pPr>
        <w:autoSpaceDE w:val="0"/>
        <w:autoSpaceDN w:val="0"/>
        <w:adjustRightInd w:val="0"/>
        <w:rPr>
          <w:rFonts w:ascii="Arial" w:eastAsia="CIDFont+F2" w:hAnsi="Arial" w:cs="Arial"/>
          <w:sz w:val="20"/>
          <w:szCs w:val="20"/>
        </w:rPr>
      </w:pPr>
    </w:p>
    <w:p w14:paraId="42698D0C"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6. Następnie Wykonawca powinien pobrać „Formularz ofertowy", zapisać go na dysku</w:t>
      </w:r>
      <w:r>
        <w:rPr>
          <w:rFonts w:ascii="Arial" w:eastAsia="CIDFont+F2" w:hAnsi="Arial" w:cs="Arial"/>
          <w:sz w:val="20"/>
          <w:szCs w:val="20"/>
        </w:rPr>
        <w:t xml:space="preserve"> </w:t>
      </w:r>
      <w:r w:rsidRPr="00EA6053">
        <w:rPr>
          <w:rFonts w:ascii="Arial" w:eastAsia="CIDFont+F2" w:hAnsi="Arial" w:cs="Arial"/>
          <w:sz w:val="20"/>
          <w:szCs w:val="20"/>
        </w:rPr>
        <w:t>komputera użytkownika, uzupełnić pozostałymi danymi wymaganymi przez</w:t>
      </w:r>
      <w:r>
        <w:rPr>
          <w:rFonts w:ascii="Arial" w:eastAsia="CIDFont+F2" w:hAnsi="Arial" w:cs="Arial"/>
          <w:sz w:val="20"/>
          <w:szCs w:val="20"/>
        </w:rPr>
        <w:t xml:space="preserve"> </w:t>
      </w:r>
      <w:r w:rsidRPr="00EA6053">
        <w:rPr>
          <w:rFonts w:ascii="Arial" w:eastAsia="CIDFont+F2" w:hAnsi="Arial" w:cs="Arial"/>
          <w:sz w:val="20"/>
          <w:szCs w:val="20"/>
        </w:rPr>
        <w:t>Zamawiającego i ponownie zapisać na dysku komputera użytkownika oraz podpisać</w:t>
      </w:r>
      <w:r>
        <w:rPr>
          <w:rFonts w:ascii="Arial" w:eastAsia="CIDFont+F2" w:hAnsi="Arial" w:cs="Arial"/>
          <w:sz w:val="20"/>
          <w:szCs w:val="20"/>
        </w:rPr>
        <w:t xml:space="preserve"> </w:t>
      </w:r>
      <w:r w:rsidRPr="00EA6053">
        <w:rPr>
          <w:rFonts w:ascii="Arial" w:eastAsia="CIDFont+F2" w:hAnsi="Arial" w:cs="Arial"/>
          <w:sz w:val="20"/>
          <w:szCs w:val="20"/>
        </w:rPr>
        <w:t>odpowiednim rodzajem podpisu elektronicznego.</w:t>
      </w:r>
    </w:p>
    <w:p w14:paraId="6654DED2" w14:textId="77777777" w:rsidR="0025658C" w:rsidRDefault="0025658C" w:rsidP="0025658C">
      <w:pPr>
        <w:autoSpaceDE w:val="0"/>
        <w:autoSpaceDN w:val="0"/>
        <w:adjustRightInd w:val="0"/>
        <w:rPr>
          <w:rFonts w:ascii="Arial" w:eastAsia="CIDFont+F2" w:hAnsi="Arial" w:cs="Arial"/>
          <w:sz w:val="20"/>
          <w:szCs w:val="20"/>
        </w:rPr>
      </w:pPr>
    </w:p>
    <w:p w14:paraId="60F519D8" w14:textId="77777777" w:rsidR="0025658C" w:rsidRPr="00EA6053" w:rsidRDefault="0025658C" w:rsidP="0025658C">
      <w:pPr>
        <w:autoSpaceDE w:val="0"/>
        <w:autoSpaceDN w:val="0"/>
        <w:adjustRightInd w:val="0"/>
        <w:rPr>
          <w:rFonts w:ascii="Arial" w:hAnsi="Arial" w:cs="Arial"/>
          <w:b/>
          <w:bCs/>
          <w:sz w:val="20"/>
          <w:szCs w:val="20"/>
        </w:rPr>
      </w:pPr>
      <w:r w:rsidRPr="00EA6053">
        <w:rPr>
          <w:rFonts w:ascii="Arial" w:eastAsia="CIDFont+F2" w:hAnsi="Arial" w:cs="Arial"/>
          <w:b/>
          <w:bCs/>
          <w:sz w:val="20"/>
          <w:szCs w:val="20"/>
        </w:rPr>
        <w:t xml:space="preserve">7. </w:t>
      </w:r>
      <w:r w:rsidRPr="00EA6053">
        <w:rPr>
          <w:rFonts w:ascii="Arial" w:hAnsi="Arial" w:cs="Arial"/>
          <w:b/>
          <w:bCs/>
          <w:sz w:val="20"/>
          <w:szCs w:val="20"/>
        </w:rPr>
        <w:t>Uwaga! Nie należy zmieniać nazwy pliku nadanej przez Platformę e-Zamówienia.</w:t>
      </w:r>
    </w:p>
    <w:p w14:paraId="35ED6177" w14:textId="77777777" w:rsidR="0025658C" w:rsidRDefault="0025658C" w:rsidP="0025658C">
      <w:pPr>
        <w:autoSpaceDE w:val="0"/>
        <w:autoSpaceDN w:val="0"/>
        <w:adjustRightInd w:val="0"/>
        <w:rPr>
          <w:rFonts w:ascii="Arial" w:eastAsia="CIDFont+F2" w:hAnsi="Arial" w:cs="Arial"/>
          <w:sz w:val="20"/>
          <w:szCs w:val="20"/>
        </w:rPr>
      </w:pPr>
    </w:p>
    <w:p w14:paraId="6EC0DE94"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8. Wykonawca składa ofertę za pośrednictwem zakładki „Oferty/wnioski", widocznej</w:t>
      </w:r>
      <w:r>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Pr>
          <w:rFonts w:ascii="Arial" w:eastAsia="CIDFont+F2" w:hAnsi="Arial" w:cs="Arial"/>
          <w:sz w:val="20"/>
          <w:szCs w:val="20"/>
        </w:rPr>
        <w:t xml:space="preserve"> </w:t>
      </w:r>
      <w:r w:rsidRPr="00EA6053">
        <w:rPr>
          <w:rFonts w:ascii="Arial" w:eastAsia="CIDFont+F2" w:hAnsi="Arial" w:cs="Arial"/>
          <w:sz w:val="20"/>
          <w:szCs w:val="20"/>
        </w:rPr>
        <w:t xml:space="preserve">przekazanie dokumentów elektronicznych, w którym znajdują się dwa pola </w:t>
      </w:r>
      <w:proofErr w:type="spellStart"/>
      <w:r w:rsidRPr="00EA6053">
        <w:rPr>
          <w:rFonts w:ascii="Arial" w:eastAsia="CIDFont+F2" w:hAnsi="Arial" w:cs="Arial"/>
          <w:sz w:val="20"/>
          <w:szCs w:val="20"/>
        </w:rPr>
        <w:t>drag&amp;drop</w:t>
      </w:r>
      <w:proofErr w:type="spellEnd"/>
      <w:r>
        <w:rPr>
          <w:rFonts w:ascii="Arial" w:eastAsia="CIDFont+F2" w:hAnsi="Arial" w:cs="Arial"/>
          <w:sz w:val="20"/>
          <w:szCs w:val="20"/>
        </w:rPr>
        <w:t xml:space="preserve"> </w:t>
      </w:r>
      <w:r w:rsidRPr="00EA6053">
        <w:rPr>
          <w:rFonts w:ascii="Arial" w:eastAsia="CIDFont+F2" w:hAnsi="Arial" w:cs="Arial"/>
          <w:sz w:val="20"/>
          <w:szCs w:val="20"/>
        </w:rPr>
        <w:t>(„przeciągnij" i „upuść") służące do dodawania plików.</w:t>
      </w:r>
    </w:p>
    <w:p w14:paraId="7827D77D" w14:textId="77777777" w:rsidR="0025658C" w:rsidRDefault="0025658C" w:rsidP="0025658C">
      <w:pPr>
        <w:autoSpaceDE w:val="0"/>
        <w:autoSpaceDN w:val="0"/>
        <w:adjustRightInd w:val="0"/>
        <w:rPr>
          <w:rFonts w:ascii="Arial" w:eastAsia="CIDFont+F2" w:hAnsi="Arial" w:cs="Arial"/>
          <w:sz w:val="20"/>
          <w:szCs w:val="20"/>
        </w:rPr>
      </w:pPr>
    </w:p>
    <w:p w14:paraId="2B82BCD7"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51934345" w14:textId="77777777" w:rsidR="0025658C" w:rsidRDefault="0025658C" w:rsidP="0025658C">
      <w:pPr>
        <w:autoSpaceDE w:val="0"/>
        <w:autoSpaceDN w:val="0"/>
        <w:adjustRightInd w:val="0"/>
        <w:rPr>
          <w:rFonts w:ascii="Arial" w:eastAsia="CIDFont+F2" w:hAnsi="Arial" w:cs="Arial"/>
          <w:sz w:val="20"/>
          <w:szCs w:val="20"/>
        </w:rPr>
      </w:pPr>
    </w:p>
    <w:p w14:paraId="19888CA1"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 xml:space="preserve">w ofercie przez </w:t>
      </w:r>
      <w:r w:rsidRPr="00EA6053">
        <w:rPr>
          <w:rFonts w:ascii="Arial" w:eastAsia="CIDFont+F2" w:hAnsi="Arial" w:cs="Arial"/>
          <w:sz w:val="20"/>
          <w:szCs w:val="20"/>
        </w:rPr>
        <w:lastRenderedPageBreak/>
        <w:t>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2687B8CF" w14:textId="77777777" w:rsidR="0025658C" w:rsidRDefault="0025658C" w:rsidP="0025658C">
      <w:pPr>
        <w:autoSpaceDE w:val="0"/>
        <w:autoSpaceDN w:val="0"/>
        <w:adjustRightInd w:val="0"/>
        <w:rPr>
          <w:rFonts w:ascii="Arial" w:eastAsia="CIDFont+F2" w:hAnsi="Arial" w:cs="Arial"/>
          <w:sz w:val="20"/>
          <w:szCs w:val="20"/>
        </w:rPr>
      </w:pPr>
    </w:p>
    <w:p w14:paraId="3FC99924"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3404DFE8" w14:textId="77777777" w:rsidR="0025658C" w:rsidRDefault="0025658C" w:rsidP="0025658C">
      <w:pPr>
        <w:autoSpaceDE w:val="0"/>
        <w:autoSpaceDN w:val="0"/>
        <w:adjustRightInd w:val="0"/>
        <w:rPr>
          <w:rFonts w:ascii="Arial" w:eastAsia="CIDFont+F2" w:hAnsi="Arial" w:cs="Arial"/>
          <w:sz w:val="20"/>
          <w:szCs w:val="20"/>
        </w:rPr>
      </w:pPr>
    </w:p>
    <w:p w14:paraId="3A0E9B5A"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5D6A9DE4" w14:textId="77777777" w:rsidR="0025658C" w:rsidRDefault="0025658C" w:rsidP="0025658C">
      <w:pPr>
        <w:autoSpaceDE w:val="0"/>
        <w:autoSpaceDN w:val="0"/>
        <w:adjustRightInd w:val="0"/>
        <w:rPr>
          <w:rFonts w:ascii="Arial" w:eastAsia="CIDFont+F2" w:hAnsi="Arial" w:cs="Arial"/>
          <w:sz w:val="20"/>
          <w:szCs w:val="20"/>
        </w:rPr>
      </w:pPr>
    </w:p>
    <w:p w14:paraId="5E3817A2"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13. Do oferty należy dołączyć oświadczenia o spełnianiu warunków udziału w postępowaniu</w:t>
      </w:r>
      <w:r>
        <w:rPr>
          <w:rFonts w:ascii="Arial" w:eastAsia="CIDFont+F2" w:hAnsi="Arial" w:cs="Arial"/>
          <w:sz w:val="20"/>
          <w:szCs w:val="20"/>
        </w:rPr>
        <w:t xml:space="preserve"> </w:t>
      </w:r>
      <w:r w:rsidRPr="00EA6053">
        <w:rPr>
          <w:rFonts w:ascii="Arial" w:eastAsia="CIDFont+F2" w:hAnsi="Arial" w:cs="Arial"/>
          <w:sz w:val="20"/>
          <w:szCs w:val="20"/>
        </w:rPr>
        <w:t xml:space="preserve">oraz </w:t>
      </w:r>
      <w:r>
        <w:rPr>
          <w:rFonts w:ascii="Arial" w:eastAsia="CIDFont+F2" w:hAnsi="Arial" w:cs="Arial"/>
          <w:sz w:val="20"/>
          <w:szCs w:val="20"/>
        </w:rPr>
        <w:t xml:space="preserve">               </w:t>
      </w:r>
      <w:r w:rsidRPr="00EA6053">
        <w:rPr>
          <w:rFonts w:ascii="Arial" w:eastAsia="CIDFont+F2" w:hAnsi="Arial" w:cs="Arial"/>
          <w:sz w:val="20"/>
          <w:szCs w:val="20"/>
        </w:rPr>
        <w:t>o niepodleganiu wykluczeniu w postaci elektronicznej opatrzone kwalifikowanym</w:t>
      </w:r>
      <w:r>
        <w:rPr>
          <w:rFonts w:ascii="Arial" w:eastAsia="CIDFont+F2" w:hAnsi="Arial" w:cs="Arial"/>
          <w:sz w:val="20"/>
          <w:szCs w:val="20"/>
        </w:rPr>
        <w:t xml:space="preserve"> </w:t>
      </w:r>
      <w:r w:rsidRPr="00EA6053">
        <w:rPr>
          <w:rFonts w:ascii="Arial" w:eastAsia="CIDFont+F2" w:hAnsi="Arial" w:cs="Arial"/>
          <w:sz w:val="20"/>
          <w:szCs w:val="20"/>
        </w:rPr>
        <w:t>podpisem elektronicznym, podpisem zaufanym lub podpisem osobistym.</w:t>
      </w:r>
    </w:p>
    <w:p w14:paraId="28EF7998" w14:textId="77777777" w:rsidR="0025658C" w:rsidRDefault="0025658C" w:rsidP="0025658C">
      <w:pPr>
        <w:autoSpaceDE w:val="0"/>
        <w:autoSpaceDN w:val="0"/>
        <w:adjustRightInd w:val="0"/>
        <w:rPr>
          <w:rFonts w:ascii="Arial" w:eastAsia="CIDFont+F2" w:hAnsi="Arial" w:cs="Arial"/>
          <w:sz w:val="20"/>
          <w:szCs w:val="20"/>
        </w:rPr>
      </w:pPr>
    </w:p>
    <w:p w14:paraId="06188A99"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14.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 xml:space="preserve">zgodnie z postanowieniami art. 18 ust. 3 ustawy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Zarówno załącznik 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7689C2E8" w14:textId="77777777" w:rsidR="0025658C" w:rsidRDefault="0025658C" w:rsidP="0025658C">
      <w:pPr>
        <w:autoSpaceDE w:val="0"/>
        <w:autoSpaceDN w:val="0"/>
        <w:adjustRightInd w:val="0"/>
        <w:rPr>
          <w:rFonts w:ascii="Arial" w:eastAsia="CIDFont+F2" w:hAnsi="Arial" w:cs="Arial"/>
          <w:sz w:val="20"/>
          <w:szCs w:val="20"/>
          <w:u w:val="single"/>
        </w:rPr>
      </w:pPr>
    </w:p>
    <w:p w14:paraId="1E072862" w14:textId="77777777" w:rsidR="0025658C" w:rsidRPr="00EA6053" w:rsidRDefault="0025658C" w:rsidP="0025658C">
      <w:pPr>
        <w:autoSpaceDE w:val="0"/>
        <w:autoSpaceDN w:val="0"/>
        <w:adjustRightInd w:val="0"/>
        <w:rPr>
          <w:rFonts w:ascii="Arial" w:eastAsia="CIDFont+F2" w:hAnsi="Arial" w:cs="Arial"/>
          <w:sz w:val="20"/>
          <w:szCs w:val="20"/>
          <w:u w:val="single"/>
        </w:rPr>
      </w:pPr>
      <w:r w:rsidRPr="00EA6053">
        <w:rPr>
          <w:rFonts w:ascii="Arial" w:eastAsia="CIDFont+F2" w:hAnsi="Arial" w:cs="Arial"/>
          <w:sz w:val="20"/>
          <w:szCs w:val="20"/>
          <w:u w:val="single"/>
        </w:rPr>
        <w:t>Forma składania dokumentów:</w:t>
      </w:r>
    </w:p>
    <w:p w14:paraId="13A4F2DF" w14:textId="77777777" w:rsidR="0025658C" w:rsidRPr="00EA6053" w:rsidRDefault="0025658C" w:rsidP="0025658C">
      <w:pPr>
        <w:autoSpaceDE w:val="0"/>
        <w:autoSpaceDN w:val="0"/>
        <w:adjustRightInd w:val="0"/>
        <w:rPr>
          <w:rFonts w:ascii="Arial" w:eastAsia="CIDFont+F2" w:hAnsi="Arial" w:cs="Arial"/>
          <w:sz w:val="20"/>
          <w:szCs w:val="20"/>
        </w:rPr>
      </w:pPr>
      <w:r w:rsidRPr="00EA6053">
        <w:rPr>
          <w:rFonts w:ascii="Arial" w:eastAsia="CIDFont+F2" w:hAnsi="Arial" w:cs="Arial"/>
          <w:sz w:val="20"/>
          <w:szCs w:val="20"/>
        </w:rPr>
        <w:t>1. Dokumenty lub oświadczenia, o których mowa w Rozporządzeniu Ministra Rozwoju,</w:t>
      </w:r>
      <w:r>
        <w:rPr>
          <w:rFonts w:ascii="Arial" w:eastAsia="CIDFont+F2" w:hAnsi="Arial" w:cs="Arial"/>
          <w:sz w:val="20"/>
          <w:szCs w:val="20"/>
        </w:rPr>
        <w:t xml:space="preserve"> </w:t>
      </w:r>
      <w:r w:rsidRPr="00EA6053">
        <w:rPr>
          <w:rFonts w:ascii="Arial" w:eastAsia="CIDFont+F2" w:hAnsi="Arial" w:cs="Arial"/>
          <w:sz w:val="20"/>
          <w:szCs w:val="20"/>
        </w:rPr>
        <w:t>Pracy</w:t>
      </w:r>
      <w:r>
        <w:rPr>
          <w:rFonts w:ascii="Arial" w:eastAsia="CIDFont+F2" w:hAnsi="Arial" w:cs="Arial"/>
          <w:sz w:val="20"/>
          <w:szCs w:val="20"/>
        </w:rPr>
        <w:t xml:space="preserve">                  </w:t>
      </w:r>
      <w:r w:rsidRPr="00EA6053">
        <w:rPr>
          <w:rFonts w:ascii="Arial" w:eastAsia="CIDFont+F2" w:hAnsi="Arial" w:cs="Arial"/>
          <w:sz w:val="20"/>
          <w:szCs w:val="20"/>
        </w:rPr>
        <w:t xml:space="preserve"> </w:t>
      </w:r>
      <w:r>
        <w:rPr>
          <w:rFonts w:ascii="Arial" w:eastAsia="CIDFont+F2" w:hAnsi="Arial" w:cs="Arial"/>
          <w:sz w:val="20"/>
          <w:szCs w:val="20"/>
        </w:rPr>
        <w:t xml:space="preserve">                </w:t>
      </w:r>
      <w:r w:rsidRPr="00EA6053">
        <w:rPr>
          <w:rFonts w:ascii="Arial" w:eastAsia="CIDFont+F2" w:hAnsi="Arial" w:cs="Arial"/>
          <w:sz w:val="20"/>
          <w:szCs w:val="20"/>
        </w:rPr>
        <w:t>i Technologii z dnia 23 grudnia 2020 r. w sprawie podmiotowych środków</w:t>
      </w:r>
      <w:r>
        <w:rPr>
          <w:rFonts w:ascii="Arial" w:eastAsia="CIDFont+F2" w:hAnsi="Arial" w:cs="Arial"/>
          <w:sz w:val="20"/>
          <w:szCs w:val="20"/>
        </w:rPr>
        <w:t xml:space="preserve"> </w:t>
      </w:r>
      <w:r w:rsidRPr="00EA6053">
        <w:rPr>
          <w:rFonts w:ascii="Arial" w:eastAsia="CIDFont+F2" w:hAnsi="Arial" w:cs="Arial"/>
          <w:sz w:val="20"/>
          <w:szCs w:val="20"/>
        </w:rPr>
        <w:t>dowodowych oraz innych dokumentów lub oświadczeń, jakich może żądać zamawiający</w:t>
      </w:r>
      <w:r>
        <w:rPr>
          <w:rFonts w:ascii="Arial" w:eastAsia="CIDFont+F2" w:hAnsi="Arial" w:cs="Arial"/>
          <w:sz w:val="20"/>
          <w:szCs w:val="20"/>
        </w:rPr>
        <w:t xml:space="preserve"> </w:t>
      </w:r>
      <w:r w:rsidRPr="00EA6053">
        <w:rPr>
          <w:rFonts w:ascii="Arial" w:eastAsia="CIDFont+F2" w:hAnsi="Arial" w:cs="Arial"/>
          <w:sz w:val="20"/>
          <w:szCs w:val="20"/>
        </w:rPr>
        <w:t xml:space="preserve">od wykonawcy składane są zgodnie </w:t>
      </w:r>
      <w:r>
        <w:rPr>
          <w:rFonts w:ascii="Arial" w:eastAsia="CIDFont+F2" w:hAnsi="Arial" w:cs="Arial"/>
          <w:sz w:val="20"/>
          <w:szCs w:val="20"/>
        </w:rPr>
        <w:t xml:space="preserve">                </w:t>
      </w:r>
      <w:r w:rsidRPr="00EA6053">
        <w:rPr>
          <w:rFonts w:ascii="Arial" w:eastAsia="CIDFont+F2" w:hAnsi="Arial" w:cs="Arial"/>
          <w:sz w:val="20"/>
          <w:szCs w:val="20"/>
        </w:rPr>
        <w:t>z Rozporządzeniem Prezesa Rady Ministrów z dnia</w:t>
      </w:r>
      <w:r>
        <w:rPr>
          <w:rFonts w:ascii="Arial" w:eastAsia="CIDFont+F2" w:hAnsi="Arial" w:cs="Arial"/>
          <w:sz w:val="20"/>
          <w:szCs w:val="20"/>
        </w:rPr>
        <w:t xml:space="preserve"> </w:t>
      </w:r>
      <w:r w:rsidRPr="00EA6053">
        <w:rPr>
          <w:rFonts w:ascii="Arial" w:eastAsia="CIDFont+F2" w:hAnsi="Arial" w:cs="Arial"/>
          <w:sz w:val="20"/>
          <w:szCs w:val="20"/>
        </w:rPr>
        <w:t>30 grudnia 2020 r. w sprawie sposobu</w:t>
      </w:r>
      <w:r>
        <w:rPr>
          <w:rFonts w:ascii="Arial" w:eastAsia="CIDFont+F2" w:hAnsi="Arial" w:cs="Arial"/>
          <w:sz w:val="20"/>
          <w:szCs w:val="20"/>
        </w:rPr>
        <w:t xml:space="preserve"> </w:t>
      </w:r>
      <w:r w:rsidRPr="00EA6053">
        <w:rPr>
          <w:rFonts w:ascii="Arial" w:eastAsia="CIDFont+F2" w:hAnsi="Arial" w:cs="Arial"/>
          <w:sz w:val="20"/>
          <w:szCs w:val="20"/>
        </w:rPr>
        <w:t>sporządzania i przekazywania informacji oraz</w:t>
      </w:r>
      <w:r>
        <w:rPr>
          <w:rFonts w:ascii="Arial" w:eastAsia="CIDFont+F2" w:hAnsi="Arial" w:cs="Arial"/>
          <w:sz w:val="20"/>
          <w:szCs w:val="20"/>
        </w:rPr>
        <w:t xml:space="preserve"> </w:t>
      </w:r>
      <w:r w:rsidRPr="00EA6053">
        <w:rPr>
          <w:rFonts w:ascii="Arial" w:eastAsia="CIDFont+F2" w:hAnsi="Arial" w:cs="Arial"/>
          <w:sz w:val="20"/>
          <w:szCs w:val="20"/>
        </w:rPr>
        <w:t>wymagań technicznych dla dokumentów elektronicznych oraz środków komunikacji</w:t>
      </w:r>
      <w:r>
        <w:rPr>
          <w:rFonts w:ascii="Arial" w:eastAsia="CIDFont+F2" w:hAnsi="Arial" w:cs="Arial"/>
          <w:sz w:val="20"/>
          <w:szCs w:val="20"/>
        </w:rPr>
        <w:t xml:space="preserve"> </w:t>
      </w:r>
      <w:r w:rsidRPr="00EA6053">
        <w:rPr>
          <w:rFonts w:ascii="Arial" w:eastAsia="CIDFont+F2" w:hAnsi="Arial" w:cs="Arial"/>
          <w:sz w:val="20"/>
          <w:szCs w:val="20"/>
        </w:rPr>
        <w:t>elektronicznej w postępowaniu o udzielenie zamówienia publicznego lub konkursie.</w:t>
      </w:r>
    </w:p>
    <w:p w14:paraId="3A06227D" w14:textId="77777777" w:rsidR="0025658C" w:rsidRDefault="0025658C" w:rsidP="0025658C">
      <w:pPr>
        <w:autoSpaceDE w:val="0"/>
        <w:autoSpaceDN w:val="0"/>
        <w:adjustRightInd w:val="0"/>
        <w:rPr>
          <w:rFonts w:ascii="Arial" w:eastAsia="CIDFont+F2" w:hAnsi="Arial" w:cs="Arial"/>
          <w:color w:val="000000"/>
          <w:sz w:val="20"/>
          <w:szCs w:val="20"/>
        </w:rPr>
      </w:pPr>
    </w:p>
    <w:p w14:paraId="1865E835"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2. Podmiotowe środki dowodowe, w tym oświadczenie, o którym mowa w art. 117 ust. 4</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przekazuje się</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elektronicznej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 i opatruje się kwalifikowanym podpisem elektronicznym,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zaufanym lub podpisem osobistym.</w:t>
      </w:r>
    </w:p>
    <w:p w14:paraId="188A0815" w14:textId="77777777" w:rsidR="0025658C" w:rsidRDefault="0025658C" w:rsidP="0025658C">
      <w:pPr>
        <w:autoSpaceDE w:val="0"/>
        <w:autoSpaceDN w:val="0"/>
        <w:adjustRightInd w:val="0"/>
        <w:rPr>
          <w:rFonts w:ascii="Arial" w:eastAsia="CIDFont+F2" w:hAnsi="Arial" w:cs="Arial"/>
          <w:color w:val="000000"/>
          <w:sz w:val="20"/>
          <w:szCs w:val="20"/>
        </w:rPr>
      </w:pPr>
    </w:p>
    <w:p w14:paraId="0264C468"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3. W przypadku gdy podmiotowe środki dowodowe, w tym oświadczenie, o którym mowa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 art. 117 ust. 4 ustawy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zostały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sporządzone jako dokument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 i opatrzone własnoręcznym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przekazuje się cyfrowe odwzorowanie tego dokumentu (skan)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kwalifikowanym podpisem elektronicznym, podpisem zaufanym lub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osobistym, poświadczającym zgodność cyfrowego odwzorowania z dokumentem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w:t>
      </w:r>
    </w:p>
    <w:p w14:paraId="6ECF74CA" w14:textId="77777777" w:rsidR="0025658C" w:rsidRDefault="0025658C" w:rsidP="0025658C">
      <w:pPr>
        <w:autoSpaceDE w:val="0"/>
        <w:autoSpaceDN w:val="0"/>
        <w:adjustRightInd w:val="0"/>
        <w:rPr>
          <w:rFonts w:ascii="Arial" w:eastAsia="CIDFont+F2" w:hAnsi="Arial" w:cs="Arial"/>
          <w:color w:val="000000"/>
          <w:sz w:val="20"/>
          <w:szCs w:val="20"/>
        </w:rPr>
      </w:pPr>
    </w:p>
    <w:p w14:paraId="27C04D44"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4.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dokonuje w przypadku:</w:t>
      </w:r>
    </w:p>
    <w:p w14:paraId="1760F90E"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1) podmiotowych środków dowodowych – odpowiednio Wykonawca,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wspólnie ubiegający się o udzielenie zamówienia, podmiot udostępniający zasoby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lub podwykonawca – w zakresie podmiotowych środków dowodowych, które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każdego z nich dotyczą,</w:t>
      </w:r>
    </w:p>
    <w:p w14:paraId="7E3F4F45"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 xml:space="preserve">2) oświadczenia, o którym mowa w art. 117 ust. 4 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lub zobowiązania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podmiotu udostępniającego zasoby – odpowiednio Wykonawca lub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wspólnie ubiegający się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 udzielenie zamówienia.</w:t>
      </w:r>
    </w:p>
    <w:p w14:paraId="5DD10B51" w14:textId="77777777" w:rsidR="0025658C" w:rsidRDefault="0025658C" w:rsidP="0025658C">
      <w:pPr>
        <w:autoSpaceDE w:val="0"/>
        <w:autoSpaceDN w:val="0"/>
        <w:adjustRightInd w:val="0"/>
        <w:rPr>
          <w:rFonts w:ascii="Arial" w:eastAsia="CIDFont+F2" w:hAnsi="Arial" w:cs="Arial"/>
          <w:color w:val="000000"/>
          <w:sz w:val="20"/>
          <w:szCs w:val="20"/>
        </w:rPr>
      </w:pPr>
    </w:p>
    <w:p w14:paraId="37AC0901"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lastRenderedPageBreak/>
        <w:t>5.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może dokonać również notariusz.</w:t>
      </w:r>
    </w:p>
    <w:p w14:paraId="5DE23863" w14:textId="77777777" w:rsidR="0025658C" w:rsidRDefault="0025658C" w:rsidP="0025658C">
      <w:pPr>
        <w:autoSpaceDE w:val="0"/>
        <w:autoSpaceDN w:val="0"/>
        <w:adjustRightInd w:val="0"/>
        <w:rPr>
          <w:rFonts w:ascii="Arial" w:eastAsia="CIDFont+F2" w:hAnsi="Arial" w:cs="Arial"/>
          <w:color w:val="000000"/>
          <w:sz w:val="20"/>
          <w:szCs w:val="20"/>
        </w:rPr>
      </w:pPr>
    </w:p>
    <w:p w14:paraId="4A9A23AD"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6. Dokumenty lub oświadczenia, o których mowa w rozporządzeniu, sporządzone w języku</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obcym przekazywane są wraz z tłumaczeniem na język polski.</w:t>
      </w:r>
    </w:p>
    <w:p w14:paraId="16578B67" w14:textId="77777777" w:rsidR="0025658C" w:rsidRDefault="0025658C" w:rsidP="0025658C">
      <w:pPr>
        <w:autoSpaceDE w:val="0"/>
        <w:autoSpaceDN w:val="0"/>
        <w:adjustRightInd w:val="0"/>
        <w:rPr>
          <w:rFonts w:ascii="Arial" w:eastAsia="CIDFont+F2" w:hAnsi="Arial" w:cs="Arial"/>
          <w:color w:val="000000"/>
          <w:sz w:val="20"/>
          <w:szCs w:val="20"/>
        </w:rPr>
      </w:pPr>
    </w:p>
    <w:p w14:paraId="378BA2F2"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7. Zamawiający może żądać przedstawienia oryginału lub notarialnie poświadczonej kopii,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wyłącznie wtedy, gdy złożona kopia jest nieczytelna lub budzi wątpliwości co do jej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prawdziwości.</w:t>
      </w:r>
    </w:p>
    <w:p w14:paraId="02F6DE0F" w14:textId="77777777" w:rsidR="0025658C" w:rsidRDefault="0025658C" w:rsidP="0025658C">
      <w:pPr>
        <w:autoSpaceDE w:val="0"/>
        <w:autoSpaceDN w:val="0"/>
        <w:adjustRightInd w:val="0"/>
        <w:rPr>
          <w:rFonts w:ascii="Arial" w:eastAsia="CIDFont+F2" w:hAnsi="Arial" w:cs="Arial"/>
          <w:color w:val="000000"/>
          <w:sz w:val="20"/>
          <w:szCs w:val="20"/>
        </w:rPr>
      </w:pPr>
    </w:p>
    <w:p w14:paraId="53B18525" w14:textId="77777777" w:rsidR="0025658C" w:rsidRPr="00EA6053"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8. Pełnomocnictwo przekazuje się w postaci elektronicznej opatrzonej kwalifikowanym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elektronicznym, podpisem zaufanym lub podpisem osobistym. Jeżeli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pełnomocnictwo zostało sporządzone jako dokument w postaci papierowej i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własnoręcznym podpisem, przekazuje się cyfrowe odwzorowanie pełnomocnictwa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(skan) opatrzone kwalifikowanym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elektronicznym, podpisem zaufanym lub</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osobistym, poświadczającym zgodność cyfrowego odwzorowania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z dokumentem w postaci papierowej przez mocodawcę. Poświadczenia może dokonać</w:t>
      </w:r>
    </w:p>
    <w:p w14:paraId="5C4DAFEA" w14:textId="77777777" w:rsidR="0025658C" w:rsidRDefault="0025658C" w:rsidP="0025658C">
      <w:pPr>
        <w:autoSpaceDE w:val="0"/>
        <w:autoSpaceDN w:val="0"/>
        <w:adjustRightInd w:val="0"/>
        <w:rPr>
          <w:rFonts w:ascii="Arial" w:eastAsia="CIDFont+F2" w:hAnsi="Arial" w:cs="Arial"/>
          <w:color w:val="000000"/>
          <w:sz w:val="20"/>
          <w:szCs w:val="20"/>
        </w:rPr>
      </w:pPr>
      <w:r w:rsidRPr="00EA6053">
        <w:rPr>
          <w:rFonts w:ascii="Arial" w:eastAsia="CIDFont+F2" w:hAnsi="Arial" w:cs="Arial"/>
          <w:color w:val="000000"/>
          <w:sz w:val="20"/>
          <w:szCs w:val="20"/>
        </w:rPr>
        <w:t>również notariusz, opatrując pełnomocnictwo kwalifikowanym podpisem elektronicznym.</w:t>
      </w:r>
    </w:p>
    <w:p w14:paraId="2B627BD3" w14:textId="77777777" w:rsidR="0025658C" w:rsidRDefault="0025658C" w:rsidP="0025658C">
      <w:pPr>
        <w:autoSpaceDE w:val="0"/>
        <w:autoSpaceDN w:val="0"/>
        <w:adjustRightInd w:val="0"/>
        <w:rPr>
          <w:rFonts w:ascii="Arial" w:eastAsia="CIDFont+F2" w:hAnsi="Arial" w:cs="Arial"/>
          <w:color w:val="000000"/>
          <w:sz w:val="20"/>
          <w:szCs w:val="20"/>
        </w:rPr>
      </w:pPr>
    </w:p>
    <w:p w14:paraId="7C3522FE" w14:textId="77777777" w:rsidR="0025658C" w:rsidRPr="00A2476C" w:rsidRDefault="0025658C" w:rsidP="0025658C">
      <w:pPr>
        <w:autoSpaceDE w:val="0"/>
        <w:autoSpaceDN w:val="0"/>
        <w:adjustRightInd w:val="0"/>
        <w:rPr>
          <w:rFonts w:ascii="Arial" w:hAnsi="Arial" w:cs="Arial"/>
          <w:b/>
          <w:bCs/>
          <w:color w:val="000000"/>
          <w:sz w:val="24"/>
        </w:rPr>
      </w:pPr>
      <w:r w:rsidRPr="00A2476C">
        <w:rPr>
          <w:rFonts w:ascii="Arial" w:hAnsi="Arial" w:cs="Arial"/>
          <w:b/>
          <w:bCs/>
          <w:color w:val="000000"/>
          <w:sz w:val="24"/>
        </w:rPr>
        <w:t>XVII. Sposób oraz termin składania i otwarcia ofert</w:t>
      </w:r>
    </w:p>
    <w:p w14:paraId="1D8C6635" w14:textId="77777777" w:rsidR="0025658C" w:rsidRDefault="0025658C" w:rsidP="0025658C">
      <w:pPr>
        <w:autoSpaceDE w:val="0"/>
        <w:autoSpaceDN w:val="0"/>
        <w:adjustRightInd w:val="0"/>
        <w:rPr>
          <w:rFonts w:ascii="Arial" w:hAnsi="Arial" w:cs="Arial"/>
          <w:color w:val="000000"/>
          <w:sz w:val="20"/>
          <w:szCs w:val="20"/>
        </w:rPr>
      </w:pPr>
    </w:p>
    <w:p w14:paraId="2E39C384" w14:textId="77777777" w:rsidR="0025658C" w:rsidRPr="00A2476C" w:rsidRDefault="0025658C" w:rsidP="0025658C">
      <w:pPr>
        <w:autoSpaceDE w:val="0"/>
        <w:autoSpaceDN w:val="0"/>
        <w:adjustRightInd w:val="0"/>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790E64A2" w14:textId="77777777" w:rsidR="0025658C" w:rsidRPr="00A2476C" w:rsidRDefault="0025658C" w:rsidP="0025658C">
      <w:pPr>
        <w:autoSpaceDE w:val="0"/>
        <w:autoSpaceDN w:val="0"/>
        <w:adjustRightInd w:val="0"/>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38379835" w14:textId="77777777" w:rsidR="0025658C" w:rsidRDefault="0025658C" w:rsidP="0025658C">
      <w:pPr>
        <w:autoSpaceDE w:val="0"/>
        <w:autoSpaceDN w:val="0"/>
        <w:adjustRightInd w:val="0"/>
        <w:rPr>
          <w:rFonts w:ascii="Arial" w:eastAsia="CIDFont+F2" w:hAnsi="Arial" w:cs="Arial"/>
          <w:color w:val="000000"/>
          <w:sz w:val="20"/>
          <w:szCs w:val="20"/>
        </w:rPr>
      </w:pPr>
    </w:p>
    <w:p w14:paraId="47D6FEBF" w14:textId="19755A6D" w:rsidR="0025658C" w:rsidRPr="00EE61C1" w:rsidRDefault="0025658C" w:rsidP="0025658C">
      <w:pPr>
        <w:autoSpaceDE w:val="0"/>
        <w:autoSpaceDN w:val="0"/>
        <w:adjustRightInd w:val="0"/>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Pr="00DF4A13">
        <w:rPr>
          <w:rFonts w:ascii="Arial" w:eastAsia="CIDFont+F2" w:hAnsi="Arial" w:cs="Arial"/>
          <w:b/>
          <w:bCs/>
          <w:sz w:val="20"/>
          <w:szCs w:val="20"/>
        </w:rPr>
        <w:t>2</w:t>
      </w:r>
      <w:r w:rsidR="000C63C4">
        <w:rPr>
          <w:rFonts w:ascii="Arial" w:eastAsia="CIDFont+F2" w:hAnsi="Arial" w:cs="Arial"/>
          <w:b/>
          <w:bCs/>
          <w:sz w:val="20"/>
          <w:szCs w:val="20"/>
        </w:rPr>
        <w:t>7</w:t>
      </w:r>
      <w:r w:rsidRPr="00DF4A13">
        <w:rPr>
          <w:rFonts w:ascii="Arial" w:eastAsia="CIDFont+F2" w:hAnsi="Arial" w:cs="Arial"/>
          <w:b/>
          <w:bCs/>
          <w:sz w:val="20"/>
          <w:szCs w:val="20"/>
        </w:rPr>
        <w:t>. 0</w:t>
      </w:r>
      <w:r>
        <w:rPr>
          <w:rFonts w:ascii="Arial" w:eastAsia="CIDFont+F2" w:hAnsi="Arial" w:cs="Arial"/>
          <w:b/>
          <w:bCs/>
          <w:sz w:val="20"/>
          <w:szCs w:val="20"/>
        </w:rPr>
        <w:t>1.</w:t>
      </w:r>
      <w:r w:rsidRPr="00DF4A13">
        <w:rPr>
          <w:rFonts w:ascii="Arial" w:eastAsia="CIDFont+F2" w:hAnsi="Arial" w:cs="Arial"/>
          <w:b/>
          <w:bCs/>
          <w:sz w:val="20"/>
          <w:szCs w:val="20"/>
        </w:rPr>
        <w:t xml:space="preserve"> </w:t>
      </w:r>
      <w:r w:rsidRPr="00DF4A13">
        <w:rPr>
          <w:rFonts w:ascii="Arial" w:hAnsi="Arial" w:cs="Arial"/>
          <w:b/>
          <w:bCs/>
          <w:sz w:val="20"/>
          <w:szCs w:val="20"/>
        </w:rPr>
        <w:t>202</w:t>
      </w:r>
      <w:r>
        <w:rPr>
          <w:rFonts w:ascii="Arial" w:hAnsi="Arial" w:cs="Arial"/>
          <w:b/>
          <w:bCs/>
          <w:sz w:val="20"/>
          <w:szCs w:val="20"/>
        </w:rPr>
        <w:t>5</w:t>
      </w:r>
      <w:r w:rsidRPr="00DF4A13">
        <w:rPr>
          <w:rFonts w:ascii="Arial" w:hAnsi="Arial" w:cs="Arial"/>
          <w:b/>
          <w:bCs/>
          <w:sz w:val="20"/>
          <w:szCs w:val="20"/>
        </w:rPr>
        <w:t xml:space="preserve"> r.                           </w:t>
      </w:r>
      <w:r w:rsidRPr="00EE61C1">
        <w:rPr>
          <w:rFonts w:ascii="Arial" w:eastAsia="CIDFont+F2" w:hAnsi="Arial" w:cs="Arial"/>
          <w:b/>
          <w:bCs/>
          <w:sz w:val="20"/>
          <w:szCs w:val="20"/>
        </w:rPr>
        <w:t xml:space="preserve">do godz. </w:t>
      </w:r>
      <w:r w:rsidRPr="00EE61C1">
        <w:rPr>
          <w:rFonts w:ascii="Arial" w:hAnsi="Arial" w:cs="Arial"/>
          <w:b/>
          <w:bCs/>
          <w:sz w:val="20"/>
          <w:szCs w:val="20"/>
        </w:rPr>
        <w:t>0</w:t>
      </w:r>
      <w:r>
        <w:rPr>
          <w:rFonts w:ascii="Arial" w:hAnsi="Arial" w:cs="Arial"/>
          <w:b/>
          <w:bCs/>
          <w:sz w:val="20"/>
          <w:szCs w:val="20"/>
        </w:rPr>
        <w:t>9</w:t>
      </w:r>
      <w:r w:rsidRPr="00EE61C1">
        <w:rPr>
          <w:rFonts w:ascii="Arial" w:hAnsi="Arial" w:cs="Arial"/>
          <w:b/>
          <w:bCs/>
          <w:sz w:val="20"/>
          <w:szCs w:val="20"/>
        </w:rPr>
        <w:t>.00.</w:t>
      </w:r>
    </w:p>
    <w:p w14:paraId="1DF7C8E5" w14:textId="77777777" w:rsidR="0025658C" w:rsidRDefault="0025658C" w:rsidP="0025658C">
      <w:pPr>
        <w:autoSpaceDE w:val="0"/>
        <w:autoSpaceDN w:val="0"/>
        <w:adjustRightInd w:val="0"/>
        <w:rPr>
          <w:rFonts w:ascii="Arial" w:eastAsia="CIDFont+F2" w:hAnsi="Arial" w:cs="Arial"/>
          <w:color w:val="000000"/>
          <w:sz w:val="20"/>
          <w:szCs w:val="20"/>
        </w:rPr>
      </w:pPr>
    </w:p>
    <w:p w14:paraId="45E2B50F" w14:textId="77777777" w:rsidR="0025658C" w:rsidRPr="00A2476C" w:rsidRDefault="0025658C" w:rsidP="0025658C">
      <w:pPr>
        <w:autoSpaceDE w:val="0"/>
        <w:autoSpaceDN w:val="0"/>
        <w:adjustRightInd w:val="0"/>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2548DF4F" w14:textId="77777777" w:rsidR="0025658C" w:rsidRDefault="0025658C" w:rsidP="0025658C">
      <w:pPr>
        <w:autoSpaceDE w:val="0"/>
        <w:autoSpaceDN w:val="0"/>
        <w:adjustRightInd w:val="0"/>
        <w:rPr>
          <w:rFonts w:ascii="Arial" w:eastAsia="CIDFont+F2" w:hAnsi="Arial" w:cs="Arial"/>
          <w:color w:val="000000"/>
          <w:sz w:val="20"/>
          <w:szCs w:val="20"/>
        </w:rPr>
      </w:pPr>
    </w:p>
    <w:p w14:paraId="77ABB1E3" w14:textId="77777777" w:rsidR="0025658C" w:rsidRPr="00A2476C" w:rsidRDefault="0025658C" w:rsidP="0025658C">
      <w:pPr>
        <w:autoSpaceDE w:val="0"/>
        <w:autoSpaceDN w:val="0"/>
        <w:adjustRightInd w:val="0"/>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10D449A7" w14:textId="77777777" w:rsidR="0025658C" w:rsidRPr="00A2476C" w:rsidRDefault="0025658C" w:rsidP="0025658C">
      <w:pPr>
        <w:autoSpaceDE w:val="0"/>
        <w:autoSpaceDN w:val="0"/>
        <w:adjustRightInd w:val="0"/>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3B1A4CA2" w14:textId="77777777" w:rsidR="0025658C" w:rsidRDefault="0025658C" w:rsidP="0025658C">
      <w:pPr>
        <w:autoSpaceDE w:val="0"/>
        <w:autoSpaceDN w:val="0"/>
        <w:adjustRightInd w:val="0"/>
        <w:rPr>
          <w:rFonts w:ascii="Arial" w:hAnsi="Arial" w:cs="Arial"/>
          <w:sz w:val="20"/>
          <w:szCs w:val="20"/>
        </w:rPr>
      </w:pPr>
    </w:p>
    <w:p w14:paraId="7AFAA8D5" w14:textId="77777777" w:rsidR="0025658C" w:rsidRPr="00A2476C" w:rsidRDefault="0025658C" w:rsidP="0025658C">
      <w:pPr>
        <w:autoSpaceDE w:val="0"/>
        <w:autoSpaceDN w:val="0"/>
        <w:adjustRightInd w:val="0"/>
        <w:rPr>
          <w:rFonts w:ascii="Arial" w:hAnsi="Arial" w:cs="Arial"/>
          <w:b/>
          <w:bCs/>
          <w:sz w:val="20"/>
          <w:szCs w:val="20"/>
          <w:u w:val="single"/>
        </w:rPr>
      </w:pPr>
      <w:r w:rsidRPr="00A2476C">
        <w:rPr>
          <w:rFonts w:ascii="Arial" w:hAnsi="Arial" w:cs="Arial"/>
          <w:b/>
          <w:bCs/>
          <w:sz w:val="20"/>
          <w:szCs w:val="20"/>
          <w:u w:val="single"/>
        </w:rPr>
        <w:t>Termin otwarcia ofert:</w:t>
      </w:r>
    </w:p>
    <w:p w14:paraId="7D2BE63E" w14:textId="0DBAD4B8" w:rsidR="0025658C" w:rsidRPr="00DF4A13" w:rsidRDefault="0025658C" w:rsidP="0025658C">
      <w:pPr>
        <w:autoSpaceDE w:val="0"/>
        <w:autoSpaceDN w:val="0"/>
        <w:adjustRightInd w:val="0"/>
        <w:rPr>
          <w:rFonts w:ascii="Arial" w:hAnsi="Arial" w:cs="Arial"/>
          <w:b/>
          <w:bCs/>
          <w:sz w:val="20"/>
          <w:szCs w:val="20"/>
        </w:rPr>
      </w:pPr>
      <w:r w:rsidRPr="00A2476C">
        <w:rPr>
          <w:rFonts w:ascii="Arial" w:eastAsia="CIDFont+F2" w:hAnsi="Arial" w:cs="Arial"/>
          <w:sz w:val="20"/>
          <w:szCs w:val="20"/>
        </w:rPr>
        <w:t xml:space="preserve">1. Otwarcie ofert nastąpi w dniu </w:t>
      </w:r>
      <w:r w:rsidRPr="00DF4A13">
        <w:rPr>
          <w:rFonts w:ascii="Arial" w:eastAsia="CIDFont+F2" w:hAnsi="Arial" w:cs="Arial"/>
          <w:b/>
          <w:bCs/>
          <w:sz w:val="20"/>
          <w:szCs w:val="20"/>
        </w:rPr>
        <w:t>2</w:t>
      </w:r>
      <w:r w:rsidR="000C63C4">
        <w:rPr>
          <w:rFonts w:ascii="Arial" w:eastAsia="CIDFont+F2" w:hAnsi="Arial" w:cs="Arial"/>
          <w:b/>
          <w:bCs/>
          <w:sz w:val="20"/>
          <w:szCs w:val="20"/>
        </w:rPr>
        <w:t>7</w:t>
      </w:r>
      <w:r w:rsidRPr="00DF4A13">
        <w:rPr>
          <w:rFonts w:ascii="Arial" w:eastAsia="CIDFont+F2" w:hAnsi="Arial" w:cs="Arial"/>
          <w:b/>
          <w:bCs/>
          <w:sz w:val="20"/>
          <w:szCs w:val="20"/>
        </w:rPr>
        <w:t>. 0</w:t>
      </w:r>
      <w:r>
        <w:rPr>
          <w:rFonts w:ascii="Arial" w:eastAsia="CIDFont+F2" w:hAnsi="Arial" w:cs="Arial"/>
          <w:b/>
          <w:bCs/>
          <w:sz w:val="20"/>
          <w:szCs w:val="20"/>
        </w:rPr>
        <w:t>1</w:t>
      </w:r>
      <w:r w:rsidRPr="00DF4A13">
        <w:rPr>
          <w:rFonts w:ascii="Arial" w:eastAsia="CIDFont+F2" w:hAnsi="Arial" w:cs="Arial"/>
          <w:b/>
          <w:bCs/>
          <w:sz w:val="20"/>
          <w:szCs w:val="20"/>
        </w:rPr>
        <w:t xml:space="preserve">. </w:t>
      </w:r>
      <w:r w:rsidRPr="00DF4A13">
        <w:rPr>
          <w:rFonts w:ascii="Arial" w:hAnsi="Arial" w:cs="Arial"/>
          <w:b/>
          <w:bCs/>
          <w:sz w:val="20"/>
          <w:szCs w:val="20"/>
        </w:rPr>
        <w:t>202</w:t>
      </w:r>
      <w:r>
        <w:rPr>
          <w:rFonts w:ascii="Arial" w:hAnsi="Arial" w:cs="Arial"/>
          <w:b/>
          <w:bCs/>
          <w:sz w:val="20"/>
          <w:szCs w:val="20"/>
        </w:rPr>
        <w:t>5</w:t>
      </w:r>
      <w:r w:rsidRPr="00DF4A13">
        <w:rPr>
          <w:rFonts w:ascii="Arial" w:hAnsi="Arial" w:cs="Arial"/>
          <w:b/>
          <w:bCs/>
          <w:sz w:val="20"/>
          <w:szCs w:val="20"/>
        </w:rPr>
        <w:t xml:space="preserve"> r. </w:t>
      </w:r>
      <w:r w:rsidRPr="00DF4A13">
        <w:rPr>
          <w:rFonts w:ascii="Arial" w:eastAsia="CIDFont+F2" w:hAnsi="Arial" w:cs="Arial"/>
          <w:b/>
          <w:bCs/>
          <w:sz w:val="20"/>
          <w:szCs w:val="20"/>
        </w:rPr>
        <w:t xml:space="preserve">o godzinie </w:t>
      </w:r>
      <w:r>
        <w:rPr>
          <w:rFonts w:ascii="Arial" w:eastAsia="CIDFont+F2" w:hAnsi="Arial" w:cs="Arial"/>
          <w:b/>
          <w:bCs/>
          <w:sz w:val="20"/>
          <w:szCs w:val="20"/>
        </w:rPr>
        <w:t>09</w:t>
      </w:r>
      <w:r w:rsidRPr="00DF4A13">
        <w:rPr>
          <w:rFonts w:ascii="Arial" w:hAnsi="Arial" w:cs="Arial"/>
          <w:b/>
          <w:bCs/>
          <w:sz w:val="20"/>
          <w:szCs w:val="20"/>
        </w:rPr>
        <w:t>:</w:t>
      </w:r>
      <w:r>
        <w:rPr>
          <w:rFonts w:ascii="Arial" w:hAnsi="Arial" w:cs="Arial"/>
          <w:b/>
          <w:bCs/>
          <w:sz w:val="20"/>
          <w:szCs w:val="20"/>
        </w:rPr>
        <w:t>3</w:t>
      </w:r>
      <w:r w:rsidRPr="00DF4A13">
        <w:rPr>
          <w:rFonts w:ascii="Arial" w:hAnsi="Arial" w:cs="Arial"/>
          <w:b/>
          <w:bCs/>
          <w:sz w:val="20"/>
          <w:szCs w:val="20"/>
        </w:rPr>
        <w:t>0.</w:t>
      </w:r>
    </w:p>
    <w:p w14:paraId="182CC3E6" w14:textId="77777777" w:rsidR="0025658C" w:rsidRDefault="0025658C" w:rsidP="0025658C">
      <w:pPr>
        <w:autoSpaceDE w:val="0"/>
        <w:autoSpaceDN w:val="0"/>
        <w:adjustRightInd w:val="0"/>
        <w:rPr>
          <w:rFonts w:ascii="Arial" w:eastAsia="CIDFont+F2" w:hAnsi="Arial" w:cs="Arial"/>
          <w:sz w:val="20"/>
          <w:szCs w:val="20"/>
        </w:rPr>
      </w:pPr>
    </w:p>
    <w:p w14:paraId="08640D46"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2. Otwarcie ofert jest niepubliczne.</w:t>
      </w:r>
    </w:p>
    <w:p w14:paraId="015DEB2F" w14:textId="77777777" w:rsidR="0025658C" w:rsidRDefault="0025658C" w:rsidP="0025658C">
      <w:pPr>
        <w:autoSpaceDE w:val="0"/>
        <w:autoSpaceDN w:val="0"/>
        <w:adjustRightInd w:val="0"/>
        <w:rPr>
          <w:rFonts w:ascii="Arial" w:eastAsia="CIDFont+F2" w:hAnsi="Arial" w:cs="Arial"/>
          <w:sz w:val="20"/>
          <w:szCs w:val="20"/>
        </w:rPr>
      </w:pPr>
    </w:p>
    <w:p w14:paraId="0B1418C2"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1D06842D" w14:textId="77777777" w:rsidR="0025658C" w:rsidRDefault="0025658C" w:rsidP="0025658C">
      <w:pPr>
        <w:autoSpaceDE w:val="0"/>
        <w:autoSpaceDN w:val="0"/>
        <w:adjustRightInd w:val="0"/>
        <w:rPr>
          <w:rFonts w:ascii="Arial" w:eastAsia="CIDFont+F2" w:hAnsi="Arial" w:cs="Arial"/>
          <w:sz w:val="20"/>
          <w:szCs w:val="20"/>
        </w:rPr>
      </w:pPr>
    </w:p>
    <w:p w14:paraId="1E096C15"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6A842686"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6AC6D069"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2) cenach zawartych w ofertach.</w:t>
      </w:r>
    </w:p>
    <w:p w14:paraId="683639B0" w14:textId="77777777" w:rsidR="0025658C" w:rsidRDefault="0025658C" w:rsidP="0025658C">
      <w:pPr>
        <w:autoSpaceDE w:val="0"/>
        <w:autoSpaceDN w:val="0"/>
        <w:adjustRightInd w:val="0"/>
        <w:rPr>
          <w:rFonts w:ascii="Arial" w:eastAsia="CIDFont+F2" w:hAnsi="Arial" w:cs="Arial"/>
          <w:sz w:val="20"/>
          <w:szCs w:val="20"/>
        </w:rPr>
      </w:pPr>
    </w:p>
    <w:p w14:paraId="0350045C"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FC3F4B8" w14:textId="77777777" w:rsidR="0025658C" w:rsidRDefault="0025658C" w:rsidP="0025658C">
      <w:pPr>
        <w:autoSpaceDE w:val="0"/>
        <w:autoSpaceDN w:val="0"/>
        <w:adjustRightInd w:val="0"/>
        <w:rPr>
          <w:rFonts w:ascii="Arial" w:eastAsia="CIDFont+F2" w:hAnsi="Arial" w:cs="Arial"/>
          <w:sz w:val="20"/>
          <w:szCs w:val="20"/>
        </w:rPr>
      </w:pPr>
    </w:p>
    <w:p w14:paraId="0B9012A3"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3127AEE3" w14:textId="77777777" w:rsidR="0025658C" w:rsidRDefault="0025658C" w:rsidP="0025658C">
      <w:pPr>
        <w:autoSpaceDE w:val="0"/>
        <w:autoSpaceDN w:val="0"/>
        <w:adjustRightInd w:val="0"/>
        <w:rPr>
          <w:rFonts w:ascii="Arial" w:eastAsia="CIDFont+F2" w:hAnsi="Arial" w:cs="Arial"/>
          <w:sz w:val="20"/>
          <w:szCs w:val="20"/>
        </w:rPr>
      </w:pPr>
    </w:p>
    <w:p w14:paraId="5A6D12BB"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7. Zamawiający poprawia w ofercie:</w:t>
      </w:r>
    </w:p>
    <w:p w14:paraId="257468BA"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a) oczywiste omyłki pisarskie,</w:t>
      </w:r>
    </w:p>
    <w:p w14:paraId="7DE26469"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7132FCDD"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4C1B99B4" w14:textId="77777777" w:rsidR="0025658C" w:rsidRPr="00A2476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59E46C20" w14:textId="77777777" w:rsidR="0025658C" w:rsidRDefault="0025658C" w:rsidP="0025658C">
      <w:pPr>
        <w:autoSpaceDE w:val="0"/>
        <w:autoSpaceDN w:val="0"/>
        <w:adjustRightInd w:val="0"/>
        <w:rPr>
          <w:rFonts w:ascii="Arial" w:eastAsia="CIDFont+F2" w:hAnsi="Arial" w:cs="Arial"/>
          <w:sz w:val="20"/>
          <w:szCs w:val="20"/>
        </w:rPr>
      </w:pPr>
    </w:p>
    <w:p w14:paraId="2B14EA62" w14:textId="77777777" w:rsidR="0025658C" w:rsidRDefault="0025658C" w:rsidP="0025658C">
      <w:pPr>
        <w:autoSpaceDE w:val="0"/>
        <w:autoSpaceDN w:val="0"/>
        <w:adjustRightInd w:val="0"/>
        <w:rPr>
          <w:rFonts w:ascii="Arial" w:eastAsia="CIDFont+F2" w:hAnsi="Arial" w:cs="Arial"/>
          <w:sz w:val="20"/>
          <w:szCs w:val="20"/>
        </w:rPr>
      </w:pPr>
      <w:r w:rsidRPr="00A2476C">
        <w:rPr>
          <w:rFonts w:ascii="Arial" w:eastAsia="CIDFont+F2" w:hAnsi="Arial" w:cs="Arial"/>
          <w:sz w:val="20"/>
          <w:szCs w:val="20"/>
        </w:rPr>
        <w:lastRenderedPageBreak/>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577804C2" w14:textId="77777777" w:rsidR="000C63C4" w:rsidRDefault="000C63C4" w:rsidP="0025658C">
      <w:pPr>
        <w:autoSpaceDE w:val="0"/>
        <w:autoSpaceDN w:val="0"/>
        <w:adjustRightInd w:val="0"/>
        <w:rPr>
          <w:rFonts w:ascii="Arial" w:hAnsi="Arial" w:cs="Arial"/>
          <w:b/>
          <w:bCs/>
          <w:sz w:val="24"/>
        </w:rPr>
      </w:pPr>
    </w:p>
    <w:p w14:paraId="5C707483" w14:textId="537F58A1" w:rsidR="0025658C" w:rsidRDefault="0025658C" w:rsidP="0025658C">
      <w:pPr>
        <w:autoSpaceDE w:val="0"/>
        <w:autoSpaceDN w:val="0"/>
        <w:adjustRightInd w:val="0"/>
        <w:rPr>
          <w:rFonts w:ascii="Arial" w:hAnsi="Arial" w:cs="Arial"/>
          <w:b/>
          <w:bCs/>
          <w:sz w:val="24"/>
        </w:rPr>
      </w:pPr>
      <w:r w:rsidRPr="00AB281D">
        <w:rPr>
          <w:rFonts w:ascii="Arial" w:hAnsi="Arial" w:cs="Arial"/>
          <w:b/>
          <w:bCs/>
          <w:sz w:val="24"/>
        </w:rPr>
        <w:t>XVIII. Sposób obliczenia ceny</w:t>
      </w:r>
    </w:p>
    <w:p w14:paraId="6132A74B" w14:textId="77777777" w:rsidR="0025658C" w:rsidRPr="00AB281D" w:rsidRDefault="0025658C" w:rsidP="0025658C">
      <w:pPr>
        <w:autoSpaceDE w:val="0"/>
        <w:autoSpaceDN w:val="0"/>
        <w:adjustRightInd w:val="0"/>
        <w:rPr>
          <w:rFonts w:ascii="Arial" w:hAnsi="Arial" w:cs="Arial"/>
          <w:b/>
          <w:bCs/>
          <w:sz w:val="24"/>
        </w:rPr>
      </w:pPr>
    </w:p>
    <w:p w14:paraId="6F48E30D"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1. Ceną ofertową jest cena ryczałtowa brutto i winna być podana w PLN cyfrowo i słownie.</w:t>
      </w:r>
    </w:p>
    <w:p w14:paraId="5A3B5EC2"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Wykonawca poda cenę oferty w Formularzu oferty sporządzonym według wzoru</w:t>
      </w:r>
      <w:r>
        <w:rPr>
          <w:rFonts w:ascii="Arial" w:eastAsia="CIDFont+F2" w:hAnsi="Arial" w:cs="Arial"/>
          <w:sz w:val="20"/>
          <w:szCs w:val="20"/>
        </w:rPr>
        <w:t xml:space="preserve"> </w:t>
      </w:r>
      <w:r w:rsidRPr="00AB281D">
        <w:rPr>
          <w:rFonts w:ascii="Arial" w:eastAsia="CIDFont+F2" w:hAnsi="Arial" w:cs="Arial"/>
          <w:sz w:val="20"/>
          <w:szCs w:val="20"/>
        </w:rPr>
        <w:t>wygenerowanego przy pomocy interaktywnego „Formularza ofertowego"</w:t>
      </w:r>
      <w:r>
        <w:rPr>
          <w:rFonts w:ascii="Arial" w:eastAsia="CIDFont+F2" w:hAnsi="Arial" w:cs="Arial"/>
          <w:sz w:val="20"/>
          <w:szCs w:val="20"/>
        </w:rPr>
        <w:t xml:space="preserve"> </w:t>
      </w:r>
      <w:r w:rsidRPr="00AB281D">
        <w:rPr>
          <w:rFonts w:ascii="Arial" w:eastAsia="CIDFont+F2" w:hAnsi="Arial" w:cs="Arial"/>
          <w:sz w:val="20"/>
          <w:szCs w:val="20"/>
        </w:rPr>
        <w:t>udostępnionego przez Zamawiającego na Platformie e-Zamówienia, z dokładnością nie</w:t>
      </w:r>
      <w:r>
        <w:rPr>
          <w:rFonts w:ascii="Arial" w:eastAsia="CIDFont+F2" w:hAnsi="Arial" w:cs="Arial"/>
          <w:sz w:val="20"/>
          <w:szCs w:val="20"/>
        </w:rPr>
        <w:t xml:space="preserve"> </w:t>
      </w:r>
      <w:r w:rsidRPr="00AB281D">
        <w:rPr>
          <w:rFonts w:ascii="Arial" w:eastAsia="CIDFont+F2" w:hAnsi="Arial" w:cs="Arial"/>
          <w:sz w:val="20"/>
          <w:szCs w:val="20"/>
        </w:rPr>
        <w:t>większą niż dwa miejsca po przecinku.</w:t>
      </w:r>
    </w:p>
    <w:p w14:paraId="32AF2E31" w14:textId="77777777" w:rsidR="0025658C" w:rsidRDefault="0025658C" w:rsidP="0025658C">
      <w:pPr>
        <w:autoSpaceDE w:val="0"/>
        <w:autoSpaceDN w:val="0"/>
        <w:adjustRightInd w:val="0"/>
        <w:rPr>
          <w:rFonts w:ascii="Arial" w:eastAsia="CIDFont+F2" w:hAnsi="Arial" w:cs="Arial"/>
          <w:sz w:val="20"/>
          <w:szCs w:val="20"/>
        </w:rPr>
      </w:pPr>
    </w:p>
    <w:p w14:paraId="058BCEFE"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2. Cenę oferty należy obliczyć w oparciu o SWZ, dokumentację projektową, specyfikację</w:t>
      </w:r>
      <w:r>
        <w:rPr>
          <w:rFonts w:ascii="Arial" w:eastAsia="CIDFont+F2" w:hAnsi="Arial" w:cs="Arial"/>
          <w:sz w:val="20"/>
          <w:szCs w:val="20"/>
        </w:rPr>
        <w:t xml:space="preserve"> </w:t>
      </w:r>
      <w:r w:rsidRPr="00AB281D">
        <w:rPr>
          <w:rFonts w:ascii="Arial" w:eastAsia="CIDFont+F2" w:hAnsi="Arial" w:cs="Arial"/>
          <w:sz w:val="20"/>
          <w:szCs w:val="20"/>
        </w:rPr>
        <w:t>techniczną wykonania i odbioru robót i inne załączone dokumenty. Przedmiar robót ma</w:t>
      </w:r>
      <w:r>
        <w:rPr>
          <w:rFonts w:ascii="Arial" w:eastAsia="CIDFont+F2" w:hAnsi="Arial" w:cs="Arial"/>
          <w:sz w:val="20"/>
          <w:szCs w:val="20"/>
        </w:rPr>
        <w:t xml:space="preserve"> </w:t>
      </w:r>
      <w:r w:rsidRPr="00AB281D">
        <w:rPr>
          <w:rFonts w:ascii="Arial" w:eastAsia="CIDFont+F2" w:hAnsi="Arial" w:cs="Arial"/>
          <w:sz w:val="20"/>
          <w:szCs w:val="20"/>
        </w:rPr>
        <w:t xml:space="preserve">charakter pomocniczy </w:t>
      </w:r>
      <w:r>
        <w:rPr>
          <w:rFonts w:ascii="Arial" w:eastAsia="CIDFont+F2" w:hAnsi="Arial" w:cs="Arial"/>
          <w:sz w:val="20"/>
          <w:szCs w:val="20"/>
        </w:rPr>
        <w:t xml:space="preserve">              </w:t>
      </w:r>
      <w:r w:rsidRPr="00AB281D">
        <w:rPr>
          <w:rFonts w:ascii="Arial" w:eastAsia="CIDFont+F2" w:hAnsi="Arial" w:cs="Arial"/>
          <w:sz w:val="20"/>
          <w:szCs w:val="20"/>
        </w:rPr>
        <w:t>w sporządzeniu oferty i wyliczeniu ceny ryczałtowej.</w:t>
      </w:r>
      <w:r>
        <w:rPr>
          <w:rFonts w:ascii="Arial" w:eastAsia="CIDFont+F2" w:hAnsi="Arial" w:cs="Arial"/>
          <w:sz w:val="20"/>
          <w:szCs w:val="20"/>
        </w:rPr>
        <w:t xml:space="preserve"> </w:t>
      </w:r>
      <w:r w:rsidRPr="00AB281D">
        <w:rPr>
          <w:rFonts w:ascii="Arial" w:eastAsia="CIDFont+F2" w:hAnsi="Arial" w:cs="Arial"/>
          <w:sz w:val="20"/>
          <w:szCs w:val="20"/>
        </w:rPr>
        <w:t>W przypadku pominięcia przez Wykonawcę przy wycenie zamówienia określonego</w:t>
      </w:r>
      <w:r>
        <w:rPr>
          <w:rFonts w:ascii="Arial" w:eastAsia="CIDFont+F2" w:hAnsi="Arial" w:cs="Arial"/>
          <w:sz w:val="20"/>
          <w:szCs w:val="20"/>
        </w:rPr>
        <w:t xml:space="preserve"> </w:t>
      </w:r>
      <w:r w:rsidRPr="00AB281D">
        <w:rPr>
          <w:rFonts w:ascii="Arial" w:eastAsia="CIDFont+F2" w:hAnsi="Arial" w:cs="Arial"/>
          <w:sz w:val="20"/>
          <w:szCs w:val="20"/>
        </w:rPr>
        <w:t>w w/w dokumentach i jej nie ujęcia w wynagrodzeniu ryczałtowym, Wykonawcy nie</w:t>
      </w:r>
      <w:r>
        <w:rPr>
          <w:rFonts w:ascii="Arial" w:eastAsia="CIDFont+F2" w:hAnsi="Arial" w:cs="Arial"/>
          <w:sz w:val="20"/>
          <w:szCs w:val="20"/>
        </w:rPr>
        <w:t xml:space="preserve"> </w:t>
      </w:r>
      <w:r w:rsidRPr="00AB281D">
        <w:rPr>
          <w:rFonts w:ascii="Arial" w:eastAsia="CIDFont+F2" w:hAnsi="Arial" w:cs="Arial"/>
          <w:sz w:val="20"/>
          <w:szCs w:val="20"/>
        </w:rPr>
        <w:t>przysługują względem Zamawiającego żadne roszczenia z powyższego tytułu,</w:t>
      </w:r>
      <w:r>
        <w:rPr>
          <w:rFonts w:ascii="Arial" w:eastAsia="CIDFont+F2" w:hAnsi="Arial" w:cs="Arial"/>
          <w:sz w:val="20"/>
          <w:szCs w:val="20"/>
        </w:rPr>
        <w:t xml:space="preserve">                     </w:t>
      </w:r>
      <w:r w:rsidRPr="00AB281D">
        <w:rPr>
          <w:rFonts w:ascii="Arial" w:eastAsia="CIDFont+F2" w:hAnsi="Arial" w:cs="Arial"/>
          <w:sz w:val="20"/>
          <w:szCs w:val="20"/>
        </w:rPr>
        <w:t>a w szczególności roszczenie o dodatkowe wynagrodzenie. W związku z powyższym</w:t>
      </w:r>
      <w:r>
        <w:rPr>
          <w:rFonts w:ascii="Arial" w:eastAsia="CIDFont+F2" w:hAnsi="Arial" w:cs="Arial"/>
          <w:sz w:val="20"/>
          <w:szCs w:val="20"/>
        </w:rPr>
        <w:t xml:space="preserve"> </w:t>
      </w:r>
      <w:r w:rsidRPr="00AB281D">
        <w:rPr>
          <w:rFonts w:ascii="Arial" w:eastAsia="CIDFont+F2" w:hAnsi="Arial" w:cs="Arial"/>
          <w:sz w:val="20"/>
          <w:szCs w:val="20"/>
        </w:rPr>
        <w:t>cena oferty musi zawierać wszelkie koszty niezbędne do prawidłowego zrealizowania</w:t>
      </w:r>
      <w:r>
        <w:rPr>
          <w:rFonts w:ascii="Arial" w:eastAsia="CIDFont+F2" w:hAnsi="Arial" w:cs="Arial"/>
          <w:sz w:val="20"/>
          <w:szCs w:val="20"/>
        </w:rPr>
        <w:t xml:space="preserve"> </w:t>
      </w:r>
      <w:r w:rsidRPr="00AB281D">
        <w:rPr>
          <w:rFonts w:ascii="Arial" w:eastAsia="CIDFont+F2" w:hAnsi="Arial" w:cs="Arial"/>
          <w:sz w:val="20"/>
          <w:szCs w:val="20"/>
        </w:rPr>
        <w:t>zamówienia wynikające wprost ze specyfikacji, jak również koszty w niej nie ujęte, a bez</w:t>
      </w:r>
      <w:r>
        <w:rPr>
          <w:rFonts w:ascii="Arial" w:eastAsia="CIDFont+F2" w:hAnsi="Arial" w:cs="Arial"/>
          <w:sz w:val="20"/>
          <w:szCs w:val="20"/>
        </w:rPr>
        <w:t xml:space="preserve"> </w:t>
      </w:r>
      <w:r w:rsidRPr="00AB281D">
        <w:rPr>
          <w:rFonts w:ascii="Arial" w:eastAsia="CIDFont+F2" w:hAnsi="Arial" w:cs="Arial"/>
          <w:sz w:val="20"/>
          <w:szCs w:val="20"/>
        </w:rPr>
        <w:t>których nie można wykonać zamówienia zgodnie z wiedzą techniczną i technologią</w:t>
      </w:r>
      <w:r>
        <w:rPr>
          <w:rFonts w:ascii="Arial" w:eastAsia="CIDFont+F2" w:hAnsi="Arial" w:cs="Arial"/>
          <w:sz w:val="20"/>
          <w:szCs w:val="20"/>
        </w:rPr>
        <w:t xml:space="preserve"> </w:t>
      </w:r>
      <w:r w:rsidRPr="00AB281D">
        <w:rPr>
          <w:rFonts w:ascii="Arial" w:eastAsia="CIDFont+F2" w:hAnsi="Arial" w:cs="Arial"/>
          <w:sz w:val="20"/>
          <w:szCs w:val="20"/>
        </w:rPr>
        <w:t>wykonywania robót.</w:t>
      </w:r>
    </w:p>
    <w:p w14:paraId="5F909ACC" w14:textId="77777777" w:rsidR="0025658C" w:rsidRDefault="0025658C" w:rsidP="0025658C">
      <w:pPr>
        <w:autoSpaceDE w:val="0"/>
        <w:autoSpaceDN w:val="0"/>
        <w:adjustRightInd w:val="0"/>
        <w:rPr>
          <w:rFonts w:ascii="Arial" w:eastAsia="CIDFont+F2" w:hAnsi="Arial" w:cs="Arial"/>
          <w:sz w:val="20"/>
          <w:szCs w:val="20"/>
        </w:rPr>
      </w:pPr>
    </w:p>
    <w:p w14:paraId="498F6A9C"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3. Wykonawca, któremu zostanie udzielone zamówienie będzie zobowiązany do</w:t>
      </w:r>
      <w:r>
        <w:rPr>
          <w:rFonts w:ascii="Arial" w:eastAsia="CIDFont+F2" w:hAnsi="Arial" w:cs="Arial"/>
          <w:sz w:val="20"/>
          <w:szCs w:val="20"/>
        </w:rPr>
        <w:t xml:space="preserve"> </w:t>
      </w:r>
      <w:r w:rsidRPr="00AB281D">
        <w:rPr>
          <w:rFonts w:ascii="Arial" w:eastAsia="CIDFont+F2" w:hAnsi="Arial" w:cs="Arial"/>
          <w:sz w:val="20"/>
          <w:szCs w:val="20"/>
        </w:rPr>
        <w:t xml:space="preserve">przedłożenia najpóźniej w dniu podpisania umowy kosztorysu </w:t>
      </w:r>
      <w:r>
        <w:rPr>
          <w:rFonts w:ascii="Arial" w:eastAsia="CIDFont+F2" w:hAnsi="Arial" w:cs="Arial"/>
          <w:sz w:val="20"/>
          <w:szCs w:val="20"/>
        </w:rPr>
        <w:t xml:space="preserve">uproszczonego </w:t>
      </w:r>
      <w:r w:rsidRPr="00AB281D">
        <w:rPr>
          <w:rFonts w:ascii="Arial" w:eastAsia="CIDFont+F2" w:hAnsi="Arial" w:cs="Arial"/>
          <w:sz w:val="20"/>
          <w:szCs w:val="20"/>
        </w:rPr>
        <w:t>na kwotę ofertową.</w:t>
      </w:r>
    </w:p>
    <w:p w14:paraId="1DF9CF18" w14:textId="77777777" w:rsidR="0025658C" w:rsidRDefault="0025658C" w:rsidP="0025658C">
      <w:pPr>
        <w:autoSpaceDE w:val="0"/>
        <w:autoSpaceDN w:val="0"/>
        <w:adjustRightInd w:val="0"/>
        <w:rPr>
          <w:rFonts w:ascii="Arial" w:eastAsia="CIDFont+F2" w:hAnsi="Arial" w:cs="Arial"/>
          <w:sz w:val="20"/>
          <w:szCs w:val="20"/>
        </w:rPr>
      </w:pPr>
    </w:p>
    <w:p w14:paraId="138A9F31"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4. Wykonawca może podać tylko jedną cenę. Oferty z cenami wariantowymi będą</w:t>
      </w:r>
      <w:r>
        <w:rPr>
          <w:rFonts w:ascii="Arial" w:eastAsia="CIDFont+F2" w:hAnsi="Arial" w:cs="Arial"/>
          <w:sz w:val="20"/>
          <w:szCs w:val="20"/>
        </w:rPr>
        <w:t xml:space="preserve"> </w:t>
      </w:r>
      <w:r w:rsidRPr="00AB281D">
        <w:rPr>
          <w:rFonts w:ascii="Arial" w:eastAsia="CIDFont+F2" w:hAnsi="Arial" w:cs="Arial"/>
          <w:sz w:val="20"/>
          <w:szCs w:val="20"/>
        </w:rPr>
        <w:t>odrzucone.</w:t>
      </w:r>
    </w:p>
    <w:p w14:paraId="4809DB9D" w14:textId="77777777" w:rsidR="0025658C" w:rsidRDefault="0025658C" w:rsidP="0025658C">
      <w:pPr>
        <w:autoSpaceDE w:val="0"/>
        <w:autoSpaceDN w:val="0"/>
        <w:adjustRightInd w:val="0"/>
        <w:rPr>
          <w:rFonts w:ascii="Arial" w:eastAsia="CIDFont+F2" w:hAnsi="Arial" w:cs="Arial"/>
          <w:sz w:val="20"/>
          <w:szCs w:val="20"/>
        </w:rPr>
      </w:pPr>
    </w:p>
    <w:p w14:paraId="3D3AF472"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5. Jeżeli została złożona oferta, której wybór prowadziłby do powstania u Zamawiającego</w:t>
      </w:r>
      <w:r>
        <w:rPr>
          <w:rFonts w:ascii="Arial" w:eastAsia="CIDFont+F2" w:hAnsi="Arial" w:cs="Arial"/>
          <w:sz w:val="20"/>
          <w:szCs w:val="20"/>
        </w:rPr>
        <w:t xml:space="preserve"> </w:t>
      </w:r>
      <w:r w:rsidRPr="00AB281D">
        <w:rPr>
          <w:rFonts w:ascii="Arial" w:eastAsia="CIDFont+F2" w:hAnsi="Arial" w:cs="Arial"/>
          <w:sz w:val="20"/>
          <w:szCs w:val="20"/>
        </w:rPr>
        <w:t>obowiązku podatkowego (odwrotne obciążenie VAT) zgodnie z ustawą z dnia 11 marca</w:t>
      </w:r>
      <w:r>
        <w:rPr>
          <w:rFonts w:ascii="Arial" w:eastAsia="CIDFont+F2" w:hAnsi="Arial" w:cs="Arial"/>
          <w:sz w:val="20"/>
          <w:szCs w:val="20"/>
        </w:rPr>
        <w:t xml:space="preserve"> </w:t>
      </w:r>
      <w:r w:rsidRPr="00AB281D">
        <w:rPr>
          <w:rFonts w:ascii="Arial" w:eastAsia="CIDFont+F2" w:hAnsi="Arial" w:cs="Arial"/>
          <w:sz w:val="20"/>
          <w:szCs w:val="20"/>
        </w:rPr>
        <w:t xml:space="preserve">2004 r. o podatku od towarów i usług (tekst jednolity Dz. U. z 2022 r. poz. 931 z </w:t>
      </w:r>
      <w:proofErr w:type="spellStart"/>
      <w:r w:rsidRPr="00AB281D">
        <w:rPr>
          <w:rFonts w:ascii="Arial" w:eastAsia="CIDFont+F2" w:hAnsi="Arial" w:cs="Arial"/>
          <w:sz w:val="20"/>
          <w:szCs w:val="20"/>
        </w:rPr>
        <w:t>późn</w:t>
      </w:r>
      <w:proofErr w:type="spellEnd"/>
      <w:r w:rsidRPr="00AB281D">
        <w:rPr>
          <w:rFonts w:ascii="Arial" w:eastAsia="CIDFont+F2" w:hAnsi="Arial" w:cs="Arial"/>
          <w:sz w:val="20"/>
          <w:szCs w:val="20"/>
        </w:rPr>
        <w:t>.</w:t>
      </w:r>
      <w:r>
        <w:rPr>
          <w:rFonts w:ascii="Arial" w:eastAsia="CIDFont+F2" w:hAnsi="Arial" w:cs="Arial"/>
          <w:sz w:val="20"/>
          <w:szCs w:val="20"/>
        </w:rPr>
        <w:t xml:space="preserve"> </w:t>
      </w:r>
      <w:r w:rsidRPr="00AB281D">
        <w:rPr>
          <w:rFonts w:ascii="Arial" w:eastAsia="CIDFont+F2" w:hAnsi="Arial" w:cs="Arial"/>
          <w:sz w:val="20"/>
          <w:szCs w:val="20"/>
        </w:rPr>
        <w:t>zm.), dla celów zastosowania kryterium ceny Zamawiający dolicza do przedstawionej</w:t>
      </w:r>
      <w:r>
        <w:rPr>
          <w:rFonts w:ascii="Arial" w:eastAsia="CIDFont+F2" w:hAnsi="Arial" w:cs="Arial"/>
          <w:sz w:val="20"/>
          <w:szCs w:val="20"/>
        </w:rPr>
        <w:t xml:space="preserve"> </w:t>
      </w:r>
      <w:r w:rsidRPr="00AB281D">
        <w:rPr>
          <w:rFonts w:ascii="Arial" w:eastAsia="CIDFont+F2" w:hAnsi="Arial" w:cs="Arial"/>
          <w:sz w:val="20"/>
          <w:szCs w:val="20"/>
        </w:rPr>
        <w:t>w tej ofercie ceny kwot podatku od towarów i usług, który miałby obowiązek rozliczyć.</w:t>
      </w:r>
      <w:r>
        <w:rPr>
          <w:rFonts w:ascii="Arial" w:eastAsia="CIDFont+F2" w:hAnsi="Arial" w:cs="Arial"/>
          <w:sz w:val="20"/>
          <w:szCs w:val="20"/>
        </w:rPr>
        <w:t xml:space="preserve"> </w:t>
      </w:r>
      <w:r w:rsidRPr="00AB281D">
        <w:rPr>
          <w:rFonts w:ascii="Arial" w:eastAsia="CIDFont+F2" w:hAnsi="Arial" w:cs="Arial"/>
          <w:sz w:val="20"/>
          <w:szCs w:val="20"/>
        </w:rPr>
        <w:t>W</w:t>
      </w:r>
      <w:r>
        <w:rPr>
          <w:rFonts w:ascii="Arial" w:eastAsia="CIDFont+F2" w:hAnsi="Arial" w:cs="Arial"/>
          <w:sz w:val="20"/>
          <w:szCs w:val="20"/>
        </w:rPr>
        <w:t xml:space="preserve"> </w:t>
      </w:r>
      <w:r w:rsidRPr="00AB281D">
        <w:rPr>
          <w:rFonts w:ascii="Arial" w:eastAsia="CIDFont+F2" w:hAnsi="Arial" w:cs="Arial"/>
          <w:sz w:val="20"/>
          <w:szCs w:val="20"/>
        </w:rPr>
        <w:t>ofercie, o której mowa powyżej Wykonawca ma obowiązek:</w:t>
      </w:r>
    </w:p>
    <w:p w14:paraId="19C08E29"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1) poinformowania Zamawiającego, że wybór jego oferty będzie prowadzi do</w:t>
      </w:r>
      <w:r>
        <w:rPr>
          <w:rFonts w:ascii="Arial" w:eastAsia="CIDFont+F2" w:hAnsi="Arial" w:cs="Arial"/>
          <w:sz w:val="20"/>
          <w:szCs w:val="20"/>
        </w:rPr>
        <w:t xml:space="preserve"> </w:t>
      </w:r>
      <w:r w:rsidRPr="00AB281D">
        <w:rPr>
          <w:rFonts w:ascii="Arial" w:eastAsia="CIDFont+F2" w:hAnsi="Arial" w:cs="Arial"/>
          <w:sz w:val="20"/>
          <w:szCs w:val="20"/>
        </w:rPr>
        <w:t xml:space="preserve">powstania </w:t>
      </w:r>
      <w:r>
        <w:rPr>
          <w:rFonts w:ascii="Arial" w:eastAsia="CIDFont+F2" w:hAnsi="Arial" w:cs="Arial"/>
          <w:sz w:val="20"/>
          <w:szCs w:val="20"/>
        </w:rPr>
        <w:t xml:space="preserve">                                </w:t>
      </w:r>
      <w:r w:rsidRPr="00AB281D">
        <w:rPr>
          <w:rFonts w:ascii="Arial" w:eastAsia="CIDFont+F2" w:hAnsi="Arial" w:cs="Arial"/>
          <w:sz w:val="20"/>
          <w:szCs w:val="20"/>
        </w:rPr>
        <w:t>u Zamawiającego obowiązku podatkowego,</w:t>
      </w:r>
    </w:p>
    <w:p w14:paraId="0B1A7F15"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2) wskazania nazwy (rodzaju) towaru lub usługi, których dostawa lub świadczenie</w:t>
      </w:r>
      <w:r>
        <w:rPr>
          <w:rFonts w:ascii="Arial" w:eastAsia="CIDFont+F2" w:hAnsi="Arial" w:cs="Arial"/>
          <w:sz w:val="20"/>
          <w:szCs w:val="20"/>
        </w:rPr>
        <w:t xml:space="preserve"> </w:t>
      </w:r>
      <w:r w:rsidRPr="00AB281D">
        <w:rPr>
          <w:rFonts w:ascii="Arial" w:eastAsia="CIDFont+F2" w:hAnsi="Arial" w:cs="Arial"/>
          <w:sz w:val="20"/>
          <w:szCs w:val="20"/>
        </w:rPr>
        <w:t>będą prowadziły do powstania obowiązku podatkowego,</w:t>
      </w:r>
    </w:p>
    <w:p w14:paraId="128A0759" w14:textId="77777777" w:rsidR="0025658C" w:rsidRPr="00AB281D"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3) wskazania wartości towaru lub usługi objętego obowiązkiem podatkowym</w:t>
      </w:r>
      <w:r>
        <w:rPr>
          <w:rFonts w:ascii="Arial" w:eastAsia="CIDFont+F2" w:hAnsi="Arial" w:cs="Arial"/>
          <w:sz w:val="20"/>
          <w:szCs w:val="20"/>
        </w:rPr>
        <w:t xml:space="preserve"> </w:t>
      </w:r>
      <w:r w:rsidRPr="00AB281D">
        <w:rPr>
          <w:rFonts w:ascii="Arial" w:eastAsia="CIDFont+F2" w:hAnsi="Arial" w:cs="Arial"/>
          <w:sz w:val="20"/>
          <w:szCs w:val="20"/>
        </w:rPr>
        <w:t>Zamawiającego, bez kwoty podatku;</w:t>
      </w:r>
    </w:p>
    <w:p w14:paraId="54489615" w14:textId="77777777" w:rsidR="0025658C"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4) wskazania stawki podatku od towarów i usług, która zgodnie z wiedzą Wykonawcy,</w:t>
      </w:r>
      <w:r>
        <w:rPr>
          <w:rFonts w:ascii="Arial" w:eastAsia="CIDFont+F2" w:hAnsi="Arial" w:cs="Arial"/>
          <w:sz w:val="20"/>
          <w:szCs w:val="20"/>
        </w:rPr>
        <w:t xml:space="preserve"> </w:t>
      </w:r>
      <w:r w:rsidRPr="00AB281D">
        <w:rPr>
          <w:rFonts w:ascii="Arial" w:eastAsia="CIDFont+F2" w:hAnsi="Arial" w:cs="Arial"/>
          <w:sz w:val="20"/>
          <w:szCs w:val="20"/>
        </w:rPr>
        <w:t>będzie miała zastosowanie.</w:t>
      </w:r>
    </w:p>
    <w:p w14:paraId="7FB278AB" w14:textId="77777777" w:rsidR="0025658C" w:rsidRDefault="0025658C" w:rsidP="0025658C">
      <w:pPr>
        <w:autoSpaceDE w:val="0"/>
        <w:autoSpaceDN w:val="0"/>
        <w:adjustRightInd w:val="0"/>
        <w:rPr>
          <w:rFonts w:ascii="Arial" w:eastAsia="CIDFont+F2" w:hAnsi="Arial" w:cs="Arial"/>
          <w:sz w:val="20"/>
          <w:szCs w:val="20"/>
        </w:rPr>
      </w:pPr>
    </w:p>
    <w:p w14:paraId="7CCC3E8A" w14:textId="77777777" w:rsidR="0025658C" w:rsidRPr="00AB281D" w:rsidRDefault="0025658C" w:rsidP="0025658C">
      <w:pPr>
        <w:autoSpaceDE w:val="0"/>
        <w:autoSpaceDN w:val="0"/>
        <w:adjustRightInd w:val="0"/>
        <w:rPr>
          <w:rFonts w:ascii="Arial" w:hAnsi="Arial" w:cs="Arial"/>
          <w:b/>
          <w:bCs/>
          <w:sz w:val="24"/>
        </w:rPr>
      </w:pPr>
      <w:r w:rsidRPr="00AB281D">
        <w:rPr>
          <w:rFonts w:ascii="Arial" w:hAnsi="Arial" w:cs="Arial"/>
          <w:b/>
          <w:bCs/>
          <w:sz w:val="24"/>
        </w:rPr>
        <w:t>XIX. Informacje dotyczące walut obcych, w jakich mogą być prowadzone</w:t>
      </w:r>
    </w:p>
    <w:p w14:paraId="42882F3D" w14:textId="77777777" w:rsidR="0025658C" w:rsidRPr="00AB281D" w:rsidRDefault="0025658C" w:rsidP="0025658C">
      <w:pPr>
        <w:autoSpaceDE w:val="0"/>
        <w:autoSpaceDN w:val="0"/>
        <w:adjustRightInd w:val="0"/>
        <w:rPr>
          <w:rFonts w:ascii="Arial" w:hAnsi="Arial" w:cs="Arial"/>
          <w:b/>
          <w:bCs/>
          <w:sz w:val="24"/>
        </w:rPr>
      </w:pPr>
      <w:r w:rsidRPr="00AB281D">
        <w:rPr>
          <w:rFonts w:ascii="Arial" w:hAnsi="Arial" w:cs="Arial"/>
          <w:b/>
          <w:bCs/>
          <w:sz w:val="24"/>
        </w:rPr>
        <w:t>rozliczenia między Zamawiającym a Wykonawcą.</w:t>
      </w:r>
    </w:p>
    <w:p w14:paraId="7D8921C8" w14:textId="77777777" w:rsidR="0025658C" w:rsidRDefault="0025658C" w:rsidP="0025658C">
      <w:pPr>
        <w:autoSpaceDE w:val="0"/>
        <w:autoSpaceDN w:val="0"/>
        <w:adjustRightInd w:val="0"/>
        <w:rPr>
          <w:rFonts w:ascii="Arial" w:eastAsia="CIDFont+F2" w:hAnsi="Arial" w:cs="Arial"/>
          <w:sz w:val="20"/>
          <w:szCs w:val="20"/>
        </w:rPr>
      </w:pPr>
    </w:p>
    <w:p w14:paraId="10E1E1B5" w14:textId="77777777" w:rsidR="0025658C" w:rsidRDefault="0025658C" w:rsidP="0025658C">
      <w:pPr>
        <w:autoSpaceDE w:val="0"/>
        <w:autoSpaceDN w:val="0"/>
        <w:adjustRightInd w:val="0"/>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449C8D88" w14:textId="77777777" w:rsidR="0025658C" w:rsidRDefault="0025658C" w:rsidP="0025658C">
      <w:pPr>
        <w:autoSpaceDE w:val="0"/>
        <w:autoSpaceDN w:val="0"/>
        <w:adjustRightInd w:val="0"/>
        <w:rPr>
          <w:rFonts w:ascii="Arial" w:eastAsia="CIDFont+F2" w:hAnsi="Arial" w:cs="Arial"/>
          <w:sz w:val="20"/>
          <w:szCs w:val="20"/>
        </w:rPr>
      </w:pPr>
    </w:p>
    <w:p w14:paraId="44EE7DC3" w14:textId="77777777" w:rsidR="0025658C" w:rsidRPr="000C4987" w:rsidRDefault="0025658C" w:rsidP="0025658C">
      <w:pPr>
        <w:autoSpaceDE w:val="0"/>
        <w:autoSpaceDN w:val="0"/>
        <w:adjustRightInd w:val="0"/>
        <w:rPr>
          <w:rFonts w:ascii="Arial" w:hAnsi="Arial" w:cs="Arial"/>
          <w:b/>
          <w:bCs/>
          <w:sz w:val="24"/>
        </w:rPr>
      </w:pPr>
      <w:r w:rsidRPr="000C4987">
        <w:rPr>
          <w:rFonts w:ascii="Arial" w:hAnsi="Arial" w:cs="Arial"/>
          <w:b/>
          <w:bCs/>
          <w:sz w:val="24"/>
        </w:rPr>
        <w:t>XX. Opis kryteriów oceny ofert wraz z podaniem wag tych kryteriów i sposobu</w:t>
      </w:r>
    </w:p>
    <w:p w14:paraId="0C5B7623" w14:textId="77777777" w:rsidR="0025658C" w:rsidRPr="000C4987" w:rsidRDefault="0025658C" w:rsidP="0025658C">
      <w:pPr>
        <w:autoSpaceDE w:val="0"/>
        <w:autoSpaceDN w:val="0"/>
        <w:adjustRightInd w:val="0"/>
        <w:rPr>
          <w:rFonts w:ascii="Arial" w:hAnsi="Arial" w:cs="Arial"/>
          <w:b/>
          <w:bCs/>
          <w:sz w:val="24"/>
        </w:rPr>
      </w:pPr>
      <w:r w:rsidRPr="000C4987">
        <w:rPr>
          <w:rFonts w:ascii="Arial" w:hAnsi="Arial" w:cs="Arial"/>
          <w:b/>
          <w:bCs/>
          <w:sz w:val="24"/>
        </w:rPr>
        <w:t>oceny ofert</w:t>
      </w:r>
    </w:p>
    <w:p w14:paraId="2BCFDD74" w14:textId="77777777" w:rsidR="0025658C" w:rsidRDefault="0025658C" w:rsidP="0025658C">
      <w:pPr>
        <w:rPr>
          <w:rFonts w:ascii="Arial" w:hAnsi="Arial" w:cs="Arial"/>
          <w:sz w:val="20"/>
          <w:szCs w:val="20"/>
        </w:rPr>
      </w:pPr>
    </w:p>
    <w:p w14:paraId="606F8295" w14:textId="77777777" w:rsidR="0025658C" w:rsidRDefault="0025658C" w:rsidP="0025658C">
      <w:pPr>
        <w:rPr>
          <w:rFonts w:ascii="Arial" w:hAnsi="Arial" w:cs="Arial"/>
          <w:sz w:val="20"/>
          <w:szCs w:val="20"/>
        </w:rPr>
      </w:pPr>
      <w:r w:rsidRPr="00D751D5">
        <w:rPr>
          <w:rFonts w:ascii="Arial" w:hAnsi="Arial" w:cs="Arial"/>
          <w:sz w:val="20"/>
          <w:szCs w:val="20"/>
        </w:rPr>
        <w:t>1.</w:t>
      </w:r>
      <w:r>
        <w:rPr>
          <w:rFonts w:ascii="Arial" w:hAnsi="Arial" w:cs="Arial"/>
          <w:sz w:val="20"/>
          <w:szCs w:val="20"/>
        </w:rPr>
        <w:t xml:space="preserve"> </w:t>
      </w:r>
      <w:r w:rsidRPr="00D751D5">
        <w:rPr>
          <w:rFonts w:ascii="Arial" w:hAnsi="Arial" w:cs="Arial"/>
          <w:sz w:val="20"/>
          <w:szCs w:val="20"/>
        </w:rPr>
        <w:t>Zamówienie udzielone będzie wyłącznie Wykonawcy wybranemu zgodnie z przepisami ustawy</w:t>
      </w:r>
      <w:r>
        <w:rPr>
          <w:rFonts w:ascii="Arial" w:hAnsi="Arial" w:cs="Arial"/>
          <w:sz w:val="20"/>
          <w:szCs w:val="20"/>
        </w:rPr>
        <w:t xml:space="preserve"> </w:t>
      </w:r>
      <w:r w:rsidRPr="00D751D5">
        <w:rPr>
          <w:rFonts w:ascii="Arial" w:hAnsi="Arial" w:cs="Arial"/>
          <w:sz w:val="20"/>
          <w:szCs w:val="20"/>
        </w:rPr>
        <w:t>Prawo zamówień publicznych. Zamawiający wybierze ofertę najkorzystniejszą na podstawie kryteriów oceny ofert określonych w Specyfikacji Warunków Zamówienia. Jeżeli Zamawiający nie będzie mógł wybrać oferty najkorzystniejszej</w:t>
      </w:r>
      <w:r>
        <w:rPr>
          <w:rFonts w:ascii="Arial" w:hAnsi="Arial" w:cs="Arial"/>
          <w:sz w:val="20"/>
          <w:szCs w:val="20"/>
        </w:rPr>
        <w:t xml:space="preserve"> </w:t>
      </w:r>
      <w:r w:rsidRPr="00D751D5">
        <w:rPr>
          <w:rFonts w:ascii="Arial" w:hAnsi="Arial" w:cs="Arial"/>
          <w:sz w:val="20"/>
          <w:szCs w:val="20"/>
        </w:rPr>
        <w:t>z uwagi na to, że dwie lub więcej ofert przedstawia taki sam bilans ceny i innych kryteriów oceny ofert, Zamawiający spośród tych ofert wybierze ofertę z najniższą ceną.</w:t>
      </w:r>
    </w:p>
    <w:p w14:paraId="30F166FF" w14:textId="77777777" w:rsidR="0025658C" w:rsidRDefault="0025658C" w:rsidP="0025658C">
      <w:pPr>
        <w:rPr>
          <w:rFonts w:ascii="Arial" w:hAnsi="Arial" w:cs="Arial"/>
          <w:sz w:val="20"/>
          <w:szCs w:val="20"/>
        </w:rPr>
      </w:pPr>
    </w:p>
    <w:p w14:paraId="38090873" w14:textId="77777777" w:rsidR="0025658C" w:rsidRDefault="0025658C" w:rsidP="0025658C">
      <w:pPr>
        <w:rPr>
          <w:rFonts w:ascii="Arial" w:hAnsi="Arial" w:cs="Arial"/>
          <w:sz w:val="20"/>
          <w:szCs w:val="20"/>
        </w:rPr>
      </w:pPr>
      <w:r w:rsidRPr="00D751D5">
        <w:rPr>
          <w:rFonts w:ascii="Arial" w:hAnsi="Arial" w:cs="Arial"/>
          <w:sz w:val="20"/>
          <w:szCs w:val="20"/>
        </w:rPr>
        <w:t>2.</w:t>
      </w:r>
      <w:r>
        <w:rPr>
          <w:rFonts w:ascii="Arial" w:hAnsi="Arial" w:cs="Arial"/>
          <w:sz w:val="20"/>
          <w:szCs w:val="20"/>
        </w:rPr>
        <w:t xml:space="preserve"> </w:t>
      </w:r>
      <w:r w:rsidRPr="00D751D5">
        <w:rPr>
          <w:rFonts w:ascii="Arial" w:hAnsi="Arial" w:cs="Arial"/>
          <w:sz w:val="20"/>
          <w:szCs w:val="20"/>
        </w:rPr>
        <w:t>Przy wyborze oferty Zamawiający będzie się kierował następującymi kryteriami:</w:t>
      </w:r>
    </w:p>
    <w:p w14:paraId="4D95E603" w14:textId="77777777" w:rsidR="0025658C" w:rsidRDefault="0025658C" w:rsidP="0025658C">
      <w:pPr>
        <w:rPr>
          <w:rFonts w:ascii="Arial" w:hAnsi="Arial" w:cs="Arial"/>
          <w:sz w:val="20"/>
          <w:szCs w:val="20"/>
        </w:rPr>
      </w:pPr>
    </w:p>
    <w:p w14:paraId="0AA5F0D0" w14:textId="77777777" w:rsidR="0025658C" w:rsidRPr="00C13678" w:rsidRDefault="0025658C" w:rsidP="0025658C">
      <w:pPr>
        <w:rPr>
          <w:rFonts w:ascii="Arial" w:hAnsi="Arial" w:cs="Arial"/>
          <w:b/>
          <w:bCs/>
          <w:sz w:val="20"/>
          <w:szCs w:val="20"/>
        </w:rPr>
      </w:pPr>
      <w:r w:rsidRPr="00D751D5">
        <w:rPr>
          <w:rFonts w:ascii="Arial" w:hAnsi="Arial" w:cs="Arial"/>
          <w:sz w:val="20"/>
          <w:szCs w:val="20"/>
        </w:rPr>
        <w:t>2.1.</w:t>
      </w:r>
      <w:r w:rsidRPr="00C13678">
        <w:rPr>
          <w:rFonts w:ascii="Arial" w:hAnsi="Arial" w:cs="Arial"/>
          <w:b/>
          <w:bCs/>
          <w:sz w:val="20"/>
          <w:szCs w:val="20"/>
        </w:rPr>
        <w:t>Kryterium „cena” –wskaźnik C, ranga –60%.</w:t>
      </w:r>
    </w:p>
    <w:p w14:paraId="1B14085F" w14:textId="77777777" w:rsidR="0025658C" w:rsidRDefault="0025658C" w:rsidP="0025658C">
      <w:pPr>
        <w:rPr>
          <w:rFonts w:ascii="Arial" w:hAnsi="Arial" w:cs="Arial"/>
          <w:sz w:val="20"/>
          <w:szCs w:val="20"/>
        </w:rPr>
      </w:pPr>
      <w:r w:rsidRPr="00D751D5">
        <w:rPr>
          <w:rFonts w:ascii="Arial" w:hAnsi="Arial" w:cs="Arial"/>
          <w:sz w:val="20"/>
          <w:szCs w:val="20"/>
        </w:rPr>
        <w:t>Wskaźnik C obliczany jest wg wzoru:</w:t>
      </w:r>
    </w:p>
    <w:p w14:paraId="6A91EFD0" w14:textId="77777777" w:rsidR="0025658C" w:rsidRDefault="0025658C" w:rsidP="0025658C">
      <w:pPr>
        <w:rPr>
          <w:rFonts w:ascii="Arial" w:hAnsi="Arial" w:cs="Arial"/>
          <w:sz w:val="20"/>
          <w:szCs w:val="20"/>
        </w:rPr>
      </w:pPr>
      <w:r w:rsidRPr="00D751D5">
        <w:rPr>
          <w:rFonts w:ascii="Arial" w:hAnsi="Arial" w:cs="Arial"/>
          <w:sz w:val="20"/>
          <w:szCs w:val="20"/>
        </w:rPr>
        <w:t xml:space="preserve">C = (C m / C b) x 100 pkt x </w:t>
      </w:r>
      <w:r>
        <w:rPr>
          <w:rFonts w:ascii="Arial" w:hAnsi="Arial" w:cs="Arial"/>
          <w:sz w:val="20"/>
          <w:szCs w:val="20"/>
        </w:rPr>
        <w:t>6</w:t>
      </w:r>
      <w:r w:rsidRPr="00D751D5">
        <w:rPr>
          <w:rFonts w:ascii="Arial" w:hAnsi="Arial" w:cs="Arial"/>
          <w:sz w:val="20"/>
          <w:szCs w:val="20"/>
        </w:rPr>
        <w:t>0%</w:t>
      </w:r>
    </w:p>
    <w:p w14:paraId="7BA9ED74" w14:textId="77777777" w:rsidR="0025658C" w:rsidRDefault="0025658C" w:rsidP="0025658C">
      <w:pPr>
        <w:rPr>
          <w:rFonts w:ascii="Arial" w:hAnsi="Arial" w:cs="Arial"/>
          <w:sz w:val="20"/>
          <w:szCs w:val="20"/>
        </w:rPr>
      </w:pPr>
      <w:r w:rsidRPr="00D751D5">
        <w:rPr>
          <w:rFonts w:ascii="Arial" w:hAnsi="Arial" w:cs="Arial"/>
          <w:sz w:val="20"/>
          <w:szCs w:val="20"/>
        </w:rPr>
        <w:lastRenderedPageBreak/>
        <w:t>gdzie:</w:t>
      </w:r>
    </w:p>
    <w:p w14:paraId="410774C0" w14:textId="77777777" w:rsidR="0025658C" w:rsidRDefault="0025658C" w:rsidP="0025658C">
      <w:pPr>
        <w:rPr>
          <w:rFonts w:ascii="Arial" w:hAnsi="Arial" w:cs="Arial"/>
          <w:sz w:val="20"/>
          <w:szCs w:val="20"/>
        </w:rPr>
      </w:pPr>
      <w:r w:rsidRPr="00D751D5">
        <w:rPr>
          <w:rFonts w:ascii="Arial" w:hAnsi="Arial" w:cs="Arial"/>
          <w:sz w:val="20"/>
          <w:szCs w:val="20"/>
        </w:rPr>
        <w:t>C m –najniższa cena oferty,</w:t>
      </w:r>
    </w:p>
    <w:p w14:paraId="5616BC18" w14:textId="77777777" w:rsidR="0025658C" w:rsidRDefault="0025658C" w:rsidP="0025658C">
      <w:pPr>
        <w:rPr>
          <w:rFonts w:ascii="Arial" w:hAnsi="Arial" w:cs="Arial"/>
          <w:sz w:val="20"/>
          <w:szCs w:val="20"/>
        </w:rPr>
      </w:pPr>
      <w:r w:rsidRPr="00D751D5">
        <w:rPr>
          <w:rFonts w:ascii="Arial" w:hAnsi="Arial" w:cs="Arial"/>
          <w:sz w:val="20"/>
          <w:szCs w:val="20"/>
        </w:rPr>
        <w:t>C b –cena oferty badanej</w:t>
      </w:r>
    </w:p>
    <w:p w14:paraId="413AD676" w14:textId="77777777" w:rsidR="0025658C" w:rsidRDefault="0025658C" w:rsidP="0025658C">
      <w:pPr>
        <w:rPr>
          <w:rFonts w:ascii="Arial" w:hAnsi="Arial" w:cs="Arial"/>
          <w:sz w:val="20"/>
          <w:szCs w:val="20"/>
        </w:rPr>
      </w:pPr>
    </w:p>
    <w:p w14:paraId="09423C5F" w14:textId="77777777" w:rsidR="0025658C" w:rsidRDefault="0025658C" w:rsidP="0025658C">
      <w:pPr>
        <w:rPr>
          <w:rFonts w:ascii="Arial" w:hAnsi="Arial" w:cs="Arial"/>
          <w:sz w:val="20"/>
          <w:szCs w:val="20"/>
        </w:rPr>
      </w:pPr>
      <w:r w:rsidRPr="00D751D5">
        <w:rPr>
          <w:rFonts w:ascii="Arial" w:hAnsi="Arial" w:cs="Arial"/>
          <w:sz w:val="20"/>
          <w:szCs w:val="20"/>
        </w:rPr>
        <w:t>2.2.</w:t>
      </w:r>
      <w:r w:rsidRPr="00C13678">
        <w:rPr>
          <w:rFonts w:ascii="Arial" w:hAnsi="Arial" w:cs="Arial"/>
          <w:b/>
          <w:bCs/>
          <w:sz w:val="20"/>
          <w:szCs w:val="20"/>
        </w:rPr>
        <w:t>Kryterium „gwarancja” –wskaźnik G, ranga –40%.</w:t>
      </w:r>
    </w:p>
    <w:p w14:paraId="4D12B146" w14:textId="77777777" w:rsidR="0025658C" w:rsidRDefault="0025658C" w:rsidP="0025658C">
      <w:pPr>
        <w:rPr>
          <w:rFonts w:ascii="Arial" w:hAnsi="Arial" w:cs="Arial"/>
          <w:sz w:val="20"/>
          <w:szCs w:val="20"/>
        </w:rPr>
      </w:pPr>
    </w:p>
    <w:p w14:paraId="61279D13" w14:textId="77777777" w:rsidR="0025658C" w:rsidRDefault="0025658C" w:rsidP="0025658C">
      <w:pPr>
        <w:rPr>
          <w:rFonts w:ascii="Arial" w:hAnsi="Arial" w:cs="Arial"/>
          <w:sz w:val="20"/>
          <w:szCs w:val="20"/>
        </w:rPr>
      </w:pPr>
      <w:r w:rsidRPr="00D751D5">
        <w:rPr>
          <w:rFonts w:ascii="Arial" w:hAnsi="Arial" w:cs="Arial"/>
          <w:sz w:val="20"/>
          <w:szCs w:val="20"/>
        </w:rPr>
        <w:t xml:space="preserve">2.2.1.Zamawiający ustala minimalny wymagany termin udzielonej przez Wykonawcę gwarancji </w:t>
      </w:r>
      <w:r>
        <w:rPr>
          <w:rFonts w:ascii="Arial" w:hAnsi="Arial" w:cs="Arial"/>
          <w:sz w:val="20"/>
          <w:szCs w:val="20"/>
        </w:rPr>
        <w:t xml:space="preserve">                    </w:t>
      </w:r>
      <w:r w:rsidRPr="00D751D5">
        <w:rPr>
          <w:rFonts w:ascii="Arial" w:hAnsi="Arial" w:cs="Arial"/>
          <w:sz w:val="20"/>
          <w:szCs w:val="20"/>
        </w:rPr>
        <w:t xml:space="preserve"> na wykonane roboty budowlane oraz użyte/dostarczone materiały na okres 36 miesięcy, licząc od dnia bezusterkowego końcowego odbioru robót. Wykonawca może przedłużyć termin gwarancji</w:t>
      </w:r>
      <w:r>
        <w:rPr>
          <w:rFonts w:ascii="Arial" w:hAnsi="Arial" w:cs="Arial"/>
          <w:sz w:val="20"/>
          <w:szCs w:val="20"/>
        </w:rPr>
        <w:t xml:space="preserve"> </w:t>
      </w:r>
      <w:r w:rsidRPr="00D751D5">
        <w:rPr>
          <w:rFonts w:ascii="Arial" w:hAnsi="Arial" w:cs="Arial"/>
          <w:sz w:val="20"/>
          <w:szCs w:val="20"/>
        </w:rPr>
        <w:t>na wykonane roboty budowlane oraz użyte/dostarczone materiały na okres maksymalnie 60 miesięcy, licząc od dnia bezusterkowego końcowego odbioru robót</w:t>
      </w:r>
      <w:r>
        <w:rPr>
          <w:rFonts w:ascii="Arial" w:hAnsi="Arial" w:cs="Arial"/>
          <w:sz w:val="20"/>
          <w:szCs w:val="20"/>
        </w:rPr>
        <w:t xml:space="preserve">. </w:t>
      </w:r>
      <w:r w:rsidRPr="00D751D5">
        <w:rPr>
          <w:rFonts w:ascii="Arial" w:hAnsi="Arial" w:cs="Arial"/>
          <w:sz w:val="20"/>
          <w:szCs w:val="20"/>
        </w:rPr>
        <w:t>Jeżeli Wykonawca udzieli gwarancji na okres dłuższy niż 60 miesięcy, Zamawiający obliczając ilość punktów w kryterium „gwarancja”, będzie traktował taki zapis tak, jak gdyby Wykonawca udzielił gwarancji na okres 60 miesięcy. Do umowy również zostanie wprowadzony termin gwarancji na wykonane roboty budowlane oraz użyte/dostarczone materiały na okres 60 miesięcy, licząc od dnia bezusterkowego końcowego odbioru robót (pomimo proponowanego w ofercie przez Wykonawcę dłuższego okresu gwarancji).</w:t>
      </w:r>
    </w:p>
    <w:p w14:paraId="47C1C927" w14:textId="77777777" w:rsidR="0025658C" w:rsidRDefault="0025658C" w:rsidP="0025658C">
      <w:pPr>
        <w:rPr>
          <w:rFonts w:ascii="Arial" w:hAnsi="Arial" w:cs="Arial"/>
          <w:sz w:val="20"/>
          <w:szCs w:val="20"/>
        </w:rPr>
      </w:pPr>
    </w:p>
    <w:p w14:paraId="704EC28B" w14:textId="77777777" w:rsidR="0025658C" w:rsidRDefault="0025658C" w:rsidP="0025658C">
      <w:pPr>
        <w:rPr>
          <w:rFonts w:ascii="Arial" w:hAnsi="Arial" w:cs="Arial"/>
          <w:sz w:val="20"/>
          <w:szCs w:val="20"/>
        </w:rPr>
      </w:pPr>
      <w:r w:rsidRPr="00D751D5">
        <w:rPr>
          <w:rFonts w:ascii="Arial" w:hAnsi="Arial" w:cs="Arial"/>
          <w:sz w:val="20"/>
          <w:szCs w:val="20"/>
        </w:rPr>
        <w:t>2.2.2.W przypadku, gdy Wykonawca nie poda żadnego okresu gwarancji w Formularzu oferty, Zamawiający przyjmie, że Wykonawca udziela gwarancji na okres 36 miesięcy.</w:t>
      </w:r>
    </w:p>
    <w:p w14:paraId="188A457C" w14:textId="77777777" w:rsidR="0025658C" w:rsidRDefault="0025658C" w:rsidP="0025658C">
      <w:pPr>
        <w:rPr>
          <w:rFonts w:ascii="Arial" w:hAnsi="Arial" w:cs="Arial"/>
          <w:sz w:val="20"/>
          <w:szCs w:val="20"/>
        </w:rPr>
      </w:pPr>
    </w:p>
    <w:p w14:paraId="0B986A9C" w14:textId="77777777" w:rsidR="0025658C" w:rsidRDefault="0025658C" w:rsidP="0025658C">
      <w:pPr>
        <w:rPr>
          <w:rFonts w:ascii="Arial" w:hAnsi="Arial" w:cs="Arial"/>
          <w:sz w:val="20"/>
          <w:szCs w:val="20"/>
        </w:rPr>
      </w:pPr>
      <w:r w:rsidRPr="00D751D5">
        <w:rPr>
          <w:rFonts w:ascii="Arial" w:hAnsi="Arial" w:cs="Arial"/>
          <w:sz w:val="20"/>
          <w:szCs w:val="20"/>
        </w:rPr>
        <w:t>2.2.3.Jeżeli Wykonawca w Formularzu oferty zaoferuje okres gwarancji krótszy, niż wymagane 36 miesięcy, Zamawiający odrzuci jego ofertę na podstawie art. 226 ust. 1 pkt 5 Ustawy.</w:t>
      </w:r>
    </w:p>
    <w:p w14:paraId="713E9DDD" w14:textId="77777777" w:rsidR="0025658C" w:rsidRDefault="0025658C" w:rsidP="0025658C">
      <w:pPr>
        <w:rPr>
          <w:rFonts w:ascii="Arial" w:hAnsi="Arial" w:cs="Arial"/>
          <w:sz w:val="20"/>
          <w:szCs w:val="20"/>
        </w:rPr>
      </w:pPr>
    </w:p>
    <w:p w14:paraId="0A3B1429" w14:textId="77777777" w:rsidR="0025658C" w:rsidRDefault="0025658C" w:rsidP="0025658C">
      <w:pPr>
        <w:rPr>
          <w:rFonts w:ascii="Arial" w:hAnsi="Arial" w:cs="Arial"/>
          <w:sz w:val="20"/>
          <w:szCs w:val="20"/>
        </w:rPr>
      </w:pPr>
      <w:r>
        <w:rPr>
          <w:rFonts w:ascii="Arial" w:hAnsi="Arial" w:cs="Arial"/>
          <w:sz w:val="20"/>
          <w:szCs w:val="20"/>
        </w:rPr>
        <w:t>2.2.4. Wykonawca w tym kryterium może otrzymać maksymalnie 40 punktów. Wykonawcy zostaną ocenieni w następujący sposób:</w:t>
      </w:r>
    </w:p>
    <w:p w14:paraId="17811987" w14:textId="77777777" w:rsidR="0025658C" w:rsidRDefault="0025658C" w:rsidP="0025658C">
      <w:pPr>
        <w:rPr>
          <w:rFonts w:ascii="Arial" w:hAnsi="Arial" w:cs="Arial"/>
          <w:sz w:val="20"/>
          <w:szCs w:val="20"/>
        </w:rPr>
      </w:pPr>
    </w:p>
    <w:p w14:paraId="4EBCFF19" w14:textId="77777777" w:rsidR="0025658C" w:rsidRDefault="0025658C" w:rsidP="0025658C">
      <w:pPr>
        <w:rPr>
          <w:rFonts w:ascii="Arial" w:hAnsi="Arial" w:cs="Arial"/>
          <w:sz w:val="20"/>
          <w:szCs w:val="20"/>
        </w:rPr>
      </w:pPr>
      <w:r>
        <w:rPr>
          <w:rFonts w:ascii="Arial" w:hAnsi="Arial" w:cs="Arial"/>
          <w:sz w:val="20"/>
          <w:szCs w:val="20"/>
        </w:rPr>
        <w:t>1) wykonawca, który zaproponuje okres gwarancji krótszy niż 36 miesięcy –jego oferta zostanie odrzucona,</w:t>
      </w:r>
    </w:p>
    <w:p w14:paraId="43933E9E" w14:textId="77777777" w:rsidR="0025658C" w:rsidRDefault="0025658C" w:rsidP="0025658C">
      <w:pPr>
        <w:rPr>
          <w:rFonts w:ascii="Arial" w:hAnsi="Arial" w:cs="Arial"/>
          <w:sz w:val="20"/>
          <w:szCs w:val="20"/>
        </w:rPr>
      </w:pPr>
    </w:p>
    <w:p w14:paraId="02D619C1" w14:textId="77777777" w:rsidR="0025658C" w:rsidRDefault="0025658C" w:rsidP="0025658C">
      <w:pPr>
        <w:rPr>
          <w:rFonts w:ascii="Arial" w:hAnsi="Arial" w:cs="Arial"/>
          <w:sz w:val="20"/>
          <w:szCs w:val="20"/>
        </w:rPr>
      </w:pPr>
      <w:r>
        <w:rPr>
          <w:rFonts w:ascii="Arial" w:hAnsi="Arial" w:cs="Arial"/>
          <w:sz w:val="20"/>
          <w:szCs w:val="20"/>
        </w:rPr>
        <w:t>2) wykonawca, który udzieli gwarancji na 36 miesięcy otrzyma – 0 pkt,</w:t>
      </w:r>
    </w:p>
    <w:p w14:paraId="6AA6B93B" w14:textId="77777777" w:rsidR="0025658C" w:rsidRDefault="0025658C" w:rsidP="0025658C">
      <w:pPr>
        <w:rPr>
          <w:rFonts w:ascii="Arial" w:hAnsi="Arial" w:cs="Arial"/>
          <w:sz w:val="20"/>
          <w:szCs w:val="20"/>
        </w:rPr>
      </w:pPr>
    </w:p>
    <w:p w14:paraId="191D0E84" w14:textId="77777777" w:rsidR="0025658C" w:rsidRDefault="0025658C" w:rsidP="0025658C">
      <w:pPr>
        <w:rPr>
          <w:rFonts w:ascii="Arial" w:hAnsi="Arial" w:cs="Arial"/>
          <w:sz w:val="20"/>
          <w:szCs w:val="20"/>
        </w:rPr>
      </w:pPr>
      <w:r>
        <w:rPr>
          <w:rFonts w:ascii="Arial" w:hAnsi="Arial" w:cs="Arial"/>
          <w:sz w:val="20"/>
          <w:szCs w:val="20"/>
        </w:rPr>
        <w:t xml:space="preserve">3) wykonawca, który udzieli gwarancji na okres od 37 do 59 miesięcy zostanie oceniony według następującego wzoru: </w:t>
      </w:r>
    </w:p>
    <w:p w14:paraId="0AC28EA9" w14:textId="77777777" w:rsidR="0025658C" w:rsidRPr="0053028A" w:rsidRDefault="0025658C" w:rsidP="0025658C">
      <w:pPr>
        <w:rPr>
          <w:rFonts w:ascii="Arial" w:hAnsi="Arial" w:cs="Arial"/>
          <w:sz w:val="20"/>
          <w:szCs w:val="20"/>
        </w:rPr>
      </w:pPr>
      <w:r>
        <w:rPr>
          <w:rFonts w:ascii="Arial" w:hAnsi="Arial" w:cs="Arial"/>
          <w:sz w:val="20"/>
          <w:szCs w:val="20"/>
        </w:rPr>
        <w:t xml:space="preserve">                    </w:t>
      </w:r>
      <w:r w:rsidRPr="0053028A">
        <w:rPr>
          <w:rFonts w:ascii="Arial" w:hAnsi="Arial" w:cs="Arial"/>
          <w:b/>
          <w:bCs/>
          <w:sz w:val="20"/>
          <w:szCs w:val="20"/>
        </w:rPr>
        <w:t>(Ilość miesięcy z badanej oferty – 36 miesięcy) /24 miesiące × 40 punktów</w:t>
      </w:r>
    </w:p>
    <w:p w14:paraId="64E79F6A" w14:textId="77777777" w:rsidR="0025658C" w:rsidRDefault="0025658C" w:rsidP="0025658C">
      <w:pPr>
        <w:rPr>
          <w:rFonts w:ascii="Arial" w:hAnsi="Arial" w:cs="Arial"/>
          <w:sz w:val="18"/>
          <w:szCs w:val="18"/>
        </w:rPr>
      </w:pPr>
    </w:p>
    <w:p w14:paraId="24DBA44A" w14:textId="77777777" w:rsidR="0025658C" w:rsidRDefault="0025658C" w:rsidP="0025658C">
      <w:pPr>
        <w:rPr>
          <w:rFonts w:ascii="Arial" w:hAnsi="Arial" w:cs="Arial"/>
          <w:sz w:val="20"/>
          <w:szCs w:val="20"/>
        </w:rPr>
      </w:pPr>
      <w:r>
        <w:rPr>
          <w:rFonts w:ascii="Arial" w:hAnsi="Arial" w:cs="Arial"/>
          <w:sz w:val="18"/>
          <w:szCs w:val="18"/>
        </w:rPr>
        <w:t xml:space="preserve">4) </w:t>
      </w:r>
      <w:r>
        <w:rPr>
          <w:rFonts w:ascii="Arial" w:hAnsi="Arial" w:cs="Arial"/>
          <w:sz w:val="20"/>
          <w:szCs w:val="20"/>
        </w:rPr>
        <w:t>wykonawca, który udzieli 60-cio miesięcznej i większej gwarancji otrzyma 40pkt.</w:t>
      </w:r>
    </w:p>
    <w:p w14:paraId="193A6B40" w14:textId="77777777" w:rsidR="0025658C" w:rsidRDefault="0025658C" w:rsidP="0025658C">
      <w:pPr>
        <w:rPr>
          <w:rFonts w:ascii="Arial" w:hAnsi="Arial" w:cs="Arial"/>
          <w:sz w:val="20"/>
          <w:szCs w:val="20"/>
        </w:rPr>
      </w:pPr>
    </w:p>
    <w:p w14:paraId="71312AD9" w14:textId="77777777" w:rsidR="0025658C" w:rsidRPr="00D751D5" w:rsidRDefault="0025658C" w:rsidP="0025658C">
      <w:pPr>
        <w:rPr>
          <w:sz w:val="20"/>
          <w:szCs w:val="20"/>
        </w:rPr>
      </w:pPr>
      <w:r>
        <w:rPr>
          <w:rFonts w:ascii="Arial" w:hAnsi="Arial" w:cs="Arial"/>
          <w:b/>
          <w:bCs/>
          <w:sz w:val="20"/>
          <w:szCs w:val="20"/>
        </w:rPr>
        <w:t xml:space="preserve">2.2.5. </w:t>
      </w:r>
      <w:r w:rsidRPr="003825F5">
        <w:rPr>
          <w:rFonts w:ascii="Arial" w:hAnsi="Arial" w:cs="Arial"/>
          <w:b/>
          <w:bCs/>
          <w:sz w:val="20"/>
          <w:szCs w:val="20"/>
        </w:rPr>
        <w:t>Wymagane jest podanie w ofercie okresu gwarancji w miesiącach</w:t>
      </w:r>
      <w:r w:rsidRPr="00D751D5">
        <w:rPr>
          <w:rFonts w:ascii="Arial" w:hAnsi="Arial" w:cs="Arial"/>
          <w:sz w:val="20"/>
          <w:szCs w:val="20"/>
        </w:rPr>
        <w:t>.</w:t>
      </w:r>
    </w:p>
    <w:p w14:paraId="0645B44E" w14:textId="77777777" w:rsidR="0025658C" w:rsidRDefault="0025658C" w:rsidP="0025658C">
      <w:pPr>
        <w:rPr>
          <w:rFonts w:ascii="Arial" w:hAnsi="Arial" w:cs="Arial"/>
          <w:sz w:val="20"/>
          <w:szCs w:val="20"/>
        </w:rPr>
      </w:pPr>
    </w:p>
    <w:p w14:paraId="3B22D659" w14:textId="77777777" w:rsidR="0025658C" w:rsidRDefault="0025658C" w:rsidP="0025658C">
      <w:pPr>
        <w:rPr>
          <w:rFonts w:ascii="Arial" w:hAnsi="Arial" w:cs="Arial"/>
          <w:sz w:val="20"/>
          <w:szCs w:val="20"/>
        </w:rPr>
      </w:pPr>
      <w:r w:rsidRPr="00D751D5">
        <w:rPr>
          <w:rFonts w:ascii="Arial" w:hAnsi="Arial" w:cs="Arial"/>
          <w:sz w:val="20"/>
          <w:szCs w:val="20"/>
        </w:rPr>
        <w:t>3.Końcowa ocena oferty to suma punktów uzyskanych za poszczególne kryteria wg wzoru:</w:t>
      </w:r>
    </w:p>
    <w:p w14:paraId="4285EF25" w14:textId="77777777" w:rsidR="0025658C" w:rsidRDefault="0025658C" w:rsidP="0025658C">
      <w:pPr>
        <w:rPr>
          <w:rFonts w:ascii="Arial" w:hAnsi="Arial" w:cs="Arial"/>
          <w:sz w:val="20"/>
          <w:szCs w:val="20"/>
        </w:rPr>
      </w:pPr>
      <w:proofErr w:type="spellStart"/>
      <w:r w:rsidRPr="00D751D5">
        <w:rPr>
          <w:rFonts w:ascii="Arial" w:hAnsi="Arial" w:cs="Arial"/>
          <w:sz w:val="20"/>
          <w:szCs w:val="20"/>
        </w:rPr>
        <w:t>Lp</w:t>
      </w:r>
      <w:proofErr w:type="spellEnd"/>
      <w:r w:rsidRPr="00D751D5">
        <w:rPr>
          <w:rFonts w:ascii="Arial" w:hAnsi="Arial" w:cs="Arial"/>
          <w:sz w:val="20"/>
          <w:szCs w:val="20"/>
        </w:rPr>
        <w:t xml:space="preserve"> = C + G</w:t>
      </w:r>
      <w:r>
        <w:rPr>
          <w:rFonts w:ascii="Arial" w:hAnsi="Arial" w:cs="Arial"/>
          <w:sz w:val="20"/>
          <w:szCs w:val="20"/>
        </w:rPr>
        <w:t xml:space="preserve"> </w:t>
      </w:r>
    </w:p>
    <w:p w14:paraId="27343DFA" w14:textId="77777777" w:rsidR="0025658C" w:rsidRDefault="0025658C" w:rsidP="0025658C">
      <w:pPr>
        <w:rPr>
          <w:rFonts w:ascii="Arial" w:hAnsi="Arial" w:cs="Arial"/>
          <w:sz w:val="20"/>
          <w:szCs w:val="20"/>
        </w:rPr>
      </w:pPr>
      <w:r w:rsidRPr="00D751D5">
        <w:rPr>
          <w:rFonts w:ascii="Arial" w:hAnsi="Arial" w:cs="Arial"/>
          <w:sz w:val="20"/>
          <w:szCs w:val="20"/>
        </w:rPr>
        <w:t>gdzie:</w:t>
      </w:r>
    </w:p>
    <w:p w14:paraId="1A3A6A01" w14:textId="77777777" w:rsidR="0025658C" w:rsidRDefault="0025658C" w:rsidP="0025658C">
      <w:pPr>
        <w:rPr>
          <w:rFonts w:ascii="Arial" w:hAnsi="Arial" w:cs="Arial"/>
          <w:sz w:val="20"/>
          <w:szCs w:val="20"/>
        </w:rPr>
      </w:pPr>
      <w:proofErr w:type="spellStart"/>
      <w:r w:rsidRPr="00D751D5">
        <w:rPr>
          <w:rFonts w:ascii="Arial" w:hAnsi="Arial" w:cs="Arial"/>
          <w:sz w:val="20"/>
          <w:szCs w:val="20"/>
        </w:rPr>
        <w:t>Lp</w:t>
      </w:r>
      <w:proofErr w:type="spellEnd"/>
      <w:r w:rsidRPr="00D751D5">
        <w:rPr>
          <w:rFonts w:ascii="Arial" w:hAnsi="Arial" w:cs="Arial"/>
          <w:sz w:val="20"/>
          <w:szCs w:val="20"/>
        </w:rPr>
        <w:t xml:space="preserve"> –liczba punktów uzyskanych przez ofertę,</w:t>
      </w:r>
    </w:p>
    <w:p w14:paraId="4E015518" w14:textId="77777777" w:rsidR="0025658C" w:rsidRDefault="0025658C" w:rsidP="0025658C">
      <w:pPr>
        <w:rPr>
          <w:rFonts w:ascii="Arial" w:hAnsi="Arial" w:cs="Arial"/>
          <w:sz w:val="20"/>
          <w:szCs w:val="20"/>
        </w:rPr>
      </w:pPr>
      <w:r w:rsidRPr="00D751D5">
        <w:rPr>
          <w:rFonts w:ascii="Arial" w:hAnsi="Arial" w:cs="Arial"/>
          <w:sz w:val="20"/>
          <w:szCs w:val="20"/>
        </w:rPr>
        <w:t>C –liczba punktów uzyskanych w kryterium „cena”,</w:t>
      </w:r>
    </w:p>
    <w:p w14:paraId="242A646B" w14:textId="77777777" w:rsidR="0025658C" w:rsidRDefault="0025658C" w:rsidP="0025658C">
      <w:pPr>
        <w:rPr>
          <w:rFonts w:ascii="Arial" w:hAnsi="Arial" w:cs="Arial"/>
          <w:sz w:val="20"/>
          <w:szCs w:val="20"/>
        </w:rPr>
      </w:pPr>
      <w:r w:rsidRPr="00D751D5">
        <w:rPr>
          <w:rFonts w:ascii="Arial" w:hAnsi="Arial" w:cs="Arial"/>
          <w:sz w:val="20"/>
          <w:szCs w:val="20"/>
        </w:rPr>
        <w:t>G –liczba punktów uzyskanych w kryterium „gwarancja”.</w:t>
      </w:r>
    </w:p>
    <w:p w14:paraId="095B2987" w14:textId="77777777" w:rsidR="0025658C" w:rsidRDefault="0025658C" w:rsidP="0025658C">
      <w:pPr>
        <w:rPr>
          <w:rFonts w:ascii="Arial" w:hAnsi="Arial" w:cs="Arial"/>
          <w:sz w:val="20"/>
          <w:szCs w:val="20"/>
        </w:rPr>
      </w:pPr>
    </w:p>
    <w:p w14:paraId="15381305" w14:textId="77777777" w:rsidR="0025658C" w:rsidRDefault="0025658C" w:rsidP="0025658C">
      <w:pPr>
        <w:rPr>
          <w:rFonts w:ascii="Arial" w:hAnsi="Arial" w:cs="Arial"/>
          <w:sz w:val="20"/>
          <w:szCs w:val="20"/>
        </w:rPr>
      </w:pPr>
      <w:r w:rsidRPr="00D751D5">
        <w:rPr>
          <w:rFonts w:ascii="Arial" w:hAnsi="Arial" w:cs="Arial"/>
          <w:sz w:val="20"/>
          <w:szCs w:val="20"/>
        </w:rPr>
        <w:t>4.Najkorzystniejsza oferta to oferta, która przedstawia najkorzystniejszy bilans ceny i innych kryteriów, czyli oferta, która uzyska najwyższą sumaryczną liczbę punktów (liczoną do dwóch miejsc po przecinku).</w:t>
      </w:r>
    </w:p>
    <w:p w14:paraId="233E5978" w14:textId="77777777" w:rsidR="0025658C" w:rsidRDefault="0025658C" w:rsidP="0025658C">
      <w:pPr>
        <w:rPr>
          <w:rFonts w:ascii="Arial" w:hAnsi="Arial" w:cs="Arial"/>
          <w:sz w:val="20"/>
          <w:szCs w:val="20"/>
        </w:rPr>
      </w:pPr>
    </w:p>
    <w:p w14:paraId="29FB2258" w14:textId="77777777" w:rsidR="0025658C" w:rsidRDefault="0025658C" w:rsidP="0025658C">
      <w:pPr>
        <w:autoSpaceDE w:val="0"/>
        <w:autoSpaceDN w:val="0"/>
        <w:adjustRightInd w:val="0"/>
        <w:rPr>
          <w:rFonts w:ascii="Arial" w:hAnsi="Arial" w:cs="Arial"/>
          <w:b/>
          <w:bCs/>
          <w:sz w:val="24"/>
        </w:rPr>
      </w:pPr>
      <w:r w:rsidRPr="00C362EB">
        <w:rPr>
          <w:rFonts w:ascii="Arial" w:hAnsi="Arial" w:cs="Arial"/>
          <w:b/>
          <w:bCs/>
          <w:sz w:val="24"/>
        </w:rPr>
        <w:t>XXI. Informacje o formalnościach, jakie muszą zostać dopełnione po wyborze oferty</w:t>
      </w:r>
      <w:r>
        <w:rPr>
          <w:rFonts w:ascii="Arial" w:hAnsi="Arial" w:cs="Arial"/>
          <w:b/>
          <w:bCs/>
          <w:sz w:val="24"/>
        </w:rPr>
        <w:t xml:space="preserve"> </w:t>
      </w:r>
      <w:r w:rsidRPr="00C362EB">
        <w:rPr>
          <w:rFonts w:ascii="Arial" w:hAnsi="Arial" w:cs="Arial"/>
          <w:b/>
          <w:bCs/>
          <w:sz w:val="24"/>
        </w:rPr>
        <w:t>w celu zawarcia umowy w sprawie zamówienia publicznego</w:t>
      </w:r>
      <w:r>
        <w:rPr>
          <w:rFonts w:ascii="Arial" w:hAnsi="Arial" w:cs="Arial"/>
          <w:b/>
          <w:bCs/>
          <w:sz w:val="24"/>
        </w:rPr>
        <w:t>.</w:t>
      </w:r>
    </w:p>
    <w:p w14:paraId="226143F7" w14:textId="77777777" w:rsidR="0025658C" w:rsidRPr="00C362EB" w:rsidRDefault="0025658C" w:rsidP="0025658C">
      <w:pPr>
        <w:autoSpaceDE w:val="0"/>
        <w:autoSpaceDN w:val="0"/>
        <w:adjustRightInd w:val="0"/>
        <w:rPr>
          <w:rFonts w:ascii="Arial" w:hAnsi="Arial" w:cs="Arial"/>
          <w:b/>
          <w:bCs/>
          <w:sz w:val="24"/>
        </w:rPr>
      </w:pPr>
    </w:p>
    <w:p w14:paraId="087924D7"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2A86F1DF"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Wykonawców, którzy złożyli oferty, o:</w:t>
      </w:r>
    </w:p>
    <w:p w14:paraId="15F9C078"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295987DF"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6ABE4C67"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 podając uzasadnienie faktyczne i prawne.</w:t>
      </w:r>
    </w:p>
    <w:p w14:paraId="2185F5D1" w14:textId="77777777" w:rsidR="0025658C" w:rsidRDefault="0025658C" w:rsidP="0025658C">
      <w:pPr>
        <w:autoSpaceDE w:val="0"/>
        <w:autoSpaceDN w:val="0"/>
        <w:adjustRightInd w:val="0"/>
        <w:rPr>
          <w:rFonts w:ascii="Arial" w:eastAsia="CIDFont+F2" w:hAnsi="Arial" w:cs="Arial"/>
          <w:sz w:val="20"/>
          <w:szCs w:val="20"/>
        </w:rPr>
      </w:pPr>
    </w:p>
    <w:p w14:paraId="2B342A12"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B3EB189" w14:textId="77777777" w:rsidR="0025658C" w:rsidRDefault="0025658C" w:rsidP="0025658C">
      <w:pPr>
        <w:autoSpaceDE w:val="0"/>
        <w:autoSpaceDN w:val="0"/>
        <w:adjustRightInd w:val="0"/>
        <w:rPr>
          <w:rFonts w:ascii="Arial" w:eastAsia="CIDFont+F2" w:hAnsi="Arial" w:cs="Arial"/>
          <w:sz w:val="20"/>
          <w:szCs w:val="20"/>
        </w:rPr>
      </w:pPr>
    </w:p>
    <w:p w14:paraId="7F2D82B2"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0FFBF422" w14:textId="77777777" w:rsidR="0025658C" w:rsidRDefault="0025658C" w:rsidP="0025658C">
      <w:pPr>
        <w:autoSpaceDE w:val="0"/>
        <w:autoSpaceDN w:val="0"/>
        <w:adjustRightInd w:val="0"/>
        <w:rPr>
          <w:rFonts w:ascii="Arial" w:eastAsia="CIDFont+F2" w:hAnsi="Arial" w:cs="Arial"/>
          <w:sz w:val="20"/>
          <w:szCs w:val="20"/>
        </w:rPr>
      </w:pPr>
    </w:p>
    <w:p w14:paraId="4FD16D6E"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305FEDD4" w14:textId="77777777" w:rsidR="0025658C" w:rsidRDefault="0025658C" w:rsidP="0025658C">
      <w:pPr>
        <w:autoSpaceDE w:val="0"/>
        <w:autoSpaceDN w:val="0"/>
        <w:adjustRightInd w:val="0"/>
        <w:rPr>
          <w:rFonts w:ascii="Arial" w:eastAsia="CIDFont+F2" w:hAnsi="Arial" w:cs="Arial"/>
          <w:sz w:val="20"/>
          <w:szCs w:val="20"/>
        </w:rPr>
      </w:pPr>
    </w:p>
    <w:p w14:paraId="6B33A1D3"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36D40441" w14:textId="77777777" w:rsidR="0025658C" w:rsidRDefault="0025658C" w:rsidP="0025658C">
      <w:pPr>
        <w:autoSpaceDE w:val="0"/>
        <w:autoSpaceDN w:val="0"/>
        <w:adjustRightInd w:val="0"/>
        <w:rPr>
          <w:rFonts w:ascii="Arial" w:eastAsia="CIDFont+F2" w:hAnsi="Arial" w:cs="Arial"/>
          <w:sz w:val="20"/>
          <w:szCs w:val="20"/>
        </w:rPr>
      </w:pPr>
    </w:p>
    <w:p w14:paraId="7EB3FAF7"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59AFCF43" w14:textId="77777777" w:rsidR="0025658C" w:rsidRDefault="0025658C" w:rsidP="0025658C">
      <w:pPr>
        <w:autoSpaceDE w:val="0"/>
        <w:autoSpaceDN w:val="0"/>
        <w:adjustRightInd w:val="0"/>
        <w:rPr>
          <w:rFonts w:ascii="Arial" w:eastAsia="CIDFont+F2" w:hAnsi="Arial" w:cs="Arial"/>
          <w:sz w:val="20"/>
          <w:szCs w:val="20"/>
        </w:rPr>
      </w:pPr>
    </w:p>
    <w:p w14:paraId="48AF2F28" w14:textId="77777777" w:rsidR="0025658C" w:rsidRPr="00C362EB"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które stanowią Załącznik Nr 6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3B0E801" w14:textId="77777777" w:rsidR="0025658C" w:rsidRDefault="0025658C" w:rsidP="0025658C">
      <w:pPr>
        <w:autoSpaceDE w:val="0"/>
        <w:autoSpaceDN w:val="0"/>
        <w:adjustRightInd w:val="0"/>
        <w:rPr>
          <w:rFonts w:ascii="Arial" w:eastAsia="CIDFont+F2" w:hAnsi="Arial" w:cs="Arial"/>
          <w:sz w:val="20"/>
          <w:szCs w:val="20"/>
        </w:rPr>
      </w:pPr>
    </w:p>
    <w:p w14:paraId="34C11301" w14:textId="77777777" w:rsidR="0025658C" w:rsidRDefault="0025658C" w:rsidP="0025658C">
      <w:pPr>
        <w:rPr>
          <w:rFonts w:ascii="Arial" w:hAnsi="Arial" w:cs="Arial"/>
          <w:sz w:val="20"/>
          <w:szCs w:val="20"/>
        </w:rPr>
      </w:pPr>
      <w:r w:rsidRPr="00C362EB">
        <w:rPr>
          <w:rFonts w:ascii="Arial" w:eastAsia="CIDFont+F2" w:hAnsi="Arial" w:cs="Arial"/>
          <w:sz w:val="20"/>
          <w:szCs w:val="20"/>
        </w:rPr>
        <w:t xml:space="preserve">8. </w:t>
      </w:r>
      <w:r w:rsidRPr="00D751D5">
        <w:rPr>
          <w:rFonts w:ascii="Arial" w:hAnsi="Arial" w:cs="Arial"/>
          <w:sz w:val="20"/>
          <w:szCs w:val="20"/>
        </w:rPr>
        <w:t>Najpóźniej w dniu podpisania umowy wybrany Wykonawca winien przedstawić</w:t>
      </w:r>
      <w:r>
        <w:rPr>
          <w:rFonts w:ascii="Arial" w:hAnsi="Arial" w:cs="Arial"/>
          <w:sz w:val="20"/>
          <w:szCs w:val="20"/>
        </w:rPr>
        <w:t>:</w:t>
      </w:r>
    </w:p>
    <w:p w14:paraId="6E02E062" w14:textId="77777777" w:rsidR="0025658C" w:rsidRDefault="0025658C" w:rsidP="0025658C">
      <w:pPr>
        <w:rPr>
          <w:rFonts w:ascii="Arial" w:hAnsi="Arial" w:cs="Arial"/>
          <w:sz w:val="20"/>
          <w:szCs w:val="20"/>
        </w:rPr>
      </w:pPr>
      <w:r>
        <w:rPr>
          <w:rFonts w:ascii="Arial" w:hAnsi="Arial" w:cs="Arial"/>
          <w:sz w:val="20"/>
          <w:szCs w:val="20"/>
        </w:rPr>
        <w:t xml:space="preserve">a) </w:t>
      </w:r>
      <w:r w:rsidRPr="00D751D5">
        <w:rPr>
          <w:rFonts w:ascii="Arial" w:hAnsi="Arial" w:cs="Arial"/>
          <w:sz w:val="20"/>
          <w:szCs w:val="20"/>
        </w:rPr>
        <w:t xml:space="preserve"> kosztorys ofertowy (podstawa przedłożonej oferty) sporządzony metodą uproszczoną</w:t>
      </w:r>
    </w:p>
    <w:p w14:paraId="7F66F354" w14:textId="77777777" w:rsidR="0025658C" w:rsidRDefault="0025658C" w:rsidP="0025658C">
      <w:pPr>
        <w:rPr>
          <w:rFonts w:ascii="Arial" w:hAnsi="Arial" w:cs="Arial"/>
          <w:sz w:val="20"/>
          <w:szCs w:val="20"/>
        </w:rPr>
      </w:pPr>
      <w:r>
        <w:rPr>
          <w:rFonts w:ascii="Arial" w:hAnsi="Arial" w:cs="Arial"/>
          <w:sz w:val="20"/>
          <w:szCs w:val="20"/>
        </w:rPr>
        <w:t>b) zabezpieczenie należytego wykonania umowy,</w:t>
      </w:r>
    </w:p>
    <w:p w14:paraId="2B91D4BA" w14:textId="77777777" w:rsidR="0025658C" w:rsidRDefault="0025658C" w:rsidP="0025658C">
      <w:pPr>
        <w:rPr>
          <w:rFonts w:ascii="Arial" w:hAnsi="Arial" w:cs="Arial"/>
          <w:sz w:val="20"/>
          <w:szCs w:val="20"/>
        </w:rPr>
      </w:pPr>
      <w:r>
        <w:rPr>
          <w:rFonts w:ascii="Arial" w:hAnsi="Arial" w:cs="Arial"/>
          <w:sz w:val="20"/>
          <w:szCs w:val="20"/>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hAnsi="Arial" w:cs="Arial"/>
          <w:sz w:val="20"/>
          <w:szCs w:val="20"/>
        </w:rPr>
        <w:t xml:space="preserve"> </w:t>
      </w:r>
    </w:p>
    <w:p w14:paraId="149ABD1D" w14:textId="77777777" w:rsidR="0025658C" w:rsidRDefault="0025658C" w:rsidP="0025658C">
      <w:pPr>
        <w:autoSpaceDE w:val="0"/>
        <w:autoSpaceDN w:val="0"/>
        <w:adjustRightInd w:val="0"/>
        <w:rPr>
          <w:rFonts w:ascii="Arial" w:eastAsia="CIDFont+F2" w:hAnsi="Arial" w:cs="Arial"/>
          <w:sz w:val="20"/>
          <w:szCs w:val="20"/>
        </w:rPr>
      </w:pPr>
      <w:r>
        <w:rPr>
          <w:rFonts w:ascii="Arial" w:eastAsia="CIDFont+F2" w:hAnsi="Arial" w:cs="Arial"/>
          <w:sz w:val="20"/>
          <w:szCs w:val="20"/>
        </w:rPr>
        <w:t>d)</w:t>
      </w:r>
      <w:r w:rsidRPr="00C362EB">
        <w:rPr>
          <w:rFonts w:ascii="Arial" w:eastAsia="CIDFont+F2" w:hAnsi="Arial" w:cs="Arial"/>
          <w:sz w:val="20"/>
          <w:szCs w:val="20"/>
        </w:rPr>
        <w:t xml:space="preserve"> kopi</w:t>
      </w:r>
      <w:r>
        <w:rPr>
          <w:rFonts w:ascii="Arial" w:eastAsia="CIDFont+F2" w:hAnsi="Arial" w:cs="Arial"/>
          <w:sz w:val="20"/>
          <w:szCs w:val="20"/>
        </w:rPr>
        <w:t>e</w:t>
      </w:r>
      <w:r w:rsidRPr="00C362EB">
        <w:rPr>
          <w:rFonts w:ascii="Arial" w:eastAsia="CIDFont+F2" w:hAnsi="Arial" w:cs="Arial"/>
          <w:sz w:val="20"/>
          <w:szCs w:val="20"/>
        </w:rPr>
        <w:t xml:space="preserve"> uprawnień osób wskazanych w wykazie</w:t>
      </w:r>
      <w:r>
        <w:rPr>
          <w:rFonts w:ascii="Arial" w:eastAsia="CIDFont+F2" w:hAnsi="Arial" w:cs="Arial"/>
          <w:sz w:val="20"/>
          <w:szCs w:val="20"/>
        </w:rPr>
        <w:t xml:space="preserve"> </w:t>
      </w:r>
      <w:r w:rsidRPr="00C362EB">
        <w:rPr>
          <w:rFonts w:ascii="Arial" w:eastAsia="CIDFont+F2" w:hAnsi="Arial" w:cs="Arial"/>
          <w:sz w:val="20"/>
          <w:szCs w:val="20"/>
        </w:rPr>
        <w:t xml:space="preserve">osób do realizacji zamówienia wraz z wpisami do właściwych izb, </w:t>
      </w:r>
    </w:p>
    <w:p w14:paraId="0F55B756" w14:textId="77777777" w:rsidR="0025658C" w:rsidRDefault="0025658C" w:rsidP="0025658C">
      <w:pPr>
        <w:autoSpaceDE w:val="0"/>
        <w:autoSpaceDN w:val="0"/>
        <w:adjustRightInd w:val="0"/>
        <w:rPr>
          <w:rFonts w:ascii="Arial" w:eastAsia="CIDFont+F2" w:hAnsi="Arial" w:cs="Arial"/>
          <w:sz w:val="20"/>
          <w:szCs w:val="20"/>
        </w:rPr>
      </w:pPr>
      <w:r>
        <w:rPr>
          <w:rFonts w:ascii="Arial" w:eastAsia="CIDFont+F2" w:hAnsi="Arial" w:cs="Arial"/>
          <w:sz w:val="20"/>
          <w:szCs w:val="20"/>
        </w:rPr>
        <w:t>e) kopię polisy ubezpieczeniowej,</w:t>
      </w:r>
    </w:p>
    <w:p w14:paraId="666721C0" w14:textId="77777777" w:rsidR="0025658C" w:rsidRPr="00C362EB" w:rsidRDefault="0025658C" w:rsidP="0025658C">
      <w:pPr>
        <w:autoSpaceDE w:val="0"/>
        <w:autoSpaceDN w:val="0"/>
        <w:adjustRightInd w:val="0"/>
        <w:rPr>
          <w:rFonts w:ascii="Arial" w:eastAsia="CIDFont+F2" w:hAnsi="Arial" w:cs="Arial"/>
          <w:sz w:val="20"/>
          <w:szCs w:val="20"/>
        </w:rPr>
      </w:pPr>
      <w:r>
        <w:rPr>
          <w:rFonts w:ascii="Arial" w:eastAsia="CIDFont+F2" w:hAnsi="Arial" w:cs="Arial"/>
          <w:sz w:val="20"/>
          <w:szCs w:val="20"/>
        </w:rPr>
        <w:t>f)</w:t>
      </w:r>
      <w:r w:rsidRPr="00C362EB">
        <w:rPr>
          <w:rFonts w:ascii="Arial" w:eastAsia="CIDFont+F2" w:hAnsi="Arial" w:cs="Arial"/>
          <w:sz w:val="20"/>
          <w:szCs w:val="20"/>
        </w:rPr>
        <w:t xml:space="preserve"> ponadto</w:t>
      </w:r>
      <w:r>
        <w:rPr>
          <w:rFonts w:ascii="Arial" w:eastAsia="CIDFont+F2" w:hAnsi="Arial" w:cs="Arial"/>
          <w:sz w:val="20"/>
          <w:szCs w:val="20"/>
        </w:rPr>
        <w:t xml:space="preserve"> </w:t>
      </w:r>
      <w:r w:rsidRPr="00C362EB">
        <w:rPr>
          <w:rFonts w:ascii="Arial" w:eastAsia="CIDFont+F2" w:hAnsi="Arial" w:cs="Arial"/>
          <w:sz w:val="20"/>
          <w:szCs w:val="20"/>
        </w:rPr>
        <w:t>w przypadku podmiotów wspólnie ubiegających się o udzielenie zamówienia – umowy</w:t>
      </w:r>
      <w:r>
        <w:rPr>
          <w:rFonts w:ascii="Arial" w:eastAsia="CIDFont+F2" w:hAnsi="Arial" w:cs="Arial"/>
          <w:sz w:val="20"/>
          <w:szCs w:val="20"/>
        </w:rPr>
        <w:t xml:space="preserve"> </w:t>
      </w:r>
      <w:r w:rsidRPr="00C362EB">
        <w:rPr>
          <w:rFonts w:ascii="Arial" w:eastAsia="CIDFont+F2" w:hAnsi="Arial" w:cs="Arial"/>
          <w:sz w:val="20"/>
          <w:szCs w:val="20"/>
        </w:rPr>
        <w:t>łączącej te podmioty (np. umowa konsorcjum).</w:t>
      </w:r>
    </w:p>
    <w:p w14:paraId="1D86B5D8" w14:textId="77777777" w:rsidR="0025658C" w:rsidRDefault="0025658C" w:rsidP="0025658C">
      <w:pPr>
        <w:autoSpaceDE w:val="0"/>
        <w:autoSpaceDN w:val="0"/>
        <w:adjustRightInd w:val="0"/>
        <w:rPr>
          <w:rFonts w:ascii="Arial" w:eastAsia="CIDFont+F2" w:hAnsi="Arial" w:cs="Arial"/>
          <w:sz w:val="20"/>
          <w:szCs w:val="20"/>
        </w:rPr>
      </w:pPr>
    </w:p>
    <w:p w14:paraId="53FAD2F2" w14:textId="77777777" w:rsidR="0025658C" w:rsidRPr="00AB310C" w:rsidRDefault="0025658C" w:rsidP="0025658C">
      <w:pPr>
        <w:autoSpaceDE w:val="0"/>
        <w:autoSpaceDN w:val="0"/>
        <w:adjustRightInd w:val="0"/>
        <w:rPr>
          <w:rFonts w:ascii="Arial" w:eastAsia="CIDFont+F2" w:hAnsi="Arial" w:cs="Arial"/>
          <w:sz w:val="20"/>
          <w:szCs w:val="20"/>
        </w:rPr>
      </w:pPr>
      <w:r w:rsidRPr="00C362EB">
        <w:rPr>
          <w:rFonts w:ascii="Arial" w:eastAsia="CIDFont+F2" w:hAnsi="Arial" w:cs="Arial"/>
          <w:sz w:val="20"/>
          <w:szCs w:val="20"/>
        </w:rPr>
        <w:t>9. Jeżeli Wykonawca, którego oferta została wybrana jako najkorzystniejsza, uchyla się̨ od</w:t>
      </w:r>
      <w:r>
        <w:rPr>
          <w:rFonts w:ascii="Arial" w:eastAsia="CIDFont+F2" w:hAnsi="Arial" w:cs="Arial"/>
          <w:sz w:val="20"/>
          <w:szCs w:val="20"/>
        </w:rPr>
        <w:t xml:space="preserve"> </w:t>
      </w:r>
      <w:r w:rsidRPr="00C362EB">
        <w:rPr>
          <w:rFonts w:ascii="Arial" w:eastAsia="CIDFont+F2" w:hAnsi="Arial" w:cs="Arial"/>
          <w:sz w:val="20"/>
          <w:szCs w:val="20"/>
        </w:rPr>
        <w:t>zawarcia umowy w sprawie zamówienia publicznego Zamawiający może dokonać́</w:t>
      </w:r>
      <w:r>
        <w:rPr>
          <w:rFonts w:ascii="Arial" w:eastAsia="CIDFont+F2" w:hAnsi="Arial" w:cs="Arial"/>
          <w:sz w:val="20"/>
          <w:szCs w:val="20"/>
        </w:rPr>
        <w:t xml:space="preserve"> </w:t>
      </w:r>
      <w:r w:rsidRPr="00C362EB">
        <w:rPr>
          <w:rFonts w:ascii="Arial" w:eastAsia="CIDFont+F2" w:hAnsi="Arial" w:cs="Arial"/>
          <w:sz w:val="20"/>
          <w:szCs w:val="20"/>
        </w:rPr>
        <w:t>ponownego badania i oceny ofert spośród ofert pozostałych w postępowaniu</w:t>
      </w:r>
      <w:r>
        <w:rPr>
          <w:rFonts w:ascii="Arial" w:eastAsia="CIDFont+F2" w:hAnsi="Arial" w:cs="Arial"/>
          <w:sz w:val="20"/>
          <w:szCs w:val="20"/>
        </w:rPr>
        <w:t xml:space="preserve"> </w:t>
      </w:r>
      <w:r w:rsidRPr="00C362EB">
        <w:rPr>
          <w:rFonts w:ascii="Arial" w:eastAsia="CIDFont+F2" w:hAnsi="Arial" w:cs="Arial"/>
          <w:sz w:val="20"/>
          <w:szCs w:val="20"/>
        </w:rPr>
        <w:t>Wykonawców albo unieważnić́ postępowanie.</w:t>
      </w:r>
    </w:p>
    <w:p w14:paraId="587B5F96" w14:textId="77777777" w:rsidR="0025658C" w:rsidRDefault="0025658C" w:rsidP="0025658C">
      <w:pPr>
        <w:rPr>
          <w:rFonts w:ascii="Arial" w:hAnsi="Arial" w:cs="Arial"/>
          <w:b/>
          <w:bCs/>
          <w:sz w:val="24"/>
        </w:rPr>
      </w:pPr>
    </w:p>
    <w:p w14:paraId="100ED6E3" w14:textId="77777777" w:rsidR="0025658C" w:rsidRPr="00554FCD" w:rsidRDefault="0025658C" w:rsidP="0025658C">
      <w:pPr>
        <w:rPr>
          <w:rFonts w:ascii="Arial" w:hAnsi="Arial" w:cs="Arial"/>
          <w:b/>
          <w:bCs/>
          <w:sz w:val="24"/>
        </w:rPr>
      </w:pPr>
      <w:r w:rsidRPr="00554FCD">
        <w:rPr>
          <w:rFonts w:ascii="Arial" w:hAnsi="Arial" w:cs="Arial"/>
          <w:b/>
          <w:bCs/>
          <w:sz w:val="24"/>
        </w:rPr>
        <w:t>XXI</w:t>
      </w:r>
      <w:r>
        <w:rPr>
          <w:rFonts w:ascii="Arial" w:hAnsi="Arial" w:cs="Arial"/>
          <w:b/>
          <w:bCs/>
          <w:sz w:val="24"/>
        </w:rPr>
        <w:t>I</w:t>
      </w:r>
      <w:r w:rsidRPr="0004545E">
        <w:rPr>
          <w:rFonts w:ascii="Arial" w:hAnsi="Arial" w:cs="Arial"/>
          <w:b/>
          <w:bCs/>
          <w:sz w:val="24"/>
        </w:rPr>
        <w:t>. Informacje dotyczące zabezpieczenia należytego wykonania umowy</w:t>
      </w:r>
      <w:r>
        <w:rPr>
          <w:rFonts w:ascii="Arial" w:hAnsi="Arial" w:cs="Arial"/>
          <w:b/>
          <w:bCs/>
          <w:sz w:val="24"/>
        </w:rPr>
        <w:t>.</w:t>
      </w:r>
    </w:p>
    <w:p w14:paraId="24566A54" w14:textId="77777777" w:rsidR="0025658C" w:rsidRDefault="0025658C" w:rsidP="0025658C">
      <w:pPr>
        <w:rPr>
          <w:rFonts w:ascii="Arial" w:hAnsi="Arial" w:cs="Arial"/>
          <w:sz w:val="20"/>
          <w:szCs w:val="20"/>
        </w:rPr>
      </w:pPr>
    </w:p>
    <w:p w14:paraId="2239E445" w14:textId="77777777" w:rsidR="0025658C" w:rsidRDefault="0025658C" w:rsidP="0025658C">
      <w:pPr>
        <w:rPr>
          <w:rFonts w:ascii="Arial" w:hAnsi="Arial" w:cs="Arial"/>
          <w:sz w:val="20"/>
          <w:szCs w:val="20"/>
        </w:rPr>
      </w:pPr>
      <w:r w:rsidRPr="00D751D5">
        <w:rPr>
          <w:rFonts w:ascii="Arial" w:hAnsi="Arial" w:cs="Arial"/>
          <w:sz w:val="20"/>
          <w:szCs w:val="20"/>
        </w:rPr>
        <w:t>1.</w:t>
      </w:r>
      <w:r>
        <w:rPr>
          <w:rFonts w:ascii="Arial" w:hAnsi="Arial" w:cs="Arial"/>
          <w:sz w:val="20"/>
          <w:szCs w:val="20"/>
        </w:rPr>
        <w:t xml:space="preserve"> </w:t>
      </w:r>
      <w:r w:rsidRPr="00D751D5">
        <w:rPr>
          <w:rFonts w:ascii="Arial" w:hAnsi="Arial" w:cs="Arial"/>
          <w:sz w:val="20"/>
          <w:szCs w:val="20"/>
        </w:rPr>
        <w:t>Zamawiający wymaga wniesienia zabezpieczenia należytego wykonania umowy.</w:t>
      </w:r>
    </w:p>
    <w:p w14:paraId="21F6F70C" w14:textId="77777777" w:rsidR="0025658C" w:rsidRDefault="0025658C" w:rsidP="0025658C">
      <w:pPr>
        <w:rPr>
          <w:rFonts w:ascii="Arial" w:hAnsi="Arial" w:cs="Arial"/>
          <w:sz w:val="20"/>
          <w:szCs w:val="20"/>
        </w:rPr>
      </w:pPr>
    </w:p>
    <w:p w14:paraId="1A7041E2" w14:textId="7B98DBF8" w:rsidR="0025658C" w:rsidRDefault="0025658C" w:rsidP="0025658C">
      <w:pPr>
        <w:rPr>
          <w:rFonts w:ascii="Arial" w:hAnsi="Arial" w:cs="Arial"/>
          <w:sz w:val="20"/>
          <w:szCs w:val="20"/>
        </w:rPr>
      </w:pPr>
      <w:r w:rsidRPr="00D751D5">
        <w:rPr>
          <w:rFonts w:ascii="Arial" w:hAnsi="Arial" w:cs="Arial"/>
          <w:sz w:val="20"/>
          <w:szCs w:val="20"/>
        </w:rPr>
        <w:t>2.</w:t>
      </w:r>
      <w:r>
        <w:rPr>
          <w:rFonts w:ascii="Arial" w:hAnsi="Arial" w:cs="Arial"/>
          <w:sz w:val="20"/>
          <w:szCs w:val="20"/>
        </w:rPr>
        <w:t xml:space="preserve"> </w:t>
      </w:r>
      <w:r w:rsidRPr="00D751D5">
        <w:rPr>
          <w:rFonts w:ascii="Arial" w:hAnsi="Arial" w:cs="Arial"/>
          <w:sz w:val="20"/>
          <w:szCs w:val="20"/>
        </w:rPr>
        <w:t>Od Wykonawcy, którego oferta zostanie uznana jako najkorzystniejsza wymagane będzie wniesienie zabezpieczenia należytego wykonania umowy w wysokości 5% ceny całkowitej brutto</w:t>
      </w:r>
      <w:r>
        <w:rPr>
          <w:rFonts w:ascii="Arial" w:hAnsi="Arial" w:cs="Arial"/>
          <w:sz w:val="20"/>
          <w:szCs w:val="20"/>
        </w:rPr>
        <w:t xml:space="preserve"> </w:t>
      </w:r>
      <w:r w:rsidRPr="00D751D5">
        <w:rPr>
          <w:rFonts w:ascii="Arial" w:hAnsi="Arial" w:cs="Arial"/>
          <w:sz w:val="20"/>
          <w:szCs w:val="20"/>
        </w:rPr>
        <w:t>podanej w</w:t>
      </w:r>
      <w:r>
        <w:rPr>
          <w:rFonts w:ascii="Arial" w:hAnsi="Arial" w:cs="Arial"/>
          <w:sz w:val="20"/>
          <w:szCs w:val="20"/>
        </w:rPr>
        <w:t xml:space="preserve"> </w:t>
      </w:r>
      <w:r w:rsidRPr="00D751D5">
        <w:rPr>
          <w:rFonts w:ascii="Arial" w:hAnsi="Arial" w:cs="Arial"/>
          <w:sz w:val="20"/>
          <w:szCs w:val="20"/>
        </w:rPr>
        <w:t>ofercie.</w:t>
      </w:r>
    </w:p>
    <w:p w14:paraId="5F9C2941" w14:textId="77777777" w:rsidR="0025658C" w:rsidRDefault="0025658C" w:rsidP="0025658C">
      <w:pPr>
        <w:rPr>
          <w:rFonts w:ascii="Arial" w:hAnsi="Arial" w:cs="Arial"/>
          <w:sz w:val="20"/>
          <w:szCs w:val="20"/>
        </w:rPr>
      </w:pPr>
    </w:p>
    <w:p w14:paraId="04E79EA0" w14:textId="77777777" w:rsidR="0025658C" w:rsidRDefault="0025658C" w:rsidP="0025658C">
      <w:pPr>
        <w:rPr>
          <w:rFonts w:ascii="Arial" w:hAnsi="Arial" w:cs="Arial"/>
          <w:sz w:val="20"/>
          <w:szCs w:val="20"/>
        </w:rPr>
      </w:pPr>
      <w:r w:rsidRPr="00D751D5">
        <w:rPr>
          <w:rFonts w:ascii="Arial" w:hAnsi="Arial" w:cs="Arial"/>
          <w:sz w:val="20"/>
          <w:szCs w:val="20"/>
        </w:rPr>
        <w:t>3.</w:t>
      </w:r>
      <w:r>
        <w:rPr>
          <w:rFonts w:ascii="Arial" w:hAnsi="Arial" w:cs="Arial"/>
          <w:sz w:val="20"/>
          <w:szCs w:val="20"/>
        </w:rPr>
        <w:t xml:space="preserve"> </w:t>
      </w:r>
      <w:r w:rsidRPr="00D751D5">
        <w:rPr>
          <w:rFonts w:ascii="Arial" w:hAnsi="Arial" w:cs="Arial"/>
          <w:sz w:val="20"/>
          <w:szCs w:val="20"/>
        </w:rPr>
        <w:t xml:space="preserve">Zabezpieczenie należytego wykonania umowy może być wniesione według wyboru Wykonawcy </w:t>
      </w:r>
      <w:r>
        <w:rPr>
          <w:rFonts w:ascii="Arial" w:hAnsi="Arial" w:cs="Arial"/>
          <w:sz w:val="20"/>
          <w:szCs w:val="20"/>
        </w:rPr>
        <w:t xml:space="preserve">           </w:t>
      </w:r>
      <w:r w:rsidRPr="00D751D5">
        <w:rPr>
          <w:rFonts w:ascii="Arial" w:hAnsi="Arial" w:cs="Arial"/>
          <w:sz w:val="20"/>
          <w:szCs w:val="20"/>
        </w:rPr>
        <w:t>w</w:t>
      </w:r>
      <w:r>
        <w:rPr>
          <w:rFonts w:ascii="Arial" w:hAnsi="Arial" w:cs="Arial"/>
          <w:sz w:val="20"/>
          <w:szCs w:val="20"/>
        </w:rPr>
        <w:t xml:space="preserve"> </w:t>
      </w:r>
      <w:r w:rsidRPr="00D751D5">
        <w:rPr>
          <w:rFonts w:ascii="Arial" w:hAnsi="Arial" w:cs="Arial"/>
          <w:sz w:val="20"/>
          <w:szCs w:val="20"/>
        </w:rPr>
        <w:t>jednej lub w kilku następujących formach:</w:t>
      </w:r>
    </w:p>
    <w:p w14:paraId="44BD04D7" w14:textId="77777777" w:rsidR="0025658C" w:rsidRDefault="0025658C" w:rsidP="0025658C">
      <w:pPr>
        <w:rPr>
          <w:rFonts w:ascii="Arial" w:hAnsi="Arial" w:cs="Arial"/>
          <w:sz w:val="20"/>
          <w:szCs w:val="20"/>
        </w:rPr>
      </w:pPr>
      <w:r w:rsidRPr="00D751D5">
        <w:rPr>
          <w:rFonts w:ascii="Arial" w:hAnsi="Arial" w:cs="Arial"/>
          <w:sz w:val="20"/>
          <w:szCs w:val="20"/>
        </w:rPr>
        <w:t>3.1.pieniądzu,</w:t>
      </w:r>
    </w:p>
    <w:p w14:paraId="226F8619" w14:textId="77777777" w:rsidR="0025658C" w:rsidRDefault="0025658C" w:rsidP="0025658C">
      <w:pPr>
        <w:rPr>
          <w:rFonts w:ascii="Arial" w:hAnsi="Arial" w:cs="Arial"/>
          <w:sz w:val="20"/>
          <w:szCs w:val="20"/>
        </w:rPr>
      </w:pPr>
      <w:r w:rsidRPr="00D751D5">
        <w:rPr>
          <w:rFonts w:ascii="Arial" w:hAnsi="Arial" w:cs="Arial"/>
          <w:sz w:val="20"/>
          <w:szCs w:val="20"/>
        </w:rPr>
        <w:t>3.2.poręczeniach bankowych lub poręczeniach spółdzielczej kasy oszczędnościowo-kredytowej z</w:t>
      </w:r>
      <w:r>
        <w:rPr>
          <w:rFonts w:ascii="Arial" w:hAnsi="Arial" w:cs="Arial"/>
          <w:sz w:val="20"/>
          <w:szCs w:val="20"/>
        </w:rPr>
        <w:t xml:space="preserve"> </w:t>
      </w:r>
      <w:r w:rsidRPr="00D751D5">
        <w:rPr>
          <w:rFonts w:ascii="Arial" w:hAnsi="Arial" w:cs="Arial"/>
          <w:sz w:val="20"/>
          <w:szCs w:val="20"/>
        </w:rPr>
        <w:t>tym, że zobowiązanie kasy jest zawsze zobowiązaniem pieniężnym,</w:t>
      </w:r>
    </w:p>
    <w:p w14:paraId="2B782654" w14:textId="77777777" w:rsidR="0025658C" w:rsidRDefault="0025658C" w:rsidP="0025658C">
      <w:pPr>
        <w:rPr>
          <w:rFonts w:ascii="Arial" w:hAnsi="Arial" w:cs="Arial"/>
          <w:sz w:val="20"/>
          <w:szCs w:val="20"/>
        </w:rPr>
      </w:pPr>
      <w:r w:rsidRPr="00D751D5">
        <w:rPr>
          <w:rFonts w:ascii="Arial" w:hAnsi="Arial" w:cs="Arial"/>
          <w:sz w:val="20"/>
          <w:szCs w:val="20"/>
        </w:rPr>
        <w:t>3.3.gwarancjach bankowych,</w:t>
      </w:r>
    </w:p>
    <w:p w14:paraId="3B6335AA" w14:textId="77777777" w:rsidR="0025658C" w:rsidRDefault="0025658C" w:rsidP="0025658C">
      <w:pPr>
        <w:rPr>
          <w:rFonts w:ascii="Arial" w:hAnsi="Arial" w:cs="Arial"/>
          <w:sz w:val="20"/>
          <w:szCs w:val="20"/>
        </w:rPr>
      </w:pPr>
      <w:r w:rsidRPr="00D751D5">
        <w:rPr>
          <w:rFonts w:ascii="Arial" w:hAnsi="Arial" w:cs="Arial"/>
          <w:sz w:val="20"/>
          <w:szCs w:val="20"/>
        </w:rPr>
        <w:t>3.4.gwarancjach ubezpieczeniowych,</w:t>
      </w:r>
    </w:p>
    <w:p w14:paraId="680E89BB" w14:textId="77777777" w:rsidR="0025658C" w:rsidRPr="00D751D5" w:rsidRDefault="0025658C" w:rsidP="0025658C">
      <w:pPr>
        <w:rPr>
          <w:sz w:val="20"/>
          <w:szCs w:val="20"/>
        </w:rPr>
      </w:pPr>
      <w:r w:rsidRPr="00D751D5">
        <w:rPr>
          <w:rFonts w:ascii="Arial" w:hAnsi="Arial" w:cs="Arial"/>
          <w:sz w:val="20"/>
          <w:szCs w:val="20"/>
        </w:rPr>
        <w:t>3.5.poręczeniach udzielanych przez podmioty, o których mowa wart. 6 b ust. 5 pkt 2 ustawy z</w:t>
      </w:r>
      <w:r>
        <w:rPr>
          <w:rFonts w:ascii="Arial" w:hAnsi="Arial" w:cs="Arial"/>
          <w:sz w:val="20"/>
          <w:szCs w:val="20"/>
        </w:rPr>
        <w:t xml:space="preserve"> </w:t>
      </w:r>
      <w:r w:rsidRPr="00D751D5">
        <w:rPr>
          <w:rFonts w:ascii="Arial" w:hAnsi="Arial" w:cs="Arial"/>
          <w:sz w:val="20"/>
          <w:szCs w:val="20"/>
        </w:rPr>
        <w:t>dnia 9 listopada 2000 r. o utworzeniu Polskiej Agencji Rozwoju Przedsiębiorczości,</w:t>
      </w:r>
    </w:p>
    <w:p w14:paraId="10C6B602" w14:textId="77777777" w:rsidR="0025658C" w:rsidRDefault="0025658C" w:rsidP="0025658C">
      <w:pPr>
        <w:rPr>
          <w:rFonts w:ascii="Arial" w:hAnsi="Arial" w:cs="Arial"/>
          <w:sz w:val="20"/>
          <w:szCs w:val="20"/>
        </w:rPr>
      </w:pPr>
    </w:p>
    <w:p w14:paraId="324133DC" w14:textId="77777777" w:rsidR="0025658C" w:rsidRDefault="0025658C" w:rsidP="0025658C">
      <w:pPr>
        <w:rPr>
          <w:rFonts w:ascii="Arial" w:hAnsi="Arial" w:cs="Arial"/>
          <w:sz w:val="20"/>
          <w:szCs w:val="20"/>
        </w:rPr>
      </w:pPr>
      <w:r w:rsidRPr="00D751D5">
        <w:rPr>
          <w:rFonts w:ascii="Arial" w:hAnsi="Arial" w:cs="Arial"/>
          <w:sz w:val="20"/>
          <w:szCs w:val="20"/>
        </w:rPr>
        <w:t>4.</w:t>
      </w:r>
      <w:r>
        <w:rPr>
          <w:rFonts w:ascii="Arial" w:hAnsi="Arial" w:cs="Arial"/>
          <w:sz w:val="20"/>
          <w:szCs w:val="20"/>
        </w:rPr>
        <w:t xml:space="preserve"> </w:t>
      </w:r>
      <w:r w:rsidRPr="00D751D5">
        <w:rPr>
          <w:rFonts w:ascii="Arial" w:hAnsi="Arial" w:cs="Arial"/>
          <w:sz w:val="20"/>
          <w:szCs w:val="20"/>
        </w:rPr>
        <w:t>Zamawiający nie wyraża zgody na zabezpieczenia:</w:t>
      </w:r>
    </w:p>
    <w:p w14:paraId="0A6F3D31" w14:textId="77777777" w:rsidR="0025658C" w:rsidRDefault="0025658C" w:rsidP="0025658C">
      <w:pPr>
        <w:rPr>
          <w:rFonts w:ascii="Arial" w:hAnsi="Arial" w:cs="Arial"/>
          <w:sz w:val="20"/>
          <w:szCs w:val="20"/>
        </w:rPr>
      </w:pPr>
      <w:r w:rsidRPr="00D751D5">
        <w:rPr>
          <w:rFonts w:ascii="Arial" w:hAnsi="Arial" w:cs="Arial"/>
          <w:sz w:val="20"/>
          <w:szCs w:val="20"/>
        </w:rPr>
        <w:t>4.1.w wekslach z poręczeniem wekslowym banku lub spółdzielczej kasy oszczędnościowo-kredytowej,</w:t>
      </w:r>
    </w:p>
    <w:p w14:paraId="688B321A" w14:textId="77777777" w:rsidR="0025658C" w:rsidRDefault="0025658C" w:rsidP="0025658C">
      <w:pPr>
        <w:rPr>
          <w:rFonts w:ascii="Arial" w:hAnsi="Arial" w:cs="Arial"/>
          <w:sz w:val="20"/>
          <w:szCs w:val="20"/>
        </w:rPr>
      </w:pPr>
      <w:r w:rsidRPr="00D751D5">
        <w:rPr>
          <w:rFonts w:ascii="Arial" w:hAnsi="Arial" w:cs="Arial"/>
          <w:sz w:val="20"/>
          <w:szCs w:val="20"/>
        </w:rPr>
        <w:t>4.2.przez ustanowienie zastawu na papierach wartościowych emitowanych przez Skarb Państwa lub jednostkę samorządu terytorialnego,</w:t>
      </w:r>
    </w:p>
    <w:p w14:paraId="3F0DFD37" w14:textId="77777777" w:rsidR="0025658C" w:rsidRDefault="0025658C" w:rsidP="0025658C">
      <w:pPr>
        <w:rPr>
          <w:rFonts w:ascii="Arial" w:hAnsi="Arial" w:cs="Arial"/>
          <w:sz w:val="20"/>
          <w:szCs w:val="20"/>
        </w:rPr>
      </w:pPr>
      <w:r w:rsidRPr="00D751D5">
        <w:rPr>
          <w:rFonts w:ascii="Arial" w:hAnsi="Arial" w:cs="Arial"/>
          <w:sz w:val="20"/>
          <w:szCs w:val="20"/>
        </w:rPr>
        <w:t>4.3.przez</w:t>
      </w:r>
      <w:r>
        <w:rPr>
          <w:rFonts w:ascii="Arial" w:hAnsi="Arial" w:cs="Arial"/>
          <w:sz w:val="20"/>
          <w:szCs w:val="20"/>
        </w:rPr>
        <w:t xml:space="preserve"> </w:t>
      </w:r>
      <w:r w:rsidRPr="00D751D5">
        <w:rPr>
          <w:rFonts w:ascii="Arial" w:hAnsi="Arial" w:cs="Arial"/>
          <w:sz w:val="20"/>
          <w:szCs w:val="20"/>
        </w:rPr>
        <w:t>ustanowienie</w:t>
      </w:r>
      <w:r>
        <w:rPr>
          <w:rFonts w:ascii="Arial" w:hAnsi="Arial" w:cs="Arial"/>
          <w:sz w:val="20"/>
          <w:szCs w:val="20"/>
        </w:rPr>
        <w:t xml:space="preserve"> </w:t>
      </w:r>
      <w:r w:rsidRPr="00D751D5">
        <w:rPr>
          <w:rFonts w:ascii="Arial" w:hAnsi="Arial" w:cs="Arial"/>
          <w:sz w:val="20"/>
          <w:szCs w:val="20"/>
        </w:rPr>
        <w:t>zastawu</w:t>
      </w:r>
      <w:r>
        <w:rPr>
          <w:rFonts w:ascii="Arial" w:hAnsi="Arial" w:cs="Arial"/>
          <w:sz w:val="20"/>
          <w:szCs w:val="20"/>
        </w:rPr>
        <w:t xml:space="preserve"> </w:t>
      </w:r>
      <w:r w:rsidRPr="00D751D5">
        <w:rPr>
          <w:rFonts w:ascii="Arial" w:hAnsi="Arial" w:cs="Arial"/>
          <w:sz w:val="20"/>
          <w:szCs w:val="20"/>
        </w:rPr>
        <w:t>rejestrowego</w:t>
      </w:r>
      <w:r>
        <w:rPr>
          <w:rFonts w:ascii="Arial" w:hAnsi="Arial" w:cs="Arial"/>
          <w:sz w:val="20"/>
          <w:szCs w:val="20"/>
        </w:rPr>
        <w:t xml:space="preserve"> </w:t>
      </w:r>
      <w:r w:rsidRPr="00D751D5">
        <w:rPr>
          <w:rFonts w:ascii="Arial" w:hAnsi="Arial" w:cs="Arial"/>
          <w:sz w:val="20"/>
          <w:szCs w:val="20"/>
        </w:rPr>
        <w:t>na</w:t>
      </w:r>
      <w:r>
        <w:rPr>
          <w:rFonts w:ascii="Arial" w:hAnsi="Arial" w:cs="Arial"/>
          <w:sz w:val="20"/>
          <w:szCs w:val="20"/>
        </w:rPr>
        <w:t xml:space="preserve"> </w:t>
      </w:r>
      <w:r w:rsidRPr="00D751D5">
        <w:rPr>
          <w:rFonts w:ascii="Arial" w:hAnsi="Arial" w:cs="Arial"/>
          <w:sz w:val="20"/>
          <w:szCs w:val="20"/>
        </w:rPr>
        <w:t>zasadach</w:t>
      </w:r>
      <w:r>
        <w:rPr>
          <w:rFonts w:ascii="Arial" w:hAnsi="Arial" w:cs="Arial"/>
          <w:sz w:val="20"/>
          <w:szCs w:val="20"/>
        </w:rPr>
        <w:t xml:space="preserve"> </w:t>
      </w:r>
      <w:r w:rsidRPr="00D751D5">
        <w:rPr>
          <w:rFonts w:ascii="Arial" w:hAnsi="Arial" w:cs="Arial"/>
          <w:sz w:val="20"/>
          <w:szCs w:val="20"/>
        </w:rPr>
        <w:t>określonych</w:t>
      </w:r>
      <w:r>
        <w:rPr>
          <w:rFonts w:ascii="Arial" w:hAnsi="Arial" w:cs="Arial"/>
          <w:sz w:val="20"/>
          <w:szCs w:val="20"/>
        </w:rPr>
        <w:t xml:space="preserve"> </w:t>
      </w:r>
      <w:r w:rsidRPr="00D751D5">
        <w:rPr>
          <w:rFonts w:ascii="Arial" w:hAnsi="Arial" w:cs="Arial"/>
          <w:sz w:val="20"/>
          <w:szCs w:val="20"/>
        </w:rPr>
        <w:t>w przepisach o zastawie rejestrowym i rejestrze zastawów.</w:t>
      </w:r>
    </w:p>
    <w:p w14:paraId="16B804CB" w14:textId="77777777" w:rsidR="0025658C" w:rsidRDefault="0025658C" w:rsidP="0025658C">
      <w:pPr>
        <w:rPr>
          <w:rFonts w:ascii="Arial" w:hAnsi="Arial" w:cs="Arial"/>
          <w:sz w:val="20"/>
          <w:szCs w:val="20"/>
        </w:rPr>
      </w:pPr>
      <w:r w:rsidRPr="00D751D5">
        <w:rPr>
          <w:rFonts w:ascii="Arial" w:hAnsi="Arial" w:cs="Arial"/>
          <w:sz w:val="20"/>
          <w:szCs w:val="20"/>
        </w:rPr>
        <w:lastRenderedPageBreak/>
        <w:t>5.</w:t>
      </w:r>
      <w:r>
        <w:rPr>
          <w:rFonts w:ascii="Arial" w:hAnsi="Arial" w:cs="Arial"/>
          <w:sz w:val="20"/>
          <w:szCs w:val="20"/>
        </w:rPr>
        <w:t xml:space="preserve"> </w:t>
      </w:r>
      <w:r w:rsidRPr="00D751D5">
        <w:rPr>
          <w:rFonts w:ascii="Arial" w:hAnsi="Arial" w:cs="Arial"/>
          <w:sz w:val="20"/>
          <w:szCs w:val="20"/>
        </w:rPr>
        <w:t xml:space="preserve">Zabezpieczenie wnoszone w pieniądzu Wykonawca wnosi przelewem na rachunek bankowy zamawiającego nr konta: </w:t>
      </w:r>
      <w:r w:rsidRPr="00F27B46">
        <w:rPr>
          <w:rFonts w:ascii="Arial" w:hAnsi="Arial" w:cs="Arial"/>
          <w:b/>
          <w:bCs/>
        </w:rPr>
        <w:t>74 8450 0005 0070 0700 0143 0063</w:t>
      </w:r>
      <w:r w:rsidRPr="00D751D5">
        <w:rPr>
          <w:rFonts w:ascii="Arial" w:hAnsi="Arial" w:cs="Arial"/>
          <w:sz w:val="20"/>
          <w:szCs w:val="20"/>
        </w:rPr>
        <w:t>.</w:t>
      </w:r>
    </w:p>
    <w:p w14:paraId="2C9CA31C" w14:textId="77777777" w:rsidR="0025658C" w:rsidRDefault="0025658C" w:rsidP="0025658C">
      <w:pPr>
        <w:rPr>
          <w:rFonts w:ascii="Arial" w:hAnsi="Arial" w:cs="Arial"/>
          <w:sz w:val="20"/>
          <w:szCs w:val="20"/>
        </w:rPr>
      </w:pPr>
      <w:r w:rsidRPr="00D751D5">
        <w:rPr>
          <w:rFonts w:ascii="Arial" w:hAnsi="Arial" w:cs="Arial"/>
          <w:sz w:val="20"/>
          <w:szCs w:val="20"/>
        </w:rPr>
        <w:t>6.</w:t>
      </w:r>
      <w:r>
        <w:rPr>
          <w:rFonts w:ascii="Arial" w:hAnsi="Arial" w:cs="Arial"/>
          <w:sz w:val="20"/>
          <w:szCs w:val="20"/>
        </w:rPr>
        <w:t xml:space="preserve"> </w:t>
      </w:r>
      <w:r w:rsidRPr="00D751D5">
        <w:rPr>
          <w:rFonts w:ascii="Arial" w:hAnsi="Arial" w:cs="Arial"/>
          <w:sz w:val="20"/>
          <w:szCs w:val="20"/>
        </w:rPr>
        <w:t>Zabezpieczenie należytego wykonania umowy winno być wniesione na okres od dnia zawarcia umowy do dnia odbioru i uznania przez Zamawiającego, że umowa była wykonana należycie.</w:t>
      </w:r>
    </w:p>
    <w:p w14:paraId="102A27F7" w14:textId="77777777" w:rsidR="0025658C" w:rsidRDefault="0025658C" w:rsidP="0025658C">
      <w:pPr>
        <w:rPr>
          <w:rFonts w:ascii="Arial" w:hAnsi="Arial" w:cs="Arial"/>
          <w:sz w:val="20"/>
          <w:szCs w:val="20"/>
        </w:rPr>
      </w:pPr>
      <w:r w:rsidRPr="00D751D5">
        <w:rPr>
          <w:rFonts w:ascii="Arial" w:hAnsi="Arial" w:cs="Arial"/>
          <w:sz w:val="20"/>
          <w:szCs w:val="20"/>
        </w:rPr>
        <w:t>7.</w:t>
      </w:r>
      <w:r>
        <w:rPr>
          <w:rFonts w:ascii="Arial" w:hAnsi="Arial" w:cs="Arial"/>
          <w:sz w:val="20"/>
          <w:szCs w:val="20"/>
        </w:rPr>
        <w:t xml:space="preserve"> </w:t>
      </w:r>
      <w:r w:rsidRPr="00D751D5">
        <w:rPr>
          <w:rFonts w:ascii="Arial" w:hAnsi="Arial" w:cs="Arial"/>
          <w:sz w:val="20"/>
          <w:szCs w:val="20"/>
        </w:rPr>
        <w:t>Zabezpieczenie służy pokryciu roszczeń z tytułu niewykonania lub nienależytego wykonania umowy.</w:t>
      </w:r>
    </w:p>
    <w:p w14:paraId="3C4BEA73" w14:textId="77777777" w:rsidR="0025658C" w:rsidRDefault="0025658C" w:rsidP="0025658C">
      <w:pPr>
        <w:rPr>
          <w:rFonts w:ascii="Arial" w:hAnsi="Arial" w:cs="Arial"/>
          <w:sz w:val="20"/>
          <w:szCs w:val="20"/>
        </w:rPr>
      </w:pPr>
      <w:r w:rsidRPr="00D751D5">
        <w:rPr>
          <w:rFonts w:ascii="Arial" w:hAnsi="Arial" w:cs="Arial"/>
          <w:sz w:val="20"/>
          <w:szCs w:val="20"/>
        </w:rPr>
        <w:t>8.</w:t>
      </w:r>
      <w:r>
        <w:rPr>
          <w:rFonts w:ascii="Arial" w:hAnsi="Arial" w:cs="Arial"/>
          <w:sz w:val="20"/>
          <w:szCs w:val="20"/>
        </w:rPr>
        <w:t xml:space="preserve"> </w:t>
      </w:r>
      <w:r w:rsidRPr="00D751D5">
        <w:rPr>
          <w:rFonts w:ascii="Arial" w:hAnsi="Arial" w:cs="Arial"/>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Pr>
          <w:rFonts w:ascii="Arial" w:hAnsi="Arial" w:cs="Arial"/>
          <w:sz w:val="20"/>
          <w:szCs w:val="20"/>
        </w:rPr>
        <w:t xml:space="preserve">               </w:t>
      </w:r>
      <w:r w:rsidRPr="00D751D5">
        <w:rPr>
          <w:rFonts w:ascii="Arial" w:hAnsi="Arial" w:cs="Arial"/>
          <w:sz w:val="20"/>
          <w:szCs w:val="20"/>
        </w:rPr>
        <w:t>o koszt prowadzenia tego rachunku oraz prowizji bankowej za przelew pieniędzy na rachunek bankowy Wykonawcy.</w:t>
      </w:r>
    </w:p>
    <w:p w14:paraId="476E0EB3" w14:textId="77777777" w:rsidR="0025658C" w:rsidRDefault="0025658C" w:rsidP="0025658C">
      <w:pPr>
        <w:rPr>
          <w:rFonts w:ascii="Arial" w:hAnsi="Arial" w:cs="Arial"/>
          <w:sz w:val="20"/>
          <w:szCs w:val="20"/>
        </w:rPr>
      </w:pPr>
      <w:r w:rsidRPr="00D751D5">
        <w:rPr>
          <w:rFonts w:ascii="Arial" w:hAnsi="Arial" w:cs="Arial"/>
          <w:sz w:val="20"/>
          <w:szCs w:val="20"/>
        </w:rPr>
        <w:t>9.</w:t>
      </w:r>
      <w:r>
        <w:rPr>
          <w:rFonts w:ascii="Arial" w:hAnsi="Arial" w:cs="Arial"/>
          <w:sz w:val="20"/>
          <w:szCs w:val="20"/>
        </w:rPr>
        <w:t xml:space="preserve"> </w:t>
      </w:r>
      <w:r w:rsidRPr="00D751D5">
        <w:rPr>
          <w:rFonts w:ascii="Arial" w:hAnsi="Arial" w:cs="Arial"/>
          <w:sz w:val="20"/>
          <w:szCs w:val="20"/>
        </w:rPr>
        <w:t>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6436C975" w14:textId="77777777" w:rsidR="0025658C" w:rsidRDefault="0025658C" w:rsidP="0025658C">
      <w:pPr>
        <w:rPr>
          <w:rFonts w:ascii="Arial" w:hAnsi="Arial" w:cs="Arial"/>
          <w:sz w:val="20"/>
          <w:szCs w:val="20"/>
        </w:rPr>
      </w:pPr>
      <w:r w:rsidRPr="00D751D5">
        <w:rPr>
          <w:rFonts w:ascii="Arial" w:hAnsi="Arial" w:cs="Arial"/>
          <w:sz w:val="20"/>
          <w:szCs w:val="20"/>
        </w:rPr>
        <w:t>10.</w:t>
      </w:r>
      <w:r>
        <w:rPr>
          <w:rFonts w:ascii="Arial" w:hAnsi="Arial" w:cs="Arial"/>
          <w:sz w:val="20"/>
          <w:szCs w:val="20"/>
        </w:rPr>
        <w:t xml:space="preserve"> </w:t>
      </w:r>
      <w:r w:rsidRPr="00D751D5">
        <w:rPr>
          <w:rFonts w:ascii="Arial" w:hAnsi="Arial" w:cs="Arial"/>
          <w:sz w:val="20"/>
          <w:szCs w:val="20"/>
        </w:rPr>
        <w:t>W trakcie realizacji umowy Wykonawca może dokonać, z zachowaniem ciągłości zabezpieczenia</w:t>
      </w:r>
      <w:r>
        <w:rPr>
          <w:rFonts w:ascii="Arial" w:hAnsi="Arial" w:cs="Arial"/>
          <w:sz w:val="20"/>
          <w:szCs w:val="20"/>
        </w:rPr>
        <w:t xml:space="preserve"> </w:t>
      </w:r>
      <w:r w:rsidRPr="00D751D5">
        <w:rPr>
          <w:rFonts w:ascii="Arial" w:hAnsi="Arial" w:cs="Arial"/>
          <w:sz w:val="20"/>
          <w:szCs w:val="20"/>
        </w:rPr>
        <w:t xml:space="preserve"> </w:t>
      </w:r>
      <w:r>
        <w:rPr>
          <w:rFonts w:ascii="Arial" w:hAnsi="Arial" w:cs="Arial"/>
          <w:sz w:val="20"/>
          <w:szCs w:val="20"/>
        </w:rPr>
        <w:t xml:space="preserve">              </w:t>
      </w:r>
      <w:r w:rsidRPr="00D751D5">
        <w:rPr>
          <w:rFonts w:ascii="Arial" w:hAnsi="Arial" w:cs="Arial"/>
          <w:sz w:val="20"/>
          <w:szCs w:val="20"/>
        </w:rPr>
        <w:t xml:space="preserve">i bez zmniejszenia jego wysokości, zmiany formy zabezpieczenia na jedną lub kilka form, o których mowa w pkt. 3 (art. 450 ust. 1 ustawy </w:t>
      </w:r>
      <w:proofErr w:type="spellStart"/>
      <w:r w:rsidRPr="00D751D5">
        <w:rPr>
          <w:rFonts w:ascii="Arial" w:hAnsi="Arial" w:cs="Arial"/>
          <w:sz w:val="20"/>
          <w:szCs w:val="20"/>
        </w:rPr>
        <w:t>Pzp</w:t>
      </w:r>
      <w:proofErr w:type="spellEnd"/>
      <w:r w:rsidRPr="00D751D5">
        <w:rPr>
          <w:rFonts w:ascii="Arial" w:hAnsi="Arial" w:cs="Arial"/>
          <w:sz w:val="20"/>
          <w:szCs w:val="20"/>
        </w:rPr>
        <w:t>).</w:t>
      </w:r>
    </w:p>
    <w:p w14:paraId="24DB84F1" w14:textId="77777777" w:rsidR="0025658C" w:rsidRDefault="0025658C" w:rsidP="0025658C">
      <w:pPr>
        <w:rPr>
          <w:rFonts w:ascii="Arial" w:hAnsi="Arial" w:cs="Arial"/>
          <w:sz w:val="20"/>
          <w:szCs w:val="20"/>
        </w:rPr>
      </w:pPr>
      <w:r w:rsidRPr="00D751D5">
        <w:rPr>
          <w:rFonts w:ascii="Arial" w:hAnsi="Arial" w:cs="Arial"/>
          <w:sz w:val="20"/>
          <w:szCs w:val="20"/>
        </w:rPr>
        <w:t>11.</w:t>
      </w:r>
      <w:r>
        <w:rPr>
          <w:rFonts w:ascii="Arial" w:hAnsi="Arial" w:cs="Arial"/>
          <w:sz w:val="20"/>
          <w:szCs w:val="20"/>
        </w:rPr>
        <w:t xml:space="preserve"> </w:t>
      </w:r>
      <w:r w:rsidRPr="00D751D5">
        <w:rPr>
          <w:rFonts w:ascii="Arial" w:hAnsi="Arial" w:cs="Arial"/>
          <w:sz w:val="20"/>
          <w:szCs w:val="20"/>
        </w:rPr>
        <w:t>Zamawiający zwróci 70% zabezpieczenia w terminie 30 dni od dnia wykonania zamówienia</w:t>
      </w:r>
      <w:r>
        <w:rPr>
          <w:rFonts w:ascii="Arial" w:hAnsi="Arial" w:cs="Arial"/>
          <w:sz w:val="20"/>
          <w:szCs w:val="20"/>
        </w:rPr>
        <w:t xml:space="preserve"> </w:t>
      </w:r>
      <w:r w:rsidRPr="00D751D5">
        <w:rPr>
          <w:rFonts w:ascii="Arial" w:hAnsi="Arial" w:cs="Arial"/>
          <w:sz w:val="20"/>
          <w:szCs w:val="20"/>
        </w:rPr>
        <w:t>i uznania przez Zamawiającego za należycie wykonane.</w:t>
      </w:r>
    </w:p>
    <w:p w14:paraId="1487D98F" w14:textId="77777777" w:rsidR="0025658C" w:rsidRDefault="0025658C" w:rsidP="0025658C">
      <w:pPr>
        <w:rPr>
          <w:rFonts w:ascii="Arial" w:hAnsi="Arial" w:cs="Arial"/>
          <w:sz w:val="20"/>
          <w:szCs w:val="20"/>
        </w:rPr>
      </w:pPr>
      <w:r w:rsidRPr="00D751D5">
        <w:rPr>
          <w:rFonts w:ascii="Arial" w:hAnsi="Arial" w:cs="Arial"/>
          <w:sz w:val="20"/>
          <w:szCs w:val="20"/>
        </w:rPr>
        <w:t>12.</w:t>
      </w:r>
      <w:r>
        <w:rPr>
          <w:rFonts w:ascii="Arial" w:hAnsi="Arial" w:cs="Arial"/>
          <w:sz w:val="20"/>
          <w:szCs w:val="20"/>
        </w:rPr>
        <w:t xml:space="preserve"> </w:t>
      </w:r>
      <w:r w:rsidRPr="00D751D5">
        <w:rPr>
          <w:rFonts w:ascii="Arial" w:hAnsi="Arial" w:cs="Arial"/>
          <w:sz w:val="20"/>
          <w:szCs w:val="20"/>
        </w:rPr>
        <w:t>Zamawiający pozostawi na okres rękojmi za wady i gwarancji 30% wartości zabezpieczenia.</w:t>
      </w:r>
    </w:p>
    <w:p w14:paraId="3AB20BC8" w14:textId="77777777" w:rsidR="0025658C" w:rsidRDefault="0025658C" w:rsidP="0025658C">
      <w:pPr>
        <w:rPr>
          <w:rFonts w:ascii="Arial" w:hAnsi="Arial" w:cs="Arial"/>
          <w:sz w:val="20"/>
          <w:szCs w:val="20"/>
        </w:rPr>
      </w:pPr>
      <w:r w:rsidRPr="00D751D5">
        <w:rPr>
          <w:rFonts w:ascii="Arial" w:hAnsi="Arial" w:cs="Arial"/>
          <w:sz w:val="20"/>
          <w:szCs w:val="20"/>
        </w:rPr>
        <w:t>13.</w:t>
      </w:r>
      <w:r>
        <w:rPr>
          <w:rFonts w:ascii="Arial" w:hAnsi="Arial" w:cs="Arial"/>
          <w:sz w:val="20"/>
          <w:szCs w:val="20"/>
        </w:rPr>
        <w:t xml:space="preserve"> </w:t>
      </w:r>
      <w:r w:rsidRPr="00D751D5">
        <w:rPr>
          <w:rFonts w:ascii="Arial" w:hAnsi="Arial" w:cs="Arial"/>
          <w:sz w:val="20"/>
          <w:szCs w:val="20"/>
        </w:rPr>
        <w:t>Kwota, o której mowa w punkcie 12 jest zwracana nie później niż w 15. dniu po upływie okresu rękojmi za wady i gwarancji.</w:t>
      </w:r>
    </w:p>
    <w:p w14:paraId="36BC5BBE" w14:textId="77777777" w:rsidR="000C63C4" w:rsidRDefault="000C63C4" w:rsidP="0025658C">
      <w:pPr>
        <w:rPr>
          <w:rFonts w:ascii="Arial" w:hAnsi="Arial" w:cs="Arial"/>
          <w:b/>
          <w:bCs/>
          <w:sz w:val="24"/>
        </w:rPr>
      </w:pPr>
    </w:p>
    <w:p w14:paraId="5B7AC069" w14:textId="323BAF2F" w:rsidR="0025658C" w:rsidRPr="00BA7DAB" w:rsidRDefault="0025658C" w:rsidP="0025658C">
      <w:pPr>
        <w:rPr>
          <w:rFonts w:ascii="Arial" w:hAnsi="Arial" w:cs="Arial"/>
          <w:b/>
          <w:bCs/>
          <w:sz w:val="24"/>
        </w:rPr>
      </w:pPr>
      <w:r w:rsidRPr="00BA7DAB">
        <w:rPr>
          <w:rFonts w:ascii="Arial" w:hAnsi="Arial" w:cs="Arial"/>
          <w:b/>
          <w:bCs/>
          <w:sz w:val="24"/>
        </w:rPr>
        <w:t>XXII</w:t>
      </w:r>
      <w:r>
        <w:rPr>
          <w:rFonts w:ascii="Arial" w:hAnsi="Arial" w:cs="Arial"/>
          <w:b/>
          <w:bCs/>
          <w:sz w:val="24"/>
        </w:rPr>
        <w:t>I</w:t>
      </w:r>
      <w:r w:rsidRPr="00BA7DAB">
        <w:rPr>
          <w:rFonts w:ascii="Arial" w:hAnsi="Arial" w:cs="Arial"/>
          <w:b/>
          <w:bCs/>
          <w:sz w:val="24"/>
        </w:rPr>
        <w:t>.</w:t>
      </w:r>
      <w:r>
        <w:rPr>
          <w:rFonts w:ascii="Arial" w:hAnsi="Arial" w:cs="Arial"/>
          <w:b/>
          <w:bCs/>
          <w:sz w:val="24"/>
        </w:rPr>
        <w:t xml:space="preserve"> </w:t>
      </w:r>
      <w:r w:rsidRPr="00BA7DAB">
        <w:rPr>
          <w:rFonts w:ascii="Arial" w:hAnsi="Arial" w:cs="Arial"/>
          <w:b/>
          <w:bCs/>
          <w:sz w:val="24"/>
        </w:rPr>
        <w:t>I</w:t>
      </w:r>
      <w:r>
        <w:rPr>
          <w:rFonts w:ascii="Arial" w:hAnsi="Arial" w:cs="Arial"/>
          <w:b/>
          <w:bCs/>
          <w:sz w:val="24"/>
        </w:rPr>
        <w:t xml:space="preserve">nformacje o treści zawieranej umowy oraz możliwości jej zmiany. </w:t>
      </w:r>
    </w:p>
    <w:p w14:paraId="2947CE93" w14:textId="77777777" w:rsidR="004A3013" w:rsidRDefault="004A3013" w:rsidP="0025658C">
      <w:pPr>
        <w:rPr>
          <w:rFonts w:ascii="Arial" w:hAnsi="Arial" w:cs="Arial"/>
          <w:sz w:val="20"/>
          <w:szCs w:val="20"/>
        </w:rPr>
      </w:pPr>
    </w:p>
    <w:p w14:paraId="0F34644C" w14:textId="05A1BFCD" w:rsidR="0025658C" w:rsidRDefault="0025658C" w:rsidP="0025658C">
      <w:pPr>
        <w:rPr>
          <w:rFonts w:ascii="Arial" w:hAnsi="Arial" w:cs="Arial"/>
          <w:sz w:val="20"/>
          <w:szCs w:val="20"/>
        </w:rPr>
      </w:pPr>
      <w:r w:rsidRPr="00D751D5">
        <w:rPr>
          <w:rFonts w:ascii="Arial" w:hAnsi="Arial" w:cs="Arial"/>
          <w:sz w:val="20"/>
          <w:szCs w:val="20"/>
        </w:rPr>
        <w:t>1.</w:t>
      </w:r>
      <w:r>
        <w:rPr>
          <w:rFonts w:ascii="Arial" w:hAnsi="Arial" w:cs="Arial"/>
          <w:sz w:val="20"/>
          <w:szCs w:val="20"/>
        </w:rPr>
        <w:t xml:space="preserve"> </w:t>
      </w:r>
      <w:r w:rsidRPr="00D751D5">
        <w:rPr>
          <w:rFonts w:ascii="Arial" w:hAnsi="Arial" w:cs="Arial"/>
          <w:sz w:val="20"/>
          <w:szCs w:val="20"/>
        </w:rPr>
        <w:t>Wybrany Wykonawca jest zobowiązany do zawarcia umowy w sprawie zamówienia publicznego na warunkach określonych we Wzorze umowy, stanowiącym załącznik nr 6 do SWZ.</w:t>
      </w:r>
    </w:p>
    <w:p w14:paraId="67F87D84" w14:textId="77777777" w:rsidR="0025658C" w:rsidRDefault="0025658C" w:rsidP="0025658C">
      <w:pPr>
        <w:rPr>
          <w:rFonts w:ascii="Arial" w:hAnsi="Arial" w:cs="Arial"/>
          <w:sz w:val="20"/>
          <w:szCs w:val="20"/>
        </w:rPr>
      </w:pPr>
      <w:r w:rsidRPr="00D751D5">
        <w:rPr>
          <w:rFonts w:ascii="Arial" w:hAnsi="Arial" w:cs="Arial"/>
          <w:sz w:val="20"/>
          <w:szCs w:val="20"/>
        </w:rPr>
        <w:t>2.</w:t>
      </w:r>
      <w:r>
        <w:rPr>
          <w:rFonts w:ascii="Arial" w:hAnsi="Arial" w:cs="Arial"/>
          <w:sz w:val="20"/>
          <w:szCs w:val="20"/>
        </w:rPr>
        <w:t xml:space="preserve"> </w:t>
      </w:r>
      <w:r w:rsidRPr="00D751D5">
        <w:rPr>
          <w:rFonts w:ascii="Arial" w:hAnsi="Arial" w:cs="Arial"/>
          <w:sz w:val="20"/>
          <w:szCs w:val="20"/>
        </w:rPr>
        <w:t>Zakres świadczenia Wykonawcy wynikający z umowy jest tożsamy z jego zobowiązaniem zawartym w ofercie.</w:t>
      </w:r>
    </w:p>
    <w:p w14:paraId="42F41CDA" w14:textId="77777777" w:rsidR="0025658C" w:rsidRDefault="0025658C" w:rsidP="0025658C">
      <w:pPr>
        <w:rPr>
          <w:rFonts w:ascii="Arial" w:hAnsi="Arial" w:cs="Arial"/>
          <w:sz w:val="20"/>
          <w:szCs w:val="20"/>
        </w:rPr>
      </w:pPr>
      <w:r w:rsidRPr="00D751D5">
        <w:rPr>
          <w:rFonts w:ascii="Arial" w:hAnsi="Arial" w:cs="Arial"/>
          <w:sz w:val="20"/>
          <w:szCs w:val="20"/>
        </w:rPr>
        <w:t>3.</w:t>
      </w:r>
      <w:r>
        <w:rPr>
          <w:rFonts w:ascii="Arial" w:hAnsi="Arial" w:cs="Arial"/>
          <w:sz w:val="20"/>
          <w:szCs w:val="20"/>
        </w:rPr>
        <w:t xml:space="preserve"> </w:t>
      </w:r>
      <w:r w:rsidRPr="00D751D5">
        <w:rPr>
          <w:rFonts w:ascii="Arial" w:hAnsi="Arial" w:cs="Arial"/>
          <w:sz w:val="20"/>
          <w:szCs w:val="20"/>
        </w:rPr>
        <w:t>Zamawiający przewiduje możliwość zmiany zawartej umowy w stosunku do treści wybranej oferty</w:t>
      </w:r>
      <w:r>
        <w:rPr>
          <w:rFonts w:ascii="Arial" w:hAnsi="Arial" w:cs="Arial"/>
          <w:sz w:val="20"/>
          <w:szCs w:val="20"/>
        </w:rPr>
        <w:t xml:space="preserve">              </w:t>
      </w:r>
      <w:r w:rsidRPr="00D751D5">
        <w:rPr>
          <w:rFonts w:ascii="Arial" w:hAnsi="Arial" w:cs="Arial"/>
          <w:sz w:val="20"/>
          <w:szCs w:val="20"/>
        </w:rPr>
        <w:t xml:space="preserve">w zakresie uregulowanym w art. 454-455 </w:t>
      </w:r>
      <w:proofErr w:type="spellStart"/>
      <w:r w:rsidRPr="00D751D5">
        <w:rPr>
          <w:rFonts w:ascii="Arial" w:hAnsi="Arial" w:cs="Arial"/>
          <w:sz w:val="20"/>
          <w:szCs w:val="20"/>
        </w:rPr>
        <w:t>p.z.p</w:t>
      </w:r>
      <w:proofErr w:type="spellEnd"/>
      <w:r w:rsidRPr="00D751D5">
        <w:rPr>
          <w:rFonts w:ascii="Arial" w:hAnsi="Arial" w:cs="Arial"/>
          <w:sz w:val="20"/>
          <w:szCs w:val="20"/>
        </w:rPr>
        <w:t>. oraz wskazanym we Wzorze umowy, stanowiącym</w:t>
      </w:r>
      <w:r>
        <w:rPr>
          <w:rFonts w:ascii="Arial" w:hAnsi="Arial" w:cs="Arial"/>
          <w:sz w:val="20"/>
          <w:szCs w:val="20"/>
        </w:rPr>
        <w:t xml:space="preserve"> </w:t>
      </w:r>
      <w:r w:rsidRPr="00D751D5">
        <w:rPr>
          <w:rFonts w:ascii="Arial" w:hAnsi="Arial" w:cs="Arial"/>
          <w:sz w:val="20"/>
          <w:szCs w:val="20"/>
        </w:rPr>
        <w:t>załącznik nr 6</w:t>
      </w:r>
      <w:r>
        <w:rPr>
          <w:rFonts w:ascii="Arial" w:hAnsi="Arial" w:cs="Arial"/>
          <w:sz w:val="20"/>
          <w:szCs w:val="20"/>
        </w:rPr>
        <w:t xml:space="preserve"> </w:t>
      </w:r>
      <w:r w:rsidRPr="00D751D5">
        <w:rPr>
          <w:rFonts w:ascii="Arial" w:hAnsi="Arial" w:cs="Arial"/>
          <w:sz w:val="20"/>
          <w:szCs w:val="20"/>
        </w:rPr>
        <w:t>do SWZ.</w:t>
      </w:r>
    </w:p>
    <w:p w14:paraId="2A03A041" w14:textId="77777777" w:rsidR="0025658C" w:rsidRDefault="0025658C" w:rsidP="0025658C">
      <w:pPr>
        <w:rPr>
          <w:rFonts w:ascii="Arial" w:hAnsi="Arial" w:cs="Arial"/>
          <w:sz w:val="20"/>
          <w:szCs w:val="20"/>
        </w:rPr>
      </w:pPr>
      <w:r w:rsidRPr="00D751D5">
        <w:rPr>
          <w:rFonts w:ascii="Arial" w:hAnsi="Arial" w:cs="Arial"/>
          <w:sz w:val="20"/>
          <w:szCs w:val="20"/>
        </w:rPr>
        <w:t>4.</w:t>
      </w:r>
      <w:r>
        <w:rPr>
          <w:rFonts w:ascii="Arial" w:hAnsi="Arial" w:cs="Arial"/>
          <w:sz w:val="20"/>
          <w:szCs w:val="20"/>
        </w:rPr>
        <w:t xml:space="preserve"> </w:t>
      </w:r>
      <w:r w:rsidRPr="00D751D5">
        <w:rPr>
          <w:rFonts w:ascii="Arial" w:hAnsi="Arial" w:cs="Arial"/>
          <w:sz w:val="20"/>
          <w:szCs w:val="20"/>
        </w:rPr>
        <w:t>Zmiana umowy wymaga dla swej ważności, pod rygorem nieważności, zachowania formy pisemnej.</w:t>
      </w:r>
    </w:p>
    <w:p w14:paraId="0680EEB7" w14:textId="77777777" w:rsidR="000C63C4" w:rsidRDefault="000C63C4" w:rsidP="0025658C">
      <w:pPr>
        <w:rPr>
          <w:rFonts w:ascii="Arial" w:hAnsi="Arial" w:cs="Arial"/>
          <w:b/>
          <w:bCs/>
          <w:sz w:val="24"/>
        </w:rPr>
      </w:pPr>
    </w:p>
    <w:p w14:paraId="682794E9" w14:textId="73184E4E" w:rsidR="0025658C" w:rsidRPr="00AD6345" w:rsidRDefault="0025658C" w:rsidP="0025658C">
      <w:pPr>
        <w:rPr>
          <w:rFonts w:ascii="Arial" w:hAnsi="Arial" w:cs="Arial"/>
          <w:b/>
          <w:bCs/>
          <w:sz w:val="24"/>
        </w:rPr>
      </w:pPr>
      <w:r w:rsidRPr="00BA7DAB">
        <w:rPr>
          <w:rFonts w:ascii="Arial" w:hAnsi="Arial" w:cs="Arial"/>
          <w:b/>
          <w:bCs/>
          <w:sz w:val="24"/>
        </w:rPr>
        <w:t>XXI</w:t>
      </w:r>
      <w:r>
        <w:rPr>
          <w:rFonts w:ascii="Arial" w:hAnsi="Arial" w:cs="Arial"/>
          <w:b/>
          <w:bCs/>
          <w:sz w:val="24"/>
        </w:rPr>
        <w:t>V</w:t>
      </w:r>
      <w:r w:rsidRPr="00AD6345">
        <w:rPr>
          <w:rFonts w:ascii="Arial" w:hAnsi="Arial" w:cs="Arial"/>
          <w:b/>
          <w:bCs/>
          <w:sz w:val="24"/>
        </w:rPr>
        <w:t>. Pouczenie o środkach ochrony prawnej przysługujących Wykonawcy</w:t>
      </w:r>
    </w:p>
    <w:p w14:paraId="41EC5F37" w14:textId="77777777" w:rsidR="004A3013" w:rsidRDefault="004A3013" w:rsidP="0025658C">
      <w:pPr>
        <w:rPr>
          <w:rFonts w:ascii="Arial" w:hAnsi="Arial" w:cs="Arial"/>
          <w:sz w:val="20"/>
          <w:szCs w:val="20"/>
        </w:rPr>
      </w:pPr>
    </w:p>
    <w:p w14:paraId="51888A6E" w14:textId="42CCB299" w:rsidR="0025658C" w:rsidRDefault="0025658C" w:rsidP="0025658C">
      <w:pPr>
        <w:rPr>
          <w:rFonts w:ascii="Arial" w:hAnsi="Arial" w:cs="Arial"/>
          <w:sz w:val="20"/>
          <w:szCs w:val="20"/>
        </w:rPr>
      </w:pPr>
      <w:r w:rsidRPr="00D751D5">
        <w:rPr>
          <w:rFonts w:ascii="Arial" w:hAnsi="Arial" w:cs="Arial"/>
          <w:sz w:val="20"/>
          <w:szCs w:val="20"/>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hAnsi="Arial" w:cs="Arial"/>
          <w:sz w:val="20"/>
          <w:szCs w:val="20"/>
        </w:rPr>
        <w:t>Pzp</w:t>
      </w:r>
      <w:proofErr w:type="spellEnd"/>
      <w:r w:rsidRPr="00D751D5">
        <w:rPr>
          <w:rFonts w:ascii="Arial" w:hAnsi="Arial" w:cs="Arial"/>
          <w:sz w:val="20"/>
          <w:szCs w:val="20"/>
        </w:rPr>
        <w:t>.</w:t>
      </w:r>
    </w:p>
    <w:p w14:paraId="7E338B5A" w14:textId="77777777" w:rsidR="0025658C" w:rsidRDefault="0025658C" w:rsidP="0025658C">
      <w:pPr>
        <w:rPr>
          <w:rFonts w:ascii="Arial" w:hAnsi="Arial" w:cs="Arial"/>
          <w:sz w:val="20"/>
          <w:szCs w:val="20"/>
        </w:rPr>
      </w:pPr>
      <w:r w:rsidRPr="00D751D5">
        <w:rPr>
          <w:rFonts w:ascii="Arial" w:hAnsi="Arial" w:cs="Arial"/>
          <w:sz w:val="20"/>
          <w:szCs w:val="20"/>
        </w:rPr>
        <w:t>2.Odwołanie przysługuje na:</w:t>
      </w:r>
      <w:r>
        <w:rPr>
          <w:rFonts w:ascii="Arial" w:hAnsi="Arial" w:cs="Arial"/>
          <w:sz w:val="20"/>
          <w:szCs w:val="20"/>
        </w:rPr>
        <w:t xml:space="preserve"> </w:t>
      </w:r>
    </w:p>
    <w:p w14:paraId="1A760365" w14:textId="77777777" w:rsidR="0025658C" w:rsidRDefault="0025658C" w:rsidP="0025658C">
      <w:pPr>
        <w:rPr>
          <w:rFonts w:ascii="Arial" w:hAnsi="Arial" w:cs="Arial"/>
          <w:sz w:val="20"/>
          <w:szCs w:val="20"/>
        </w:rPr>
      </w:pPr>
      <w:r w:rsidRPr="00D751D5">
        <w:rPr>
          <w:rFonts w:ascii="Arial" w:hAnsi="Arial" w:cs="Arial"/>
          <w:sz w:val="20"/>
          <w:szCs w:val="20"/>
        </w:rPr>
        <w:t xml:space="preserve">2.1.niezgodną z przepisami ustawy czynność Zamawiającego, podjętą w postępowaniu o udzielenie zamówienia, w tym na projektowane postanowienie umowy; zaniechanie czynności w postępowaniu </w:t>
      </w:r>
      <w:r>
        <w:rPr>
          <w:rFonts w:ascii="Arial" w:hAnsi="Arial" w:cs="Arial"/>
          <w:sz w:val="20"/>
          <w:szCs w:val="20"/>
        </w:rPr>
        <w:t xml:space="preserve">           </w:t>
      </w:r>
      <w:r w:rsidRPr="00D751D5">
        <w:rPr>
          <w:rFonts w:ascii="Arial" w:hAnsi="Arial" w:cs="Arial"/>
          <w:sz w:val="20"/>
          <w:szCs w:val="20"/>
        </w:rPr>
        <w:t>o udzielenie zamówienia, do której Zamawiający był obowiązany na podstawie ustawy.</w:t>
      </w:r>
    </w:p>
    <w:p w14:paraId="3C6CEB5F" w14:textId="77777777" w:rsidR="0025658C" w:rsidRDefault="0025658C" w:rsidP="0025658C">
      <w:pPr>
        <w:rPr>
          <w:rFonts w:ascii="Arial" w:hAnsi="Arial" w:cs="Arial"/>
          <w:sz w:val="20"/>
          <w:szCs w:val="20"/>
        </w:rPr>
      </w:pPr>
      <w:r w:rsidRPr="00D751D5">
        <w:rPr>
          <w:rFonts w:ascii="Arial" w:hAnsi="Arial" w:cs="Arial"/>
          <w:sz w:val="20"/>
          <w:szCs w:val="20"/>
        </w:rPr>
        <w:t>3.Odwołanie wnosi się do Prezesa Krajowej Izby Odwoławczej w formie pisemnej albo w formie elektronicznej albo w postaci elektronicznej opatrzone podpisem zaufanym.</w:t>
      </w:r>
    </w:p>
    <w:p w14:paraId="398E5F66" w14:textId="77777777" w:rsidR="0025658C" w:rsidRDefault="0025658C" w:rsidP="0025658C">
      <w:pPr>
        <w:rPr>
          <w:rFonts w:ascii="Arial" w:hAnsi="Arial" w:cs="Arial"/>
          <w:sz w:val="20"/>
          <w:szCs w:val="20"/>
        </w:rPr>
      </w:pPr>
      <w:r w:rsidRPr="00D751D5">
        <w:rPr>
          <w:rFonts w:ascii="Arial" w:hAnsi="Arial" w:cs="Arial"/>
          <w:sz w:val="20"/>
          <w:szCs w:val="20"/>
        </w:rPr>
        <w:t xml:space="preserve">4.Na orzeczenie Krajowej Izby Odwoławczej oraz postanowienie Prezesa Krajowej Izby Odwoławczej, o którym mowa w art. 519 ust. 1 ustawy </w:t>
      </w:r>
      <w:proofErr w:type="spellStart"/>
      <w:r w:rsidRPr="00D751D5">
        <w:rPr>
          <w:rFonts w:ascii="Arial" w:hAnsi="Arial" w:cs="Arial"/>
          <w:sz w:val="20"/>
          <w:szCs w:val="20"/>
        </w:rPr>
        <w:t>Pzp</w:t>
      </w:r>
      <w:proofErr w:type="spellEnd"/>
      <w:r w:rsidRPr="00D751D5">
        <w:rPr>
          <w:rFonts w:ascii="Arial" w:hAnsi="Arial" w:cs="Arial"/>
          <w:sz w:val="20"/>
          <w:szCs w:val="20"/>
        </w:rPr>
        <w:t>, stronom oraz uczestnikom postępowania odwoławczego przysługuje skarga do sądu. Skargę wnosi się do Sądu Okręgowego w Warszawie za pośrednictwem Prezesa Krajowej Izby Odwoławczej.</w:t>
      </w:r>
    </w:p>
    <w:p w14:paraId="25EE9543" w14:textId="77777777" w:rsidR="0025658C" w:rsidRDefault="0025658C" w:rsidP="0025658C">
      <w:pPr>
        <w:rPr>
          <w:rFonts w:ascii="Arial" w:hAnsi="Arial" w:cs="Arial"/>
          <w:sz w:val="20"/>
          <w:szCs w:val="20"/>
        </w:rPr>
      </w:pPr>
      <w:r w:rsidRPr="00D751D5">
        <w:rPr>
          <w:rFonts w:ascii="Arial" w:hAnsi="Arial" w:cs="Arial"/>
          <w:sz w:val="20"/>
          <w:szCs w:val="20"/>
        </w:rPr>
        <w:t xml:space="preserve">5.Szczegółowe informacje dotyczące środków ochrony prawnej określone są w Dziale IX „Środki ochrony prawnej” ustawy </w:t>
      </w:r>
      <w:proofErr w:type="spellStart"/>
      <w:r w:rsidRPr="00D751D5">
        <w:rPr>
          <w:rFonts w:ascii="Arial" w:hAnsi="Arial" w:cs="Arial"/>
          <w:sz w:val="20"/>
          <w:szCs w:val="20"/>
        </w:rPr>
        <w:t>Pzp</w:t>
      </w:r>
      <w:proofErr w:type="spellEnd"/>
      <w:r w:rsidRPr="00D751D5">
        <w:rPr>
          <w:rFonts w:ascii="Arial" w:hAnsi="Arial" w:cs="Arial"/>
          <w:sz w:val="20"/>
          <w:szCs w:val="20"/>
        </w:rPr>
        <w:t>.</w:t>
      </w:r>
    </w:p>
    <w:p w14:paraId="4CE0F093" w14:textId="77777777" w:rsidR="0025658C" w:rsidRDefault="0025658C" w:rsidP="0025658C">
      <w:pPr>
        <w:rPr>
          <w:rFonts w:ascii="Arial" w:hAnsi="Arial" w:cs="Arial"/>
          <w:b/>
          <w:bCs/>
          <w:sz w:val="24"/>
        </w:rPr>
      </w:pPr>
    </w:p>
    <w:p w14:paraId="635D3FAE" w14:textId="77777777" w:rsidR="00680764" w:rsidRPr="002E267E" w:rsidRDefault="00680764" w:rsidP="00680764">
      <w:pPr>
        <w:keepLines/>
        <w:spacing w:before="120" w:after="120"/>
        <w:ind w:left="227" w:hanging="227"/>
        <w:rPr>
          <w:rFonts w:ascii="Arial" w:hAnsi="Arial" w:cs="Arial"/>
          <w:b/>
          <w:color w:val="000000"/>
        </w:rPr>
      </w:pPr>
      <w:r w:rsidRPr="002E267E">
        <w:rPr>
          <w:rFonts w:ascii="Arial" w:hAnsi="Arial" w:cs="Arial"/>
          <w:b/>
        </w:rPr>
        <w:t>XXV. </w:t>
      </w:r>
      <w:r w:rsidRPr="002E267E">
        <w:rPr>
          <w:rFonts w:ascii="Arial" w:hAnsi="Arial" w:cs="Arial"/>
          <w:b/>
          <w:color w:val="000000"/>
        </w:rPr>
        <w:t>Wymagania w zakresie zatrudnienia na podstawie stosunku pracy, w okolicznościach, o których mowa w</w:t>
      </w:r>
      <w:r w:rsidRPr="002E267E">
        <w:rPr>
          <w:rFonts w:ascii="Arial" w:hAnsi="Arial" w:cs="Arial"/>
          <w:color w:val="000000"/>
        </w:rPr>
        <w:t> </w:t>
      </w:r>
      <w:r w:rsidRPr="002E267E">
        <w:rPr>
          <w:rFonts w:ascii="Arial" w:hAnsi="Arial" w:cs="Arial"/>
          <w:b/>
          <w:bCs/>
          <w:color w:val="000000"/>
        </w:rPr>
        <w:t>art. 95 </w:t>
      </w:r>
      <w:proofErr w:type="spellStart"/>
      <w:r w:rsidRPr="002E267E">
        <w:rPr>
          <w:rFonts w:ascii="Arial" w:hAnsi="Arial" w:cs="Arial"/>
          <w:b/>
          <w:bCs/>
          <w:color w:val="000000"/>
        </w:rPr>
        <w:t>Pzp</w:t>
      </w:r>
      <w:proofErr w:type="spellEnd"/>
    </w:p>
    <w:p w14:paraId="0B60E6D5" w14:textId="0FFC5BFD" w:rsidR="00680764" w:rsidRPr="002E267E" w:rsidRDefault="00680764" w:rsidP="00680764">
      <w:pPr>
        <w:spacing w:before="120" w:after="120"/>
        <w:rPr>
          <w:rFonts w:ascii="Arial" w:hAnsi="Arial" w:cs="Arial"/>
          <w:color w:val="000000"/>
          <w:sz w:val="20"/>
          <w:szCs w:val="20"/>
        </w:rPr>
      </w:pPr>
      <w:r w:rsidRPr="002E267E">
        <w:rPr>
          <w:rFonts w:ascii="Arial" w:hAnsi="Arial" w:cs="Arial"/>
          <w:sz w:val="20"/>
          <w:szCs w:val="20"/>
          <w:u w:color="000000"/>
        </w:rPr>
        <w:t>O udzielenie zamówienia mogą ubiegać się Wykonawcy, którzy spełniają następujące wymagania związane z realizacją zamówienia:</w:t>
      </w:r>
    </w:p>
    <w:p w14:paraId="1F842D15" w14:textId="77777777" w:rsidR="00680764" w:rsidRPr="002E267E" w:rsidRDefault="00680764" w:rsidP="00680764">
      <w:pPr>
        <w:spacing w:before="120" w:after="120"/>
        <w:rPr>
          <w:rFonts w:ascii="Arial" w:hAnsi="Arial" w:cs="Arial"/>
          <w:color w:val="000000"/>
          <w:sz w:val="20"/>
          <w:szCs w:val="20"/>
        </w:rPr>
      </w:pPr>
      <w:r w:rsidRPr="002E267E">
        <w:rPr>
          <w:rFonts w:ascii="Arial" w:hAnsi="Arial" w:cs="Arial"/>
          <w:color w:val="000000"/>
          <w:sz w:val="20"/>
          <w:szCs w:val="20"/>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w:t>
      </w:r>
      <w:r w:rsidRPr="002E267E">
        <w:rPr>
          <w:rFonts w:ascii="Arial" w:hAnsi="Arial" w:cs="Arial"/>
          <w:color w:val="000000"/>
          <w:sz w:val="20"/>
          <w:szCs w:val="20"/>
        </w:rPr>
        <w:lastRenderedPageBreak/>
        <w:t>pracy w sposób określony w art. 22 §1 ustawy z dnia 26 czerwca 1974 r. – Kodeks pracy (tj. Dz.U. z 2020 r. poz.1320).</w:t>
      </w:r>
    </w:p>
    <w:p w14:paraId="2CC23ED8" w14:textId="77777777" w:rsidR="00680764" w:rsidRPr="002E267E" w:rsidRDefault="00680764" w:rsidP="00680764">
      <w:pPr>
        <w:ind w:right="66"/>
        <w:rPr>
          <w:rFonts w:ascii="Arial" w:hAnsi="Arial" w:cs="Arial"/>
          <w:sz w:val="20"/>
          <w:szCs w:val="20"/>
          <w:lang w:bidi="ar-SA"/>
        </w:rPr>
      </w:pPr>
      <w:r w:rsidRPr="002E267E">
        <w:rPr>
          <w:rFonts w:ascii="Arial" w:hAnsi="Arial" w:cs="Arial"/>
          <w:sz w:val="20"/>
          <w:szCs w:val="20"/>
          <w:lang w:bidi="ar-SA"/>
        </w:rPr>
        <w:t xml:space="preserve">Zamówienie będzie realizowane przez osoby wymienione w Załączniku nr 2 do Umowy pn. „Wykaz Pracowników realizujących zamówienie publiczne”, które zostały wskazane przez Wykonawcę. </w:t>
      </w:r>
    </w:p>
    <w:p w14:paraId="32F1B17F" w14:textId="77777777" w:rsidR="00680764" w:rsidRPr="002E267E" w:rsidRDefault="00680764" w:rsidP="00680764">
      <w:pPr>
        <w:ind w:right="66"/>
        <w:rPr>
          <w:rFonts w:ascii="Arial" w:hAnsi="Arial" w:cs="Arial"/>
          <w:sz w:val="20"/>
          <w:szCs w:val="20"/>
          <w:lang w:bidi="ar-SA"/>
        </w:rPr>
      </w:pPr>
    </w:p>
    <w:p w14:paraId="7D33247B" w14:textId="77777777" w:rsidR="00680764" w:rsidRPr="002E267E" w:rsidRDefault="00680764" w:rsidP="00680764">
      <w:pPr>
        <w:ind w:right="66"/>
        <w:rPr>
          <w:rFonts w:ascii="Arial" w:hAnsi="Arial" w:cs="Arial"/>
          <w:sz w:val="20"/>
          <w:szCs w:val="20"/>
          <w:lang w:bidi="ar-SA"/>
        </w:rPr>
      </w:pPr>
      <w:r w:rsidRPr="002E267E">
        <w:rPr>
          <w:rFonts w:ascii="Arial" w:hAnsi="Arial" w:cs="Arial"/>
          <w:sz w:val="20"/>
          <w:szCs w:val="20"/>
          <w:lang w:bidi="ar-SA"/>
        </w:rPr>
        <w:t>Wykonawca zobowiązuje się, że Pracownicy realizujący zamówienie będą w okresie realizacji umowy zatrudnieni na podstawie umowy o pracę w rozumieniu przepisów ustawy z dnia 26 czerwca 1974 r. - Kodeks pracy (tj. Dz. U. z 2020 r., poz.1320).</w:t>
      </w:r>
    </w:p>
    <w:p w14:paraId="2E0B9099" w14:textId="667EF620" w:rsidR="00680764" w:rsidRPr="002E267E" w:rsidRDefault="00C012CC" w:rsidP="00680764">
      <w:pPr>
        <w:ind w:right="66"/>
        <w:rPr>
          <w:rFonts w:ascii="Arial" w:hAnsi="Arial" w:cs="Arial"/>
          <w:sz w:val="20"/>
          <w:szCs w:val="20"/>
          <w:highlight w:val="yellow"/>
          <w:lang w:bidi="ar-SA"/>
        </w:rPr>
      </w:pPr>
      <w:r w:rsidRPr="008F41FC">
        <w:rPr>
          <w:rFonts w:ascii="Arial" w:hAnsi="Arial" w:cs="Arial"/>
          <w:sz w:val="20"/>
          <w:szCs w:val="20"/>
        </w:rPr>
        <w:t>dopuszcza się wyjątki w zakresie zatrudnienia</w:t>
      </w:r>
      <w:r>
        <w:rPr>
          <w:rFonts w:ascii="Arial" w:hAnsi="Arial" w:cs="Arial"/>
          <w:sz w:val="20"/>
          <w:szCs w:val="20"/>
        </w:rPr>
        <w:t xml:space="preserve"> Projektanta, </w:t>
      </w:r>
      <w:r w:rsidRPr="008F41FC">
        <w:rPr>
          <w:rFonts w:ascii="Arial" w:hAnsi="Arial" w:cs="Arial"/>
          <w:sz w:val="20"/>
          <w:szCs w:val="20"/>
        </w:rPr>
        <w:t xml:space="preserve"> Kierownika budowy i kierowników robót tj. osób pełniących samodzielne funkcje techniczne w budownictwie oraz osób posiadających uprawnienia wydane na podstawie innych przepisów, które upoważniają do samodzielne</w:t>
      </w:r>
      <w:r>
        <w:rPr>
          <w:rFonts w:ascii="Arial" w:hAnsi="Arial" w:cs="Arial"/>
          <w:sz w:val="20"/>
          <w:szCs w:val="20"/>
        </w:rPr>
        <w:t>go wykonywania prac bez nadzoru</w:t>
      </w:r>
      <w:r w:rsidR="00680764" w:rsidRPr="002E267E">
        <w:rPr>
          <w:rFonts w:ascii="Arial" w:hAnsi="Arial" w:cs="Arial"/>
          <w:sz w:val="20"/>
          <w:szCs w:val="20"/>
          <w:lang w:bidi="ar-SA"/>
        </w:rPr>
        <w:t>.</w:t>
      </w:r>
    </w:p>
    <w:p w14:paraId="0CB718A0" w14:textId="77777777" w:rsidR="00680764" w:rsidRPr="002E267E" w:rsidRDefault="00680764" w:rsidP="00680764">
      <w:pPr>
        <w:spacing w:before="120" w:after="120"/>
        <w:ind w:left="340" w:hanging="227"/>
        <w:rPr>
          <w:rFonts w:ascii="Arial" w:hAnsi="Arial" w:cs="Arial"/>
          <w:color w:val="000000"/>
          <w:sz w:val="20"/>
          <w:szCs w:val="20"/>
        </w:rPr>
      </w:pPr>
      <w:r w:rsidRPr="002E267E">
        <w:rPr>
          <w:rFonts w:ascii="Arial" w:hAnsi="Arial" w:cs="Arial"/>
          <w:sz w:val="20"/>
          <w:szCs w:val="20"/>
        </w:rPr>
        <w:t>1) </w:t>
      </w:r>
      <w:r w:rsidRPr="002E267E">
        <w:rPr>
          <w:rFonts w:ascii="Arial" w:hAnsi="Arial" w:cs="Arial"/>
          <w:color w:val="000000"/>
          <w:sz w:val="20"/>
          <w:szCs w:val="20"/>
        </w:rPr>
        <w:t>rodzaj czynności związanych z realizacją zamówienia, których dotyczą wymagania zatrudnienia na podstawie stosunku pracy przez Wykonawcę lub podwykonawcę osób wykonujących czynności w trakcie realizacji  zamówienia:  z zakresu robót ogólnobudowlanych, oraz wod.-kan.</w:t>
      </w:r>
    </w:p>
    <w:p w14:paraId="673859D6" w14:textId="77777777" w:rsidR="00680764" w:rsidRPr="002E267E" w:rsidRDefault="00680764" w:rsidP="00680764">
      <w:pPr>
        <w:spacing w:before="120" w:after="120"/>
        <w:ind w:left="340" w:hanging="227"/>
        <w:rPr>
          <w:rFonts w:ascii="Arial" w:hAnsi="Arial" w:cs="Arial"/>
          <w:color w:val="000000"/>
          <w:sz w:val="20"/>
          <w:szCs w:val="20"/>
        </w:rPr>
      </w:pPr>
      <w:r w:rsidRPr="002E267E">
        <w:rPr>
          <w:rFonts w:ascii="Arial" w:hAnsi="Arial" w:cs="Arial"/>
          <w:sz w:val="20"/>
          <w:szCs w:val="20"/>
        </w:rPr>
        <w:t>2) </w:t>
      </w:r>
      <w:r w:rsidRPr="002E267E">
        <w:rPr>
          <w:rFonts w:ascii="Arial" w:hAnsi="Arial" w:cs="Arial"/>
          <w:color w:val="000000"/>
          <w:sz w:val="20"/>
          <w:szCs w:val="20"/>
        </w:rPr>
        <w:t xml:space="preserve">sposób weryfikacji zatrudnienia tych osób: </w:t>
      </w:r>
    </w:p>
    <w:p w14:paraId="77DB4AEB" w14:textId="77777777" w:rsidR="00680764" w:rsidRPr="002E267E" w:rsidRDefault="00680764" w:rsidP="00680764">
      <w:pPr>
        <w:spacing w:before="120" w:after="120"/>
        <w:ind w:left="340" w:hanging="227"/>
        <w:rPr>
          <w:rFonts w:ascii="Arial" w:hAnsi="Arial" w:cs="Arial"/>
          <w:color w:val="000000"/>
          <w:sz w:val="20"/>
          <w:szCs w:val="20"/>
        </w:rPr>
      </w:pPr>
      <w:r w:rsidRPr="002E267E">
        <w:rPr>
          <w:rFonts w:ascii="Arial" w:hAnsi="Arial" w:cs="Arial"/>
          <w:sz w:val="20"/>
          <w:szCs w:val="20"/>
        </w:rPr>
        <w:t xml:space="preserve">    Przed podpisaniem umowy Wykonawca obowiązany jest przekazać Zamawiającemu listę osób (imię, nazwisko, zakres wykonywanych robót i w jakim wymiarze etatu) zatrudnionych na umowę o pracę, wyznaczonych do wykonania niniejszej umowy w zakresie czynności wskazanych w opisie przedmiotu zamówienia w SWZ</w:t>
      </w:r>
      <w:r>
        <w:rPr>
          <w:rFonts w:ascii="Arial" w:hAnsi="Arial" w:cs="Arial"/>
          <w:sz w:val="20"/>
          <w:szCs w:val="20"/>
        </w:rPr>
        <w:t>.</w:t>
      </w:r>
      <w:r w:rsidRPr="002E267E">
        <w:rPr>
          <w:rFonts w:ascii="Arial" w:hAnsi="Arial" w:cs="Arial"/>
          <w:sz w:val="20"/>
          <w:szCs w:val="20"/>
        </w:rPr>
        <w:t xml:space="preserve"> </w:t>
      </w:r>
    </w:p>
    <w:p w14:paraId="32D613F4" w14:textId="77777777" w:rsidR="00680764" w:rsidRPr="002E267E" w:rsidRDefault="00680764" w:rsidP="00680764">
      <w:pPr>
        <w:spacing w:before="120" w:after="120"/>
        <w:ind w:left="340" w:hanging="227"/>
        <w:rPr>
          <w:rFonts w:ascii="Arial" w:hAnsi="Arial" w:cs="Arial"/>
          <w:color w:val="000000"/>
          <w:sz w:val="20"/>
          <w:szCs w:val="20"/>
        </w:rPr>
      </w:pPr>
      <w:r w:rsidRPr="002E267E">
        <w:rPr>
          <w:rFonts w:ascii="Arial" w:hAnsi="Arial" w:cs="Arial"/>
          <w:sz w:val="20"/>
          <w:szCs w:val="20"/>
        </w:rPr>
        <w:t>3) </w:t>
      </w:r>
      <w:r w:rsidRPr="002E267E">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59C857C6" w14:textId="77777777" w:rsidR="00680764" w:rsidRPr="002E267E" w:rsidRDefault="00680764" w:rsidP="00680764">
      <w:pPr>
        <w:spacing w:before="120" w:after="120"/>
        <w:ind w:left="340"/>
        <w:rPr>
          <w:rFonts w:ascii="Arial" w:hAnsi="Arial" w:cs="Arial"/>
          <w:sz w:val="20"/>
          <w:szCs w:val="20"/>
          <w:lang w:bidi="ar-SA"/>
        </w:rPr>
      </w:pPr>
      <w:r w:rsidRPr="002E267E">
        <w:rPr>
          <w:rFonts w:ascii="Arial" w:hAnsi="Arial" w:cs="Arial"/>
          <w:sz w:val="20"/>
          <w:szCs w:val="20"/>
        </w:rPr>
        <w:t>Wykonawca ma obowiązek każdorazowo przedstawić Zamawiającemu oświadczenie                              o ewentualnych zmianach osób zatrudnionych na umowę o prace realizujących przedmiot zamówienia.</w:t>
      </w:r>
      <w:r w:rsidRPr="002E267E">
        <w:rPr>
          <w:rFonts w:ascii="Arial" w:hAnsi="Arial" w:cs="Arial"/>
          <w:sz w:val="20"/>
          <w:szCs w:val="20"/>
          <w:lang w:bidi="ar-SA"/>
        </w:rPr>
        <w:t xml:space="preserve"> </w:t>
      </w:r>
    </w:p>
    <w:p w14:paraId="75DC227D" w14:textId="77777777" w:rsidR="00680764" w:rsidRPr="002E267E" w:rsidRDefault="00680764" w:rsidP="00680764">
      <w:pPr>
        <w:spacing w:before="120" w:after="120"/>
        <w:ind w:left="340"/>
        <w:rPr>
          <w:rFonts w:ascii="Arial" w:hAnsi="Arial" w:cs="Arial"/>
          <w:sz w:val="20"/>
          <w:szCs w:val="20"/>
          <w:lang w:bidi="ar-SA"/>
        </w:rPr>
      </w:pPr>
      <w:r w:rsidRPr="002E267E">
        <w:rPr>
          <w:rFonts w:ascii="Arial" w:hAnsi="Arial" w:cs="Arial"/>
          <w:sz w:val="20"/>
          <w:szCs w:val="20"/>
          <w:lang w:bidi="ar-SA"/>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19241444" w14:textId="77777777" w:rsidR="00680764" w:rsidRDefault="00680764" w:rsidP="00680764">
      <w:pPr>
        <w:spacing w:before="120" w:after="120"/>
        <w:ind w:left="340" w:hanging="227"/>
        <w:rPr>
          <w:rFonts w:ascii="Arial" w:hAnsi="Arial" w:cs="Arial"/>
          <w:color w:val="000000"/>
          <w:sz w:val="20"/>
          <w:szCs w:val="20"/>
        </w:rPr>
      </w:pPr>
      <w:r w:rsidRPr="002E267E">
        <w:rPr>
          <w:rFonts w:ascii="Arial" w:hAnsi="Arial" w:cs="Arial"/>
          <w:sz w:val="20"/>
          <w:szCs w:val="20"/>
        </w:rPr>
        <w:t xml:space="preserve">    </w:t>
      </w:r>
      <w:r w:rsidRPr="002E267E">
        <w:rPr>
          <w:rFonts w:ascii="Arial" w:hAnsi="Arial" w:cs="Arial"/>
          <w:sz w:val="20"/>
          <w:szCs w:val="20"/>
          <w:lang w:bidi="ar-SA"/>
        </w:rPr>
        <w:t xml:space="preserve">W przypadku stwierdzenia, że Wykonawca nie wypełnia obowiązku zatrudnienia wymaganych </w:t>
      </w:r>
      <w:r>
        <w:rPr>
          <w:rFonts w:ascii="Arial" w:hAnsi="Arial" w:cs="Arial"/>
          <w:sz w:val="20"/>
          <w:szCs w:val="20"/>
          <w:lang w:bidi="ar-SA"/>
        </w:rPr>
        <w:t xml:space="preserve">                    </w:t>
      </w:r>
      <w:r w:rsidRPr="002E267E">
        <w:rPr>
          <w:rFonts w:ascii="Arial" w:hAnsi="Arial" w:cs="Arial"/>
          <w:sz w:val="20"/>
          <w:szCs w:val="20"/>
          <w:lang w:bidi="ar-SA"/>
        </w:rPr>
        <w:t>w w/w wykazie osób na umowę o pracę lub stwierdzenia, że zadanie realizowane jest przez osoby nie wymienione w w/w wykazie, Zamawiający zgłosi taki przypadek do Państwowej Inspekcji Pracy.</w:t>
      </w:r>
    </w:p>
    <w:p w14:paraId="3D799DAC" w14:textId="77777777" w:rsidR="00132CB2" w:rsidRDefault="00132CB2" w:rsidP="0025658C">
      <w:pPr>
        <w:rPr>
          <w:rFonts w:ascii="Arial" w:hAnsi="Arial" w:cs="Arial"/>
          <w:b/>
          <w:bCs/>
          <w:sz w:val="24"/>
        </w:rPr>
      </w:pPr>
    </w:p>
    <w:p w14:paraId="048E1DE4" w14:textId="5F61A6C4" w:rsidR="0025658C" w:rsidRPr="002B5CD5" w:rsidRDefault="0025658C" w:rsidP="0025658C">
      <w:pPr>
        <w:rPr>
          <w:rFonts w:ascii="Arial" w:hAnsi="Arial" w:cs="Arial"/>
          <w:b/>
          <w:bCs/>
          <w:sz w:val="24"/>
        </w:rPr>
      </w:pPr>
      <w:r w:rsidRPr="002B5CD5">
        <w:rPr>
          <w:rFonts w:ascii="Arial" w:hAnsi="Arial" w:cs="Arial"/>
          <w:b/>
          <w:bCs/>
          <w:sz w:val="24"/>
        </w:rPr>
        <w:t>XXV</w:t>
      </w:r>
      <w:r w:rsidR="00680764">
        <w:rPr>
          <w:rFonts w:ascii="Arial" w:hAnsi="Arial" w:cs="Arial"/>
          <w:b/>
          <w:bCs/>
          <w:sz w:val="24"/>
        </w:rPr>
        <w:t>I</w:t>
      </w:r>
      <w:r w:rsidRPr="002B5CD5">
        <w:rPr>
          <w:rFonts w:ascii="Arial" w:hAnsi="Arial" w:cs="Arial"/>
          <w:b/>
          <w:bCs/>
          <w:sz w:val="24"/>
        </w:rPr>
        <w:t>.OCHRONA DANYCH</w:t>
      </w:r>
      <w:r>
        <w:rPr>
          <w:rFonts w:ascii="Arial" w:hAnsi="Arial" w:cs="Arial"/>
          <w:b/>
          <w:bCs/>
          <w:sz w:val="24"/>
        </w:rPr>
        <w:t xml:space="preserve"> </w:t>
      </w:r>
      <w:r w:rsidRPr="002B5CD5">
        <w:rPr>
          <w:rFonts w:ascii="Arial" w:hAnsi="Arial" w:cs="Arial"/>
          <w:b/>
          <w:bCs/>
          <w:sz w:val="24"/>
        </w:rPr>
        <w:t>OSOBOWYCH</w:t>
      </w:r>
    </w:p>
    <w:p w14:paraId="36F3D33E" w14:textId="77777777" w:rsidR="004A3013" w:rsidRDefault="004A3013" w:rsidP="0025658C">
      <w:pPr>
        <w:rPr>
          <w:rFonts w:ascii="Arial" w:hAnsi="Arial" w:cs="Arial"/>
          <w:sz w:val="20"/>
          <w:szCs w:val="20"/>
        </w:rPr>
      </w:pPr>
    </w:p>
    <w:p w14:paraId="5B1D7085" w14:textId="240D8D56" w:rsidR="0025658C" w:rsidRDefault="0025658C" w:rsidP="0025658C">
      <w:pPr>
        <w:rPr>
          <w:rFonts w:ascii="Arial" w:hAnsi="Arial" w:cs="Arial"/>
          <w:sz w:val="20"/>
          <w:szCs w:val="20"/>
        </w:rPr>
      </w:pPr>
      <w:r w:rsidRPr="00D751D5">
        <w:rPr>
          <w:rFonts w:ascii="Arial" w:hAnsi="Arial" w:cs="Arial"/>
          <w:sz w:val="20"/>
          <w:szCs w:val="20"/>
        </w:rPr>
        <w:t>1.Zgodnie z art. 13 ust. 1 i 2 rozporządzenia Parlamentu Europejskiego i Rady (UE) 2016/679 z dnia 27 kwietnia 2016 r. w sprawie ochrony osób fizycznych w związku z</w:t>
      </w:r>
      <w:r>
        <w:rPr>
          <w:rFonts w:ascii="Arial" w:hAnsi="Arial" w:cs="Arial"/>
          <w:sz w:val="20"/>
          <w:szCs w:val="20"/>
        </w:rPr>
        <w:t xml:space="preserve"> </w:t>
      </w:r>
      <w:r w:rsidRPr="00D751D5">
        <w:rPr>
          <w:rFonts w:ascii="Arial" w:hAnsi="Arial" w:cs="Arial"/>
          <w:sz w:val="20"/>
          <w:szCs w:val="20"/>
        </w:rPr>
        <w:t>przetwarzaniem danych osobowych i w sprawie swobodnego przepływu takich danych oraz uchylenia dyrektywy 95/46/WE (ogólne rozporządzenie o ochronie danych) (Dz. Urz. UE L 119 z 04.05.2016, str. 1), dalej „RODO”, informuję, że:</w:t>
      </w:r>
    </w:p>
    <w:p w14:paraId="13727D1B" w14:textId="77777777" w:rsidR="0025658C" w:rsidRPr="00AE2055" w:rsidRDefault="0025658C" w:rsidP="0025658C">
      <w:pPr>
        <w:numPr>
          <w:ilvl w:val="0"/>
          <w:numId w:val="15"/>
        </w:numPr>
        <w:spacing w:line="276" w:lineRule="auto"/>
        <w:ind w:left="993"/>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4" w:history="1">
        <w:r w:rsidRPr="00AE2055">
          <w:rPr>
            <w:rStyle w:val="Hipercze"/>
            <w:rFonts w:ascii="Arial" w:hAnsi="Arial" w:cs="Arial"/>
            <w:sz w:val="20"/>
            <w:szCs w:val="20"/>
          </w:rPr>
          <w:t>um@lazy.pl</w:t>
        </w:r>
      </w:hyperlink>
    </w:p>
    <w:p w14:paraId="2A361FAB" w14:textId="77777777" w:rsidR="0025658C" w:rsidRPr="00AE2055" w:rsidRDefault="0025658C" w:rsidP="0025658C">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7969B910" w14:textId="77777777" w:rsidR="0025658C" w:rsidRPr="00AE2055" w:rsidRDefault="0025658C" w:rsidP="0025658C">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67ED81C3" w14:textId="77777777" w:rsidR="0025658C" w:rsidRPr="00AE2055" w:rsidRDefault="0025658C" w:rsidP="0025658C">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1D9805DC" w14:textId="05C7A5BC" w:rsidR="0025658C" w:rsidRPr="00AE2055" w:rsidRDefault="0025658C" w:rsidP="0025658C">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004A3013">
        <w:rPr>
          <w:rFonts w:ascii="Arial" w:hAnsi="Arial" w:cs="Arial"/>
          <w:sz w:val="20"/>
          <w:szCs w:val="20"/>
        </w:rPr>
        <w:t xml:space="preserve">                          </w:t>
      </w:r>
      <w:r w:rsidRPr="00AE2055">
        <w:rPr>
          <w:rFonts w:ascii="Arial" w:hAnsi="Arial" w:cs="Arial"/>
          <w:sz w:val="20"/>
          <w:szCs w:val="20"/>
        </w:rPr>
        <w:t>z dopiskiem „Inspektor ochrony danych”.</w:t>
      </w:r>
    </w:p>
    <w:p w14:paraId="6C25919A" w14:textId="77777777" w:rsidR="0025658C" w:rsidRPr="00AE2055" w:rsidRDefault="0025658C" w:rsidP="0025658C">
      <w:pPr>
        <w:numPr>
          <w:ilvl w:val="0"/>
          <w:numId w:val="15"/>
        </w:numPr>
        <w:spacing w:line="276" w:lineRule="auto"/>
        <w:ind w:left="993"/>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784FA220" w14:textId="77777777" w:rsidR="0025658C" w:rsidRPr="00AE2055" w:rsidRDefault="0025658C" w:rsidP="0025658C">
      <w:pPr>
        <w:numPr>
          <w:ilvl w:val="0"/>
          <w:numId w:val="15"/>
        </w:numPr>
        <w:spacing w:line="276" w:lineRule="auto"/>
        <w:ind w:left="993"/>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220B9618" w14:textId="77777777" w:rsidR="0025658C" w:rsidRPr="00AE2055" w:rsidRDefault="0025658C" w:rsidP="0025658C">
      <w:pPr>
        <w:numPr>
          <w:ilvl w:val="0"/>
          <w:numId w:val="15"/>
        </w:numPr>
        <w:spacing w:line="276" w:lineRule="auto"/>
        <w:ind w:left="993"/>
        <w:rPr>
          <w:rFonts w:ascii="Arial" w:hAnsi="Arial" w:cs="Arial"/>
          <w:sz w:val="20"/>
          <w:szCs w:val="20"/>
          <w:lang w:eastAsia="x-none"/>
        </w:rPr>
      </w:pPr>
      <w:r w:rsidRPr="00AE2055">
        <w:rPr>
          <w:rFonts w:ascii="Arial" w:hAnsi="Arial" w:cs="Arial"/>
          <w:sz w:val="20"/>
          <w:szCs w:val="20"/>
          <w:lang w:eastAsia="x-none"/>
        </w:rPr>
        <w:lastRenderedPageBreak/>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3189E2EC" w14:textId="77777777" w:rsidR="0025658C" w:rsidRPr="00AE2055" w:rsidRDefault="0025658C" w:rsidP="0025658C">
      <w:pPr>
        <w:numPr>
          <w:ilvl w:val="0"/>
          <w:numId w:val="15"/>
        </w:numPr>
        <w:spacing w:line="276" w:lineRule="auto"/>
        <w:ind w:left="993"/>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11D34729" w14:textId="77777777" w:rsidR="0025658C" w:rsidRPr="00AE2055" w:rsidRDefault="0025658C" w:rsidP="0025658C">
      <w:pPr>
        <w:numPr>
          <w:ilvl w:val="0"/>
          <w:numId w:val="15"/>
        </w:numPr>
        <w:spacing w:line="276" w:lineRule="auto"/>
        <w:ind w:left="993"/>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15DB80C" w14:textId="77777777" w:rsidR="0025658C" w:rsidRPr="00AE2055" w:rsidRDefault="0025658C" w:rsidP="0025658C">
      <w:pPr>
        <w:numPr>
          <w:ilvl w:val="0"/>
          <w:numId w:val="15"/>
        </w:numPr>
        <w:spacing w:line="276" w:lineRule="auto"/>
        <w:ind w:left="993"/>
        <w:rPr>
          <w:rFonts w:ascii="Arial" w:hAnsi="Arial" w:cs="Arial"/>
          <w:sz w:val="20"/>
          <w:szCs w:val="20"/>
          <w:lang w:eastAsia="x-none"/>
        </w:rPr>
      </w:pPr>
      <w:r w:rsidRPr="00AE2055">
        <w:rPr>
          <w:rFonts w:ascii="Arial" w:hAnsi="Arial" w:cs="Arial"/>
          <w:sz w:val="20"/>
          <w:szCs w:val="20"/>
          <w:lang w:eastAsia="x-none"/>
        </w:rPr>
        <w:t>posiada Pani/Pan:</w:t>
      </w:r>
    </w:p>
    <w:p w14:paraId="336AA17E" w14:textId="77777777" w:rsidR="0025658C" w:rsidRPr="00AE2055" w:rsidRDefault="0025658C" w:rsidP="0025658C">
      <w:pPr>
        <w:numPr>
          <w:ilvl w:val="0"/>
          <w:numId w:val="16"/>
        </w:numPr>
        <w:spacing w:line="276" w:lineRule="auto"/>
        <w:ind w:left="1276"/>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1CC21F70" w14:textId="77777777" w:rsidR="0025658C" w:rsidRPr="00AE2055" w:rsidRDefault="0025658C" w:rsidP="0025658C">
      <w:pPr>
        <w:numPr>
          <w:ilvl w:val="0"/>
          <w:numId w:val="16"/>
        </w:numPr>
        <w:spacing w:line="276" w:lineRule="auto"/>
        <w:ind w:left="1276"/>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5E3CDC29" w14:textId="77777777" w:rsidR="0025658C" w:rsidRPr="00AE2055" w:rsidRDefault="0025658C" w:rsidP="0025658C">
      <w:pPr>
        <w:numPr>
          <w:ilvl w:val="0"/>
          <w:numId w:val="16"/>
        </w:numPr>
        <w:spacing w:line="276" w:lineRule="auto"/>
        <w:ind w:left="1276"/>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5FD6EDE1" w14:textId="77777777" w:rsidR="0025658C" w:rsidRPr="00AE2055" w:rsidRDefault="0025658C" w:rsidP="0025658C">
      <w:pPr>
        <w:numPr>
          <w:ilvl w:val="0"/>
          <w:numId w:val="16"/>
        </w:numPr>
        <w:spacing w:line="276" w:lineRule="auto"/>
        <w:ind w:left="1276"/>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5370BA89" w14:textId="77777777" w:rsidR="0025658C" w:rsidRPr="00AE2055" w:rsidRDefault="0025658C" w:rsidP="0025658C">
      <w:pPr>
        <w:numPr>
          <w:ilvl w:val="0"/>
          <w:numId w:val="15"/>
        </w:numPr>
        <w:spacing w:line="276" w:lineRule="auto"/>
        <w:ind w:left="993"/>
        <w:rPr>
          <w:rFonts w:ascii="Arial" w:hAnsi="Arial" w:cs="Arial"/>
          <w:i/>
          <w:sz w:val="20"/>
          <w:szCs w:val="20"/>
          <w:lang w:eastAsia="x-none"/>
        </w:rPr>
      </w:pPr>
      <w:r w:rsidRPr="00AE2055">
        <w:rPr>
          <w:rFonts w:ascii="Arial" w:hAnsi="Arial" w:cs="Arial"/>
          <w:sz w:val="20"/>
          <w:szCs w:val="20"/>
          <w:lang w:eastAsia="x-none"/>
        </w:rPr>
        <w:t>nie przysługuje Pani/Panu:</w:t>
      </w:r>
    </w:p>
    <w:p w14:paraId="26B105E5" w14:textId="77777777" w:rsidR="0025658C" w:rsidRPr="00AE2055" w:rsidRDefault="0025658C" w:rsidP="0025658C">
      <w:pPr>
        <w:numPr>
          <w:ilvl w:val="0"/>
          <w:numId w:val="17"/>
        </w:numPr>
        <w:spacing w:line="276" w:lineRule="auto"/>
        <w:ind w:left="1276"/>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03BD9C9" w14:textId="77777777" w:rsidR="0025658C" w:rsidRPr="00AE2055" w:rsidRDefault="0025658C" w:rsidP="0025658C">
      <w:pPr>
        <w:numPr>
          <w:ilvl w:val="0"/>
          <w:numId w:val="17"/>
        </w:numPr>
        <w:spacing w:line="276" w:lineRule="auto"/>
        <w:ind w:left="1276"/>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431EEBAE" w14:textId="77777777" w:rsidR="0025658C" w:rsidRPr="00AE2055" w:rsidRDefault="0025658C" w:rsidP="0025658C">
      <w:pPr>
        <w:numPr>
          <w:ilvl w:val="0"/>
          <w:numId w:val="17"/>
        </w:numPr>
        <w:spacing w:line="276" w:lineRule="auto"/>
        <w:ind w:left="1276"/>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14444F33" w14:textId="77777777" w:rsidR="0025658C" w:rsidRDefault="0025658C" w:rsidP="0025658C">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B9F1AF7" w14:textId="77777777" w:rsidR="0025658C" w:rsidRPr="00572312" w:rsidRDefault="0025658C" w:rsidP="0025658C">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41DA3B7D" w14:textId="77777777" w:rsidR="0025658C" w:rsidRPr="00572312" w:rsidRDefault="0025658C" w:rsidP="0025658C">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C29085E" w14:textId="77777777" w:rsidR="0025658C" w:rsidRPr="00572312" w:rsidRDefault="0025658C" w:rsidP="0025658C">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D32F5CE" w14:textId="77777777" w:rsidR="0025658C" w:rsidRPr="00572312" w:rsidRDefault="0025658C" w:rsidP="0025658C">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270CE330" w14:textId="77777777" w:rsidR="0025658C" w:rsidRPr="00572312" w:rsidRDefault="0025658C" w:rsidP="0025658C">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34746BF3" w14:textId="77777777" w:rsidR="0025658C" w:rsidRPr="00572312" w:rsidRDefault="0025658C" w:rsidP="0025658C">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715E1600" w14:textId="77777777" w:rsidR="0025658C" w:rsidRPr="00AE2055" w:rsidRDefault="0025658C" w:rsidP="0025658C">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417EFE34" w14:textId="77777777" w:rsidR="0025658C" w:rsidRPr="00AE2055" w:rsidRDefault="0025658C" w:rsidP="0025658C">
      <w:pPr>
        <w:pStyle w:val="Akapitzlist"/>
        <w:ind w:left="142" w:hanging="142"/>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3FEAE2A3" w14:textId="77777777" w:rsidR="0025658C" w:rsidRPr="0025658C" w:rsidRDefault="0025658C" w:rsidP="0025658C">
      <w:pPr>
        <w:pStyle w:val="Nagwek1"/>
        <w:spacing w:before="480"/>
        <w:ind w:left="142" w:hanging="142"/>
        <w:rPr>
          <w:rFonts w:ascii="Arial" w:hAnsi="Arial" w:cs="Arial"/>
          <w:i/>
          <w:color w:val="auto"/>
          <w:sz w:val="20"/>
        </w:rPr>
      </w:pPr>
      <w:r w:rsidRPr="0025658C">
        <w:rPr>
          <w:rFonts w:ascii="Arial" w:hAnsi="Arial" w:cs="Arial"/>
          <w:b/>
          <w:i/>
          <w:color w:val="auto"/>
          <w:sz w:val="20"/>
          <w:vertAlign w:val="superscript"/>
        </w:rPr>
        <w:lastRenderedPageBreak/>
        <w:t>***</w:t>
      </w:r>
      <w:r w:rsidRPr="00AE2055">
        <w:rPr>
          <w:rFonts w:ascii="Arial" w:hAnsi="Arial" w:cs="Arial"/>
          <w:b/>
          <w:i/>
          <w:sz w:val="20"/>
          <w:vertAlign w:val="superscript"/>
        </w:rPr>
        <w:t xml:space="preserve"> </w:t>
      </w:r>
      <w:r w:rsidRPr="0025658C">
        <w:rPr>
          <w:rFonts w:ascii="Arial" w:hAnsi="Arial" w:cs="Arial"/>
          <w:b/>
          <w:i/>
          <w:color w:val="auto"/>
          <w:sz w:val="20"/>
        </w:rPr>
        <w:t>Wyjaśnienie:</w:t>
      </w:r>
      <w:r w:rsidRPr="0025658C">
        <w:rPr>
          <w:rFonts w:ascii="Arial" w:hAnsi="Arial" w:cs="Arial"/>
          <w:i/>
          <w:color w:val="auto"/>
          <w:sz w:val="20"/>
        </w:rPr>
        <w:t xml:space="preserve"> prawo do ograniczenia przetwarzania nie ma zastosowania w odniesieniu </w:t>
      </w:r>
      <w:r w:rsidRPr="0025658C">
        <w:rPr>
          <w:rFonts w:ascii="Arial" w:hAnsi="Arial" w:cs="Arial"/>
          <w:i/>
          <w:color w:val="auto"/>
          <w:sz w:val="20"/>
        </w:rPr>
        <w:br/>
        <w:t>do przechowywania, w celu zapewnienia korzystania ze środków ochrony prawnej lub w celu ochrony praw innej osoby fizycznej lub prawnej, lub z uwagi na ważne względy interesu publicznego Unii Europejskiej lub państwa członkowskiego</w:t>
      </w:r>
    </w:p>
    <w:p w14:paraId="31056793" w14:textId="77777777" w:rsidR="0025658C" w:rsidRPr="00D751D5" w:rsidRDefault="0025658C" w:rsidP="0025658C">
      <w:pPr>
        <w:rPr>
          <w:rFonts w:ascii="Arial" w:hAnsi="Arial" w:cs="Arial"/>
          <w:sz w:val="20"/>
          <w:szCs w:val="20"/>
        </w:rPr>
      </w:pPr>
    </w:p>
    <w:p w14:paraId="37633C82" w14:textId="77777777" w:rsidR="0025658C" w:rsidRDefault="0025658C" w:rsidP="0025658C">
      <w:pPr>
        <w:autoSpaceDE w:val="0"/>
        <w:autoSpaceDN w:val="0"/>
        <w:adjustRightInd w:val="0"/>
        <w:rPr>
          <w:rFonts w:ascii="Arial" w:hAnsi="Arial" w:cs="Arial"/>
          <w:b/>
          <w:bCs/>
          <w:sz w:val="24"/>
        </w:rPr>
      </w:pPr>
    </w:p>
    <w:p w14:paraId="7515135A" w14:textId="77777777" w:rsidR="0025658C" w:rsidRDefault="0025658C" w:rsidP="0025658C">
      <w:pPr>
        <w:autoSpaceDE w:val="0"/>
        <w:autoSpaceDN w:val="0"/>
        <w:adjustRightInd w:val="0"/>
        <w:rPr>
          <w:rFonts w:ascii="Arial" w:hAnsi="Arial" w:cs="Arial"/>
          <w:b/>
          <w:bCs/>
          <w:sz w:val="24"/>
        </w:rPr>
      </w:pPr>
    </w:p>
    <w:p w14:paraId="52F48A11" w14:textId="40478D56" w:rsidR="0025658C" w:rsidRPr="00AD6345" w:rsidRDefault="0025658C" w:rsidP="0025658C">
      <w:pPr>
        <w:autoSpaceDE w:val="0"/>
        <w:autoSpaceDN w:val="0"/>
        <w:adjustRightInd w:val="0"/>
        <w:rPr>
          <w:rFonts w:ascii="Arial" w:hAnsi="Arial" w:cs="Arial"/>
          <w:b/>
          <w:bCs/>
          <w:sz w:val="24"/>
        </w:rPr>
      </w:pPr>
      <w:r w:rsidRPr="00AD6345">
        <w:rPr>
          <w:rFonts w:ascii="Arial" w:hAnsi="Arial" w:cs="Arial"/>
          <w:b/>
          <w:bCs/>
          <w:sz w:val="24"/>
        </w:rPr>
        <w:t>XXVI</w:t>
      </w:r>
      <w:r w:rsidR="00680764">
        <w:rPr>
          <w:rFonts w:ascii="Arial" w:hAnsi="Arial" w:cs="Arial"/>
          <w:b/>
          <w:bCs/>
          <w:sz w:val="24"/>
        </w:rPr>
        <w:t>I</w:t>
      </w:r>
      <w:r w:rsidRPr="00AD6345">
        <w:rPr>
          <w:rFonts w:ascii="Arial" w:hAnsi="Arial" w:cs="Arial"/>
          <w:b/>
          <w:bCs/>
          <w:sz w:val="24"/>
        </w:rPr>
        <w:t>. Postanowienia końcowe</w:t>
      </w:r>
    </w:p>
    <w:p w14:paraId="0A618E03" w14:textId="77777777" w:rsidR="0025658C" w:rsidRPr="00AD6345" w:rsidRDefault="0025658C" w:rsidP="0025658C">
      <w:pPr>
        <w:autoSpaceDE w:val="0"/>
        <w:autoSpaceDN w:val="0"/>
        <w:adjustRightInd w:val="0"/>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Pr>
          <w:rFonts w:ascii="Arial" w:eastAsia="CIDFont+F2" w:hAnsi="Arial" w:cs="Arial"/>
          <w:sz w:val="20"/>
          <w:szCs w:val="20"/>
        </w:rPr>
        <w:t>4</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Pr>
          <w:rFonts w:ascii="Arial" w:eastAsia="CIDFont+F2" w:hAnsi="Arial" w:cs="Arial"/>
          <w:sz w:val="20"/>
          <w:szCs w:val="20"/>
        </w:rPr>
        <w:t>320</w:t>
      </w:r>
      <w:r w:rsidRPr="00AD6345">
        <w:rPr>
          <w:rFonts w:ascii="Arial" w:eastAsia="CIDFont+F2" w:hAnsi="Arial" w:cs="Arial"/>
          <w:sz w:val="20"/>
          <w:szCs w:val="20"/>
        </w:rPr>
        <w:t>)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5B91C8C7" w14:textId="77777777" w:rsidR="0025658C" w:rsidRDefault="0025658C" w:rsidP="0025658C">
      <w:pPr>
        <w:autoSpaceDE w:val="0"/>
        <w:autoSpaceDN w:val="0"/>
        <w:adjustRightInd w:val="0"/>
        <w:rPr>
          <w:rFonts w:ascii="Arial" w:eastAsia="CIDFont+F2" w:hAnsi="Arial" w:cs="Arial"/>
          <w:sz w:val="20"/>
          <w:szCs w:val="20"/>
        </w:rPr>
      </w:pPr>
    </w:p>
    <w:p w14:paraId="4483A70E" w14:textId="77777777" w:rsidR="00B03E28" w:rsidRPr="008365D9" w:rsidRDefault="00B03E28" w:rsidP="00B03E28">
      <w:pPr>
        <w:spacing w:before="120" w:after="120"/>
        <w:rPr>
          <w:rFonts w:ascii="Arial" w:hAnsi="Arial" w:cs="Arial"/>
          <w:b/>
          <w:bCs/>
          <w:color w:val="000000"/>
          <w:sz w:val="20"/>
          <w:szCs w:val="20"/>
        </w:rPr>
      </w:pPr>
      <w:r w:rsidRPr="008365D9">
        <w:rPr>
          <w:rFonts w:ascii="Arial" w:hAnsi="Arial" w:cs="Arial"/>
          <w:b/>
          <w:bCs/>
          <w:color w:val="000000"/>
          <w:sz w:val="20"/>
          <w:szCs w:val="20"/>
        </w:rPr>
        <w:t>Załączniki do SWZ:</w:t>
      </w:r>
    </w:p>
    <w:p w14:paraId="09ACA340" w14:textId="77777777" w:rsidR="00B03E28" w:rsidRPr="008365D9" w:rsidRDefault="00B03E28" w:rsidP="00B03E28">
      <w:pPr>
        <w:spacing w:before="120" w:after="120"/>
        <w:rPr>
          <w:rFonts w:ascii="Arial" w:hAnsi="Arial" w:cs="Arial"/>
          <w:color w:val="000000"/>
          <w:sz w:val="20"/>
          <w:szCs w:val="20"/>
        </w:rPr>
      </w:pPr>
      <w:r w:rsidRPr="008365D9">
        <w:rPr>
          <w:rFonts w:ascii="Arial" w:hAnsi="Arial" w:cs="Arial"/>
          <w:color w:val="000000"/>
          <w:sz w:val="20"/>
          <w:szCs w:val="20"/>
        </w:rPr>
        <w:t>• wzór Formularza Oferty - Załącznik nr 1;</w:t>
      </w:r>
    </w:p>
    <w:p w14:paraId="3EFF7596" w14:textId="77777777" w:rsidR="00B03E28" w:rsidRPr="008365D9" w:rsidRDefault="00B03E28" w:rsidP="00B03E28">
      <w:pPr>
        <w:spacing w:before="120" w:after="120"/>
        <w:rPr>
          <w:rFonts w:ascii="Arial" w:hAnsi="Arial" w:cs="Arial"/>
          <w:color w:val="000000"/>
          <w:sz w:val="20"/>
          <w:szCs w:val="20"/>
        </w:rPr>
      </w:pPr>
      <w:r w:rsidRPr="008365D9">
        <w:rPr>
          <w:rFonts w:ascii="Arial" w:hAnsi="Arial" w:cs="Arial"/>
          <w:color w:val="000000"/>
          <w:sz w:val="20"/>
          <w:szCs w:val="20"/>
        </w:rPr>
        <w:t>• wzór Oświadczenia o spełnianiu warunków zamówienia i  niepodleganiu wykluczeniu – Załącznik Nr 2.</w:t>
      </w:r>
    </w:p>
    <w:p w14:paraId="694EE331" w14:textId="77777777" w:rsidR="00B03E28" w:rsidRPr="008365D9" w:rsidRDefault="00B03E28" w:rsidP="00B03E28">
      <w:pPr>
        <w:spacing w:before="120" w:after="120"/>
        <w:rPr>
          <w:rFonts w:ascii="Arial" w:hAnsi="Arial" w:cs="Arial"/>
          <w:color w:val="000000"/>
          <w:sz w:val="20"/>
          <w:szCs w:val="20"/>
        </w:rPr>
      </w:pPr>
      <w:r w:rsidRPr="008365D9">
        <w:rPr>
          <w:rFonts w:ascii="Arial" w:hAnsi="Arial" w:cs="Arial"/>
          <w:color w:val="000000"/>
          <w:sz w:val="20"/>
          <w:szCs w:val="20"/>
        </w:rPr>
        <w:t>• Oświadczenie dotyczące grupy kapitałowej – Załącznik Nr 3.</w:t>
      </w:r>
    </w:p>
    <w:p w14:paraId="126EB7A1" w14:textId="77777777" w:rsidR="00B03E28" w:rsidRPr="008365D9" w:rsidRDefault="00B03E28" w:rsidP="00B03E28">
      <w:pPr>
        <w:spacing w:before="120" w:after="120"/>
        <w:rPr>
          <w:rFonts w:ascii="Arial" w:hAnsi="Arial" w:cs="Arial"/>
          <w:color w:val="000000"/>
          <w:sz w:val="20"/>
          <w:szCs w:val="20"/>
        </w:rPr>
      </w:pPr>
      <w:r w:rsidRPr="008365D9">
        <w:rPr>
          <w:rFonts w:ascii="Arial" w:hAnsi="Arial" w:cs="Arial"/>
          <w:color w:val="000000"/>
          <w:sz w:val="20"/>
          <w:szCs w:val="20"/>
        </w:rPr>
        <w:t>• Wykaz osób – Załącznik Nr 4.</w:t>
      </w:r>
    </w:p>
    <w:p w14:paraId="3C875363" w14:textId="77777777" w:rsidR="00B03E28" w:rsidRPr="008365D9" w:rsidRDefault="00B03E28" w:rsidP="00B03E28">
      <w:pPr>
        <w:spacing w:before="120" w:after="120"/>
        <w:rPr>
          <w:rFonts w:ascii="Arial" w:hAnsi="Arial" w:cs="Arial"/>
          <w:color w:val="000000"/>
          <w:sz w:val="20"/>
          <w:szCs w:val="20"/>
        </w:rPr>
      </w:pPr>
      <w:r w:rsidRPr="008365D9">
        <w:rPr>
          <w:rFonts w:ascii="Arial" w:hAnsi="Arial" w:cs="Arial"/>
          <w:color w:val="000000"/>
          <w:sz w:val="20"/>
          <w:szCs w:val="20"/>
        </w:rPr>
        <w:t>• Wykaz robót – Załącznik Nr 5.</w:t>
      </w:r>
    </w:p>
    <w:p w14:paraId="2E96C3C6" w14:textId="77777777" w:rsidR="00B03E28" w:rsidRPr="008365D9" w:rsidRDefault="00B03E28" w:rsidP="00B03E28">
      <w:pPr>
        <w:spacing w:before="120" w:after="120"/>
        <w:rPr>
          <w:rFonts w:ascii="Arial" w:hAnsi="Arial" w:cs="Arial"/>
          <w:color w:val="000000"/>
          <w:sz w:val="20"/>
          <w:szCs w:val="20"/>
        </w:rPr>
      </w:pPr>
      <w:r w:rsidRPr="008365D9">
        <w:rPr>
          <w:rFonts w:ascii="Arial" w:hAnsi="Arial" w:cs="Arial"/>
          <w:color w:val="000000"/>
          <w:sz w:val="20"/>
          <w:szCs w:val="20"/>
        </w:rPr>
        <w:t>• Wzór umowy  - Projektowane postanowienia umowy – Załączniki Nr 6;</w:t>
      </w:r>
    </w:p>
    <w:p w14:paraId="56596EF5" w14:textId="77777777" w:rsidR="002E74C7" w:rsidRDefault="002E74C7" w:rsidP="002A3106">
      <w:pPr>
        <w:spacing w:before="120" w:after="120"/>
        <w:jc w:val="right"/>
        <w:rPr>
          <w:b/>
          <w:u w:color="000000"/>
        </w:rPr>
      </w:pPr>
    </w:p>
    <w:p w14:paraId="400292FB" w14:textId="77777777" w:rsidR="002E74C7" w:rsidRDefault="002E74C7" w:rsidP="002A3106">
      <w:pPr>
        <w:spacing w:before="120" w:after="120"/>
        <w:jc w:val="right"/>
        <w:rPr>
          <w:b/>
          <w:u w:color="000000"/>
        </w:rPr>
      </w:pPr>
    </w:p>
    <w:p w14:paraId="3DCD8931" w14:textId="77777777" w:rsidR="002E74C7" w:rsidRDefault="002E74C7" w:rsidP="002A3106">
      <w:pPr>
        <w:spacing w:before="120" w:after="120"/>
        <w:jc w:val="right"/>
        <w:rPr>
          <w:b/>
          <w:u w:color="000000"/>
        </w:rPr>
      </w:pPr>
    </w:p>
    <w:p w14:paraId="1114E6C2" w14:textId="77777777" w:rsidR="002E74C7" w:rsidRDefault="002E74C7" w:rsidP="002A3106">
      <w:pPr>
        <w:spacing w:before="120" w:after="120"/>
        <w:jc w:val="right"/>
        <w:rPr>
          <w:b/>
          <w:u w:color="000000"/>
        </w:rPr>
      </w:pPr>
    </w:p>
    <w:p w14:paraId="69E55EAA" w14:textId="77777777" w:rsidR="002E74C7" w:rsidRDefault="002E74C7" w:rsidP="002A3106">
      <w:pPr>
        <w:spacing w:before="120" w:after="120"/>
        <w:jc w:val="right"/>
        <w:rPr>
          <w:b/>
          <w:u w:color="000000"/>
        </w:rPr>
      </w:pPr>
    </w:p>
    <w:p w14:paraId="1F6D96D2" w14:textId="77777777" w:rsidR="002E74C7" w:rsidRDefault="002E74C7" w:rsidP="002A3106">
      <w:pPr>
        <w:spacing w:before="120" w:after="120"/>
        <w:jc w:val="right"/>
        <w:rPr>
          <w:b/>
          <w:u w:color="000000"/>
        </w:rPr>
      </w:pPr>
    </w:p>
    <w:p w14:paraId="4A3FC1D1" w14:textId="77777777" w:rsidR="002E74C7" w:rsidRDefault="002E74C7" w:rsidP="002A3106">
      <w:pPr>
        <w:spacing w:before="120" w:after="120"/>
        <w:jc w:val="right"/>
        <w:rPr>
          <w:b/>
          <w:u w:color="000000"/>
        </w:rPr>
      </w:pPr>
    </w:p>
    <w:p w14:paraId="1F71915C" w14:textId="77777777" w:rsidR="001B0800" w:rsidRDefault="001B0800" w:rsidP="002A3106">
      <w:pPr>
        <w:spacing w:before="120" w:after="120"/>
        <w:jc w:val="right"/>
        <w:rPr>
          <w:b/>
          <w:u w:color="000000"/>
        </w:rPr>
      </w:pPr>
    </w:p>
    <w:p w14:paraId="1B6AF757" w14:textId="77777777" w:rsidR="001B0800" w:rsidRDefault="001B0800" w:rsidP="002A3106">
      <w:pPr>
        <w:spacing w:before="120" w:after="120"/>
        <w:jc w:val="right"/>
        <w:rPr>
          <w:b/>
          <w:u w:color="000000"/>
        </w:rPr>
      </w:pPr>
    </w:p>
    <w:p w14:paraId="0DA930FC" w14:textId="77777777" w:rsidR="001B0800" w:rsidRDefault="001B0800" w:rsidP="002A3106">
      <w:pPr>
        <w:spacing w:before="120" w:after="120"/>
        <w:jc w:val="right"/>
        <w:rPr>
          <w:b/>
          <w:u w:color="000000"/>
        </w:rPr>
      </w:pPr>
    </w:p>
    <w:p w14:paraId="6E8CC93E" w14:textId="77777777" w:rsidR="001B0800" w:rsidRDefault="001B0800" w:rsidP="002A3106">
      <w:pPr>
        <w:spacing w:before="120" w:after="120"/>
        <w:jc w:val="right"/>
        <w:rPr>
          <w:b/>
          <w:u w:color="000000"/>
        </w:rPr>
      </w:pPr>
    </w:p>
    <w:p w14:paraId="738E76F0" w14:textId="77777777" w:rsidR="001B0800" w:rsidRDefault="001B0800" w:rsidP="002A3106">
      <w:pPr>
        <w:spacing w:before="120" w:after="120"/>
        <w:jc w:val="right"/>
        <w:rPr>
          <w:b/>
          <w:u w:color="000000"/>
        </w:rPr>
      </w:pPr>
    </w:p>
    <w:p w14:paraId="30746714" w14:textId="77777777" w:rsidR="001B0800" w:rsidRDefault="001B0800" w:rsidP="002A3106">
      <w:pPr>
        <w:spacing w:before="120" w:after="120"/>
        <w:jc w:val="right"/>
        <w:rPr>
          <w:b/>
          <w:u w:color="000000"/>
        </w:rPr>
      </w:pPr>
    </w:p>
    <w:p w14:paraId="1A0364D3" w14:textId="77777777" w:rsidR="001B0800" w:rsidRDefault="001B0800" w:rsidP="002A3106">
      <w:pPr>
        <w:spacing w:before="120" w:after="120"/>
        <w:jc w:val="right"/>
        <w:rPr>
          <w:b/>
          <w:u w:color="000000"/>
        </w:rPr>
      </w:pPr>
    </w:p>
    <w:p w14:paraId="1B7E2781" w14:textId="77777777" w:rsidR="001B0800" w:rsidRDefault="001B0800" w:rsidP="002A3106">
      <w:pPr>
        <w:spacing w:before="120" w:after="120"/>
        <w:jc w:val="right"/>
        <w:rPr>
          <w:b/>
          <w:u w:color="000000"/>
        </w:rPr>
      </w:pPr>
    </w:p>
    <w:p w14:paraId="0896645A" w14:textId="77777777" w:rsidR="001B0800" w:rsidRDefault="001B0800" w:rsidP="002A3106">
      <w:pPr>
        <w:spacing w:before="120" w:after="120"/>
        <w:jc w:val="right"/>
        <w:rPr>
          <w:b/>
          <w:u w:color="000000"/>
        </w:rPr>
      </w:pPr>
    </w:p>
    <w:p w14:paraId="36F0310E" w14:textId="77777777" w:rsidR="001B0800" w:rsidRDefault="001B0800" w:rsidP="002A3106">
      <w:pPr>
        <w:spacing w:before="120" w:after="120"/>
        <w:jc w:val="right"/>
        <w:rPr>
          <w:b/>
          <w:u w:color="000000"/>
        </w:rPr>
      </w:pPr>
    </w:p>
    <w:p w14:paraId="2DE3320C" w14:textId="77777777" w:rsidR="001B0800" w:rsidRDefault="001B0800" w:rsidP="002A3106">
      <w:pPr>
        <w:spacing w:before="120" w:after="120"/>
        <w:jc w:val="right"/>
        <w:rPr>
          <w:b/>
          <w:u w:color="000000"/>
        </w:rPr>
      </w:pPr>
    </w:p>
    <w:p w14:paraId="29E76DC6" w14:textId="77777777" w:rsidR="001B0800" w:rsidRDefault="001B0800" w:rsidP="002A3106">
      <w:pPr>
        <w:spacing w:before="120" w:after="120"/>
        <w:jc w:val="right"/>
        <w:rPr>
          <w:b/>
          <w:u w:color="000000"/>
        </w:rPr>
      </w:pPr>
    </w:p>
    <w:p w14:paraId="5DB9545F" w14:textId="77777777" w:rsidR="001B0800" w:rsidRDefault="001B0800" w:rsidP="002A3106">
      <w:pPr>
        <w:spacing w:before="120" w:after="120"/>
        <w:jc w:val="right"/>
        <w:rPr>
          <w:b/>
          <w:u w:color="000000"/>
        </w:rPr>
      </w:pPr>
    </w:p>
    <w:p w14:paraId="12F67FA4" w14:textId="77777777" w:rsidR="001B0800" w:rsidRDefault="001B0800" w:rsidP="002A3106">
      <w:pPr>
        <w:spacing w:before="120" w:after="120"/>
        <w:jc w:val="right"/>
        <w:rPr>
          <w:b/>
          <w:u w:color="000000"/>
        </w:rPr>
      </w:pPr>
    </w:p>
    <w:p w14:paraId="230B4EC2" w14:textId="77777777" w:rsidR="001B0800" w:rsidRDefault="001B0800" w:rsidP="002A3106">
      <w:pPr>
        <w:spacing w:before="120" w:after="120"/>
        <w:jc w:val="right"/>
        <w:rPr>
          <w:b/>
          <w:u w:color="000000"/>
        </w:rPr>
      </w:pPr>
    </w:p>
    <w:p w14:paraId="79116891" w14:textId="77777777" w:rsidR="002E74C7" w:rsidRDefault="002E74C7" w:rsidP="00963EE9">
      <w:pPr>
        <w:spacing w:before="120" w:after="120"/>
        <w:rPr>
          <w:b/>
          <w:color w:val="000000"/>
        </w:rPr>
      </w:pPr>
    </w:p>
    <w:p w14:paraId="2BE56881" w14:textId="77777777" w:rsidR="00327CA0" w:rsidRPr="00996C0B" w:rsidRDefault="00327CA0" w:rsidP="00327CA0">
      <w:pPr>
        <w:spacing w:before="120" w:after="120"/>
        <w:jc w:val="right"/>
        <w:rPr>
          <w:rFonts w:ascii="Arial" w:hAnsi="Arial" w:cs="Arial"/>
          <w:color w:val="000000"/>
          <w:sz w:val="16"/>
          <w:szCs w:val="16"/>
        </w:rPr>
      </w:pPr>
      <w:r w:rsidRPr="00996C0B">
        <w:rPr>
          <w:rFonts w:ascii="Arial" w:hAnsi="Arial" w:cs="Arial"/>
          <w:b/>
          <w:color w:val="000000"/>
        </w:rPr>
        <w:lastRenderedPageBreak/>
        <w:t xml:space="preserve">Załącznik nr </w:t>
      </w:r>
      <w:r>
        <w:rPr>
          <w:rFonts w:ascii="Arial" w:hAnsi="Arial" w:cs="Arial"/>
          <w:b/>
          <w:color w:val="000000"/>
        </w:rPr>
        <w:t>2</w:t>
      </w:r>
      <w:r w:rsidRPr="00996C0B">
        <w:rPr>
          <w:rFonts w:ascii="Arial" w:hAnsi="Arial" w:cs="Arial"/>
          <w:b/>
          <w:color w:val="000000"/>
        </w:rPr>
        <w:t xml:space="preserve"> do SWZ </w:t>
      </w:r>
    </w:p>
    <w:p w14:paraId="1AE6F103" w14:textId="77777777" w:rsidR="00327CA0" w:rsidRPr="004948EE" w:rsidRDefault="00327CA0" w:rsidP="00327CA0">
      <w:pPr>
        <w:widowControl w:val="0"/>
        <w:spacing w:line="360" w:lineRule="auto"/>
        <w:rPr>
          <w:rFonts w:ascii="Arial" w:hAnsi="Arial" w:cs="Arial"/>
          <w:b/>
          <w:sz w:val="20"/>
          <w:szCs w:val="20"/>
        </w:rPr>
      </w:pPr>
      <w:r w:rsidRPr="004948EE">
        <w:rPr>
          <w:rFonts w:ascii="Arial" w:hAnsi="Arial" w:cs="Arial"/>
          <w:b/>
          <w:sz w:val="20"/>
          <w:szCs w:val="20"/>
        </w:rPr>
        <w:t>Wykonawca:</w:t>
      </w:r>
    </w:p>
    <w:p w14:paraId="28B8B2E5" w14:textId="77777777" w:rsidR="00327CA0" w:rsidRDefault="00327CA0" w:rsidP="00327CA0">
      <w:pPr>
        <w:widowControl w:val="0"/>
        <w:spacing w:line="360" w:lineRule="auto"/>
        <w:ind w:right="5954"/>
        <w:rPr>
          <w:rFonts w:ascii="Arial" w:hAnsi="Arial" w:cs="Arial"/>
          <w:sz w:val="20"/>
          <w:szCs w:val="20"/>
        </w:rPr>
      </w:pPr>
      <w:r w:rsidRPr="004948EE">
        <w:rPr>
          <w:rFonts w:ascii="Arial" w:hAnsi="Arial" w:cs="Arial"/>
          <w:sz w:val="20"/>
          <w:szCs w:val="20"/>
        </w:rPr>
        <w:t>………………………………………</w:t>
      </w:r>
    </w:p>
    <w:p w14:paraId="50B3B483" w14:textId="77777777" w:rsidR="00327CA0" w:rsidRPr="004948EE" w:rsidRDefault="00327CA0" w:rsidP="00327CA0">
      <w:pPr>
        <w:widowControl w:val="0"/>
        <w:spacing w:line="360" w:lineRule="auto"/>
        <w:ind w:right="5954"/>
        <w:rPr>
          <w:rFonts w:ascii="Arial" w:hAnsi="Arial" w:cs="Arial"/>
          <w:sz w:val="20"/>
          <w:szCs w:val="20"/>
        </w:rPr>
      </w:pPr>
      <w:r>
        <w:rPr>
          <w:rFonts w:ascii="Arial" w:hAnsi="Arial" w:cs="Arial"/>
          <w:sz w:val="20"/>
          <w:szCs w:val="20"/>
        </w:rPr>
        <w:t>………………………………………</w:t>
      </w:r>
    </w:p>
    <w:p w14:paraId="1920DDB5" w14:textId="77777777" w:rsidR="00327CA0" w:rsidRPr="004948EE" w:rsidRDefault="00327CA0" w:rsidP="00327CA0">
      <w:pPr>
        <w:widowControl w:val="0"/>
        <w:spacing w:line="360" w:lineRule="auto"/>
        <w:ind w:right="5953"/>
        <w:rPr>
          <w:rFonts w:ascii="Arial" w:hAnsi="Arial" w:cs="Arial"/>
          <w:i/>
          <w:sz w:val="20"/>
          <w:szCs w:val="20"/>
        </w:rPr>
      </w:pPr>
      <w:r w:rsidRPr="004948EE">
        <w:rPr>
          <w:rFonts w:ascii="Arial" w:hAnsi="Arial" w:cs="Arial"/>
          <w:i/>
          <w:sz w:val="20"/>
          <w:szCs w:val="20"/>
        </w:rPr>
        <w:t xml:space="preserve">(pełna nazwa/firma, adres, </w:t>
      </w:r>
      <w:r w:rsidRPr="004948EE">
        <w:rPr>
          <w:rFonts w:ascii="Arial" w:hAnsi="Arial" w:cs="Arial"/>
          <w:i/>
          <w:sz w:val="20"/>
          <w:szCs w:val="20"/>
        </w:rPr>
        <w:br/>
        <w:t>w zależności od podmiotu: NIP/PESEL, KRS/</w:t>
      </w:r>
      <w:proofErr w:type="spellStart"/>
      <w:r w:rsidRPr="004948EE">
        <w:rPr>
          <w:rFonts w:ascii="Arial" w:hAnsi="Arial" w:cs="Arial"/>
          <w:i/>
          <w:sz w:val="20"/>
          <w:szCs w:val="20"/>
        </w:rPr>
        <w:t>CEiDG</w:t>
      </w:r>
      <w:proofErr w:type="spellEnd"/>
      <w:r w:rsidRPr="004948EE">
        <w:rPr>
          <w:rFonts w:ascii="Arial" w:hAnsi="Arial" w:cs="Arial"/>
          <w:i/>
          <w:sz w:val="20"/>
          <w:szCs w:val="20"/>
        </w:rPr>
        <w:t>)</w:t>
      </w:r>
    </w:p>
    <w:p w14:paraId="1CE6339C" w14:textId="77777777" w:rsidR="00327CA0" w:rsidRPr="004948EE" w:rsidRDefault="00327CA0" w:rsidP="00327CA0">
      <w:pPr>
        <w:widowControl w:val="0"/>
        <w:spacing w:line="360" w:lineRule="auto"/>
        <w:rPr>
          <w:rFonts w:ascii="Arial" w:hAnsi="Arial" w:cs="Arial"/>
          <w:sz w:val="20"/>
          <w:szCs w:val="20"/>
          <w:u w:val="single"/>
        </w:rPr>
      </w:pPr>
      <w:r w:rsidRPr="004948EE">
        <w:rPr>
          <w:rFonts w:ascii="Arial" w:hAnsi="Arial" w:cs="Arial"/>
          <w:sz w:val="20"/>
          <w:szCs w:val="20"/>
          <w:u w:val="single"/>
        </w:rPr>
        <w:t>reprezentowany przez:</w:t>
      </w:r>
    </w:p>
    <w:p w14:paraId="4656ACC1" w14:textId="77777777" w:rsidR="00327CA0" w:rsidRPr="004948EE" w:rsidRDefault="00327CA0" w:rsidP="00327CA0">
      <w:pPr>
        <w:widowControl w:val="0"/>
        <w:spacing w:line="360" w:lineRule="auto"/>
        <w:ind w:right="4677"/>
        <w:rPr>
          <w:rFonts w:ascii="Arial" w:hAnsi="Arial" w:cs="Arial"/>
          <w:sz w:val="20"/>
          <w:szCs w:val="20"/>
        </w:rPr>
      </w:pPr>
      <w:r w:rsidRPr="004948EE">
        <w:rPr>
          <w:rFonts w:ascii="Arial" w:hAnsi="Arial" w:cs="Arial"/>
          <w:sz w:val="20"/>
          <w:szCs w:val="20"/>
        </w:rPr>
        <w:t>………………………………………</w:t>
      </w:r>
    </w:p>
    <w:p w14:paraId="062E5417" w14:textId="77777777" w:rsidR="00327CA0" w:rsidRPr="004948EE" w:rsidRDefault="00327CA0" w:rsidP="00327CA0">
      <w:pPr>
        <w:widowControl w:val="0"/>
        <w:spacing w:line="360" w:lineRule="auto"/>
        <w:ind w:right="5953"/>
        <w:rPr>
          <w:rFonts w:ascii="Arial" w:hAnsi="Arial" w:cs="Arial"/>
          <w:i/>
          <w:sz w:val="20"/>
          <w:szCs w:val="20"/>
        </w:rPr>
      </w:pPr>
      <w:r w:rsidRPr="004948EE">
        <w:rPr>
          <w:rFonts w:ascii="Arial" w:hAnsi="Arial" w:cs="Arial"/>
          <w:i/>
          <w:sz w:val="20"/>
          <w:szCs w:val="20"/>
        </w:rPr>
        <w:t>(imię, nazwisko,</w:t>
      </w:r>
      <w:r>
        <w:rPr>
          <w:rFonts w:ascii="Arial" w:hAnsi="Arial" w:cs="Arial"/>
          <w:i/>
          <w:sz w:val="20"/>
          <w:szCs w:val="20"/>
        </w:rPr>
        <w:t xml:space="preserve"> </w:t>
      </w:r>
      <w:r w:rsidRPr="004948EE">
        <w:rPr>
          <w:rFonts w:ascii="Arial" w:hAnsi="Arial" w:cs="Arial"/>
          <w:i/>
          <w:sz w:val="20"/>
          <w:szCs w:val="20"/>
        </w:rPr>
        <w:t>stanowisko/</w:t>
      </w:r>
      <w:r>
        <w:rPr>
          <w:rFonts w:ascii="Arial" w:hAnsi="Arial" w:cs="Arial"/>
          <w:i/>
          <w:sz w:val="20"/>
          <w:szCs w:val="20"/>
        </w:rPr>
        <w:t xml:space="preserve"> </w:t>
      </w:r>
      <w:r w:rsidRPr="004948EE">
        <w:rPr>
          <w:rFonts w:ascii="Arial" w:hAnsi="Arial" w:cs="Arial"/>
          <w:i/>
          <w:sz w:val="20"/>
          <w:szCs w:val="20"/>
        </w:rPr>
        <w:t>podstawa do reprezentacji)</w:t>
      </w:r>
    </w:p>
    <w:p w14:paraId="3A5CA004" w14:textId="77777777" w:rsidR="00327CA0" w:rsidRPr="004948EE" w:rsidRDefault="00327CA0" w:rsidP="00327CA0">
      <w:pPr>
        <w:widowControl w:val="0"/>
        <w:spacing w:line="360" w:lineRule="auto"/>
        <w:jc w:val="center"/>
        <w:rPr>
          <w:rFonts w:ascii="Arial" w:hAnsi="Arial" w:cs="Arial"/>
          <w:b/>
          <w:sz w:val="20"/>
          <w:szCs w:val="20"/>
          <w:u w:val="single"/>
        </w:rPr>
      </w:pPr>
    </w:p>
    <w:p w14:paraId="0E7392FF" w14:textId="77777777" w:rsidR="00327CA0" w:rsidRPr="004948EE" w:rsidRDefault="00327CA0" w:rsidP="00327CA0">
      <w:pPr>
        <w:widowControl w:val="0"/>
        <w:spacing w:line="360" w:lineRule="auto"/>
        <w:jc w:val="center"/>
        <w:rPr>
          <w:rFonts w:ascii="Arial" w:hAnsi="Arial" w:cs="Arial"/>
          <w:b/>
          <w:u w:val="single"/>
        </w:rPr>
      </w:pPr>
      <w:r w:rsidRPr="004948EE">
        <w:rPr>
          <w:rFonts w:ascii="Arial" w:hAnsi="Arial" w:cs="Arial"/>
          <w:b/>
          <w:u w:val="single"/>
        </w:rPr>
        <w:t>Oświadczenie wykonawcy</w:t>
      </w:r>
    </w:p>
    <w:p w14:paraId="02DAF670" w14:textId="77777777" w:rsidR="00327CA0" w:rsidRPr="004948EE" w:rsidRDefault="00327CA0" w:rsidP="00327CA0">
      <w:pPr>
        <w:widowControl w:val="0"/>
        <w:spacing w:line="360" w:lineRule="auto"/>
        <w:jc w:val="center"/>
        <w:rPr>
          <w:rFonts w:ascii="Arial" w:hAnsi="Arial" w:cs="Arial"/>
          <w:b/>
          <w:sz w:val="20"/>
          <w:szCs w:val="20"/>
        </w:rPr>
      </w:pPr>
      <w:r w:rsidRPr="004948EE">
        <w:rPr>
          <w:rFonts w:ascii="Arial" w:hAnsi="Arial" w:cs="Arial"/>
          <w:b/>
          <w:sz w:val="20"/>
          <w:szCs w:val="20"/>
        </w:rPr>
        <w:t>składane na podstawie art. 125 ust. 1 ustawy z dnia 11 września 2019 r.</w:t>
      </w:r>
    </w:p>
    <w:p w14:paraId="252CEA33" w14:textId="77777777" w:rsidR="00327CA0" w:rsidRPr="004948EE" w:rsidRDefault="00327CA0" w:rsidP="00327CA0">
      <w:pPr>
        <w:widowControl w:val="0"/>
        <w:spacing w:line="360" w:lineRule="auto"/>
        <w:jc w:val="center"/>
        <w:rPr>
          <w:rFonts w:ascii="Arial" w:hAnsi="Arial" w:cs="Arial"/>
          <w:b/>
          <w:sz w:val="20"/>
          <w:szCs w:val="20"/>
        </w:rPr>
      </w:pPr>
      <w:r w:rsidRPr="004948EE">
        <w:rPr>
          <w:rFonts w:ascii="Arial" w:hAnsi="Arial" w:cs="Arial"/>
          <w:b/>
          <w:sz w:val="20"/>
          <w:szCs w:val="20"/>
        </w:rPr>
        <w:t xml:space="preserve">Prawo zamówień publicznych (dalej jako: ustawa </w:t>
      </w:r>
      <w:proofErr w:type="spellStart"/>
      <w:r w:rsidRPr="004948EE">
        <w:rPr>
          <w:rFonts w:ascii="Arial" w:hAnsi="Arial" w:cs="Arial"/>
          <w:b/>
          <w:sz w:val="20"/>
          <w:szCs w:val="20"/>
        </w:rPr>
        <w:t>Pzp</w:t>
      </w:r>
      <w:proofErr w:type="spellEnd"/>
      <w:r w:rsidRPr="004948EE">
        <w:rPr>
          <w:rFonts w:ascii="Arial" w:hAnsi="Arial" w:cs="Arial"/>
          <w:b/>
          <w:sz w:val="20"/>
          <w:szCs w:val="20"/>
        </w:rPr>
        <w:t>)</w:t>
      </w:r>
    </w:p>
    <w:p w14:paraId="47217342" w14:textId="77777777" w:rsidR="00327CA0" w:rsidRPr="004948EE" w:rsidRDefault="00327CA0" w:rsidP="00327CA0">
      <w:pPr>
        <w:widowControl w:val="0"/>
        <w:spacing w:before="240" w:after="240" w:line="360" w:lineRule="auto"/>
        <w:jc w:val="center"/>
        <w:rPr>
          <w:rFonts w:ascii="Arial" w:hAnsi="Arial" w:cs="Arial"/>
          <w:b/>
          <w:sz w:val="20"/>
          <w:szCs w:val="20"/>
          <w:u w:val="single"/>
        </w:rPr>
      </w:pPr>
      <w:r w:rsidRPr="004948EE">
        <w:rPr>
          <w:rFonts w:ascii="Arial" w:hAnsi="Arial" w:cs="Arial"/>
          <w:b/>
          <w:sz w:val="20"/>
          <w:szCs w:val="20"/>
          <w:u w:val="single"/>
        </w:rPr>
        <w:t>DOTYCZĄCE PRZESŁANEK WYKLUCZENIA Z POSTĘPOWANIA</w:t>
      </w:r>
    </w:p>
    <w:p w14:paraId="694F7574" w14:textId="2D9BE0A3" w:rsidR="00327CA0" w:rsidRDefault="00327CA0" w:rsidP="00327CA0">
      <w:pPr>
        <w:widowControl w:val="0"/>
        <w:spacing w:line="360" w:lineRule="auto"/>
        <w:ind w:firstLine="708"/>
        <w:rPr>
          <w:rFonts w:ascii="Arial" w:hAnsi="Arial" w:cs="Arial"/>
          <w:sz w:val="20"/>
          <w:szCs w:val="20"/>
        </w:rPr>
      </w:pPr>
      <w:r w:rsidRPr="004948EE">
        <w:rPr>
          <w:rFonts w:ascii="Arial" w:hAnsi="Arial" w:cs="Arial"/>
          <w:sz w:val="20"/>
          <w:szCs w:val="20"/>
        </w:rPr>
        <w:t>Na potrzeby postępowania o udzielenie zamówienia publicznego pn</w:t>
      </w:r>
      <w:r w:rsidRPr="00F67A17">
        <w:rPr>
          <w:rFonts w:ascii="Arial" w:hAnsi="Arial" w:cs="Arial"/>
          <w:b/>
          <w:bCs/>
          <w:sz w:val="20"/>
          <w:szCs w:val="20"/>
        </w:rPr>
        <w:t xml:space="preserve">. </w:t>
      </w:r>
      <w:r w:rsidR="0082473C" w:rsidRPr="00566932">
        <w:rPr>
          <w:rFonts w:ascii="Arial" w:hAnsi="Arial" w:cs="Arial"/>
          <w:b/>
          <w:color w:val="000000"/>
          <w:sz w:val="20"/>
          <w:szCs w:val="20"/>
        </w:rPr>
        <w:t>Budowa kanalizacji sanitarnej w ulicy Wysockiej,</w:t>
      </w:r>
      <w:r w:rsidR="0082473C">
        <w:rPr>
          <w:rFonts w:ascii="Arial" w:hAnsi="Arial" w:cs="Arial"/>
          <w:b/>
          <w:color w:val="000000"/>
          <w:sz w:val="20"/>
          <w:szCs w:val="20"/>
        </w:rPr>
        <w:t xml:space="preserve"> </w:t>
      </w:r>
      <w:r w:rsidR="0082473C" w:rsidRPr="00566932">
        <w:rPr>
          <w:rFonts w:ascii="Arial" w:hAnsi="Arial" w:cs="Arial"/>
          <w:b/>
          <w:color w:val="000000"/>
          <w:sz w:val="20"/>
          <w:szCs w:val="20"/>
        </w:rPr>
        <w:t xml:space="preserve">odcinku ul. Częstochowskiej, oraz odcinku ul. Krzywej w Łazach </w:t>
      </w:r>
      <w:r w:rsidR="0082473C">
        <w:rPr>
          <w:rFonts w:ascii="Arial" w:hAnsi="Arial" w:cs="Arial"/>
          <w:b/>
          <w:color w:val="000000"/>
          <w:sz w:val="20"/>
          <w:szCs w:val="20"/>
        </w:rPr>
        <w:t xml:space="preserve">                                     </w:t>
      </w:r>
      <w:r w:rsidR="0082473C" w:rsidRPr="00566932">
        <w:rPr>
          <w:rFonts w:ascii="Arial" w:hAnsi="Arial" w:cs="Arial"/>
          <w:b/>
          <w:color w:val="000000"/>
          <w:sz w:val="20"/>
          <w:szCs w:val="20"/>
        </w:rPr>
        <w:t>i ul. Paderewskiego  w Wysokiej</w:t>
      </w:r>
      <w:r w:rsidRPr="00F67A17">
        <w:rPr>
          <w:rFonts w:ascii="Arial" w:hAnsi="Arial" w:cs="Arial"/>
          <w:b/>
          <w:i/>
          <w:sz w:val="20"/>
          <w:szCs w:val="20"/>
        </w:rPr>
        <w:t xml:space="preserve"> </w:t>
      </w:r>
      <w:r w:rsidRPr="004948EE">
        <w:rPr>
          <w:rFonts w:ascii="Arial" w:hAnsi="Arial" w:cs="Arial"/>
          <w:sz w:val="20"/>
          <w:szCs w:val="20"/>
        </w:rPr>
        <w:t>oświadczam, co następuje:</w:t>
      </w:r>
    </w:p>
    <w:p w14:paraId="2859D21C" w14:textId="77777777" w:rsidR="00327CA0" w:rsidRPr="004948EE" w:rsidRDefault="00327CA0" w:rsidP="00327CA0">
      <w:pPr>
        <w:widowControl w:val="0"/>
        <w:spacing w:line="360" w:lineRule="auto"/>
        <w:ind w:firstLine="708"/>
        <w:rPr>
          <w:rFonts w:ascii="Arial" w:hAnsi="Arial" w:cs="Arial"/>
          <w:b/>
          <w:sz w:val="20"/>
          <w:szCs w:val="20"/>
        </w:rPr>
      </w:pPr>
    </w:p>
    <w:p w14:paraId="18DE5663" w14:textId="77777777" w:rsidR="00327CA0" w:rsidRPr="004948EE" w:rsidRDefault="00327CA0">
      <w:pPr>
        <w:widowControl w:val="0"/>
        <w:numPr>
          <w:ilvl w:val="0"/>
          <w:numId w:val="20"/>
        </w:numPr>
        <w:spacing w:line="360" w:lineRule="auto"/>
        <w:ind w:left="284" w:hanging="284"/>
        <w:contextualSpacing/>
        <w:rPr>
          <w:rFonts w:ascii="Arial" w:hAnsi="Arial" w:cs="Arial"/>
          <w:sz w:val="20"/>
          <w:szCs w:val="20"/>
        </w:rPr>
      </w:pPr>
      <w:r w:rsidRPr="004948EE">
        <w:rPr>
          <w:rFonts w:ascii="Arial" w:hAnsi="Arial" w:cs="Arial"/>
          <w:sz w:val="20"/>
          <w:szCs w:val="20"/>
        </w:rPr>
        <w:t>Oświadczam, że nie podlegam wykluczeniu z postępowania na podstawie art. 108 ust. 1</w:t>
      </w:r>
      <w:r>
        <w:rPr>
          <w:rFonts w:ascii="Arial" w:hAnsi="Arial" w:cs="Arial"/>
          <w:sz w:val="20"/>
          <w:szCs w:val="20"/>
        </w:rPr>
        <w:t xml:space="preserve"> </w:t>
      </w:r>
      <w:r w:rsidRPr="004948EE">
        <w:rPr>
          <w:rFonts w:ascii="Arial" w:hAnsi="Arial" w:cs="Arial"/>
          <w:sz w:val="20"/>
          <w:szCs w:val="20"/>
        </w:rPr>
        <w:t xml:space="preserve">ustawy </w:t>
      </w:r>
      <w:proofErr w:type="spellStart"/>
      <w:r w:rsidRPr="004948EE">
        <w:rPr>
          <w:rFonts w:ascii="Arial" w:hAnsi="Arial" w:cs="Arial"/>
          <w:sz w:val="20"/>
          <w:szCs w:val="20"/>
        </w:rPr>
        <w:t>Pzp</w:t>
      </w:r>
      <w:proofErr w:type="spellEnd"/>
      <w:r w:rsidRPr="004948EE">
        <w:rPr>
          <w:rFonts w:ascii="Arial" w:hAnsi="Arial" w:cs="Arial"/>
          <w:sz w:val="20"/>
          <w:szCs w:val="20"/>
        </w:rPr>
        <w:t>.</w:t>
      </w:r>
    </w:p>
    <w:p w14:paraId="24A4E21E" w14:textId="77777777" w:rsidR="00327CA0" w:rsidRPr="004948EE" w:rsidRDefault="00327CA0">
      <w:pPr>
        <w:widowControl w:val="0"/>
        <w:numPr>
          <w:ilvl w:val="0"/>
          <w:numId w:val="20"/>
        </w:numPr>
        <w:spacing w:line="360" w:lineRule="auto"/>
        <w:ind w:left="284" w:hanging="284"/>
        <w:contextualSpacing/>
        <w:rPr>
          <w:rFonts w:ascii="Arial" w:hAnsi="Arial" w:cs="Arial"/>
          <w:sz w:val="20"/>
          <w:szCs w:val="20"/>
        </w:rPr>
      </w:pPr>
      <w:r w:rsidRPr="004948EE">
        <w:rPr>
          <w:rFonts w:ascii="Arial" w:hAnsi="Arial" w:cs="Arial"/>
          <w:sz w:val="20"/>
          <w:szCs w:val="20"/>
        </w:rPr>
        <w:t xml:space="preserve">Oświadczam, że nie podlegam wykluczeniu z postępowania na podstawie art. 109 ust. 4 ustawy </w:t>
      </w:r>
      <w:proofErr w:type="spellStart"/>
      <w:r w:rsidRPr="004948EE">
        <w:rPr>
          <w:rFonts w:ascii="Arial" w:hAnsi="Arial" w:cs="Arial"/>
          <w:sz w:val="20"/>
          <w:szCs w:val="20"/>
        </w:rPr>
        <w:t>Pzp</w:t>
      </w:r>
      <w:proofErr w:type="spellEnd"/>
      <w:r w:rsidRPr="004948EE">
        <w:rPr>
          <w:rFonts w:ascii="Arial" w:hAnsi="Arial" w:cs="Arial"/>
          <w:sz w:val="20"/>
          <w:szCs w:val="20"/>
        </w:rPr>
        <w:t>.</w:t>
      </w:r>
    </w:p>
    <w:p w14:paraId="4D651850" w14:textId="77777777" w:rsidR="00327CA0" w:rsidRPr="004948EE" w:rsidRDefault="00327CA0" w:rsidP="00327CA0">
      <w:pPr>
        <w:widowControl w:val="0"/>
        <w:spacing w:line="360" w:lineRule="auto"/>
        <w:rPr>
          <w:rFonts w:ascii="Arial" w:hAnsi="Arial" w:cs="Arial"/>
          <w:sz w:val="20"/>
          <w:szCs w:val="20"/>
        </w:rPr>
      </w:pPr>
      <w:r>
        <w:rPr>
          <w:rFonts w:ascii="Arial" w:hAnsi="Arial" w:cs="Arial"/>
          <w:sz w:val="20"/>
          <w:szCs w:val="20"/>
        </w:rPr>
        <w:t xml:space="preserve">3. </w:t>
      </w:r>
      <w:r w:rsidRPr="004948EE">
        <w:rPr>
          <w:rFonts w:ascii="Arial" w:hAnsi="Arial" w:cs="Arial"/>
          <w:sz w:val="20"/>
          <w:szCs w:val="20"/>
        </w:rPr>
        <w:t>Oświadczam, że zachodzą w stosunku do mnie podstawy wykluczenia z postępowania na podstawie art. ……………………………...</w:t>
      </w:r>
      <w:r w:rsidRPr="004948EE">
        <w:rPr>
          <w:rStyle w:val="Odwoanieprzypisudolnego"/>
          <w:rFonts w:ascii="Arial" w:hAnsi="Arial" w:cs="Arial"/>
          <w:sz w:val="20"/>
          <w:szCs w:val="20"/>
        </w:rPr>
        <w:footnoteReference w:id="1"/>
      </w:r>
      <w:r w:rsidRPr="004948EE">
        <w:rPr>
          <w:rFonts w:ascii="Arial" w:hAnsi="Arial" w:cs="Arial"/>
          <w:sz w:val="20"/>
          <w:szCs w:val="20"/>
        </w:rPr>
        <w:t xml:space="preserve"> ustawy </w:t>
      </w:r>
      <w:proofErr w:type="spellStart"/>
      <w:r w:rsidRPr="004948EE">
        <w:rPr>
          <w:rFonts w:ascii="Arial" w:hAnsi="Arial" w:cs="Arial"/>
          <w:sz w:val="20"/>
          <w:szCs w:val="20"/>
        </w:rPr>
        <w:t>Pzp</w:t>
      </w:r>
      <w:proofErr w:type="spellEnd"/>
      <w:r w:rsidRPr="004948EE">
        <w:rPr>
          <w:rFonts w:ascii="Arial" w:hAnsi="Arial" w:cs="Arial"/>
          <w:sz w:val="20"/>
          <w:szCs w:val="20"/>
        </w:rPr>
        <w:t xml:space="preserve">. Jednocześnie oświadczam, że w związku z ww. okolicznością, na podstawie art. 110 ust. 2 ustawy </w:t>
      </w:r>
      <w:proofErr w:type="spellStart"/>
      <w:r w:rsidRPr="004948EE">
        <w:rPr>
          <w:rFonts w:ascii="Arial" w:hAnsi="Arial" w:cs="Arial"/>
          <w:sz w:val="20"/>
          <w:szCs w:val="20"/>
        </w:rPr>
        <w:t>Pzp</w:t>
      </w:r>
      <w:proofErr w:type="spellEnd"/>
      <w:r w:rsidRPr="004948EE">
        <w:rPr>
          <w:rFonts w:ascii="Arial" w:hAnsi="Arial" w:cs="Arial"/>
          <w:sz w:val="20"/>
          <w:szCs w:val="20"/>
        </w:rPr>
        <w:t xml:space="preserve"> podjąłem następujące środki naprawcze</w:t>
      </w:r>
      <w:r w:rsidRPr="004948EE">
        <w:rPr>
          <w:rStyle w:val="Odwoanieprzypisudolnego"/>
          <w:rFonts w:ascii="Arial" w:hAnsi="Arial" w:cs="Arial"/>
          <w:sz w:val="20"/>
          <w:szCs w:val="20"/>
        </w:rPr>
        <w:footnoteReference w:id="2"/>
      </w:r>
      <w:r w:rsidRPr="004948EE">
        <w:rPr>
          <w:rFonts w:ascii="Arial" w:hAnsi="Arial" w:cs="Arial"/>
          <w:sz w:val="20"/>
          <w:szCs w:val="20"/>
        </w:rPr>
        <w:t>:</w:t>
      </w:r>
      <w:r w:rsidRPr="004948EE">
        <w:rPr>
          <w:rStyle w:val="Odwoanieprzypisudolnego"/>
          <w:rFonts w:ascii="Arial" w:hAnsi="Arial" w:cs="Arial"/>
          <w:sz w:val="20"/>
          <w:szCs w:val="20"/>
        </w:rPr>
        <w:t xml:space="preserve"> </w:t>
      </w:r>
    </w:p>
    <w:p w14:paraId="3A629F50" w14:textId="77777777" w:rsidR="00327CA0" w:rsidRPr="004948EE" w:rsidRDefault="00327CA0" w:rsidP="00327CA0">
      <w:pPr>
        <w:widowControl w:val="0"/>
        <w:spacing w:line="360" w:lineRule="auto"/>
        <w:rPr>
          <w:rFonts w:ascii="Arial" w:hAnsi="Arial" w:cs="Arial"/>
          <w:sz w:val="20"/>
          <w:szCs w:val="20"/>
        </w:rPr>
      </w:pPr>
      <w:r w:rsidRPr="004948EE">
        <w:rPr>
          <w:rFonts w:ascii="Arial" w:hAnsi="Arial" w:cs="Arial"/>
          <w:sz w:val="20"/>
          <w:szCs w:val="20"/>
        </w:rPr>
        <w:t>…………………………………………………………………………………………………..</w:t>
      </w:r>
      <w:r w:rsidRPr="004948EE">
        <w:rPr>
          <w:rStyle w:val="Odwoanieprzypisudolnego"/>
          <w:rFonts w:ascii="Arial" w:hAnsi="Arial" w:cs="Arial"/>
          <w:sz w:val="20"/>
          <w:szCs w:val="20"/>
        </w:rPr>
        <w:t xml:space="preserve"> </w:t>
      </w:r>
    </w:p>
    <w:p w14:paraId="1642281A" w14:textId="594BAF58" w:rsidR="00327CA0" w:rsidRDefault="00327CA0" w:rsidP="001B0800">
      <w:pPr>
        <w:pStyle w:val="NormalnyWeb"/>
        <w:spacing w:before="0" w:after="0" w:line="360" w:lineRule="auto"/>
        <w:rPr>
          <w:rFonts w:ascii="Arial" w:hAnsi="Arial" w:cs="Arial"/>
          <w:i/>
          <w:sz w:val="20"/>
          <w:szCs w:val="20"/>
        </w:rPr>
      </w:pPr>
      <w:r w:rsidRPr="00327CA0">
        <w:rPr>
          <w:rFonts w:ascii="Arial" w:hAnsi="Arial" w:cs="Arial"/>
          <w:sz w:val="20"/>
          <w:szCs w:val="20"/>
        </w:rPr>
        <w:t xml:space="preserve">4.Oświadczam, że nie zachodzą w stosunku do mnie przesłanki wykluczenia z postępowania na podstawie art. </w:t>
      </w:r>
      <w:r w:rsidRPr="00327CA0">
        <w:rPr>
          <w:rFonts w:ascii="Arial" w:hAnsi="Arial" w:cs="Arial"/>
          <w:color w:val="222222"/>
          <w:sz w:val="20"/>
          <w:szCs w:val="20"/>
        </w:rPr>
        <w:t>7 ust. 1 ustawy z dnia 13 kwietnia 2022 r.</w:t>
      </w:r>
      <w:r w:rsidRPr="00327CA0">
        <w:rPr>
          <w:rFonts w:ascii="Arial" w:hAnsi="Arial" w:cs="Arial"/>
          <w:i/>
          <w:iCs/>
          <w:color w:val="222222"/>
          <w:sz w:val="20"/>
          <w:szCs w:val="20"/>
        </w:rPr>
        <w:t xml:space="preserve"> o szczególnych rozwiązaniach w zakresie przeciwdziałania wspieraniu agresji na Ukrainę oraz służących ochronie bezpieczeństwa narodowego </w:t>
      </w:r>
      <w:r w:rsidRPr="00327CA0">
        <w:rPr>
          <w:rFonts w:ascii="Arial" w:hAnsi="Arial" w:cs="Arial"/>
          <w:color w:val="222222"/>
          <w:sz w:val="20"/>
          <w:szCs w:val="20"/>
        </w:rPr>
        <w:t>(Dz. U. poz. 835)</w:t>
      </w:r>
      <w:r w:rsidRPr="00327CA0">
        <w:rPr>
          <w:rFonts w:ascii="Arial" w:hAnsi="Arial" w:cs="Arial"/>
          <w:i/>
          <w:iCs/>
          <w:color w:val="222222"/>
          <w:sz w:val="20"/>
          <w:szCs w:val="20"/>
        </w:rPr>
        <w:t>.</w:t>
      </w:r>
      <w:r w:rsidRPr="00327CA0">
        <w:rPr>
          <w:rStyle w:val="Odwoanieprzypisudolnego"/>
          <w:rFonts w:ascii="Arial" w:hAnsi="Arial" w:cs="Arial"/>
          <w:color w:val="222222"/>
          <w:sz w:val="20"/>
          <w:szCs w:val="20"/>
        </w:rPr>
        <w:footnoteReference w:id="3"/>
      </w:r>
      <w:r w:rsidR="00643D46">
        <w:rPr>
          <w:rFonts w:ascii="Arial" w:hAnsi="Arial" w:cs="Arial"/>
          <w:i/>
          <w:iCs/>
          <w:color w:val="222222"/>
          <w:sz w:val="20"/>
          <w:szCs w:val="20"/>
        </w:rPr>
        <w:br/>
      </w:r>
    </w:p>
    <w:p w14:paraId="03092160" w14:textId="77777777" w:rsidR="00C146FB" w:rsidRPr="004948EE" w:rsidRDefault="00C146FB" w:rsidP="00C146FB">
      <w:pPr>
        <w:widowControl w:val="0"/>
        <w:spacing w:before="240" w:after="240" w:line="360" w:lineRule="auto"/>
        <w:jc w:val="center"/>
        <w:rPr>
          <w:rFonts w:ascii="Arial" w:hAnsi="Arial" w:cs="Arial"/>
          <w:b/>
          <w:sz w:val="20"/>
          <w:szCs w:val="20"/>
          <w:u w:val="single"/>
        </w:rPr>
      </w:pPr>
      <w:r w:rsidRPr="004948EE">
        <w:rPr>
          <w:rFonts w:ascii="Arial" w:hAnsi="Arial" w:cs="Arial"/>
          <w:b/>
          <w:sz w:val="20"/>
          <w:szCs w:val="20"/>
          <w:u w:val="single"/>
        </w:rPr>
        <w:lastRenderedPageBreak/>
        <w:t>DOTYCZĄCE SPEŁNIANIA WARUNKÓW UDZIAŁU W POSTĘPOWANIU</w:t>
      </w:r>
    </w:p>
    <w:p w14:paraId="10520EA2" w14:textId="5C670179" w:rsidR="00C146FB" w:rsidRPr="004948EE" w:rsidRDefault="00C146FB" w:rsidP="00342837">
      <w:pPr>
        <w:widowControl w:val="0"/>
        <w:spacing w:line="360" w:lineRule="auto"/>
        <w:jc w:val="left"/>
        <w:rPr>
          <w:rFonts w:ascii="Arial" w:hAnsi="Arial" w:cs="Arial"/>
          <w:sz w:val="20"/>
          <w:szCs w:val="20"/>
        </w:rPr>
      </w:pPr>
      <w:r w:rsidRPr="004948EE">
        <w:rPr>
          <w:rFonts w:ascii="Arial" w:hAnsi="Arial" w:cs="Arial"/>
          <w:sz w:val="20"/>
          <w:szCs w:val="20"/>
        </w:rPr>
        <w:t xml:space="preserve">Oświadczam, że spełniam warunki udziału w postępowaniu określone przez </w:t>
      </w:r>
      <w:r w:rsidR="00F731B1">
        <w:rPr>
          <w:rFonts w:ascii="Arial" w:hAnsi="Arial" w:cs="Arial"/>
          <w:sz w:val="20"/>
          <w:szCs w:val="20"/>
        </w:rPr>
        <w:t>Z</w:t>
      </w:r>
      <w:r w:rsidRPr="004948EE">
        <w:rPr>
          <w:rFonts w:ascii="Arial" w:hAnsi="Arial" w:cs="Arial"/>
          <w:sz w:val="20"/>
          <w:szCs w:val="20"/>
        </w:rPr>
        <w:t xml:space="preserve">amawiającego </w:t>
      </w:r>
      <w:r w:rsidR="00342837">
        <w:rPr>
          <w:rFonts w:ascii="Arial" w:hAnsi="Arial" w:cs="Arial"/>
          <w:sz w:val="20"/>
          <w:szCs w:val="20"/>
        </w:rPr>
        <w:t xml:space="preserve">                        </w:t>
      </w:r>
      <w:r w:rsidRPr="004948EE">
        <w:rPr>
          <w:rFonts w:ascii="Arial" w:hAnsi="Arial" w:cs="Arial"/>
          <w:sz w:val="20"/>
          <w:szCs w:val="20"/>
        </w:rPr>
        <w:t xml:space="preserve">w punkcie </w:t>
      </w:r>
      <w:r>
        <w:rPr>
          <w:rFonts w:ascii="Arial" w:hAnsi="Arial" w:cs="Arial"/>
          <w:sz w:val="20"/>
          <w:szCs w:val="20"/>
        </w:rPr>
        <w:t>X</w:t>
      </w:r>
      <w:r w:rsidR="00F731B1">
        <w:rPr>
          <w:rFonts w:ascii="Arial" w:hAnsi="Arial" w:cs="Arial"/>
          <w:sz w:val="20"/>
          <w:szCs w:val="20"/>
        </w:rPr>
        <w:t>.1 S</w:t>
      </w:r>
      <w:r w:rsidRPr="004948EE">
        <w:rPr>
          <w:rFonts w:ascii="Arial" w:hAnsi="Arial" w:cs="Arial"/>
          <w:sz w:val="20"/>
          <w:szCs w:val="20"/>
        </w:rPr>
        <w:t>WZ.</w:t>
      </w:r>
      <w:r w:rsidR="00643D46">
        <w:rPr>
          <w:rFonts w:ascii="Arial" w:hAnsi="Arial" w:cs="Arial"/>
          <w:sz w:val="20"/>
          <w:szCs w:val="20"/>
        </w:rPr>
        <w:br/>
      </w:r>
      <w:r w:rsidRPr="004948EE">
        <w:rPr>
          <w:rFonts w:ascii="Arial" w:hAnsi="Arial" w:cs="Arial"/>
          <w:sz w:val="20"/>
          <w:szCs w:val="20"/>
        </w:rPr>
        <w:t>Miejscowość …………….……., dnia ………….……. r.</w:t>
      </w:r>
      <w:r>
        <w:rPr>
          <w:rFonts w:ascii="Arial" w:hAnsi="Arial" w:cs="Arial"/>
          <w:sz w:val="20"/>
          <w:szCs w:val="20"/>
        </w:rPr>
        <w:t xml:space="preserve">   </w:t>
      </w:r>
      <w:r w:rsidRPr="004948EE">
        <w:rPr>
          <w:rFonts w:ascii="Arial" w:hAnsi="Arial" w:cs="Arial"/>
          <w:sz w:val="20"/>
          <w:szCs w:val="20"/>
        </w:rPr>
        <w:t>…………………………………………</w:t>
      </w:r>
    </w:p>
    <w:p w14:paraId="37081D85" w14:textId="77777777" w:rsidR="00C146FB" w:rsidRPr="004948EE" w:rsidRDefault="00C146FB" w:rsidP="00295179">
      <w:pPr>
        <w:widowControl w:val="0"/>
        <w:spacing w:line="360" w:lineRule="auto"/>
        <w:ind w:left="4536"/>
        <w:jc w:val="center"/>
        <w:rPr>
          <w:rFonts w:ascii="Arial" w:hAnsi="Arial" w:cs="Arial"/>
          <w:i/>
          <w:sz w:val="20"/>
          <w:szCs w:val="20"/>
        </w:rPr>
      </w:pPr>
      <w:r w:rsidRPr="004948EE">
        <w:rPr>
          <w:rFonts w:ascii="Arial" w:hAnsi="Arial" w:cs="Arial"/>
          <w:i/>
          <w:sz w:val="20"/>
          <w:szCs w:val="20"/>
        </w:rPr>
        <w:t>(podpis)</w:t>
      </w:r>
    </w:p>
    <w:p w14:paraId="4D61386E" w14:textId="77777777" w:rsidR="00327CA0" w:rsidRPr="004948EE" w:rsidRDefault="00327CA0" w:rsidP="00327CA0">
      <w:pPr>
        <w:widowControl w:val="0"/>
        <w:spacing w:before="240" w:after="240" w:line="360" w:lineRule="auto"/>
        <w:jc w:val="center"/>
        <w:rPr>
          <w:rFonts w:ascii="Arial" w:hAnsi="Arial" w:cs="Arial"/>
          <w:sz w:val="20"/>
          <w:szCs w:val="20"/>
        </w:rPr>
      </w:pPr>
      <w:r w:rsidRPr="004948EE">
        <w:rPr>
          <w:rFonts w:ascii="Arial" w:hAnsi="Arial" w:cs="Arial"/>
          <w:b/>
          <w:sz w:val="20"/>
          <w:szCs w:val="20"/>
        </w:rPr>
        <w:t>OŚWIADCZENIE DOTYCZĄCE PODANYCH INFORMACJI:</w:t>
      </w:r>
    </w:p>
    <w:p w14:paraId="25BEA7E2" w14:textId="77777777" w:rsidR="00327CA0" w:rsidRPr="004948EE" w:rsidRDefault="00327CA0" w:rsidP="00327CA0">
      <w:pPr>
        <w:widowControl w:val="0"/>
        <w:spacing w:line="360" w:lineRule="auto"/>
        <w:rPr>
          <w:rFonts w:ascii="Arial" w:hAnsi="Arial" w:cs="Arial"/>
          <w:sz w:val="20"/>
          <w:szCs w:val="20"/>
        </w:rPr>
      </w:pPr>
      <w:r w:rsidRPr="004948EE">
        <w:rPr>
          <w:rFonts w:ascii="Arial" w:hAnsi="Arial" w:cs="Arial"/>
          <w:sz w:val="20"/>
          <w:szCs w:val="20"/>
        </w:rPr>
        <w:t xml:space="preserve">Oświadczam, że wszystkie informacje podane w powyższych oświadczeniach są aktualne i zgodne </w:t>
      </w:r>
      <w:r w:rsidRPr="004948EE">
        <w:rPr>
          <w:rFonts w:ascii="Arial" w:hAnsi="Arial" w:cs="Arial"/>
          <w:sz w:val="20"/>
          <w:szCs w:val="20"/>
        </w:rPr>
        <w:br/>
        <w:t>z prawdą oraz zostały przedstawione z pełną świadomością konsekwencji wprowadzenia zamawiającego w błąd przy przedstawianiu informacji.</w:t>
      </w:r>
    </w:p>
    <w:p w14:paraId="62190895" w14:textId="77777777" w:rsidR="00D41A10" w:rsidRPr="004948EE" w:rsidRDefault="00D41A10" w:rsidP="00D41A10">
      <w:pPr>
        <w:widowControl w:val="0"/>
        <w:spacing w:before="240" w:after="240" w:line="360" w:lineRule="auto"/>
        <w:jc w:val="center"/>
        <w:rPr>
          <w:rFonts w:ascii="Arial" w:hAnsi="Arial" w:cs="Arial"/>
          <w:b/>
          <w:sz w:val="20"/>
          <w:szCs w:val="20"/>
        </w:rPr>
      </w:pPr>
      <w:r w:rsidRPr="004948EE">
        <w:rPr>
          <w:rFonts w:ascii="Arial" w:hAnsi="Arial" w:cs="Arial"/>
          <w:b/>
          <w:sz w:val="20"/>
          <w:szCs w:val="20"/>
        </w:rPr>
        <w:t>BEZPŁATNE I OGÓLNODOSTĘPNE BAZY DANYCH:</w:t>
      </w:r>
    </w:p>
    <w:p w14:paraId="756B37E8" w14:textId="77777777" w:rsidR="00D41A10" w:rsidRDefault="00D41A10" w:rsidP="00295179">
      <w:pPr>
        <w:widowControl w:val="0"/>
        <w:rPr>
          <w:rFonts w:ascii="Arial" w:hAnsi="Arial" w:cs="Arial"/>
          <w:sz w:val="20"/>
          <w:szCs w:val="20"/>
        </w:rPr>
      </w:pPr>
      <w:r w:rsidRPr="004948EE">
        <w:rPr>
          <w:rFonts w:ascii="Arial" w:hAnsi="Arial" w:cs="Arial"/>
          <w:sz w:val="20"/>
          <w:szCs w:val="20"/>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hAnsi="Arial" w:cs="Arial"/>
          <w:sz w:val="20"/>
          <w:szCs w:val="20"/>
        </w:rPr>
        <w:t xml:space="preserve"> </w:t>
      </w:r>
      <w:r w:rsidRPr="004948EE">
        <w:rPr>
          <w:rFonts w:ascii="Arial" w:hAnsi="Arial" w:cs="Arial"/>
          <w:sz w:val="20"/>
          <w:szCs w:val="20"/>
        </w:rPr>
        <w:t>………………………………………………………………………………………………………………………</w:t>
      </w:r>
    </w:p>
    <w:p w14:paraId="5CB58BAD" w14:textId="3BBC5FFD" w:rsidR="001B0800" w:rsidRPr="004948EE" w:rsidRDefault="001B0800" w:rsidP="001B0800">
      <w:pPr>
        <w:widowControl w:val="0"/>
        <w:spacing w:before="240" w:line="360" w:lineRule="auto"/>
        <w:rPr>
          <w:rFonts w:ascii="Arial" w:hAnsi="Arial" w:cs="Arial"/>
          <w:sz w:val="20"/>
          <w:szCs w:val="20"/>
        </w:rPr>
      </w:pPr>
      <w:r w:rsidRPr="004948EE">
        <w:rPr>
          <w:rFonts w:ascii="Arial" w:hAnsi="Arial" w:cs="Arial"/>
          <w:sz w:val="20"/>
          <w:szCs w:val="20"/>
        </w:rPr>
        <w:t>Miejscowość …………….……., dnia ………….……. r</w:t>
      </w:r>
    </w:p>
    <w:p w14:paraId="566ADD38" w14:textId="77777777" w:rsidR="001B0800" w:rsidRDefault="001B0800" w:rsidP="00295179">
      <w:pPr>
        <w:widowControl w:val="0"/>
        <w:rPr>
          <w:rFonts w:ascii="Arial" w:hAnsi="Arial" w:cs="Arial"/>
          <w:sz w:val="20"/>
          <w:szCs w:val="20"/>
        </w:rPr>
      </w:pPr>
    </w:p>
    <w:p w14:paraId="2D4CC22F" w14:textId="77777777" w:rsidR="00963EE9" w:rsidRDefault="00327CA0" w:rsidP="00643D46">
      <w:pPr>
        <w:spacing w:before="120" w:after="120"/>
        <w:jc w:val="right"/>
        <w:rPr>
          <w:b/>
          <w:i/>
        </w:rPr>
      </w:pPr>
      <w:r w:rsidRPr="00E07E4B">
        <w:rPr>
          <w:color w:val="000000"/>
        </w:rPr>
        <w:tab/>
      </w:r>
      <w:r w:rsidRPr="00E07E4B">
        <w:rPr>
          <w:color w:val="000000"/>
        </w:rPr>
        <w:tab/>
      </w:r>
      <w:r w:rsidRPr="00E07E4B">
        <w:rPr>
          <w:color w:val="000000"/>
        </w:rPr>
        <w:tab/>
      </w:r>
      <w:r w:rsidRPr="00E07E4B">
        <w:rPr>
          <w:color w:val="000000"/>
        </w:rPr>
        <w:tab/>
      </w:r>
      <w:r w:rsidRPr="00E07E4B">
        <w:rPr>
          <w:color w:val="000000"/>
        </w:rPr>
        <w:tab/>
      </w:r>
      <w:r w:rsidRPr="005C0D87">
        <w:rPr>
          <w:b/>
          <w:i/>
        </w:rPr>
        <w:t>DOKUMENT NALEŻY PODPISAĆ ELEKTRONICZNIE</w:t>
      </w:r>
    </w:p>
    <w:p w14:paraId="664E3BA6" w14:textId="77777777" w:rsidR="00F731B1" w:rsidRDefault="00F731B1" w:rsidP="00643D46">
      <w:pPr>
        <w:spacing w:before="120" w:after="120"/>
        <w:jc w:val="right"/>
        <w:rPr>
          <w:b/>
          <w:i/>
        </w:rPr>
      </w:pPr>
    </w:p>
    <w:p w14:paraId="307187A9" w14:textId="77777777" w:rsidR="00F731B1" w:rsidRDefault="00F731B1" w:rsidP="00643D46">
      <w:pPr>
        <w:spacing w:before="120" w:after="120"/>
        <w:jc w:val="right"/>
        <w:rPr>
          <w:b/>
          <w:i/>
        </w:rPr>
      </w:pPr>
    </w:p>
    <w:p w14:paraId="322E8CF9" w14:textId="77777777" w:rsidR="00F731B1" w:rsidRDefault="00F731B1" w:rsidP="00643D46">
      <w:pPr>
        <w:spacing w:before="120" w:after="120"/>
        <w:jc w:val="right"/>
        <w:rPr>
          <w:b/>
          <w:i/>
        </w:rPr>
      </w:pPr>
    </w:p>
    <w:p w14:paraId="274459F9" w14:textId="77777777" w:rsidR="00F731B1" w:rsidRDefault="00F731B1" w:rsidP="00643D46">
      <w:pPr>
        <w:spacing w:before="120" w:after="120"/>
        <w:jc w:val="right"/>
        <w:rPr>
          <w:b/>
          <w:i/>
        </w:rPr>
      </w:pPr>
    </w:p>
    <w:p w14:paraId="5CF563AF" w14:textId="77777777" w:rsidR="001B0800" w:rsidRDefault="001B0800" w:rsidP="00643D46">
      <w:pPr>
        <w:spacing w:before="120" w:after="120"/>
        <w:jc w:val="right"/>
        <w:rPr>
          <w:b/>
          <w:i/>
        </w:rPr>
      </w:pPr>
    </w:p>
    <w:p w14:paraId="499A4DE7" w14:textId="77777777" w:rsidR="001B0800" w:rsidRDefault="001B0800" w:rsidP="00643D46">
      <w:pPr>
        <w:spacing w:before="120" w:after="120"/>
        <w:jc w:val="right"/>
        <w:rPr>
          <w:b/>
          <w:i/>
        </w:rPr>
      </w:pPr>
    </w:p>
    <w:p w14:paraId="2FB84CA6" w14:textId="77777777" w:rsidR="001B0800" w:rsidRDefault="001B0800" w:rsidP="00643D46">
      <w:pPr>
        <w:spacing w:before="120" w:after="120"/>
        <w:jc w:val="right"/>
        <w:rPr>
          <w:b/>
          <w:i/>
        </w:rPr>
      </w:pPr>
    </w:p>
    <w:p w14:paraId="4BCE2B26" w14:textId="77777777" w:rsidR="001B0800" w:rsidRDefault="001B0800" w:rsidP="00643D46">
      <w:pPr>
        <w:spacing w:before="120" w:after="120"/>
        <w:jc w:val="right"/>
        <w:rPr>
          <w:b/>
          <w:i/>
        </w:rPr>
      </w:pPr>
    </w:p>
    <w:p w14:paraId="02E8F92F" w14:textId="77777777" w:rsidR="001B0800" w:rsidRDefault="001B0800" w:rsidP="00643D46">
      <w:pPr>
        <w:spacing w:before="120" w:after="120"/>
        <w:jc w:val="right"/>
        <w:rPr>
          <w:b/>
          <w:i/>
        </w:rPr>
      </w:pPr>
    </w:p>
    <w:p w14:paraId="6F5978DC" w14:textId="77777777" w:rsidR="001B0800" w:rsidRDefault="001B0800" w:rsidP="00643D46">
      <w:pPr>
        <w:spacing w:before="120" w:after="120"/>
        <w:jc w:val="right"/>
        <w:rPr>
          <w:b/>
          <w:i/>
        </w:rPr>
      </w:pPr>
    </w:p>
    <w:p w14:paraId="4EDC5F46" w14:textId="77777777" w:rsidR="001B0800" w:rsidRDefault="001B0800" w:rsidP="00643D46">
      <w:pPr>
        <w:spacing w:before="120" w:after="120"/>
        <w:jc w:val="right"/>
        <w:rPr>
          <w:b/>
          <w:i/>
        </w:rPr>
      </w:pPr>
    </w:p>
    <w:p w14:paraId="1BA249B0" w14:textId="77777777" w:rsidR="00F731B1" w:rsidRPr="00E43E04" w:rsidRDefault="00F731B1" w:rsidP="00643D46">
      <w:pPr>
        <w:spacing w:before="120" w:after="120"/>
        <w:jc w:val="right"/>
        <w:rPr>
          <w:color w:val="000000"/>
        </w:rPr>
      </w:pPr>
    </w:p>
    <w:p w14:paraId="74C24523" w14:textId="77777777" w:rsidR="00D41A10" w:rsidRPr="00390B34" w:rsidRDefault="007116F9" w:rsidP="007116F9">
      <w:pPr>
        <w:widowControl w:val="0"/>
        <w:spacing w:line="360" w:lineRule="auto"/>
        <w:ind w:left="6372"/>
        <w:rPr>
          <w:rFonts w:ascii="Arial" w:hAnsi="Arial" w:cs="Arial"/>
          <w:b/>
          <w:sz w:val="20"/>
          <w:szCs w:val="20"/>
        </w:rPr>
      </w:pPr>
      <w:r>
        <w:rPr>
          <w:rFonts w:ascii="Arial" w:hAnsi="Arial" w:cs="Arial"/>
          <w:b/>
          <w:sz w:val="20"/>
          <w:szCs w:val="20"/>
        </w:rPr>
        <w:lastRenderedPageBreak/>
        <w:t xml:space="preserve">      </w:t>
      </w:r>
      <w:r w:rsidR="00D41A10" w:rsidRPr="00390B34">
        <w:rPr>
          <w:rFonts w:ascii="Arial" w:hAnsi="Arial" w:cs="Arial"/>
          <w:b/>
          <w:sz w:val="20"/>
          <w:szCs w:val="20"/>
        </w:rPr>
        <w:t>Załącznik Nr 3 do SWZ</w:t>
      </w:r>
    </w:p>
    <w:p w14:paraId="5BE3352B" w14:textId="77777777" w:rsidR="00D41A10" w:rsidRPr="00390B34" w:rsidRDefault="00D41A10" w:rsidP="00D41A10">
      <w:pPr>
        <w:autoSpaceDE w:val="0"/>
        <w:autoSpaceDN w:val="0"/>
        <w:adjustRightInd w:val="0"/>
        <w:spacing w:before="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367B8A5D" w14:textId="77777777" w:rsidR="00D41A10" w:rsidRPr="00390B34" w:rsidRDefault="00D41A10" w:rsidP="00D41A10">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57390B21" w14:textId="426CDFBC" w:rsidR="0082473C" w:rsidRDefault="00D41A10" w:rsidP="00D41A10">
      <w:pPr>
        <w:widowControl w:val="0"/>
        <w:suppressAutoHyphens/>
        <w:spacing w:line="360" w:lineRule="auto"/>
        <w:rPr>
          <w:rFonts w:ascii="Arial" w:hAnsi="Arial" w:cs="Arial"/>
          <w:b/>
          <w:color w:val="000000"/>
          <w:sz w:val="20"/>
          <w:szCs w:val="20"/>
        </w:rPr>
      </w:pPr>
      <w:r w:rsidRPr="00390B34">
        <w:rPr>
          <w:rFonts w:ascii="Arial" w:hAnsi="Arial" w:cs="Arial"/>
          <w:sz w:val="20"/>
          <w:szCs w:val="20"/>
        </w:rPr>
        <w:t xml:space="preserve">Na potrzeby postępowania o udzielenie zamówienia publicznego pn. </w:t>
      </w:r>
      <w:r w:rsidR="0082473C" w:rsidRPr="00566932">
        <w:rPr>
          <w:rFonts w:ascii="Arial" w:hAnsi="Arial" w:cs="Arial"/>
          <w:b/>
          <w:color w:val="000000"/>
          <w:sz w:val="20"/>
          <w:szCs w:val="20"/>
        </w:rPr>
        <w:t>Budowa kanalizacji sanitarnej w ulicy Wysockiej,</w:t>
      </w:r>
      <w:r w:rsidR="0082473C">
        <w:rPr>
          <w:rFonts w:ascii="Arial" w:hAnsi="Arial" w:cs="Arial"/>
          <w:b/>
          <w:color w:val="000000"/>
          <w:sz w:val="20"/>
          <w:szCs w:val="20"/>
        </w:rPr>
        <w:t xml:space="preserve"> </w:t>
      </w:r>
      <w:r w:rsidR="0082473C" w:rsidRPr="00566932">
        <w:rPr>
          <w:rFonts w:ascii="Arial" w:hAnsi="Arial" w:cs="Arial"/>
          <w:b/>
          <w:color w:val="000000"/>
          <w:sz w:val="20"/>
          <w:szCs w:val="20"/>
        </w:rPr>
        <w:t xml:space="preserve">odcinku ul. Częstochowskiej, oraz odcinku ul. Krzywej w Łazach </w:t>
      </w:r>
      <w:r w:rsidR="0082473C">
        <w:rPr>
          <w:rFonts w:ascii="Arial" w:hAnsi="Arial" w:cs="Arial"/>
          <w:b/>
          <w:color w:val="000000"/>
          <w:sz w:val="20"/>
          <w:szCs w:val="20"/>
        </w:rPr>
        <w:t xml:space="preserve">                                     </w:t>
      </w:r>
      <w:r w:rsidR="0082473C" w:rsidRPr="00566932">
        <w:rPr>
          <w:rFonts w:ascii="Arial" w:hAnsi="Arial" w:cs="Arial"/>
          <w:b/>
          <w:color w:val="000000"/>
          <w:sz w:val="20"/>
          <w:szCs w:val="20"/>
        </w:rPr>
        <w:t>i ul. Paderewskiego  w Wysokiej</w:t>
      </w:r>
    </w:p>
    <w:p w14:paraId="5DDF5E95" w14:textId="58733805" w:rsidR="00D41A10" w:rsidRPr="00390B34" w:rsidRDefault="00D41A10" w:rsidP="00D41A10">
      <w:pPr>
        <w:widowControl w:val="0"/>
        <w:suppressAutoHyphens/>
        <w:spacing w:line="360" w:lineRule="auto"/>
        <w:rPr>
          <w:rFonts w:ascii="Arial" w:hAnsi="Arial" w:cs="Arial"/>
          <w:sz w:val="20"/>
          <w:szCs w:val="20"/>
        </w:rPr>
      </w:pPr>
      <w:r w:rsidRPr="00390B34">
        <w:rPr>
          <w:rFonts w:ascii="Arial" w:hAnsi="Arial" w:cs="Arial"/>
          <w:sz w:val="20"/>
          <w:szCs w:val="20"/>
        </w:rPr>
        <w:t>ja /my* niżej podpisany /i* ....................................................................................................</w:t>
      </w:r>
    </w:p>
    <w:p w14:paraId="5D3C643A"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w:t>
      </w:r>
    </w:p>
    <w:p w14:paraId="70DDE6B3"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reprezentując Wykonawcę*.....................................................................................................</w:t>
      </w:r>
    </w:p>
    <w:p w14:paraId="0BE854DF"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hAnsi="Arial" w:cs="Arial"/>
          <w:b/>
          <w:bCs/>
          <w:sz w:val="20"/>
          <w:szCs w:val="20"/>
        </w:rPr>
        <w:t>(należy zaznaczyć właściwy kwadrat):</w:t>
      </w:r>
    </w:p>
    <w:p w14:paraId="6B0C9B97" w14:textId="77777777" w:rsidR="00D41A10" w:rsidRPr="00390B34" w:rsidRDefault="00D41A10" w:rsidP="00D41A10">
      <w:pPr>
        <w:widowControl w:val="0"/>
        <w:spacing w:before="240" w:after="240" w:line="360" w:lineRule="auto"/>
        <w:rPr>
          <w:rFonts w:ascii="Arial" w:hAnsi="Arial" w:cs="Arial"/>
          <w:bCs/>
          <w:sz w:val="20"/>
          <w:szCs w:val="20"/>
        </w:rPr>
      </w:pPr>
      <w:r w:rsidRPr="00390B34">
        <w:rPr>
          <w:rFonts w:ascii="Arial" w:hAnsi="Arial" w:cs="Arial"/>
          <w:b/>
          <w:bCs/>
          <w:sz w:val="20"/>
          <w:szCs w:val="20"/>
        </w:rPr>
        <w:sym w:font="Symbol" w:char="F0FF"/>
      </w:r>
      <w:r w:rsidRPr="00390B34">
        <w:rPr>
          <w:rFonts w:ascii="Arial" w:hAnsi="Arial" w:cs="Arial"/>
          <w:b/>
          <w:bCs/>
          <w:sz w:val="20"/>
          <w:szCs w:val="20"/>
        </w:rPr>
        <w:t xml:space="preserve"> 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5DB9F2FA"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b/>
          <w:bCs/>
          <w:sz w:val="20"/>
          <w:szCs w:val="20"/>
        </w:rPr>
        <w:sym w:font="Symbol" w:char="F0FF"/>
      </w:r>
      <w:r w:rsidRPr="00390B34">
        <w:rPr>
          <w:rFonts w:ascii="Arial" w:hAnsi="Arial" w:cs="Arial"/>
          <w:b/>
          <w:bCs/>
          <w:sz w:val="20"/>
          <w:szCs w:val="20"/>
        </w:rPr>
        <w:t xml:space="preserv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41AB5C3A"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1)………………………………………………………………………………………………</w:t>
      </w:r>
    </w:p>
    <w:p w14:paraId="65FDFD20"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2)………………………………………………………………………………………………</w:t>
      </w:r>
    </w:p>
    <w:p w14:paraId="5BE4AF95"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3)………………………………………………………………………………………………</w:t>
      </w:r>
    </w:p>
    <w:p w14:paraId="6F30C3BD" w14:textId="77777777" w:rsidR="00D41A10" w:rsidRPr="00390B34" w:rsidRDefault="00D41A10" w:rsidP="00D41A10">
      <w:pPr>
        <w:widowControl w:val="0"/>
        <w:spacing w:line="360" w:lineRule="auto"/>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3CD216FB"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1)………………………………………………………………………………………………</w:t>
      </w:r>
    </w:p>
    <w:p w14:paraId="62C8759F"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2)………………………………………………………………………………………………</w:t>
      </w:r>
    </w:p>
    <w:p w14:paraId="3F5537D1" w14:textId="77777777" w:rsidR="00D41A10" w:rsidRPr="00390B34" w:rsidRDefault="00D41A10" w:rsidP="00D41A10">
      <w:pPr>
        <w:autoSpaceDE w:val="0"/>
        <w:autoSpaceDN w:val="0"/>
        <w:adjustRightInd w:val="0"/>
        <w:spacing w:line="360" w:lineRule="auto"/>
        <w:rPr>
          <w:rFonts w:ascii="Arial" w:hAnsi="Arial" w:cs="Arial"/>
          <w:sz w:val="20"/>
          <w:szCs w:val="20"/>
        </w:rPr>
      </w:pPr>
      <w:r w:rsidRPr="00390B34">
        <w:rPr>
          <w:rFonts w:ascii="Arial" w:hAnsi="Arial" w:cs="Arial"/>
          <w:sz w:val="20"/>
          <w:szCs w:val="20"/>
        </w:rPr>
        <w:t>3)………………………………………………………………………………………………</w:t>
      </w:r>
    </w:p>
    <w:p w14:paraId="434B2BB6" w14:textId="77777777" w:rsidR="00D41A10" w:rsidRPr="00390B34" w:rsidRDefault="00D41A10" w:rsidP="00D41A10">
      <w:pPr>
        <w:widowControl w:val="0"/>
        <w:spacing w:before="240" w:line="360" w:lineRule="auto"/>
        <w:rPr>
          <w:rFonts w:ascii="Arial" w:hAnsi="Arial" w:cs="Arial"/>
          <w:sz w:val="20"/>
          <w:szCs w:val="20"/>
        </w:rPr>
      </w:pPr>
      <w:r w:rsidRPr="00390B34">
        <w:rPr>
          <w:rFonts w:ascii="Arial" w:hAnsi="Arial" w:cs="Arial"/>
          <w:sz w:val="20"/>
          <w:szCs w:val="20"/>
        </w:rPr>
        <w:t>Miejscowość …………….……., dnia ………….……. r.</w:t>
      </w:r>
    </w:p>
    <w:p w14:paraId="35D8B657" w14:textId="77777777" w:rsidR="007116F9" w:rsidRDefault="007116F9" w:rsidP="00D41A10">
      <w:pPr>
        <w:autoSpaceDE w:val="0"/>
        <w:autoSpaceDN w:val="0"/>
        <w:adjustRightInd w:val="0"/>
        <w:spacing w:line="360" w:lineRule="auto"/>
        <w:rPr>
          <w:rFonts w:ascii="Arial" w:hAnsi="Arial" w:cs="Arial"/>
          <w:sz w:val="20"/>
          <w:szCs w:val="20"/>
        </w:rPr>
      </w:pPr>
      <w:r w:rsidRPr="005C0D87">
        <w:rPr>
          <w:b/>
          <w:i/>
        </w:rPr>
        <w:t>DOKUMENT NALEŻY PODPISAĆ ELEKTRONICZNIE</w:t>
      </w:r>
      <w:r w:rsidRPr="00390B34">
        <w:rPr>
          <w:rFonts w:ascii="Arial" w:hAnsi="Arial" w:cs="Arial"/>
          <w:sz w:val="20"/>
          <w:szCs w:val="20"/>
        </w:rPr>
        <w:t xml:space="preserve"> </w:t>
      </w:r>
    </w:p>
    <w:p w14:paraId="55D7FD8C" w14:textId="77777777" w:rsidR="007116F9" w:rsidRDefault="007116F9" w:rsidP="00D41A10">
      <w:pPr>
        <w:autoSpaceDE w:val="0"/>
        <w:autoSpaceDN w:val="0"/>
        <w:adjustRightInd w:val="0"/>
        <w:spacing w:line="360" w:lineRule="auto"/>
        <w:rPr>
          <w:rFonts w:ascii="Arial" w:hAnsi="Arial" w:cs="Arial"/>
          <w:sz w:val="20"/>
          <w:szCs w:val="20"/>
        </w:rPr>
      </w:pPr>
    </w:p>
    <w:p w14:paraId="5A26CACF" w14:textId="77777777" w:rsidR="007116F9" w:rsidRDefault="007116F9" w:rsidP="00D41A10">
      <w:pPr>
        <w:autoSpaceDE w:val="0"/>
        <w:autoSpaceDN w:val="0"/>
        <w:adjustRightInd w:val="0"/>
        <w:spacing w:line="360" w:lineRule="auto"/>
        <w:rPr>
          <w:rFonts w:ascii="Arial" w:hAnsi="Arial" w:cs="Arial"/>
          <w:sz w:val="20"/>
          <w:szCs w:val="20"/>
        </w:rPr>
      </w:pPr>
    </w:p>
    <w:p w14:paraId="1D3F5712" w14:textId="77777777" w:rsidR="00D41A10" w:rsidRDefault="00D41A10" w:rsidP="00D41A10">
      <w:pPr>
        <w:autoSpaceDE w:val="0"/>
        <w:autoSpaceDN w:val="0"/>
        <w:adjustRightInd w:val="0"/>
        <w:spacing w:line="360" w:lineRule="auto"/>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21FC0849" w14:textId="77777777" w:rsidR="00D41A10" w:rsidRDefault="00D41A10" w:rsidP="00D41A10">
      <w:pPr>
        <w:autoSpaceDE w:val="0"/>
        <w:autoSpaceDN w:val="0"/>
        <w:adjustRightInd w:val="0"/>
        <w:spacing w:line="360" w:lineRule="auto"/>
        <w:rPr>
          <w:rFonts w:ascii="Arial" w:hAnsi="Arial" w:cs="Arial"/>
          <w:iCs/>
          <w:sz w:val="20"/>
          <w:szCs w:val="20"/>
        </w:rPr>
      </w:pPr>
    </w:p>
    <w:p w14:paraId="5CD69B94" w14:textId="77777777" w:rsidR="007116F9" w:rsidRDefault="007116F9" w:rsidP="00D41A10">
      <w:pPr>
        <w:autoSpaceDE w:val="0"/>
        <w:autoSpaceDN w:val="0"/>
        <w:adjustRightInd w:val="0"/>
        <w:spacing w:line="360" w:lineRule="auto"/>
        <w:rPr>
          <w:rFonts w:ascii="Arial" w:hAnsi="Arial" w:cs="Arial"/>
          <w:iCs/>
          <w:sz w:val="20"/>
          <w:szCs w:val="20"/>
        </w:rPr>
      </w:pPr>
    </w:p>
    <w:p w14:paraId="1C587CD4" w14:textId="77777777" w:rsidR="001877A6" w:rsidRDefault="001877A6" w:rsidP="00D41A10">
      <w:pPr>
        <w:autoSpaceDE w:val="0"/>
        <w:autoSpaceDN w:val="0"/>
        <w:adjustRightInd w:val="0"/>
        <w:spacing w:line="360" w:lineRule="auto"/>
        <w:rPr>
          <w:rFonts w:ascii="Arial" w:hAnsi="Arial" w:cs="Arial"/>
          <w:iCs/>
          <w:sz w:val="20"/>
          <w:szCs w:val="20"/>
        </w:rPr>
      </w:pPr>
    </w:p>
    <w:p w14:paraId="30AEBE52" w14:textId="77777777" w:rsidR="001877A6" w:rsidRDefault="001877A6" w:rsidP="00D41A10">
      <w:pPr>
        <w:autoSpaceDE w:val="0"/>
        <w:autoSpaceDN w:val="0"/>
        <w:adjustRightInd w:val="0"/>
        <w:spacing w:line="360" w:lineRule="auto"/>
        <w:rPr>
          <w:rFonts w:ascii="Arial" w:hAnsi="Arial" w:cs="Arial"/>
          <w:iCs/>
          <w:sz w:val="20"/>
          <w:szCs w:val="20"/>
        </w:rPr>
      </w:pPr>
    </w:p>
    <w:p w14:paraId="2AF4E28B" w14:textId="77777777" w:rsidR="001877A6" w:rsidRDefault="001877A6" w:rsidP="00D41A10">
      <w:pPr>
        <w:autoSpaceDE w:val="0"/>
        <w:autoSpaceDN w:val="0"/>
        <w:adjustRightInd w:val="0"/>
        <w:spacing w:line="360" w:lineRule="auto"/>
        <w:rPr>
          <w:rFonts w:ascii="Arial" w:hAnsi="Arial" w:cs="Arial"/>
          <w:iCs/>
          <w:sz w:val="20"/>
          <w:szCs w:val="20"/>
        </w:rPr>
      </w:pPr>
    </w:p>
    <w:p w14:paraId="301B6C69" w14:textId="77777777" w:rsidR="00E666CF" w:rsidRDefault="00E666CF" w:rsidP="00E666CF">
      <w:pPr>
        <w:spacing w:before="120" w:after="120"/>
        <w:rPr>
          <w:b/>
          <w:color w:val="000000"/>
        </w:rPr>
      </w:pPr>
    </w:p>
    <w:p w14:paraId="271AC459" w14:textId="77777777" w:rsidR="00643D46" w:rsidRPr="00E07E4B" w:rsidRDefault="00643D46" w:rsidP="00E666CF">
      <w:pPr>
        <w:spacing w:before="120" w:after="120"/>
        <w:rPr>
          <w:b/>
          <w:color w:val="000000"/>
        </w:rPr>
      </w:pPr>
    </w:p>
    <w:p w14:paraId="48EB59C1" w14:textId="77777777" w:rsidR="00C53D07" w:rsidRPr="00C53D07" w:rsidRDefault="00D15959" w:rsidP="00C53D07">
      <w:pPr>
        <w:widowControl w:val="0"/>
        <w:tabs>
          <w:tab w:val="left" w:pos="284"/>
          <w:tab w:val="left" w:pos="2268"/>
        </w:tabs>
        <w:spacing w:line="360" w:lineRule="auto"/>
        <w:rPr>
          <w:rFonts w:ascii="Arial" w:hAnsi="Arial" w:cs="Arial"/>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53D07" w:rsidRPr="00C53D07">
        <w:rPr>
          <w:rFonts w:ascii="Arial" w:hAnsi="Arial" w:cs="Arial"/>
          <w:b/>
        </w:rPr>
        <w:t>Załącznik Nr 4 do SWZ</w:t>
      </w:r>
    </w:p>
    <w:p w14:paraId="07DF2FA3" w14:textId="77777777" w:rsidR="00C53D07" w:rsidRPr="00F82EAE" w:rsidRDefault="00C53D07" w:rsidP="00C53D07">
      <w:pPr>
        <w:widowControl w:val="0"/>
        <w:tabs>
          <w:tab w:val="left" w:pos="284"/>
        </w:tabs>
        <w:spacing w:line="360" w:lineRule="auto"/>
        <w:rPr>
          <w:rFonts w:ascii="Arial" w:hAnsi="Arial" w:cs="Arial"/>
          <w:sz w:val="20"/>
          <w:szCs w:val="20"/>
        </w:rPr>
      </w:pPr>
      <w:r w:rsidRPr="00F82EAE">
        <w:rPr>
          <w:rFonts w:ascii="Arial" w:hAnsi="Arial" w:cs="Arial"/>
          <w:sz w:val="20"/>
          <w:szCs w:val="20"/>
        </w:rPr>
        <w:t>Nazwa Wykonawcy  ................................................................</w:t>
      </w:r>
    </w:p>
    <w:p w14:paraId="1833309F" w14:textId="77777777" w:rsidR="00C53D07" w:rsidRPr="00F82EAE" w:rsidRDefault="00C53D07" w:rsidP="00C53D07">
      <w:pPr>
        <w:widowControl w:val="0"/>
        <w:spacing w:line="360" w:lineRule="auto"/>
        <w:rPr>
          <w:rFonts w:ascii="Arial" w:hAnsi="Arial" w:cs="Arial"/>
          <w:sz w:val="20"/>
          <w:szCs w:val="20"/>
        </w:rPr>
      </w:pPr>
      <w:r w:rsidRPr="00F82EAE">
        <w:rPr>
          <w:rFonts w:ascii="Arial" w:hAnsi="Arial" w:cs="Arial"/>
          <w:sz w:val="20"/>
          <w:szCs w:val="20"/>
        </w:rPr>
        <w:t>Adres Wykonawcy    ...............................................................</w:t>
      </w:r>
    </w:p>
    <w:p w14:paraId="7EDD0445" w14:textId="77777777" w:rsidR="00C53D07" w:rsidRDefault="00C53D07" w:rsidP="00C53D07">
      <w:pPr>
        <w:widowControl w:val="0"/>
        <w:spacing w:after="240" w:line="360" w:lineRule="auto"/>
        <w:jc w:val="center"/>
        <w:rPr>
          <w:rFonts w:ascii="Arial" w:hAnsi="Arial" w:cs="Arial"/>
          <w:b/>
        </w:rPr>
      </w:pPr>
      <w:r w:rsidRPr="00F82EAE">
        <w:rPr>
          <w:rFonts w:ascii="Arial" w:hAnsi="Arial" w:cs="Arial"/>
          <w:b/>
        </w:rPr>
        <w:t xml:space="preserve">Wykaz robót budowlanych, w celu oceny spełniania warunku </w:t>
      </w:r>
      <w:r>
        <w:rPr>
          <w:rFonts w:ascii="Arial" w:hAnsi="Arial" w:cs="Arial"/>
          <w:b/>
        </w:rPr>
        <w:t xml:space="preserve">                                                  </w:t>
      </w:r>
      <w:r w:rsidRPr="00F82EAE">
        <w:rPr>
          <w:rFonts w:ascii="Arial" w:hAnsi="Arial" w:cs="Arial"/>
          <w:b/>
        </w:rPr>
        <w:t>w zakresie zdolności technicznej lub zawodowej</w:t>
      </w:r>
    </w:p>
    <w:p w14:paraId="7FF9DA53" w14:textId="20D8AE6E" w:rsidR="00C53D07" w:rsidRPr="007116F9" w:rsidRDefault="001877A6" w:rsidP="00C53D07">
      <w:pPr>
        <w:pStyle w:val="Tekstpodstawowy21"/>
        <w:jc w:val="left"/>
        <w:rPr>
          <w:rFonts w:ascii="Arial" w:hAnsi="Arial" w:cs="Arial"/>
          <w:sz w:val="20"/>
          <w:lang w:eastAsia="pl-PL"/>
        </w:rPr>
      </w:pPr>
      <w:r w:rsidRPr="00566932">
        <w:rPr>
          <w:rFonts w:ascii="Arial" w:hAnsi="Arial" w:cs="Arial"/>
          <w:color w:val="000000"/>
          <w:sz w:val="20"/>
        </w:rPr>
        <w:t>Budowa kanalizacji sanitarnej w ulicy Wysockiej,</w:t>
      </w:r>
      <w:r>
        <w:rPr>
          <w:rFonts w:ascii="Arial" w:hAnsi="Arial" w:cs="Arial"/>
          <w:b w:val="0"/>
          <w:color w:val="000000"/>
          <w:sz w:val="20"/>
        </w:rPr>
        <w:t xml:space="preserve"> </w:t>
      </w:r>
      <w:r w:rsidRPr="00566932">
        <w:rPr>
          <w:rFonts w:ascii="Arial" w:hAnsi="Arial" w:cs="Arial"/>
          <w:color w:val="000000"/>
          <w:sz w:val="20"/>
        </w:rPr>
        <w:t xml:space="preserve">odcinku ul. Częstochowskiej, oraz odcinku </w:t>
      </w:r>
      <w:r>
        <w:rPr>
          <w:rFonts w:ascii="Arial" w:hAnsi="Arial" w:cs="Arial"/>
          <w:color w:val="000000"/>
          <w:sz w:val="20"/>
        </w:rPr>
        <w:t xml:space="preserve"> </w:t>
      </w:r>
      <w:r w:rsidRPr="00566932">
        <w:rPr>
          <w:rFonts w:ascii="Arial" w:hAnsi="Arial" w:cs="Arial"/>
          <w:color w:val="000000"/>
          <w:sz w:val="20"/>
        </w:rPr>
        <w:t xml:space="preserve">ul. Krzywej w Łazach i ul. Paderewskiego </w:t>
      </w:r>
      <w:r w:rsidRPr="00566932">
        <w:rPr>
          <w:rFonts w:ascii="Arial" w:hAnsi="Arial" w:cs="Arial"/>
          <w:b w:val="0"/>
          <w:color w:val="000000"/>
          <w:sz w:val="20"/>
        </w:rPr>
        <w:t xml:space="preserve"> </w:t>
      </w:r>
      <w:r w:rsidRPr="00566932">
        <w:rPr>
          <w:rFonts w:ascii="Arial" w:hAnsi="Arial" w:cs="Arial"/>
          <w:color w:val="000000"/>
          <w:sz w:val="20"/>
        </w:rPr>
        <w:t>w Wysokiej</w:t>
      </w:r>
      <w:r w:rsidRPr="00566932">
        <w:rPr>
          <w:rFonts w:ascii="Arial" w:hAnsi="Arial" w:cs="Arial"/>
          <w:b w:val="0"/>
          <w:color w:val="000000"/>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212"/>
        <w:gridCol w:w="2088"/>
        <w:gridCol w:w="1464"/>
        <w:gridCol w:w="1465"/>
        <w:gridCol w:w="1463"/>
      </w:tblGrid>
      <w:tr w:rsidR="00C53D07" w:rsidRPr="009B4F51" w14:paraId="7B21C5D8" w14:textId="77777777" w:rsidTr="00AB630A">
        <w:trPr>
          <w:cantSplit/>
          <w:trHeight w:val="1525"/>
        </w:trPr>
        <w:tc>
          <w:tcPr>
            <w:tcW w:w="242" w:type="pct"/>
            <w:vAlign w:val="center"/>
          </w:tcPr>
          <w:p w14:paraId="2F39ADBF" w14:textId="77777777" w:rsidR="00C53D07" w:rsidRPr="009B4F51" w:rsidRDefault="00C53D07" w:rsidP="00AB630A">
            <w:pPr>
              <w:widowControl w:val="0"/>
              <w:tabs>
                <w:tab w:val="center" w:pos="5016"/>
                <w:tab w:val="right" w:pos="9552"/>
              </w:tabs>
              <w:spacing w:line="360" w:lineRule="auto"/>
              <w:jc w:val="center"/>
              <w:rPr>
                <w:rFonts w:cs="Calibri"/>
                <w:b/>
              </w:rPr>
            </w:pPr>
            <w:r w:rsidRPr="009B4F51">
              <w:rPr>
                <w:rFonts w:cs="Calibri"/>
                <w:b/>
              </w:rPr>
              <w:t>L.p.</w:t>
            </w:r>
          </w:p>
        </w:tc>
        <w:tc>
          <w:tcPr>
            <w:tcW w:w="1207" w:type="pct"/>
            <w:vAlign w:val="center"/>
          </w:tcPr>
          <w:p w14:paraId="52CB3B26" w14:textId="77777777" w:rsidR="00C53D07" w:rsidRPr="00F82EAE" w:rsidRDefault="00C53D07" w:rsidP="00AB630A">
            <w:pPr>
              <w:widowControl w:val="0"/>
              <w:spacing w:line="360" w:lineRule="auto"/>
              <w:jc w:val="center"/>
              <w:rPr>
                <w:rFonts w:ascii="Arial" w:hAnsi="Arial" w:cs="Arial"/>
                <w:b/>
                <w:sz w:val="18"/>
                <w:szCs w:val="18"/>
              </w:rPr>
            </w:pPr>
            <w:r w:rsidRPr="00F82EAE">
              <w:rPr>
                <w:rFonts w:ascii="Arial" w:hAnsi="Arial" w:cs="Arial"/>
                <w:b/>
                <w:sz w:val="18"/>
                <w:szCs w:val="18"/>
              </w:rPr>
              <w:t>Zakres/opis wykonanych robót budowlanych</w:t>
            </w:r>
          </w:p>
          <w:p w14:paraId="59A8F493" w14:textId="3601DE90" w:rsidR="00C53D07" w:rsidRPr="00F82EAE" w:rsidRDefault="00C53D07" w:rsidP="00AB630A">
            <w:pPr>
              <w:widowControl w:val="0"/>
              <w:spacing w:line="360" w:lineRule="auto"/>
              <w:jc w:val="center"/>
              <w:rPr>
                <w:rFonts w:ascii="Arial" w:hAnsi="Arial" w:cs="Arial"/>
                <w:sz w:val="18"/>
                <w:szCs w:val="18"/>
              </w:rPr>
            </w:pPr>
            <w:r w:rsidRPr="00F82EAE">
              <w:rPr>
                <w:rFonts w:ascii="Arial" w:hAnsi="Arial" w:cs="Arial"/>
                <w:sz w:val="18"/>
                <w:szCs w:val="18"/>
              </w:rPr>
              <w:t xml:space="preserve">należy podać informacje w zakresie niezbędnym do wykazania spełnienia warunku, o którym mowa </w:t>
            </w:r>
            <w:r w:rsidRPr="00F82EAE">
              <w:rPr>
                <w:rFonts w:ascii="Arial" w:hAnsi="Arial" w:cs="Arial"/>
                <w:b/>
                <w:sz w:val="18"/>
                <w:szCs w:val="18"/>
              </w:rPr>
              <w:t xml:space="preserve">w </w:t>
            </w:r>
            <w:r w:rsidR="00D15959">
              <w:rPr>
                <w:rFonts w:ascii="Arial" w:hAnsi="Arial" w:cs="Arial"/>
                <w:b/>
                <w:sz w:val="18"/>
                <w:szCs w:val="18"/>
              </w:rPr>
              <w:t>rozdziale</w:t>
            </w:r>
            <w:r w:rsidRPr="00F82EAE">
              <w:rPr>
                <w:rFonts w:ascii="Arial" w:hAnsi="Arial" w:cs="Arial"/>
                <w:b/>
                <w:sz w:val="18"/>
                <w:szCs w:val="18"/>
              </w:rPr>
              <w:t xml:space="preserve"> </w:t>
            </w:r>
            <w:r w:rsidR="00D15959">
              <w:rPr>
                <w:rFonts w:ascii="Arial" w:hAnsi="Arial" w:cs="Arial"/>
                <w:b/>
                <w:sz w:val="18"/>
                <w:szCs w:val="18"/>
              </w:rPr>
              <w:t>X</w:t>
            </w:r>
            <w:r w:rsidR="001877A6">
              <w:rPr>
                <w:rFonts w:ascii="Arial" w:hAnsi="Arial" w:cs="Arial"/>
                <w:b/>
                <w:sz w:val="18"/>
                <w:szCs w:val="18"/>
              </w:rPr>
              <w:t>.1</w:t>
            </w:r>
            <w:r w:rsidRPr="00F82EAE">
              <w:rPr>
                <w:rFonts w:ascii="Arial" w:hAnsi="Arial" w:cs="Arial"/>
                <w:b/>
                <w:sz w:val="18"/>
                <w:szCs w:val="18"/>
              </w:rPr>
              <w:t>.</w:t>
            </w:r>
            <w:r w:rsidR="00D15959">
              <w:rPr>
                <w:rFonts w:ascii="Arial" w:hAnsi="Arial" w:cs="Arial"/>
                <w:b/>
                <w:sz w:val="18"/>
                <w:szCs w:val="18"/>
              </w:rPr>
              <w:t xml:space="preserve"> </w:t>
            </w:r>
          </w:p>
        </w:tc>
        <w:tc>
          <w:tcPr>
            <w:tcW w:w="1140" w:type="pct"/>
            <w:vAlign w:val="center"/>
          </w:tcPr>
          <w:p w14:paraId="41BB8817" w14:textId="77777777" w:rsidR="00C53D07" w:rsidRPr="00F82EAE" w:rsidRDefault="00C53D07" w:rsidP="00AB630A">
            <w:pPr>
              <w:widowControl w:val="0"/>
              <w:spacing w:line="360" w:lineRule="auto"/>
              <w:jc w:val="center"/>
              <w:rPr>
                <w:rFonts w:ascii="Arial" w:hAnsi="Arial" w:cs="Arial"/>
                <w:sz w:val="18"/>
                <w:szCs w:val="18"/>
              </w:rPr>
            </w:pPr>
            <w:r w:rsidRPr="00F82EAE">
              <w:rPr>
                <w:rFonts w:ascii="Arial" w:hAnsi="Arial" w:cs="Arial"/>
                <w:b/>
                <w:sz w:val="18"/>
                <w:szCs w:val="18"/>
              </w:rPr>
              <w:t>Wartość wykonanej roboty budowlanej</w:t>
            </w:r>
          </w:p>
        </w:tc>
        <w:tc>
          <w:tcPr>
            <w:tcW w:w="804" w:type="pct"/>
            <w:vAlign w:val="center"/>
          </w:tcPr>
          <w:p w14:paraId="5260A848" w14:textId="77777777" w:rsidR="00C53D07" w:rsidRPr="00F82EAE" w:rsidRDefault="00C53D07" w:rsidP="00AB630A">
            <w:pPr>
              <w:widowControl w:val="0"/>
              <w:spacing w:line="360" w:lineRule="auto"/>
              <w:jc w:val="center"/>
              <w:rPr>
                <w:rFonts w:ascii="Arial" w:hAnsi="Arial" w:cs="Arial"/>
                <w:b/>
                <w:sz w:val="18"/>
                <w:szCs w:val="18"/>
              </w:rPr>
            </w:pPr>
            <w:r w:rsidRPr="00F82EAE">
              <w:rPr>
                <w:rFonts w:ascii="Arial" w:hAnsi="Arial" w:cs="Arial"/>
                <w:b/>
                <w:sz w:val="18"/>
                <w:szCs w:val="18"/>
              </w:rPr>
              <w:t>Miejsce wykonania roboty budowlanej</w:t>
            </w:r>
          </w:p>
        </w:tc>
        <w:tc>
          <w:tcPr>
            <w:tcW w:w="804" w:type="pct"/>
            <w:vAlign w:val="center"/>
          </w:tcPr>
          <w:p w14:paraId="6124A866" w14:textId="77777777" w:rsidR="00C53D07" w:rsidRPr="00F82EAE" w:rsidRDefault="00C53D07" w:rsidP="00AB630A">
            <w:pPr>
              <w:widowControl w:val="0"/>
              <w:spacing w:line="360" w:lineRule="auto"/>
              <w:jc w:val="center"/>
              <w:rPr>
                <w:rFonts w:ascii="Arial" w:hAnsi="Arial" w:cs="Arial"/>
                <w:sz w:val="18"/>
                <w:szCs w:val="18"/>
              </w:rPr>
            </w:pPr>
            <w:r w:rsidRPr="00F82EAE">
              <w:rPr>
                <w:rFonts w:ascii="Arial" w:hAnsi="Arial" w:cs="Arial"/>
                <w:b/>
                <w:sz w:val="18"/>
                <w:szCs w:val="18"/>
              </w:rPr>
              <w:t xml:space="preserve">Data wykonania roboty (zamówienia) – </w:t>
            </w:r>
            <w:r w:rsidRPr="00F82EAE">
              <w:rPr>
                <w:rFonts w:ascii="Arial" w:hAnsi="Arial" w:cs="Arial"/>
                <w:sz w:val="18"/>
                <w:szCs w:val="18"/>
              </w:rPr>
              <w:t>zakończenie</w:t>
            </w:r>
          </w:p>
          <w:p w14:paraId="565D2D84" w14:textId="77777777" w:rsidR="00C53D07" w:rsidRPr="00F82EAE" w:rsidRDefault="00C53D07" w:rsidP="00AB630A">
            <w:pPr>
              <w:widowControl w:val="0"/>
              <w:spacing w:line="360" w:lineRule="auto"/>
              <w:jc w:val="center"/>
              <w:rPr>
                <w:rFonts w:ascii="Arial" w:hAnsi="Arial" w:cs="Arial"/>
                <w:b/>
                <w:sz w:val="18"/>
                <w:szCs w:val="18"/>
              </w:rPr>
            </w:pPr>
            <w:r w:rsidRPr="00F82EAE">
              <w:rPr>
                <w:rFonts w:ascii="Arial" w:hAnsi="Arial" w:cs="Arial"/>
                <w:sz w:val="18"/>
                <w:szCs w:val="18"/>
              </w:rPr>
              <w:t>(dzień – miesiąc – rok)</w:t>
            </w:r>
          </w:p>
        </w:tc>
        <w:tc>
          <w:tcPr>
            <w:tcW w:w="803" w:type="pct"/>
            <w:vAlign w:val="center"/>
          </w:tcPr>
          <w:p w14:paraId="4FA80056" w14:textId="77777777" w:rsidR="00C53D07" w:rsidRPr="00F82EAE" w:rsidRDefault="00C53D07" w:rsidP="00AB630A">
            <w:pPr>
              <w:widowControl w:val="0"/>
              <w:spacing w:line="360" w:lineRule="auto"/>
              <w:jc w:val="center"/>
              <w:rPr>
                <w:rFonts w:ascii="Arial" w:hAnsi="Arial" w:cs="Arial"/>
                <w:b/>
                <w:sz w:val="18"/>
                <w:szCs w:val="18"/>
              </w:rPr>
            </w:pPr>
            <w:r w:rsidRPr="00F82EAE">
              <w:rPr>
                <w:rFonts w:ascii="Arial" w:hAnsi="Arial" w:cs="Arial"/>
                <w:b/>
                <w:sz w:val="18"/>
                <w:szCs w:val="18"/>
              </w:rPr>
              <w:t xml:space="preserve">Podmiot (odbiorca) - </w:t>
            </w:r>
            <w:r w:rsidRPr="00F82EAE">
              <w:rPr>
                <w:rFonts w:ascii="Arial" w:hAnsi="Arial" w:cs="Arial"/>
                <w:b/>
                <w:sz w:val="18"/>
                <w:szCs w:val="18"/>
              </w:rPr>
              <w:br/>
            </w:r>
            <w:r w:rsidRPr="00F82EAE">
              <w:rPr>
                <w:rFonts w:ascii="Arial" w:hAnsi="Arial" w:cs="Arial"/>
                <w:sz w:val="18"/>
                <w:szCs w:val="18"/>
              </w:rPr>
              <w:t>nazwa</w:t>
            </w:r>
            <w:r w:rsidRPr="00F82EAE">
              <w:rPr>
                <w:rFonts w:ascii="Arial" w:hAnsi="Arial" w:cs="Arial"/>
                <w:sz w:val="18"/>
                <w:szCs w:val="18"/>
              </w:rPr>
              <w:br/>
              <w:t>- dla którego wykonano zamówienie</w:t>
            </w:r>
          </w:p>
        </w:tc>
      </w:tr>
      <w:tr w:rsidR="00C53D07" w:rsidRPr="00F82EAE" w14:paraId="4964DFEE" w14:textId="77777777" w:rsidTr="00AB630A">
        <w:trPr>
          <w:cantSplit/>
          <w:trHeight w:val="535"/>
        </w:trPr>
        <w:tc>
          <w:tcPr>
            <w:tcW w:w="242" w:type="pct"/>
            <w:vAlign w:val="center"/>
          </w:tcPr>
          <w:p w14:paraId="59AFF12B" w14:textId="77777777" w:rsidR="00C53D07" w:rsidRPr="00F82EAE" w:rsidRDefault="00C53D07" w:rsidP="00AB630A">
            <w:pPr>
              <w:widowControl w:val="0"/>
              <w:tabs>
                <w:tab w:val="center" w:pos="5016"/>
                <w:tab w:val="right" w:pos="9552"/>
              </w:tabs>
              <w:spacing w:line="360" w:lineRule="auto"/>
              <w:jc w:val="center"/>
              <w:rPr>
                <w:rFonts w:ascii="Arial" w:hAnsi="Arial" w:cs="Arial"/>
                <w:b/>
                <w:sz w:val="20"/>
                <w:szCs w:val="20"/>
              </w:rPr>
            </w:pPr>
            <w:r w:rsidRPr="00F82EAE">
              <w:rPr>
                <w:rFonts w:ascii="Arial" w:hAnsi="Arial" w:cs="Arial"/>
                <w:b/>
                <w:sz w:val="20"/>
                <w:szCs w:val="20"/>
              </w:rPr>
              <w:t>1.</w:t>
            </w:r>
          </w:p>
        </w:tc>
        <w:tc>
          <w:tcPr>
            <w:tcW w:w="1207" w:type="pct"/>
          </w:tcPr>
          <w:p w14:paraId="4DC3E8A5"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1140" w:type="pct"/>
          </w:tcPr>
          <w:p w14:paraId="6FC0DC9A"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Pr>
          <w:p w14:paraId="54DBF7E8"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Pr>
          <w:p w14:paraId="15C251C8"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3" w:type="pct"/>
          </w:tcPr>
          <w:p w14:paraId="5AC8189B"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r>
      <w:tr w:rsidR="00C53D07" w:rsidRPr="00F82EAE" w14:paraId="79A5641C" w14:textId="77777777" w:rsidTr="00AB630A">
        <w:trPr>
          <w:cantSplit/>
          <w:trHeight w:val="528"/>
        </w:trPr>
        <w:tc>
          <w:tcPr>
            <w:tcW w:w="242" w:type="pct"/>
            <w:vAlign w:val="center"/>
          </w:tcPr>
          <w:p w14:paraId="3DEF7D56" w14:textId="77777777" w:rsidR="00C53D07" w:rsidRPr="00F82EAE" w:rsidRDefault="00C53D07" w:rsidP="00AB630A">
            <w:pPr>
              <w:widowControl w:val="0"/>
              <w:tabs>
                <w:tab w:val="center" w:pos="5016"/>
                <w:tab w:val="right" w:pos="9552"/>
              </w:tabs>
              <w:spacing w:line="360" w:lineRule="auto"/>
              <w:jc w:val="center"/>
              <w:rPr>
                <w:rFonts w:ascii="Arial" w:hAnsi="Arial" w:cs="Arial"/>
                <w:b/>
                <w:sz w:val="20"/>
                <w:szCs w:val="20"/>
              </w:rPr>
            </w:pPr>
            <w:r w:rsidRPr="00F82EAE">
              <w:rPr>
                <w:rFonts w:ascii="Arial" w:hAnsi="Arial" w:cs="Arial"/>
                <w:b/>
                <w:sz w:val="20"/>
                <w:szCs w:val="20"/>
              </w:rPr>
              <w:t>2.</w:t>
            </w:r>
          </w:p>
        </w:tc>
        <w:tc>
          <w:tcPr>
            <w:tcW w:w="1207" w:type="pct"/>
          </w:tcPr>
          <w:p w14:paraId="27A817D9"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1140" w:type="pct"/>
          </w:tcPr>
          <w:p w14:paraId="76A79DDF"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Pr>
          <w:p w14:paraId="17605D24"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Pr>
          <w:p w14:paraId="66E1DB8F"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3" w:type="pct"/>
          </w:tcPr>
          <w:p w14:paraId="01B0E09C"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r>
      <w:tr w:rsidR="00C53D07" w:rsidRPr="00F82EAE" w14:paraId="68486029" w14:textId="77777777" w:rsidTr="00AB630A">
        <w:trPr>
          <w:cantSplit/>
          <w:trHeight w:val="522"/>
        </w:trPr>
        <w:tc>
          <w:tcPr>
            <w:tcW w:w="242" w:type="pct"/>
            <w:vAlign w:val="center"/>
          </w:tcPr>
          <w:p w14:paraId="58FE8327" w14:textId="77777777" w:rsidR="00C53D07" w:rsidRPr="00F82EAE" w:rsidRDefault="00C53D07" w:rsidP="00AB630A">
            <w:pPr>
              <w:widowControl w:val="0"/>
              <w:tabs>
                <w:tab w:val="center" w:pos="5016"/>
                <w:tab w:val="right" w:pos="9552"/>
              </w:tabs>
              <w:spacing w:line="360" w:lineRule="auto"/>
              <w:jc w:val="center"/>
              <w:rPr>
                <w:rFonts w:ascii="Arial" w:hAnsi="Arial" w:cs="Arial"/>
                <w:b/>
                <w:sz w:val="20"/>
                <w:szCs w:val="20"/>
              </w:rPr>
            </w:pPr>
            <w:r w:rsidRPr="00F82EAE">
              <w:rPr>
                <w:rFonts w:ascii="Arial" w:hAnsi="Arial" w:cs="Arial"/>
                <w:b/>
                <w:sz w:val="20"/>
                <w:szCs w:val="20"/>
              </w:rPr>
              <w:t>3.</w:t>
            </w:r>
          </w:p>
        </w:tc>
        <w:tc>
          <w:tcPr>
            <w:tcW w:w="1207" w:type="pct"/>
          </w:tcPr>
          <w:p w14:paraId="36FA5F30"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1140" w:type="pct"/>
          </w:tcPr>
          <w:p w14:paraId="3E227D1E"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Pr>
          <w:p w14:paraId="4C26C914"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Pr>
          <w:p w14:paraId="06FCF4A9"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3" w:type="pct"/>
          </w:tcPr>
          <w:p w14:paraId="3142BC8E"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r>
      <w:tr w:rsidR="00C53D07" w:rsidRPr="00F82EAE" w14:paraId="63DEEE9C" w14:textId="77777777" w:rsidTr="00AB630A">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3B9DF729" w14:textId="77777777" w:rsidR="00C53D07" w:rsidRPr="00F82EAE" w:rsidRDefault="00C53D07" w:rsidP="00AB630A">
            <w:pPr>
              <w:widowControl w:val="0"/>
              <w:tabs>
                <w:tab w:val="center" w:pos="5016"/>
                <w:tab w:val="right" w:pos="9552"/>
              </w:tabs>
              <w:spacing w:line="360" w:lineRule="auto"/>
              <w:jc w:val="center"/>
              <w:rPr>
                <w:rFonts w:ascii="Arial" w:hAnsi="Arial" w:cs="Arial"/>
                <w:b/>
                <w:sz w:val="20"/>
                <w:szCs w:val="20"/>
              </w:rPr>
            </w:pPr>
            <w:r w:rsidRPr="00F82EAE">
              <w:rPr>
                <w:rFonts w:ascii="Arial" w:hAnsi="Arial" w:cs="Arial"/>
                <w:b/>
                <w:sz w:val="20"/>
                <w:szCs w:val="20"/>
              </w:rPr>
              <w:t>4.</w:t>
            </w:r>
          </w:p>
        </w:tc>
        <w:tc>
          <w:tcPr>
            <w:tcW w:w="1207" w:type="pct"/>
            <w:tcBorders>
              <w:top w:val="single" w:sz="4" w:space="0" w:color="auto"/>
              <w:left w:val="single" w:sz="4" w:space="0" w:color="auto"/>
              <w:bottom w:val="single" w:sz="4" w:space="0" w:color="auto"/>
              <w:right w:val="single" w:sz="4" w:space="0" w:color="auto"/>
            </w:tcBorders>
          </w:tcPr>
          <w:p w14:paraId="361FB9CF"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1140" w:type="pct"/>
            <w:tcBorders>
              <w:top w:val="single" w:sz="4" w:space="0" w:color="auto"/>
              <w:left w:val="single" w:sz="4" w:space="0" w:color="auto"/>
              <w:bottom w:val="single" w:sz="4" w:space="0" w:color="auto"/>
              <w:right w:val="single" w:sz="4" w:space="0" w:color="auto"/>
            </w:tcBorders>
          </w:tcPr>
          <w:p w14:paraId="7A2812D6"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Borders>
              <w:top w:val="single" w:sz="4" w:space="0" w:color="auto"/>
              <w:left w:val="single" w:sz="4" w:space="0" w:color="auto"/>
              <w:bottom w:val="single" w:sz="4" w:space="0" w:color="auto"/>
              <w:right w:val="single" w:sz="4" w:space="0" w:color="auto"/>
            </w:tcBorders>
          </w:tcPr>
          <w:p w14:paraId="6E67975F"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4" w:type="pct"/>
            <w:tcBorders>
              <w:top w:val="single" w:sz="4" w:space="0" w:color="auto"/>
              <w:left w:val="single" w:sz="4" w:space="0" w:color="auto"/>
              <w:bottom w:val="single" w:sz="4" w:space="0" w:color="auto"/>
              <w:right w:val="single" w:sz="4" w:space="0" w:color="auto"/>
            </w:tcBorders>
          </w:tcPr>
          <w:p w14:paraId="17270CA1"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c>
          <w:tcPr>
            <w:tcW w:w="803" w:type="pct"/>
            <w:tcBorders>
              <w:top w:val="single" w:sz="4" w:space="0" w:color="auto"/>
              <w:left w:val="single" w:sz="4" w:space="0" w:color="auto"/>
              <w:bottom w:val="single" w:sz="4" w:space="0" w:color="auto"/>
              <w:right w:val="single" w:sz="4" w:space="0" w:color="auto"/>
            </w:tcBorders>
          </w:tcPr>
          <w:p w14:paraId="501C2C5E" w14:textId="77777777" w:rsidR="00C53D07" w:rsidRPr="00F82EAE" w:rsidRDefault="00C53D07" w:rsidP="00AB630A">
            <w:pPr>
              <w:widowControl w:val="0"/>
              <w:tabs>
                <w:tab w:val="center" w:pos="5016"/>
                <w:tab w:val="right" w:pos="9552"/>
              </w:tabs>
              <w:spacing w:line="360" w:lineRule="auto"/>
              <w:rPr>
                <w:rFonts w:ascii="Arial" w:hAnsi="Arial" w:cs="Arial"/>
                <w:b/>
                <w:sz w:val="20"/>
                <w:szCs w:val="20"/>
              </w:rPr>
            </w:pPr>
          </w:p>
        </w:tc>
      </w:tr>
    </w:tbl>
    <w:p w14:paraId="7A74B60D" w14:textId="07EC0BD6" w:rsidR="00C53D07" w:rsidRPr="00F82EAE" w:rsidRDefault="00C53D07" w:rsidP="00C53D07">
      <w:pPr>
        <w:widowControl w:val="0"/>
        <w:spacing w:before="240" w:after="240" w:line="360" w:lineRule="auto"/>
        <w:rPr>
          <w:rFonts w:ascii="Arial" w:hAnsi="Arial" w:cs="Arial"/>
          <w:sz w:val="20"/>
          <w:szCs w:val="20"/>
        </w:rPr>
      </w:pPr>
      <w:r w:rsidRPr="00F82EAE">
        <w:rPr>
          <w:rFonts w:ascii="Arial" w:hAnsi="Arial" w:cs="Arial"/>
          <w:sz w:val="20"/>
          <w:szCs w:val="20"/>
        </w:rPr>
        <w:t xml:space="preserve">Do wykazu załączam(my) dowody określające, czy wykazane roboty budowlane zostały wykonane </w:t>
      </w:r>
      <w:r w:rsidR="001877A6">
        <w:rPr>
          <w:rFonts w:ascii="Arial" w:hAnsi="Arial" w:cs="Arial"/>
          <w:sz w:val="20"/>
          <w:szCs w:val="20"/>
        </w:rPr>
        <w:t xml:space="preserve">                  </w:t>
      </w:r>
      <w:r w:rsidRPr="00F82EAE">
        <w:rPr>
          <w:rFonts w:ascii="Arial" w:hAnsi="Arial" w:cs="Arial"/>
          <w:sz w:val="20"/>
          <w:szCs w:val="20"/>
        </w:rPr>
        <w:t>w sposób należyty, zgodnie z zasadami sztuki budowlanej i prawidłowo ukończone.</w:t>
      </w:r>
    </w:p>
    <w:p w14:paraId="6A7919B0" w14:textId="77777777" w:rsidR="00C53D07" w:rsidRPr="00F82EAE" w:rsidRDefault="00C53D07" w:rsidP="00C53D07">
      <w:pPr>
        <w:widowControl w:val="0"/>
        <w:spacing w:line="360" w:lineRule="auto"/>
        <w:rPr>
          <w:rFonts w:ascii="Arial" w:hAnsi="Arial" w:cs="Arial"/>
          <w:b/>
          <w:sz w:val="20"/>
          <w:szCs w:val="20"/>
        </w:rPr>
      </w:pPr>
      <w:r w:rsidRPr="00F82EAE">
        <w:rPr>
          <w:rFonts w:ascii="Arial" w:hAnsi="Arial" w:cs="Arial"/>
          <w:b/>
          <w:sz w:val="20"/>
          <w:szCs w:val="20"/>
        </w:rPr>
        <w:t>Oświadczam(y), że:</w:t>
      </w:r>
    </w:p>
    <w:p w14:paraId="42DB76A3" w14:textId="77777777" w:rsidR="00C53D07" w:rsidRPr="00F82EAE" w:rsidRDefault="00C53D07">
      <w:pPr>
        <w:widowControl w:val="0"/>
        <w:numPr>
          <w:ilvl w:val="0"/>
          <w:numId w:val="25"/>
        </w:numPr>
        <w:spacing w:line="360" w:lineRule="auto"/>
        <w:rPr>
          <w:rFonts w:ascii="Arial" w:hAnsi="Arial" w:cs="Arial"/>
          <w:sz w:val="20"/>
          <w:szCs w:val="20"/>
        </w:rPr>
      </w:pPr>
      <w:r w:rsidRPr="00F82EAE">
        <w:rPr>
          <w:rFonts w:ascii="Arial" w:hAnsi="Arial" w:cs="Arial"/>
          <w:sz w:val="20"/>
          <w:szCs w:val="20"/>
        </w:rPr>
        <w:t>poz. nr ............... wykazu stanowi doświadczenie Wykonawcy składającego ofertę*</w:t>
      </w:r>
    </w:p>
    <w:p w14:paraId="78633529" w14:textId="77777777" w:rsidR="00C53D07" w:rsidRPr="00F82EAE" w:rsidRDefault="00C53D07">
      <w:pPr>
        <w:widowControl w:val="0"/>
        <w:numPr>
          <w:ilvl w:val="0"/>
          <w:numId w:val="25"/>
        </w:numPr>
        <w:spacing w:line="360" w:lineRule="auto"/>
        <w:rPr>
          <w:rFonts w:ascii="Arial" w:hAnsi="Arial" w:cs="Arial"/>
          <w:sz w:val="20"/>
          <w:szCs w:val="20"/>
        </w:rPr>
      </w:pPr>
      <w:r w:rsidRPr="00F82EAE">
        <w:rPr>
          <w:rFonts w:ascii="Arial" w:hAnsi="Arial" w:cs="Arial"/>
          <w:sz w:val="20"/>
          <w:szCs w:val="20"/>
        </w:rPr>
        <w:t>poz. nr ............... wykazu jest doświadczeniem oddanym do dyspozycji przez inny/inne podmiot/y, na potwierdzenie czego załączam/my pisemne zobowiązanie tego/tych podmiotu/ów do oddania do dyspozycji swoich zasobów*</w:t>
      </w:r>
    </w:p>
    <w:p w14:paraId="10FB5FF5" w14:textId="77777777" w:rsidR="00C53D07" w:rsidRDefault="00C53D07" w:rsidP="00C53D07">
      <w:pPr>
        <w:widowControl w:val="0"/>
        <w:spacing w:before="240" w:line="360" w:lineRule="auto"/>
        <w:rPr>
          <w:rFonts w:ascii="Arial" w:hAnsi="Arial" w:cs="Arial"/>
          <w:b/>
          <w:sz w:val="20"/>
          <w:szCs w:val="20"/>
        </w:rPr>
      </w:pPr>
      <w:r w:rsidRPr="00F82EAE">
        <w:rPr>
          <w:rFonts w:ascii="Arial" w:hAnsi="Arial" w:cs="Arial"/>
          <w:b/>
          <w:sz w:val="20"/>
          <w:szCs w:val="20"/>
        </w:rPr>
        <w:t>*niewłaściwe skreślić</w:t>
      </w:r>
    </w:p>
    <w:p w14:paraId="169CE970" w14:textId="77777777" w:rsidR="00C53D07" w:rsidRDefault="007116F9" w:rsidP="00C53D07">
      <w:pPr>
        <w:autoSpaceDE w:val="0"/>
        <w:autoSpaceDN w:val="0"/>
        <w:adjustRightInd w:val="0"/>
        <w:spacing w:line="360" w:lineRule="auto"/>
        <w:rPr>
          <w:b/>
          <w:i/>
        </w:rPr>
      </w:pPr>
      <w:r w:rsidRPr="005C0D87">
        <w:rPr>
          <w:b/>
          <w:i/>
        </w:rPr>
        <w:t>DOKUMENT NALEŻY PODPISAĆ ELEKTRONICZNIE</w:t>
      </w:r>
    </w:p>
    <w:p w14:paraId="1CB42057" w14:textId="77777777" w:rsidR="007116F9" w:rsidRDefault="007116F9" w:rsidP="00C53D07">
      <w:pPr>
        <w:autoSpaceDE w:val="0"/>
        <w:autoSpaceDN w:val="0"/>
        <w:adjustRightInd w:val="0"/>
        <w:spacing w:line="360" w:lineRule="auto"/>
        <w:rPr>
          <w:rFonts w:ascii="Arial" w:hAnsi="Arial" w:cs="Arial"/>
          <w:sz w:val="20"/>
          <w:szCs w:val="20"/>
        </w:rPr>
      </w:pPr>
    </w:p>
    <w:p w14:paraId="45497B5A" w14:textId="77777777" w:rsidR="00C53D07" w:rsidRDefault="00C53D07" w:rsidP="00C53D07">
      <w:pPr>
        <w:autoSpaceDE w:val="0"/>
        <w:autoSpaceDN w:val="0"/>
        <w:adjustRightInd w:val="0"/>
        <w:spacing w:line="360" w:lineRule="auto"/>
        <w:rPr>
          <w:rFonts w:ascii="Arial" w:hAnsi="Arial" w:cs="Arial"/>
          <w:sz w:val="20"/>
          <w:szCs w:val="20"/>
        </w:rPr>
      </w:pPr>
    </w:p>
    <w:p w14:paraId="2F0E0C0E" w14:textId="77777777" w:rsidR="00C53D07" w:rsidRDefault="00C53D07" w:rsidP="00C53D07">
      <w:pPr>
        <w:autoSpaceDE w:val="0"/>
        <w:autoSpaceDN w:val="0"/>
        <w:adjustRightInd w:val="0"/>
        <w:spacing w:line="360" w:lineRule="auto"/>
        <w:rPr>
          <w:rFonts w:ascii="Arial" w:hAnsi="Arial" w:cs="Arial"/>
          <w:sz w:val="20"/>
          <w:szCs w:val="20"/>
        </w:rPr>
      </w:pPr>
    </w:p>
    <w:p w14:paraId="519463CF" w14:textId="77777777" w:rsidR="001877A6" w:rsidRDefault="001877A6" w:rsidP="00C53D07">
      <w:pPr>
        <w:autoSpaceDE w:val="0"/>
        <w:autoSpaceDN w:val="0"/>
        <w:adjustRightInd w:val="0"/>
        <w:spacing w:line="360" w:lineRule="auto"/>
        <w:rPr>
          <w:rFonts w:ascii="Arial" w:hAnsi="Arial" w:cs="Arial"/>
          <w:sz w:val="20"/>
          <w:szCs w:val="20"/>
        </w:rPr>
      </w:pPr>
    </w:p>
    <w:p w14:paraId="73B9DA6D" w14:textId="77777777" w:rsidR="001877A6" w:rsidRDefault="001877A6" w:rsidP="00C53D07">
      <w:pPr>
        <w:autoSpaceDE w:val="0"/>
        <w:autoSpaceDN w:val="0"/>
        <w:adjustRightInd w:val="0"/>
        <w:spacing w:line="360" w:lineRule="auto"/>
        <w:rPr>
          <w:rFonts w:ascii="Arial" w:hAnsi="Arial" w:cs="Arial"/>
          <w:sz w:val="20"/>
          <w:szCs w:val="20"/>
        </w:rPr>
      </w:pPr>
    </w:p>
    <w:p w14:paraId="03DD4870" w14:textId="77777777" w:rsidR="001877A6" w:rsidRDefault="001877A6" w:rsidP="00C53D07">
      <w:pPr>
        <w:autoSpaceDE w:val="0"/>
        <w:autoSpaceDN w:val="0"/>
        <w:adjustRightInd w:val="0"/>
        <w:spacing w:line="360" w:lineRule="auto"/>
        <w:rPr>
          <w:rFonts w:ascii="Arial" w:hAnsi="Arial" w:cs="Arial"/>
          <w:sz w:val="20"/>
          <w:szCs w:val="20"/>
        </w:rPr>
      </w:pPr>
    </w:p>
    <w:p w14:paraId="726A6432" w14:textId="77777777" w:rsidR="001877A6" w:rsidRDefault="001877A6" w:rsidP="00C53D07">
      <w:pPr>
        <w:autoSpaceDE w:val="0"/>
        <w:autoSpaceDN w:val="0"/>
        <w:adjustRightInd w:val="0"/>
        <w:spacing w:line="360" w:lineRule="auto"/>
        <w:rPr>
          <w:rFonts w:ascii="Arial" w:hAnsi="Arial" w:cs="Arial"/>
          <w:sz w:val="20"/>
          <w:szCs w:val="20"/>
        </w:rPr>
      </w:pPr>
    </w:p>
    <w:p w14:paraId="48F13F31" w14:textId="77777777" w:rsidR="00C53D07" w:rsidRPr="00F82EAE" w:rsidRDefault="00C53D07" w:rsidP="00C53D07">
      <w:pPr>
        <w:autoSpaceDE w:val="0"/>
        <w:autoSpaceDN w:val="0"/>
        <w:adjustRightInd w:val="0"/>
        <w:spacing w:line="360" w:lineRule="auto"/>
        <w:rPr>
          <w:rFonts w:ascii="Arial" w:hAnsi="Arial" w:cs="Arial"/>
          <w:sz w:val="20"/>
          <w:szCs w:val="20"/>
        </w:rPr>
      </w:pPr>
    </w:p>
    <w:p w14:paraId="6A1206ED" w14:textId="77777777" w:rsidR="00C53D07" w:rsidRDefault="00C53D07" w:rsidP="00C53D07">
      <w:pPr>
        <w:rPr>
          <w:rFonts w:ascii="Arial" w:hAnsi="Arial" w:cs="Arial"/>
          <w:sz w:val="20"/>
          <w:szCs w:val="20"/>
        </w:rPr>
      </w:pPr>
    </w:p>
    <w:p w14:paraId="50A0A0EA" w14:textId="77777777" w:rsidR="007116F9" w:rsidRDefault="007116F9" w:rsidP="00C53D07">
      <w:pPr>
        <w:rPr>
          <w:rFonts w:ascii="Arial" w:hAnsi="Arial" w:cs="Arial"/>
          <w:sz w:val="20"/>
          <w:szCs w:val="20"/>
        </w:rPr>
      </w:pPr>
    </w:p>
    <w:p w14:paraId="3D4A23A6" w14:textId="77777777" w:rsidR="00643D46" w:rsidRDefault="00643D46" w:rsidP="00C53D07">
      <w:pPr>
        <w:rPr>
          <w:rFonts w:ascii="Arial" w:hAnsi="Arial" w:cs="Arial"/>
          <w:sz w:val="20"/>
          <w:szCs w:val="20"/>
        </w:rPr>
      </w:pPr>
    </w:p>
    <w:p w14:paraId="60466DB2" w14:textId="77777777" w:rsidR="00C53D07" w:rsidRPr="00C53D07" w:rsidRDefault="00C53D07" w:rsidP="00C53D07">
      <w:pPr>
        <w:spacing w:line="360" w:lineRule="auto"/>
        <w:ind w:left="5664" w:firstLine="708"/>
        <w:rPr>
          <w:rFonts w:ascii="Arial" w:hAnsi="Arial" w:cs="Arial"/>
          <w:sz w:val="20"/>
          <w:szCs w:val="20"/>
        </w:rPr>
      </w:pPr>
      <w:r w:rsidRPr="00C53D07">
        <w:rPr>
          <w:rFonts w:ascii="Arial" w:hAnsi="Arial" w:cs="Arial"/>
          <w:b/>
          <w:sz w:val="20"/>
          <w:szCs w:val="20"/>
        </w:rPr>
        <w:lastRenderedPageBreak/>
        <w:t>Załącznik Nr 5 do SWZ</w:t>
      </w:r>
    </w:p>
    <w:p w14:paraId="08EB3011" w14:textId="77777777" w:rsidR="00C53D07" w:rsidRPr="007A5713" w:rsidRDefault="00C53D07" w:rsidP="00C53D07">
      <w:pPr>
        <w:tabs>
          <w:tab w:val="left" w:pos="284"/>
        </w:tabs>
        <w:spacing w:line="360" w:lineRule="auto"/>
        <w:rPr>
          <w:rFonts w:ascii="Arial" w:hAnsi="Arial" w:cs="Arial"/>
          <w:sz w:val="20"/>
          <w:szCs w:val="20"/>
        </w:rPr>
      </w:pPr>
      <w:r w:rsidRPr="007A5713">
        <w:rPr>
          <w:rFonts w:ascii="Arial" w:hAnsi="Arial" w:cs="Arial"/>
          <w:sz w:val="20"/>
          <w:szCs w:val="20"/>
        </w:rPr>
        <w:t>Nazwa Wykonawcy  ................................................................</w:t>
      </w:r>
    </w:p>
    <w:p w14:paraId="419FACF4" w14:textId="77777777" w:rsidR="00C53D07" w:rsidRPr="007A5713" w:rsidRDefault="00C53D07" w:rsidP="00C53D07">
      <w:pPr>
        <w:spacing w:line="360" w:lineRule="auto"/>
        <w:rPr>
          <w:rFonts w:ascii="Arial" w:hAnsi="Arial" w:cs="Arial"/>
          <w:sz w:val="20"/>
          <w:szCs w:val="20"/>
        </w:rPr>
      </w:pPr>
      <w:r w:rsidRPr="007A5713">
        <w:rPr>
          <w:rFonts w:ascii="Arial" w:hAnsi="Arial" w:cs="Arial"/>
          <w:sz w:val="20"/>
          <w:szCs w:val="20"/>
        </w:rPr>
        <w:t>Adres Wykonawcy    ...............................................................</w:t>
      </w:r>
    </w:p>
    <w:p w14:paraId="25BAEFFF" w14:textId="77777777" w:rsidR="00C53D07" w:rsidRDefault="00C53D07" w:rsidP="00C53D07">
      <w:pPr>
        <w:widowControl w:val="0"/>
        <w:spacing w:after="240" w:line="360" w:lineRule="auto"/>
        <w:jc w:val="center"/>
        <w:rPr>
          <w:rFonts w:ascii="Arial" w:hAnsi="Arial" w:cs="Arial"/>
          <w:b/>
        </w:rPr>
      </w:pPr>
      <w:r w:rsidRPr="007A5713">
        <w:rPr>
          <w:rFonts w:ascii="Arial" w:hAnsi="Arial" w:cs="Arial"/>
          <w:b/>
        </w:rPr>
        <w:t xml:space="preserve">Wykaz osób skierowanych przez wykonawcę do realizacji zamówienia  </w:t>
      </w:r>
      <w:r w:rsidRPr="007A5713">
        <w:rPr>
          <w:rFonts w:ascii="Arial" w:hAnsi="Arial" w:cs="Arial"/>
          <w:b/>
        </w:rPr>
        <w:br/>
        <w:t xml:space="preserve">oraz informacja o podstawie do dysponowania tymi osobami </w:t>
      </w:r>
    </w:p>
    <w:p w14:paraId="5D54FF72" w14:textId="7692D223" w:rsidR="001877A6" w:rsidRPr="007116F9" w:rsidRDefault="001877A6" w:rsidP="001877A6">
      <w:pPr>
        <w:pStyle w:val="Tekstpodstawowy21"/>
        <w:jc w:val="left"/>
        <w:rPr>
          <w:rFonts w:ascii="Arial" w:hAnsi="Arial" w:cs="Arial"/>
          <w:sz w:val="20"/>
          <w:lang w:eastAsia="pl-PL"/>
        </w:rPr>
      </w:pPr>
      <w:r w:rsidRPr="00566932">
        <w:rPr>
          <w:rFonts w:ascii="Arial" w:hAnsi="Arial" w:cs="Arial"/>
          <w:color w:val="000000"/>
          <w:sz w:val="20"/>
        </w:rPr>
        <w:t>Budowa kanalizacji sanitarnej w ulicy Wysockiej,</w:t>
      </w:r>
      <w:r>
        <w:rPr>
          <w:rFonts w:ascii="Arial" w:hAnsi="Arial" w:cs="Arial"/>
          <w:b w:val="0"/>
          <w:color w:val="000000"/>
          <w:sz w:val="20"/>
        </w:rPr>
        <w:t xml:space="preserve"> </w:t>
      </w:r>
      <w:r w:rsidRPr="00566932">
        <w:rPr>
          <w:rFonts w:ascii="Arial" w:hAnsi="Arial" w:cs="Arial"/>
          <w:color w:val="000000"/>
          <w:sz w:val="20"/>
        </w:rPr>
        <w:t xml:space="preserve">odcinku ul. Częstochowskiej, oraz odcinku </w:t>
      </w:r>
      <w:r>
        <w:rPr>
          <w:rFonts w:ascii="Arial" w:hAnsi="Arial" w:cs="Arial"/>
          <w:color w:val="000000"/>
          <w:sz w:val="20"/>
        </w:rPr>
        <w:t xml:space="preserve"> </w:t>
      </w:r>
      <w:r w:rsidRPr="00566932">
        <w:rPr>
          <w:rFonts w:ascii="Arial" w:hAnsi="Arial" w:cs="Arial"/>
          <w:color w:val="000000"/>
          <w:sz w:val="20"/>
        </w:rPr>
        <w:t xml:space="preserve">ul. Krzywej w Łazach i ul. Paderewskiego </w:t>
      </w:r>
      <w:r w:rsidRPr="00566932">
        <w:rPr>
          <w:rFonts w:ascii="Arial" w:hAnsi="Arial" w:cs="Arial"/>
          <w:b w:val="0"/>
          <w:color w:val="000000"/>
          <w:sz w:val="20"/>
        </w:rPr>
        <w:t xml:space="preserve"> </w:t>
      </w:r>
      <w:r w:rsidRPr="00566932">
        <w:rPr>
          <w:rFonts w:ascii="Arial" w:hAnsi="Arial" w:cs="Arial"/>
          <w:color w:val="000000"/>
          <w:sz w:val="20"/>
        </w:rPr>
        <w:t>w Wysokiej</w:t>
      </w:r>
      <w:r w:rsidRPr="00566932">
        <w:rPr>
          <w:rFonts w:ascii="Arial" w:hAnsi="Arial" w:cs="Arial"/>
          <w:b w:val="0"/>
          <w:color w:val="000000"/>
          <w:sz w:val="20"/>
        </w:rPr>
        <w:t>.</w:t>
      </w:r>
    </w:p>
    <w:p w14:paraId="036FDA91" w14:textId="77777777" w:rsidR="007116F9" w:rsidRPr="007116F9" w:rsidRDefault="007116F9" w:rsidP="007116F9">
      <w:pPr>
        <w:pStyle w:val="Tekstpodstawowy21"/>
        <w:jc w:val="left"/>
        <w:rPr>
          <w:rFonts w:ascii="Arial" w:hAnsi="Arial" w:cs="Arial"/>
          <w:sz w:val="20"/>
          <w:lang w:eastAsia="pl-PL"/>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57"/>
        <w:gridCol w:w="3383"/>
        <w:gridCol w:w="2781"/>
      </w:tblGrid>
      <w:tr w:rsidR="00C53D07" w:rsidRPr="00A92F58" w14:paraId="145B560E" w14:textId="77777777" w:rsidTr="00AB630A">
        <w:trPr>
          <w:trHeight w:hRule="exact" w:val="1364"/>
        </w:trPr>
        <w:tc>
          <w:tcPr>
            <w:tcW w:w="303" w:type="pct"/>
            <w:shd w:val="clear" w:color="auto" w:fill="auto"/>
            <w:vAlign w:val="center"/>
          </w:tcPr>
          <w:p w14:paraId="75209DC0" w14:textId="77777777" w:rsidR="00C53D07" w:rsidRPr="00A92F58" w:rsidRDefault="00C53D07" w:rsidP="00AB630A">
            <w:pPr>
              <w:spacing w:before="120" w:after="120" w:line="360" w:lineRule="auto"/>
              <w:jc w:val="center"/>
              <w:rPr>
                <w:rFonts w:cs="Calibri"/>
                <w:b/>
              </w:rPr>
            </w:pPr>
            <w:r w:rsidRPr="00A92F58">
              <w:rPr>
                <w:rFonts w:cs="Calibri"/>
                <w:b/>
              </w:rPr>
              <w:t>L.p.</w:t>
            </w:r>
          </w:p>
        </w:tc>
        <w:tc>
          <w:tcPr>
            <w:tcW w:w="1340" w:type="pct"/>
            <w:shd w:val="clear" w:color="auto" w:fill="auto"/>
            <w:vAlign w:val="center"/>
          </w:tcPr>
          <w:p w14:paraId="7F50CDFA" w14:textId="77777777" w:rsidR="00C53D07" w:rsidRPr="007A5713" w:rsidRDefault="00C53D07" w:rsidP="00AB630A">
            <w:pPr>
              <w:spacing w:before="120" w:after="120" w:line="360" w:lineRule="auto"/>
              <w:jc w:val="center"/>
              <w:rPr>
                <w:rFonts w:ascii="Arial" w:hAnsi="Arial" w:cs="Arial"/>
                <w:b/>
                <w:sz w:val="18"/>
                <w:szCs w:val="18"/>
              </w:rPr>
            </w:pPr>
            <w:r w:rsidRPr="007A5713">
              <w:rPr>
                <w:rFonts w:ascii="Arial" w:hAnsi="Arial" w:cs="Arial"/>
                <w:b/>
                <w:sz w:val="18"/>
                <w:szCs w:val="18"/>
              </w:rPr>
              <w:t xml:space="preserve">Zakres wykonywanych czynności / </w:t>
            </w:r>
            <w:r w:rsidRPr="007A5713">
              <w:rPr>
                <w:rFonts w:ascii="Arial" w:hAnsi="Arial" w:cs="Arial"/>
                <w:b/>
                <w:sz w:val="18"/>
                <w:szCs w:val="18"/>
              </w:rPr>
              <w:br/>
              <w:t>Imię i nazwisko</w:t>
            </w:r>
          </w:p>
        </w:tc>
        <w:tc>
          <w:tcPr>
            <w:tcW w:w="1842" w:type="pct"/>
            <w:shd w:val="clear" w:color="auto" w:fill="auto"/>
            <w:vAlign w:val="center"/>
          </w:tcPr>
          <w:p w14:paraId="59FADA24" w14:textId="77777777" w:rsidR="00C53D07" w:rsidRDefault="00C53D07" w:rsidP="00AB630A">
            <w:pPr>
              <w:spacing w:line="360" w:lineRule="auto"/>
              <w:jc w:val="center"/>
              <w:rPr>
                <w:rFonts w:ascii="Arial" w:hAnsi="Arial" w:cs="Arial"/>
                <w:b/>
                <w:sz w:val="18"/>
                <w:szCs w:val="18"/>
              </w:rPr>
            </w:pPr>
          </w:p>
          <w:p w14:paraId="078F8DB2" w14:textId="77777777" w:rsidR="00C53D07" w:rsidRPr="007A5713" w:rsidRDefault="00C53D07" w:rsidP="00AB630A">
            <w:pPr>
              <w:spacing w:line="360" w:lineRule="auto"/>
              <w:jc w:val="center"/>
              <w:rPr>
                <w:rFonts w:ascii="Arial" w:hAnsi="Arial" w:cs="Arial"/>
                <w:b/>
                <w:sz w:val="18"/>
                <w:szCs w:val="18"/>
              </w:rPr>
            </w:pPr>
            <w:r w:rsidRPr="007A5713">
              <w:rPr>
                <w:rFonts w:ascii="Arial" w:hAnsi="Arial" w:cs="Arial"/>
                <w:b/>
                <w:sz w:val="18"/>
                <w:szCs w:val="18"/>
              </w:rPr>
              <w:t>Opis posiadanych kwalifikacji zawodowych (data uzyskania uprawnień, nr, opis uprawnień)</w:t>
            </w:r>
          </w:p>
          <w:p w14:paraId="293B8762" w14:textId="77777777" w:rsidR="00C53D07" w:rsidRPr="007A5713" w:rsidRDefault="00C53D07" w:rsidP="00AB630A">
            <w:pPr>
              <w:spacing w:line="360" w:lineRule="auto"/>
              <w:jc w:val="center"/>
              <w:rPr>
                <w:rFonts w:ascii="Arial" w:hAnsi="Arial" w:cs="Arial"/>
                <w:b/>
                <w:sz w:val="18"/>
                <w:szCs w:val="18"/>
              </w:rPr>
            </w:pPr>
          </w:p>
        </w:tc>
        <w:tc>
          <w:tcPr>
            <w:tcW w:w="1515" w:type="pct"/>
            <w:shd w:val="clear" w:color="auto" w:fill="auto"/>
            <w:vAlign w:val="center"/>
          </w:tcPr>
          <w:p w14:paraId="6BC58A66" w14:textId="77777777" w:rsidR="00C53D07" w:rsidRPr="007A5713" w:rsidRDefault="00C53D07" w:rsidP="00AB630A">
            <w:pPr>
              <w:spacing w:before="120" w:after="120" w:line="360" w:lineRule="auto"/>
              <w:jc w:val="center"/>
              <w:rPr>
                <w:rFonts w:ascii="Arial" w:hAnsi="Arial" w:cs="Arial"/>
                <w:b/>
                <w:sz w:val="18"/>
                <w:szCs w:val="18"/>
              </w:rPr>
            </w:pPr>
            <w:r w:rsidRPr="007A5713">
              <w:rPr>
                <w:rFonts w:ascii="Arial" w:hAnsi="Arial" w:cs="Arial"/>
                <w:b/>
                <w:sz w:val="18"/>
                <w:szCs w:val="18"/>
              </w:rPr>
              <w:t>Podstawa do dysponowania osobą</w:t>
            </w:r>
            <w:r w:rsidRPr="007A5713">
              <w:rPr>
                <w:rStyle w:val="Odwoanieprzypisudolnego"/>
                <w:rFonts w:ascii="Arial" w:hAnsi="Arial" w:cs="Arial"/>
                <w:b/>
                <w:sz w:val="18"/>
                <w:szCs w:val="18"/>
              </w:rPr>
              <w:footnoteReference w:id="4"/>
            </w:r>
          </w:p>
        </w:tc>
      </w:tr>
      <w:tr w:rsidR="00C53D07" w:rsidRPr="00A92F58" w14:paraId="0916F4BC" w14:textId="77777777" w:rsidTr="00AB630A">
        <w:trPr>
          <w:trHeight w:hRule="exact" w:val="851"/>
        </w:trPr>
        <w:tc>
          <w:tcPr>
            <w:tcW w:w="303" w:type="pct"/>
            <w:vAlign w:val="center"/>
          </w:tcPr>
          <w:p w14:paraId="0F011940" w14:textId="77777777" w:rsidR="00C53D07" w:rsidRPr="00A92F58" w:rsidRDefault="00C53D07" w:rsidP="00AB630A">
            <w:pPr>
              <w:spacing w:before="120" w:after="120" w:line="360" w:lineRule="auto"/>
              <w:jc w:val="center"/>
              <w:rPr>
                <w:rFonts w:cs="Calibri"/>
                <w:b/>
              </w:rPr>
            </w:pPr>
            <w:r w:rsidRPr="00A92F58">
              <w:rPr>
                <w:rFonts w:cs="Calibri"/>
                <w:b/>
              </w:rPr>
              <w:t>1.</w:t>
            </w:r>
          </w:p>
        </w:tc>
        <w:tc>
          <w:tcPr>
            <w:tcW w:w="1340" w:type="pct"/>
            <w:vAlign w:val="center"/>
          </w:tcPr>
          <w:p w14:paraId="38326EA3" w14:textId="77777777" w:rsidR="00C53D07" w:rsidRPr="00A92F58" w:rsidRDefault="00C53D07" w:rsidP="00AB630A">
            <w:pPr>
              <w:suppressAutoHyphens/>
              <w:spacing w:line="360" w:lineRule="auto"/>
              <w:rPr>
                <w:rFonts w:cs="Calibri"/>
                <w:b/>
              </w:rPr>
            </w:pPr>
          </w:p>
        </w:tc>
        <w:tc>
          <w:tcPr>
            <w:tcW w:w="1842" w:type="pct"/>
            <w:vAlign w:val="center"/>
          </w:tcPr>
          <w:p w14:paraId="01CB3A83" w14:textId="77777777" w:rsidR="00C53D07" w:rsidRPr="00A92F58" w:rsidRDefault="00C53D07" w:rsidP="00AB630A">
            <w:pPr>
              <w:spacing w:line="360" w:lineRule="auto"/>
              <w:rPr>
                <w:rFonts w:cs="Calibri"/>
              </w:rPr>
            </w:pPr>
          </w:p>
          <w:p w14:paraId="6C905827" w14:textId="77777777" w:rsidR="00C53D07" w:rsidRPr="00A92F58" w:rsidRDefault="00C53D07" w:rsidP="00AB630A">
            <w:pPr>
              <w:spacing w:line="360" w:lineRule="auto"/>
              <w:rPr>
                <w:rFonts w:cs="Calibri"/>
              </w:rPr>
            </w:pPr>
          </w:p>
          <w:p w14:paraId="7892C295" w14:textId="77777777" w:rsidR="00C53D07" w:rsidRPr="00A92F58" w:rsidRDefault="00C53D07" w:rsidP="00AB630A">
            <w:pPr>
              <w:spacing w:line="360" w:lineRule="auto"/>
              <w:rPr>
                <w:rFonts w:cs="Calibri"/>
              </w:rPr>
            </w:pPr>
          </w:p>
          <w:p w14:paraId="313FCCFC" w14:textId="77777777" w:rsidR="00C53D07" w:rsidRPr="00A92F58" w:rsidRDefault="00C53D07" w:rsidP="00AB630A">
            <w:pPr>
              <w:spacing w:line="360" w:lineRule="auto"/>
              <w:rPr>
                <w:rFonts w:cs="Calibri"/>
              </w:rPr>
            </w:pPr>
          </w:p>
          <w:p w14:paraId="77A7A6F3" w14:textId="77777777" w:rsidR="00C53D07" w:rsidRPr="00A92F58" w:rsidRDefault="00C53D07" w:rsidP="00AB630A">
            <w:pPr>
              <w:spacing w:line="360" w:lineRule="auto"/>
              <w:rPr>
                <w:rFonts w:cs="Calibri"/>
              </w:rPr>
            </w:pPr>
          </w:p>
          <w:p w14:paraId="75BCBC73" w14:textId="77777777" w:rsidR="00C53D07" w:rsidRPr="00A92F58" w:rsidRDefault="00C53D07" w:rsidP="00AB630A">
            <w:pPr>
              <w:spacing w:line="360" w:lineRule="auto"/>
              <w:rPr>
                <w:rFonts w:cs="Calibri"/>
              </w:rPr>
            </w:pPr>
          </w:p>
          <w:p w14:paraId="64967180" w14:textId="77777777" w:rsidR="00C53D07" w:rsidRPr="00A92F58" w:rsidRDefault="00C53D07" w:rsidP="00AB630A">
            <w:pPr>
              <w:spacing w:line="360" w:lineRule="auto"/>
              <w:rPr>
                <w:rFonts w:cs="Calibri"/>
              </w:rPr>
            </w:pPr>
          </w:p>
          <w:p w14:paraId="7A8D20BA" w14:textId="77777777" w:rsidR="00C53D07" w:rsidRPr="00A92F58" w:rsidRDefault="00C53D07" w:rsidP="00AB630A">
            <w:pPr>
              <w:spacing w:line="360" w:lineRule="auto"/>
              <w:rPr>
                <w:rFonts w:cs="Calibri"/>
              </w:rPr>
            </w:pPr>
          </w:p>
          <w:p w14:paraId="132D689F" w14:textId="77777777" w:rsidR="00C53D07" w:rsidRPr="00A92F58" w:rsidRDefault="00C53D07" w:rsidP="00AB630A">
            <w:pPr>
              <w:spacing w:line="360" w:lineRule="auto"/>
              <w:rPr>
                <w:rFonts w:cs="Calibri"/>
              </w:rPr>
            </w:pPr>
          </w:p>
          <w:p w14:paraId="501368B6" w14:textId="77777777" w:rsidR="00C53D07" w:rsidRPr="00A92F58" w:rsidRDefault="00C53D07" w:rsidP="00AB630A">
            <w:pPr>
              <w:spacing w:line="360" w:lineRule="auto"/>
              <w:rPr>
                <w:rFonts w:cs="Calibri"/>
              </w:rPr>
            </w:pPr>
          </w:p>
          <w:p w14:paraId="13A4FCDD" w14:textId="77777777" w:rsidR="00C53D07" w:rsidRPr="00A92F58" w:rsidRDefault="00C53D07" w:rsidP="00AB630A">
            <w:pPr>
              <w:spacing w:line="360" w:lineRule="auto"/>
              <w:rPr>
                <w:rFonts w:cs="Calibri"/>
              </w:rPr>
            </w:pPr>
          </w:p>
        </w:tc>
        <w:tc>
          <w:tcPr>
            <w:tcW w:w="1515" w:type="pct"/>
          </w:tcPr>
          <w:p w14:paraId="3B856F98" w14:textId="77777777" w:rsidR="00C53D07" w:rsidRPr="00A92F58" w:rsidRDefault="00C53D07" w:rsidP="00AB630A">
            <w:pPr>
              <w:spacing w:before="120" w:after="120" w:line="360" w:lineRule="auto"/>
              <w:rPr>
                <w:rFonts w:cs="Calibri"/>
                <w:b/>
              </w:rPr>
            </w:pPr>
          </w:p>
        </w:tc>
      </w:tr>
      <w:tr w:rsidR="00C53D07" w:rsidRPr="00A92F58" w14:paraId="5FA1450C" w14:textId="77777777" w:rsidTr="00AB630A">
        <w:trPr>
          <w:trHeight w:hRule="exact" w:val="851"/>
        </w:trPr>
        <w:tc>
          <w:tcPr>
            <w:tcW w:w="303" w:type="pct"/>
            <w:vAlign w:val="center"/>
          </w:tcPr>
          <w:p w14:paraId="50B793F5" w14:textId="77777777" w:rsidR="00C53D07" w:rsidRPr="00A92F58" w:rsidRDefault="00C53D07" w:rsidP="00AB630A">
            <w:pPr>
              <w:spacing w:before="120" w:after="120" w:line="360" w:lineRule="auto"/>
              <w:jc w:val="center"/>
              <w:rPr>
                <w:rFonts w:cs="Calibri"/>
                <w:b/>
              </w:rPr>
            </w:pPr>
            <w:r w:rsidRPr="00A92F58">
              <w:rPr>
                <w:rFonts w:cs="Calibri"/>
                <w:b/>
              </w:rPr>
              <w:t>2.</w:t>
            </w:r>
          </w:p>
        </w:tc>
        <w:tc>
          <w:tcPr>
            <w:tcW w:w="1340" w:type="pct"/>
            <w:vAlign w:val="center"/>
          </w:tcPr>
          <w:p w14:paraId="2DB3F8AB" w14:textId="77777777" w:rsidR="00C53D07" w:rsidRPr="00A92F58" w:rsidRDefault="00C53D07" w:rsidP="00AB630A">
            <w:pPr>
              <w:suppressAutoHyphens/>
              <w:spacing w:line="360" w:lineRule="auto"/>
              <w:rPr>
                <w:rFonts w:cs="Calibri"/>
                <w:b/>
              </w:rPr>
            </w:pPr>
          </w:p>
        </w:tc>
        <w:tc>
          <w:tcPr>
            <w:tcW w:w="1842" w:type="pct"/>
            <w:vAlign w:val="center"/>
          </w:tcPr>
          <w:p w14:paraId="6C5789B7" w14:textId="77777777" w:rsidR="00C53D07" w:rsidRPr="00A92F58" w:rsidRDefault="00C53D07" w:rsidP="00AB630A">
            <w:pPr>
              <w:spacing w:line="360" w:lineRule="auto"/>
              <w:rPr>
                <w:rFonts w:cs="Calibri"/>
              </w:rPr>
            </w:pPr>
          </w:p>
        </w:tc>
        <w:tc>
          <w:tcPr>
            <w:tcW w:w="1515" w:type="pct"/>
          </w:tcPr>
          <w:p w14:paraId="754B2A43" w14:textId="77777777" w:rsidR="00C53D07" w:rsidRPr="00A92F58" w:rsidRDefault="00C53D07" w:rsidP="00AB630A">
            <w:pPr>
              <w:spacing w:before="120" w:after="120" w:line="360" w:lineRule="auto"/>
              <w:rPr>
                <w:rFonts w:cs="Calibri"/>
                <w:b/>
              </w:rPr>
            </w:pPr>
          </w:p>
        </w:tc>
      </w:tr>
      <w:tr w:rsidR="00C53D07" w:rsidRPr="00A92F58" w14:paraId="6A0E9A69" w14:textId="77777777" w:rsidTr="00AB630A">
        <w:trPr>
          <w:trHeight w:hRule="exact" w:val="851"/>
        </w:trPr>
        <w:tc>
          <w:tcPr>
            <w:tcW w:w="303" w:type="pct"/>
            <w:vAlign w:val="center"/>
          </w:tcPr>
          <w:p w14:paraId="48E2CF2D" w14:textId="77777777" w:rsidR="00C53D07" w:rsidRPr="00A92F58" w:rsidRDefault="00C53D07" w:rsidP="00AB630A">
            <w:pPr>
              <w:spacing w:before="120" w:after="120" w:line="360" w:lineRule="auto"/>
              <w:jc w:val="center"/>
              <w:rPr>
                <w:rFonts w:cs="Calibri"/>
                <w:b/>
              </w:rPr>
            </w:pPr>
            <w:r w:rsidRPr="00A92F58">
              <w:rPr>
                <w:rFonts w:cs="Calibri"/>
                <w:b/>
              </w:rPr>
              <w:t>3.</w:t>
            </w:r>
          </w:p>
        </w:tc>
        <w:tc>
          <w:tcPr>
            <w:tcW w:w="1340" w:type="pct"/>
            <w:vAlign w:val="center"/>
          </w:tcPr>
          <w:p w14:paraId="4032C7D1" w14:textId="77777777" w:rsidR="00C53D07" w:rsidRPr="00A92F58" w:rsidRDefault="00C53D07" w:rsidP="00AB630A">
            <w:pPr>
              <w:suppressAutoHyphens/>
              <w:spacing w:line="360" w:lineRule="auto"/>
              <w:rPr>
                <w:rFonts w:cs="Calibri"/>
                <w:b/>
              </w:rPr>
            </w:pPr>
          </w:p>
        </w:tc>
        <w:tc>
          <w:tcPr>
            <w:tcW w:w="1842" w:type="pct"/>
            <w:vAlign w:val="center"/>
          </w:tcPr>
          <w:p w14:paraId="772867ED" w14:textId="77777777" w:rsidR="00C53D07" w:rsidRPr="00A92F58" w:rsidRDefault="00C53D07" w:rsidP="00AB630A">
            <w:pPr>
              <w:spacing w:line="360" w:lineRule="auto"/>
              <w:rPr>
                <w:rFonts w:cs="Calibri"/>
              </w:rPr>
            </w:pPr>
          </w:p>
        </w:tc>
        <w:tc>
          <w:tcPr>
            <w:tcW w:w="1515" w:type="pct"/>
          </w:tcPr>
          <w:p w14:paraId="6427E87B" w14:textId="77777777" w:rsidR="00C53D07" w:rsidRPr="00A92F58" w:rsidRDefault="00C53D07" w:rsidP="00AB630A">
            <w:pPr>
              <w:spacing w:before="120" w:after="120" w:line="360" w:lineRule="auto"/>
              <w:rPr>
                <w:rFonts w:cs="Calibri"/>
                <w:b/>
              </w:rPr>
            </w:pPr>
          </w:p>
        </w:tc>
      </w:tr>
      <w:tr w:rsidR="00C53D07" w:rsidRPr="00A92F58" w14:paraId="54C8A8B5" w14:textId="77777777" w:rsidTr="00AB630A">
        <w:trPr>
          <w:trHeight w:hRule="exact" w:val="851"/>
        </w:trPr>
        <w:tc>
          <w:tcPr>
            <w:tcW w:w="303" w:type="pct"/>
            <w:vAlign w:val="center"/>
          </w:tcPr>
          <w:p w14:paraId="4D46A548" w14:textId="77777777" w:rsidR="00C53D07" w:rsidRPr="00A92F58" w:rsidRDefault="00C53D07" w:rsidP="00AB630A">
            <w:pPr>
              <w:spacing w:before="120" w:after="120" w:line="360" w:lineRule="auto"/>
              <w:jc w:val="center"/>
              <w:rPr>
                <w:rFonts w:cs="Calibri"/>
                <w:b/>
              </w:rPr>
            </w:pPr>
            <w:r w:rsidRPr="00A92F58">
              <w:rPr>
                <w:rFonts w:cs="Calibri"/>
                <w:b/>
              </w:rPr>
              <w:t>4.</w:t>
            </w:r>
          </w:p>
        </w:tc>
        <w:tc>
          <w:tcPr>
            <w:tcW w:w="1340" w:type="pct"/>
            <w:vAlign w:val="center"/>
          </w:tcPr>
          <w:p w14:paraId="2A3F8DA7" w14:textId="77777777" w:rsidR="00C53D07" w:rsidRPr="00A92F58" w:rsidRDefault="00C53D07" w:rsidP="00AB630A">
            <w:pPr>
              <w:suppressAutoHyphens/>
              <w:spacing w:line="360" w:lineRule="auto"/>
              <w:rPr>
                <w:rFonts w:cs="Calibri"/>
                <w:b/>
              </w:rPr>
            </w:pPr>
          </w:p>
        </w:tc>
        <w:tc>
          <w:tcPr>
            <w:tcW w:w="1842" w:type="pct"/>
            <w:vAlign w:val="center"/>
          </w:tcPr>
          <w:p w14:paraId="632A18FB" w14:textId="77777777" w:rsidR="00C53D07" w:rsidRPr="00A92F58" w:rsidRDefault="00C53D07" w:rsidP="00AB630A">
            <w:pPr>
              <w:spacing w:line="360" w:lineRule="auto"/>
              <w:rPr>
                <w:rFonts w:cs="Calibri"/>
              </w:rPr>
            </w:pPr>
          </w:p>
        </w:tc>
        <w:tc>
          <w:tcPr>
            <w:tcW w:w="1515" w:type="pct"/>
          </w:tcPr>
          <w:p w14:paraId="610D42CD" w14:textId="77777777" w:rsidR="00C53D07" w:rsidRPr="00A92F58" w:rsidRDefault="00C53D07" w:rsidP="00AB630A">
            <w:pPr>
              <w:spacing w:before="120" w:after="120" w:line="360" w:lineRule="auto"/>
              <w:rPr>
                <w:rFonts w:cs="Calibri"/>
                <w:b/>
              </w:rPr>
            </w:pPr>
          </w:p>
        </w:tc>
      </w:tr>
    </w:tbl>
    <w:p w14:paraId="30FD19B9" w14:textId="77777777" w:rsidR="00C53D07" w:rsidRPr="00A92F58" w:rsidRDefault="00C53D07" w:rsidP="00C53D07">
      <w:pPr>
        <w:spacing w:line="360" w:lineRule="auto"/>
        <w:ind w:left="5664" w:firstLine="708"/>
        <w:rPr>
          <w:rFonts w:cs="Calibri"/>
        </w:rPr>
      </w:pPr>
    </w:p>
    <w:p w14:paraId="78D08C3F" w14:textId="77777777" w:rsidR="00C53D07" w:rsidRDefault="007116F9" w:rsidP="00C53D07">
      <w:pPr>
        <w:rPr>
          <w:rFonts w:ascii="Arial" w:hAnsi="Arial" w:cs="Arial"/>
          <w:sz w:val="20"/>
          <w:szCs w:val="20"/>
        </w:rPr>
      </w:pPr>
      <w:r w:rsidRPr="005C0D87">
        <w:rPr>
          <w:b/>
          <w:i/>
        </w:rPr>
        <w:t>DOKUMENT NALEŻY PODPISAĆ ELEKTRONICZNIE</w:t>
      </w:r>
    </w:p>
    <w:p w14:paraId="73A13602" w14:textId="77777777" w:rsidR="00C53D07" w:rsidRDefault="00C53D07" w:rsidP="00C53D07">
      <w:pPr>
        <w:rPr>
          <w:rFonts w:ascii="Arial" w:hAnsi="Arial" w:cs="Arial"/>
          <w:sz w:val="20"/>
          <w:szCs w:val="20"/>
        </w:rPr>
      </w:pPr>
    </w:p>
    <w:p w14:paraId="0AA1E4F0" w14:textId="77777777" w:rsidR="00C53D07" w:rsidRDefault="00C53D07" w:rsidP="00C53D07">
      <w:pPr>
        <w:spacing w:line="360" w:lineRule="auto"/>
        <w:ind w:left="5664" w:firstLine="708"/>
        <w:rPr>
          <w:rFonts w:cs="Calibri"/>
          <w:b/>
        </w:rPr>
      </w:pPr>
    </w:p>
    <w:p w14:paraId="7FD8888D" w14:textId="77777777" w:rsidR="00975DBF" w:rsidRDefault="00975DBF" w:rsidP="00C9767B">
      <w:pPr>
        <w:spacing w:before="120" w:after="120"/>
        <w:rPr>
          <w:b/>
          <w:color w:val="000000"/>
        </w:rPr>
      </w:pPr>
    </w:p>
    <w:p w14:paraId="6513E618" w14:textId="77777777" w:rsidR="00680764" w:rsidRDefault="00680764" w:rsidP="00C9767B">
      <w:pPr>
        <w:spacing w:before="120" w:after="120"/>
        <w:rPr>
          <w:b/>
          <w:color w:val="000000"/>
        </w:rPr>
      </w:pPr>
    </w:p>
    <w:p w14:paraId="096F5460" w14:textId="77777777" w:rsidR="00680764" w:rsidRDefault="00680764" w:rsidP="00C9767B">
      <w:pPr>
        <w:spacing w:before="120" w:after="120"/>
        <w:rPr>
          <w:b/>
          <w:color w:val="000000"/>
        </w:rPr>
      </w:pPr>
    </w:p>
    <w:p w14:paraId="3C943809" w14:textId="77777777" w:rsidR="00680764" w:rsidRDefault="00680764" w:rsidP="00C9767B">
      <w:pPr>
        <w:spacing w:before="120" w:after="120"/>
        <w:rPr>
          <w:b/>
          <w:color w:val="000000"/>
        </w:rPr>
      </w:pPr>
    </w:p>
    <w:p w14:paraId="4E7B3A40" w14:textId="77777777" w:rsidR="00680764" w:rsidRDefault="00680764" w:rsidP="00C9767B">
      <w:pPr>
        <w:spacing w:before="120" w:after="120"/>
        <w:rPr>
          <w:b/>
          <w:color w:val="000000"/>
        </w:rPr>
      </w:pPr>
    </w:p>
    <w:p w14:paraId="280B1E73" w14:textId="77777777" w:rsidR="00680764" w:rsidRDefault="00680764" w:rsidP="00C9767B">
      <w:pPr>
        <w:spacing w:before="120" w:after="120"/>
        <w:rPr>
          <w:b/>
          <w:color w:val="000000"/>
        </w:rPr>
      </w:pPr>
    </w:p>
    <w:p w14:paraId="6FBDFFDC" w14:textId="77777777" w:rsidR="00680764" w:rsidRDefault="00680764" w:rsidP="00C9767B">
      <w:pPr>
        <w:spacing w:before="120" w:after="120"/>
        <w:rPr>
          <w:b/>
          <w:color w:val="000000"/>
        </w:rPr>
      </w:pPr>
    </w:p>
    <w:p w14:paraId="0C41F7A0" w14:textId="77777777" w:rsidR="00680764" w:rsidRDefault="00680764" w:rsidP="00C9767B">
      <w:pPr>
        <w:spacing w:before="120" w:after="120"/>
        <w:rPr>
          <w:b/>
          <w:color w:val="000000"/>
        </w:rPr>
      </w:pPr>
    </w:p>
    <w:p w14:paraId="05254F4D" w14:textId="77777777" w:rsidR="00680764" w:rsidRDefault="00680764" w:rsidP="00C9767B">
      <w:pPr>
        <w:spacing w:before="120" w:after="120"/>
        <w:rPr>
          <w:b/>
          <w:color w:val="000000"/>
        </w:rPr>
      </w:pPr>
    </w:p>
    <w:p w14:paraId="4B81E39A" w14:textId="77777777" w:rsidR="00680764" w:rsidRDefault="00680764" w:rsidP="00C9767B">
      <w:pPr>
        <w:spacing w:before="120" w:after="120"/>
        <w:rPr>
          <w:b/>
          <w:color w:val="000000"/>
        </w:rPr>
      </w:pPr>
    </w:p>
    <w:p w14:paraId="5BF1FC62" w14:textId="46AA2C15" w:rsidR="00680764" w:rsidRPr="007F241A" w:rsidRDefault="00680764" w:rsidP="00680764">
      <w:pPr>
        <w:spacing w:before="120" w:after="120"/>
        <w:jc w:val="right"/>
        <w:rPr>
          <w:rFonts w:ascii="Arial" w:hAnsi="Arial" w:cs="Arial"/>
          <w:sz w:val="16"/>
          <w:szCs w:val="16"/>
        </w:rPr>
      </w:pPr>
      <w:r w:rsidRPr="007F241A">
        <w:rPr>
          <w:rFonts w:ascii="Arial" w:hAnsi="Arial" w:cs="Arial"/>
          <w:b/>
        </w:rPr>
        <w:lastRenderedPageBreak/>
        <w:t xml:space="preserve">Załącznik nr 6 do SWZ </w:t>
      </w:r>
    </w:p>
    <w:p w14:paraId="6D6C17E9" w14:textId="77777777" w:rsidR="00680764" w:rsidRDefault="00680764" w:rsidP="00680764">
      <w:pPr>
        <w:spacing w:line="276" w:lineRule="auto"/>
        <w:jc w:val="center"/>
        <w:rPr>
          <w:rFonts w:ascii="Arial" w:hAnsi="Arial" w:cs="Arial"/>
          <w:b/>
          <w:bCs/>
        </w:rPr>
      </w:pPr>
    </w:p>
    <w:p w14:paraId="66DE3D74" w14:textId="42681630" w:rsidR="00680764" w:rsidRPr="00DE3AD8" w:rsidRDefault="00680764" w:rsidP="00680764">
      <w:pPr>
        <w:spacing w:line="276" w:lineRule="auto"/>
        <w:jc w:val="center"/>
        <w:rPr>
          <w:rFonts w:ascii="Arial" w:hAnsi="Arial" w:cs="Arial"/>
          <w:b/>
          <w:bCs/>
        </w:rPr>
      </w:pPr>
      <w:r w:rsidRPr="000013C3">
        <w:rPr>
          <w:rFonts w:ascii="Arial" w:hAnsi="Arial" w:cs="Arial"/>
          <w:b/>
          <w:bCs/>
        </w:rPr>
        <w:t xml:space="preserve">Umowa </w:t>
      </w:r>
      <w:r>
        <w:rPr>
          <w:rFonts w:ascii="Arial" w:hAnsi="Arial" w:cs="Arial"/>
          <w:b/>
          <w:bCs/>
        </w:rPr>
        <w:t xml:space="preserve">WID. 272. </w:t>
      </w:r>
      <w:r w:rsidRPr="000013C3">
        <w:rPr>
          <w:rFonts w:ascii="Arial" w:hAnsi="Arial" w:cs="Arial"/>
        </w:rPr>
        <w:t>.......</w:t>
      </w:r>
      <w:r w:rsidRPr="000013C3">
        <w:rPr>
          <w:rFonts w:ascii="Arial" w:hAnsi="Arial" w:cs="Arial"/>
          <w:b/>
          <w:bCs/>
        </w:rPr>
        <w:t>202</w:t>
      </w:r>
      <w:r w:rsidR="00B976B2">
        <w:rPr>
          <w:rFonts w:ascii="Arial" w:hAnsi="Arial" w:cs="Arial"/>
          <w:b/>
          <w:bCs/>
        </w:rPr>
        <w:t>5</w:t>
      </w:r>
    </w:p>
    <w:p w14:paraId="76E8760F" w14:textId="77777777" w:rsidR="00680764" w:rsidRPr="00DE3AD8" w:rsidRDefault="00680764" w:rsidP="00680764">
      <w:pPr>
        <w:spacing w:line="276" w:lineRule="auto"/>
        <w:jc w:val="center"/>
        <w:rPr>
          <w:rFonts w:ascii="Arial" w:hAnsi="Arial" w:cs="Arial"/>
          <w:u w:val="single"/>
        </w:rPr>
      </w:pPr>
    </w:p>
    <w:p w14:paraId="4F06255E" w14:textId="509F9E79" w:rsidR="00680764" w:rsidRPr="007B6280" w:rsidRDefault="00680764" w:rsidP="00680764">
      <w:pPr>
        <w:spacing w:line="36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B976B2">
        <w:rPr>
          <w:rFonts w:ascii="Arial" w:eastAsia="PalatinoLinotype" w:hAnsi="Arial" w:cs="Arial"/>
          <w:b/>
          <w:bCs/>
          <w:sz w:val="20"/>
          <w:szCs w:val="20"/>
        </w:rPr>
        <w:t>5</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39D4742B" w14:textId="77777777" w:rsidR="00680764" w:rsidRPr="007B6280" w:rsidRDefault="00680764" w:rsidP="00680764">
      <w:pPr>
        <w:spacing w:line="36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26797A7A" w14:textId="77777777" w:rsidR="00680764" w:rsidRPr="007B6280" w:rsidRDefault="00680764" w:rsidP="00680764">
      <w:pPr>
        <w:spacing w:line="36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D5C6088" w14:textId="77777777" w:rsidR="00680764" w:rsidRPr="007B6280" w:rsidRDefault="00680764" w:rsidP="00680764">
      <w:pPr>
        <w:spacing w:line="36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7BEFFC72" w14:textId="77777777" w:rsidR="00680764" w:rsidRPr="007B6280" w:rsidRDefault="00680764" w:rsidP="00680764">
      <w:pPr>
        <w:spacing w:line="36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40B4A6B6" w14:textId="77777777" w:rsidR="00680764" w:rsidRPr="007B6280" w:rsidRDefault="00680764" w:rsidP="00680764">
      <w:pPr>
        <w:spacing w:line="360" w:lineRule="auto"/>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Pr>
          <w:rFonts w:ascii="Arial" w:eastAsia="PalatinoLinotype" w:hAnsi="Arial" w:cs="Arial"/>
          <w:b/>
          <w:color w:val="000000"/>
          <w:sz w:val="20"/>
          <w:szCs w:val="20"/>
        </w:rPr>
        <w:t>Ann</w:t>
      </w:r>
      <w:r w:rsidRPr="007B6280">
        <w:rPr>
          <w:rFonts w:ascii="Arial" w:eastAsia="PalatinoLinotype" w:hAnsi="Arial" w:cs="Arial"/>
          <w:b/>
          <w:bCs/>
          <w:color w:val="000000"/>
          <w:sz w:val="20"/>
          <w:szCs w:val="20"/>
        </w:rPr>
        <w:t xml:space="preserve">y </w:t>
      </w:r>
      <w:r>
        <w:rPr>
          <w:rFonts w:ascii="Arial" w:eastAsia="PalatinoLinotype" w:hAnsi="Arial" w:cs="Arial"/>
          <w:b/>
          <w:bCs/>
          <w:color w:val="000000"/>
          <w:sz w:val="20"/>
          <w:szCs w:val="20"/>
        </w:rPr>
        <w:t>Furman</w:t>
      </w:r>
      <w:r w:rsidRPr="007B6280">
        <w:rPr>
          <w:rFonts w:ascii="Arial" w:eastAsia="PalatinoLinotype" w:hAnsi="Arial" w:cs="Arial"/>
          <w:b/>
          <w:bCs/>
          <w:color w:val="000000"/>
          <w:sz w:val="20"/>
          <w:szCs w:val="20"/>
        </w:rPr>
        <w:t xml:space="preserve"> – Skarbnika Gminy Łazy zwaną dalej „Zamawiającym”</w:t>
      </w:r>
      <w:r w:rsidRPr="007B6280">
        <w:rPr>
          <w:rFonts w:ascii="Arial" w:eastAsia="PalatinoLinotype" w:hAnsi="Arial" w:cs="Arial"/>
          <w:b/>
          <w:color w:val="000000"/>
          <w:sz w:val="20"/>
          <w:szCs w:val="20"/>
        </w:rPr>
        <w:t>,</w:t>
      </w:r>
    </w:p>
    <w:p w14:paraId="6D6C7359" w14:textId="77777777" w:rsidR="00680764" w:rsidRPr="007B6280" w:rsidRDefault="00680764" w:rsidP="00680764">
      <w:pPr>
        <w:pStyle w:val="Tekstpodstawowywcity"/>
        <w:ind w:left="0" w:right="-75"/>
        <w:rPr>
          <w:rFonts w:ascii="Arial" w:hAnsi="Arial" w:cs="Arial"/>
          <w:sz w:val="20"/>
          <w:szCs w:val="20"/>
        </w:rPr>
      </w:pPr>
      <w:r w:rsidRPr="007B6280">
        <w:rPr>
          <w:rFonts w:ascii="Arial" w:hAnsi="Arial" w:cs="Arial"/>
          <w:sz w:val="20"/>
          <w:szCs w:val="20"/>
        </w:rPr>
        <w:t xml:space="preserve">a </w:t>
      </w:r>
    </w:p>
    <w:p w14:paraId="7492185D" w14:textId="77777777" w:rsidR="00680764" w:rsidRDefault="00680764" w:rsidP="00680764">
      <w:pPr>
        <w:pStyle w:val="Tekstpodstawowywcity"/>
        <w:ind w:left="0" w:right="-74"/>
        <w:rPr>
          <w:rFonts w:ascii="Arial" w:hAnsi="Arial" w:cs="Arial"/>
          <w:sz w:val="20"/>
          <w:szCs w:val="20"/>
        </w:rPr>
      </w:pPr>
    </w:p>
    <w:p w14:paraId="23BD8B84" w14:textId="77777777" w:rsidR="00680764" w:rsidRPr="00DD5C89" w:rsidRDefault="00680764" w:rsidP="00680764">
      <w:pPr>
        <w:pStyle w:val="Tekstpodstawowywcity"/>
        <w:spacing w:line="276" w:lineRule="auto"/>
        <w:ind w:firstLine="1"/>
        <w:rPr>
          <w:rFonts w:ascii="Arial" w:hAnsi="Arial" w:cs="Arial"/>
          <w:bCs/>
          <w:color w:val="000000"/>
          <w:sz w:val="20"/>
          <w:szCs w:val="20"/>
        </w:rPr>
      </w:pPr>
      <w:r w:rsidRPr="00DD5C89">
        <w:rPr>
          <w:rFonts w:ascii="Arial" w:hAnsi="Arial" w:cs="Arial"/>
          <w:bCs/>
          <w:color w:val="000000"/>
          <w:sz w:val="20"/>
          <w:szCs w:val="20"/>
        </w:rPr>
        <w:t>……………………………………………..</w:t>
      </w:r>
    </w:p>
    <w:p w14:paraId="399E17CD" w14:textId="77777777" w:rsidR="00680764" w:rsidRPr="00DD5C89" w:rsidRDefault="00680764" w:rsidP="00680764">
      <w:pPr>
        <w:pStyle w:val="Tekstpodstawowywcity"/>
        <w:spacing w:line="276" w:lineRule="auto"/>
        <w:ind w:left="0" w:firstLine="1"/>
        <w:rPr>
          <w:rFonts w:ascii="Arial" w:hAnsi="Arial" w:cs="Arial"/>
          <w:bCs/>
          <w:color w:val="000000"/>
          <w:sz w:val="20"/>
          <w:szCs w:val="20"/>
        </w:rPr>
      </w:pPr>
      <w:r w:rsidRPr="00DD5C89">
        <w:rPr>
          <w:rFonts w:ascii="Arial" w:hAnsi="Arial" w:cs="Arial"/>
          <w:bCs/>
          <w:color w:val="000000"/>
          <w:sz w:val="20"/>
          <w:szCs w:val="20"/>
        </w:rPr>
        <w:t>z siedzibą…………………………………, Nr KRS……………………..  (………………………)</w:t>
      </w:r>
    </w:p>
    <w:p w14:paraId="0103ECF1" w14:textId="77777777" w:rsidR="00680764" w:rsidRPr="00DD5C89" w:rsidRDefault="00680764" w:rsidP="00680764">
      <w:pPr>
        <w:pStyle w:val="Tekstpodstawowywcity"/>
        <w:spacing w:line="276" w:lineRule="auto"/>
        <w:ind w:firstLine="1"/>
        <w:rPr>
          <w:rFonts w:ascii="Arial" w:hAnsi="Arial" w:cs="Arial"/>
          <w:bCs/>
          <w:color w:val="000000"/>
          <w:sz w:val="20"/>
          <w:szCs w:val="20"/>
        </w:rPr>
      </w:pPr>
      <w:r w:rsidRPr="00DD5C89">
        <w:rPr>
          <w:rFonts w:ascii="Arial" w:hAnsi="Arial" w:cs="Arial"/>
          <w:bCs/>
          <w:color w:val="000000"/>
          <w:sz w:val="20"/>
          <w:szCs w:val="20"/>
        </w:rPr>
        <w:t>reprezentowanym przez …………………………………………</w:t>
      </w:r>
    </w:p>
    <w:p w14:paraId="0EA58862" w14:textId="77777777" w:rsidR="00680764" w:rsidRPr="007B301F" w:rsidRDefault="00680764" w:rsidP="00680764">
      <w:pPr>
        <w:pStyle w:val="Tekstpodstawowywcity"/>
        <w:spacing w:line="276" w:lineRule="auto"/>
        <w:ind w:firstLine="1"/>
        <w:rPr>
          <w:rFonts w:ascii="Arial" w:hAnsi="Arial" w:cs="Arial"/>
          <w:b/>
          <w:bCs/>
          <w:color w:val="000000"/>
          <w:sz w:val="20"/>
          <w:szCs w:val="20"/>
        </w:rPr>
      </w:pPr>
      <w:r w:rsidRPr="00DD5C89">
        <w:rPr>
          <w:rFonts w:ascii="Arial" w:hAnsi="Arial" w:cs="Arial"/>
          <w:bCs/>
          <w:color w:val="000000"/>
          <w:sz w:val="20"/>
          <w:szCs w:val="20"/>
        </w:rPr>
        <w:t xml:space="preserve">zwanym dalej </w:t>
      </w:r>
      <w:r w:rsidRPr="00DD5C89">
        <w:rPr>
          <w:rFonts w:ascii="Arial" w:hAnsi="Arial" w:cs="Arial"/>
          <w:b/>
          <w:bCs/>
          <w:color w:val="000000"/>
          <w:sz w:val="20"/>
          <w:szCs w:val="20"/>
        </w:rPr>
        <w:t>Wykonawcą</w:t>
      </w:r>
    </w:p>
    <w:p w14:paraId="7F6DDF3B" w14:textId="77777777" w:rsidR="00680764" w:rsidRPr="00FD5D6B" w:rsidRDefault="00680764" w:rsidP="00680764">
      <w:pPr>
        <w:pStyle w:val="Tekstpodstawowywcity"/>
        <w:spacing w:before="240" w:line="276" w:lineRule="auto"/>
        <w:ind w:left="0"/>
        <w:jc w:val="center"/>
        <w:rPr>
          <w:rFonts w:ascii="Arial" w:hAnsi="Arial" w:cs="Arial"/>
          <w:b/>
          <w:bCs/>
          <w:sz w:val="20"/>
          <w:szCs w:val="20"/>
        </w:rPr>
      </w:pPr>
      <w:r w:rsidRPr="00FD5D6B">
        <w:rPr>
          <w:rFonts w:ascii="Arial" w:hAnsi="Arial" w:cs="Arial"/>
          <w:b/>
          <w:bCs/>
          <w:sz w:val="20"/>
          <w:szCs w:val="20"/>
        </w:rPr>
        <w:t>§1</w:t>
      </w:r>
    </w:p>
    <w:p w14:paraId="3519D8A7" w14:textId="77777777" w:rsidR="00680764" w:rsidRPr="00186C83" w:rsidRDefault="00680764" w:rsidP="00680764">
      <w:pPr>
        <w:pStyle w:val="Tekstpodstawowywcity"/>
        <w:spacing w:before="120" w:line="276" w:lineRule="auto"/>
        <w:ind w:left="0"/>
        <w:jc w:val="center"/>
        <w:rPr>
          <w:rFonts w:ascii="Arial" w:hAnsi="Arial" w:cs="Arial"/>
          <w:b/>
          <w:bCs/>
          <w:sz w:val="20"/>
          <w:szCs w:val="20"/>
        </w:rPr>
      </w:pPr>
      <w:r w:rsidRPr="00186C83">
        <w:rPr>
          <w:rFonts w:ascii="Arial" w:hAnsi="Arial" w:cs="Arial"/>
          <w:b/>
          <w:bCs/>
          <w:sz w:val="20"/>
          <w:szCs w:val="20"/>
        </w:rPr>
        <w:t>Przedmiot umowy</w:t>
      </w:r>
    </w:p>
    <w:p w14:paraId="6FC4B40D" w14:textId="461E2327" w:rsidR="00E4712C" w:rsidRPr="00E4712C" w:rsidRDefault="00680764" w:rsidP="00E4712C">
      <w:pPr>
        <w:pStyle w:val="Akapitzlist"/>
        <w:numPr>
          <w:ilvl w:val="0"/>
          <w:numId w:val="84"/>
        </w:numPr>
        <w:tabs>
          <w:tab w:val="left" w:pos="284"/>
        </w:tabs>
        <w:spacing w:line="276" w:lineRule="auto"/>
        <w:ind w:left="0" w:firstLine="0"/>
        <w:rPr>
          <w:rFonts w:ascii="Arial" w:hAnsi="Arial" w:cs="Arial"/>
          <w:sz w:val="20"/>
          <w:szCs w:val="20"/>
          <w:lang w:eastAsia="ar-SA"/>
        </w:rPr>
      </w:pPr>
      <w:r w:rsidRPr="00186C83">
        <w:rPr>
          <w:rFonts w:ascii="Arial" w:eastAsia="DejaVuSans-Bold" w:hAnsi="Arial" w:cs="Arial"/>
          <w:bCs/>
          <w:sz w:val="20"/>
          <w:szCs w:val="20"/>
        </w:rPr>
        <w:t xml:space="preserve">Zgodnie z wynikiem postępowania o udzielenie zamówienia publicznego w trybie podstawowym </w:t>
      </w:r>
      <w:r>
        <w:rPr>
          <w:rFonts w:ascii="Arial" w:eastAsia="DejaVuSans-Bold" w:hAnsi="Arial" w:cs="Arial"/>
          <w:bCs/>
          <w:sz w:val="20"/>
          <w:szCs w:val="20"/>
        </w:rPr>
        <w:t xml:space="preserve">                 na podstawie art. 275 pkt.</w:t>
      </w:r>
      <w:r w:rsidR="00B976B2">
        <w:rPr>
          <w:rFonts w:ascii="Arial" w:eastAsia="DejaVuSans-Bold" w:hAnsi="Arial" w:cs="Arial"/>
          <w:bCs/>
          <w:sz w:val="20"/>
          <w:szCs w:val="20"/>
        </w:rPr>
        <w:t>1</w:t>
      </w:r>
      <w:r w:rsidRPr="00186C83">
        <w:rPr>
          <w:rFonts w:ascii="Arial" w:eastAsia="DejaVuSans-Bold" w:hAnsi="Arial" w:cs="Arial"/>
          <w:bCs/>
          <w:sz w:val="20"/>
          <w:szCs w:val="20"/>
        </w:rPr>
        <w:t xml:space="preserve">, Zamawiający zleca a Wykonawca podejmuje się wykonania zamówienia  </w:t>
      </w:r>
      <w:r w:rsidRPr="00186C83">
        <w:rPr>
          <w:rFonts w:ascii="Arial" w:hAnsi="Arial" w:cs="Arial"/>
          <w:sz w:val="20"/>
          <w:szCs w:val="20"/>
        </w:rPr>
        <w:t>pn.:</w:t>
      </w:r>
      <w:r w:rsidRPr="00186C83">
        <w:rPr>
          <w:rFonts w:ascii="Arial" w:hAnsi="Arial" w:cs="Arial"/>
          <w:b/>
          <w:bCs/>
          <w:sz w:val="20"/>
          <w:szCs w:val="20"/>
        </w:rPr>
        <w:t xml:space="preserve"> „</w:t>
      </w:r>
      <w:r w:rsidR="00E4712C" w:rsidRPr="00E4712C">
        <w:rPr>
          <w:rFonts w:ascii="Arial" w:hAnsi="Arial" w:cs="Arial"/>
          <w:b/>
          <w:color w:val="000000"/>
          <w:sz w:val="20"/>
          <w:szCs w:val="20"/>
        </w:rPr>
        <w:t xml:space="preserve">Budowa kanalizacji sanitarnej w ulicy Wysockiej, odcinku ul. Częstochowskiej, oraz odcinku ul. Krzywej w Łazach i ul. Paderewskiego  w Wysokiej.                                    </w:t>
      </w:r>
    </w:p>
    <w:p w14:paraId="683C4DC8" w14:textId="77777777" w:rsidR="00E4712C" w:rsidRPr="00566932" w:rsidRDefault="00E4712C" w:rsidP="00E4712C">
      <w:pPr>
        <w:keepLines/>
        <w:spacing w:before="120" w:after="120"/>
        <w:rPr>
          <w:rFonts w:ascii="Arial" w:hAnsi="Arial" w:cs="Arial"/>
          <w:b/>
          <w:color w:val="000000"/>
          <w:sz w:val="20"/>
          <w:szCs w:val="20"/>
        </w:rPr>
      </w:pPr>
      <w:r w:rsidRPr="00566932">
        <w:rPr>
          <w:rFonts w:ascii="Arial" w:hAnsi="Arial" w:cs="Arial"/>
          <w:b/>
          <w:color w:val="000000"/>
          <w:sz w:val="20"/>
          <w:szCs w:val="20"/>
        </w:rPr>
        <w:t xml:space="preserve">2. Zakres. </w:t>
      </w:r>
    </w:p>
    <w:p w14:paraId="6C80E39F" w14:textId="56BD997D" w:rsidR="00E4712C" w:rsidRPr="00566932" w:rsidRDefault="00E4712C" w:rsidP="00E4712C">
      <w:pPr>
        <w:keepLines/>
        <w:spacing w:before="120" w:after="120"/>
        <w:rPr>
          <w:rFonts w:ascii="Arial" w:hAnsi="Arial" w:cs="Arial"/>
          <w:b/>
          <w:color w:val="000000"/>
          <w:sz w:val="20"/>
          <w:szCs w:val="20"/>
        </w:rPr>
      </w:pPr>
      <w:r w:rsidRPr="00566932">
        <w:rPr>
          <w:rFonts w:ascii="Arial" w:hAnsi="Arial" w:cs="Arial"/>
          <w:b/>
          <w:color w:val="000000"/>
          <w:sz w:val="20"/>
          <w:szCs w:val="20"/>
        </w:rPr>
        <w:t xml:space="preserve">2.1. Realizacja dotyczy Budowa kanalizacji sanitarnej w ulicy Wysockiej,                               odcinku ul. Częstochowskiej, oraz odcinku ul. Krzywej w Łazach i ul. Paderewskiego  </w:t>
      </w:r>
      <w:r>
        <w:rPr>
          <w:rFonts w:ascii="Arial" w:hAnsi="Arial" w:cs="Arial"/>
          <w:b/>
          <w:color w:val="000000"/>
          <w:sz w:val="20"/>
          <w:szCs w:val="20"/>
        </w:rPr>
        <w:t xml:space="preserve">                           </w:t>
      </w:r>
      <w:r w:rsidRPr="00566932">
        <w:rPr>
          <w:rFonts w:ascii="Arial" w:hAnsi="Arial" w:cs="Arial"/>
          <w:b/>
          <w:color w:val="000000"/>
          <w:sz w:val="20"/>
          <w:szCs w:val="20"/>
        </w:rPr>
        <w:t xml:space="preserve">w Wysokiej w </w:t>
      </w:r>
      <w:r>
        <w:rPr>
          <w:rFonts w:ascii="Arial" w:hAnsi="Arial" w:cs="Arial"/>
          <w:b/>
          <w:color w:val="000000"/>
          <w:sz w:val="20"/>
          <w:szCs w:val="20"/>
        </w:rPr>
        <w:t xml:space="preserve">formule </w:t>
      </w:r>
      <w:r w:rsidRPr="00566932">
        <w:rPr>
          <w:rFonts w:ascii="Arial" w:hAnsi="Arial" w:cs="Arial"/>
          <w:b/>
          <w:color w:val="000000"/>
          <w:sz w:val="20"/>
          <w:szCs w:val="20"/>
        </w:rPr>
        <w:t>zaprojektuj i wybuduj.</w:t>
      </w:r>
    </w:p>
    <w:p w14:paraId="27A92F2B" w14:textId="77777777" w:rsidR="00E4712C" w:rsidRPr="00566932" w:rsidRDefault="00E4712C" w:rsidP="00E4712C">
      <w:pPr>
        <w:keepLines/>
        <w:spacing w:before="120" w:after="120"/>
        <w:rPr>
          <w:rFonts w:ascii="Arial" w:hAnsi="Arial" w:cs="Arial"/>
          <w:bCs/>
          <w:color w:val="000000"/>
          <w:sz w:val="20"/>
          <w:szCs w:val="20"/>
        </w:rPr>
      </w:pPr>
      <w:r w:rsidRPr="00566932">
        <w:rPr>
          <w:rFonts w:ascii="Arial" w:hAnsi="Arial" w:cs="Arial"/>
          <w:bCs/>
          <w:color w:val="000000"/>
          <w:sz w:val="20"/>
          <w:szCs w:val="20"/>
        </w:rPr>
        <w:t>W ramach zamówienia planuje się przeprowadzenie zamierzenia inwestycyjnego polegającego na zaprojektowaniu i wykonaniu robót budowlanych:</w:t>
      </w:r>
    </w:p>
    <w:p w14:paraId="20834762" w14:textId="0D824424" w:rsidR="00E4712C" w:rsidRPr="00E4712C" w:rsidRDefault="00E4712C" w:rsidP="00E4712C">
      <w:pPr>
        <w:pStyle w:val="Akapitzlist"/>
        <w:keepLines/>
        <w:numPr>
          <w:ilvl w:val="0"/>
          <w:numId w:val="114"/>
        </w:numPr>
        <w:spacing w:before="120" w:after="120"/>
        <w:ind w:left="426" w:hanging="284"/>
        <w:rPr>
          <w:rFonts w:ascii="Arial" w:hAnsi="Arial" w:cs="Arial"/>
          <w:bCs/>
          <w:color w:val="000000"/>
          <w:sz w:val="20"/>
          <w:szCs w:val="20"/>
        </w:rPr>
      </w:pPr>
      <w:r w:rsidRPr="00E4712C">
        <w:rPr>
          <w:rFonts w:ascii="Arial" w:hAnsi="Arial" w:cs="Arial"/>
          <w:bCs/>
          <w:color w:val="000000"/>
          <w:sz w:val="20"/>
          <w:szCs w:val="20"/>
        </w:rPr>
        <w:t xml:space="preserve">Kanału grawitacyjnego z przyłączami od ul. Częstochowskiej w Łazach na wysokości działki </w:t>
      </w:r>
      <w:r>
        <w:rPr>
          <w:rFonts w:ascii="Arial" w:hAnsi="Arial" w:cs="Arial"/>
          <w:bCs/>
          <w:color w:val="000000"/>
          <w:sz w:val="20"/>
          <w:szCs w:val="20"/>
        </w:rPr>
        <w:t xml:space="preserve">                  </w:t>
      </w:r>
      <w:r w:rsidRPr="00E4712C">
        <w:rPr>
          <w:rFonts w:ascii="Arial" w:hAnsi="Arial" w:cs="Arial"/>
          <w:bCs/>
          <w:color w:val="000000"/>
          <w:sz w:val="20"/>
          <w:szCs w:val="20"/>
        </w:rPr>
        <w:t>nr 485, przez ul. Wysocką, ul. Paderewskiego w Wysokiej do skrzyżowania z ul. Zieloną                    w Wysokiej;</w:t>
      </w:r>
    </w:p>
    <w:p w14:paraId="67564E5F" w14:textId="77777777" w:rsidR="00E4712C" w:rsidRPr="00E4712C" w:rsidRDefault="00E4712C" w:rsidP="00E4712C">
      <w:pPr>
        <w:pStyle w:val="Akapitzlist"/>
        <w:keepLines/>
        <w:numPr>
          <w:ilvl w:val="0"/>
          <w:numId w:val="114"/>
        </w:numPr>
        <w:spacing w:before="120" w:after="120"/>
        <w:ind w:left="426" w:hanging="284"/>
        <w:rPr>
          <w:rFonts w:ascii="Arial" w:hAnsi="Arial" w:cs="Arial"/>
          <w:bCs/>
          <w:color w:val="000000"/>
          <w:sz w:val="20"/>
          <w:szCs w:val="20"/>
        </w:rPr>
      </w:pPr>
      <w:r w:rsidRPr="00E4712C">
        <w:rPr>
          <w:rFonts w:ascii="Arial" w:hAnsi="Arial" w:cs="Arial"/>
          <w:bCs/>
          <w:color w:val="000000"/>
          <w:sz w:val="20"/>
          <w:szCs w:val="20"/>
        </w:rPr>
        <w:t>Kanału grawitacyjnego z przyłączami w ul. Krzywej w Łazach;</w:t>
      </w:r>
    </w:p>
    <w:p w14:paraId="75096F32" w14:textId="77777777" w:rsidR="00E4712C" w:rsidRPr="00E4712C" w:rsidRDefault="00E4712C" w:rsidP="00E4712C">
      <w:pPr>
        <w:pStyle w:val="Akapitzlist"/>
        <w:keepLines/>
        <w:numPr>
          <w:ilvl w:val="0"/>
          <w:numId w:val="114"/>
        </w:numPr>
        <w:spacing w:before="120" w:after="120"/>
        <w:ind w:left="426" w:hanging="284"/>
        <w:rPr>
          <w:rFonts w:ascii="Arial" w:hAnsi="Arial" w:cs="Arial"/>
          <w:bCs/>
          <w:color w:val="000000"/>
          <w:sz w:val="20"/>
          <w:szCs w:val="20"/>
        </w:rPr>
      </w:pPr>
      <w:r w:rsidRPr="00E4712C">
        <w:rPr>
          <w:rFonts w:ascii="Arial" w:hAnsi="Arial" w:cs="Arial"/>
          <w:bCs/>
          <w:color w:val="000000"/>
          <w:sz w:val="20"/>
          <w:szCs w:val="20"/>
        </w:rPr>
        <w:t>Pneumatycznych przepompowni ścieków w ul. Krzywej oraz w ul. Częstochowskiej w Łazach.</w:t>
      </w:r>
    </w:p>
    <w:p w14:paraId="05FBC575" w14:textId="77777777" w:rsidR="00E4712C" w:rsidRPr="00566932" w:rsidRDefault="00E4712C" w:rsidP="00E4712C">
      <w:pPr>
        <w:keepLines/>
        <w:spacing w:before="120" w:after="120"/>
        <w:rPr>
          <w:rFonts w:ascii="Arial" w:hAnsi="Arial" w:cs="Arial"/>
          <w:bCs/>
          <w:color w:val="000000"/>
          <w:sz w:val="20"/>
          <w:szCs w:val="20"/>
        </w:rPr>
      </w:pPr>
      <w:r w:rsidRPr="00566932">
        <w:rPr>
          <w:rFonts w:ascii="Arial" w:hAnsi="Arial" w:cs="Arial"/>
          <w:bCs/>
          <w:color w:val="000000"/>
          <w:sz w:val="20"/>
          <w:szCs w:val="20"/>
        </w:rPr>
        <w:t>2.2. Zakres niniejszego zadania polega na zaprojektowaniu i wybudowaniu:</w:t>
      </w:r>
    </w:p>
    <w:p w14:paraId="26D2C963" w14:textId="77777777" w:rsidR="00E4712C" w:rsidRPr="00566932" w:rsidRDefault="00E4712C" w:rsidP="00E4712C">
      <w:pPr>
        <w:keepLines/>
        <w:spacing w:before="120" w:after="120"/>
        <w:rPr>
          <w:rFonts w:ascii="Arial" w:hAnsi="Arial" w:cs="Arial"/>
          <w:bCs/>
          <w:color w:val="000000"/>
          <w:sz w:val="20"/>
          <w:szCs w:val="20"/>
        </w:rPr>
      </w:pPr>
      <w:r w:rsidRPr="00566932">
        <w:rPr>
          <w:rFonts w:ascii="Arial" w:hAnsi="Arial" w:cs="Arial"/>
          <w:bCs/>
          <w:color w:val="000000"/>
          <w:sz w:val="20"/>
          <w:szCs w:val="20"/>
        </w:rPr>
        <w:t>1) sieć kanalizacji grawitacyjnej PVC-U fi 315-200mm o długości szacunkowej 1350m;</w:t>
      </w:r>
    </w:p>
    <w:p w14:paraId="7F84910F" w14:textId="77777777" w:rsidR="00E4712C" w:rsidRPr="00566932" w:rsidRDefault="00E4712C" w:rsidP="00E4712C">
      <w:pPr>
        <w:keepLines/>
        <w:spacing w:before="120" w:after="120"/>
        <w:rPr>
          <w:rFonts w:ascii="Arial" w:hAnsi="Arial" w:cs="Arial"/>
          <w:bCs/>
          <w:color w:val="000000"/>
          <w:sz w:val="20"/>
          <w:szCs w:val="20"/>
        </w:rPr>
      </w:pPr>
      <w:r w:rsidRPr="00566932">
        <w:rPr>
          <w:rFonts w:ascii="Arial" w:hAnsi="Arial" w:cs="Arial"/>
          <w:bCs/>
          <w:color w:val="000000"/>
          <w:sz w:val="20"/>
          <w:szCs w:val="20"/>
        </w:rPr>
        <w:t xml:space="preserve">2) sięgacze PVC-U fi 160mm – ok. 85 </w:t>
      </w:r>
      <w:proofErr w:type="spellStart"/>
      <w:r w:rsidRPr="00566932">
        <w:rPr>
          <w:rFonts w:ascii="Arial" w:hAnsi="Arial" w:cs="Arial"/>
          <w:bCs/>
          <w:color w:val="000000"/>
          <w:sz w:val="20"/>
          <w:szCs w:val="20"/>
        </w:rPr>
        <w:t>szt</w:t>
      </w:r>
      <w:proofErr w:type="spellEnd"/>
      <w:r w:rsidRPr="00566932">
        <w:rPr>
          <w:rFonts w:ascii="Arial" w:hAnsi="Arial" w:cs="Arial"/>
          <w:bCs/>
          <w:color w:val="000000"/>
          <w:sz w:val="20"/>
          <w:szCs w:val="20"/>
        </w:rPr>
        <w:t>;</w:t>
      </w:r>
    </w:p>
    <w:p w14:paraId="1BBDF233" w14:textId="77777777" w:rsidR="00E4712C" w:rsidRPr="00566932" w:rsidRDefault="00E4712C" w:rsidP="00E4712C">
      <w:pPr>
        <w:keepLines/>
        <w:spacing w:before="120" w:after="120"/>
        <w:rPr>
          <w:rFonts w:ascii="Arial" w:hAnsi="Arial" w:cs="Arial"/>
          <w:bCs/>
          <w:color w:val="000000"/>
          <w:sz w:val="20"/>
          <w:szCs w:val="20"/>
        </w:rPr>
      </w:pPr>
      <w:r w:rsidRPr="00566932">
        <w:rPr>
          <w:rFonts w:ascii="Arial" w:hAnsi="Arial" w:cs="Arial"/>
          <w:bCs/>
          <w:color w:val="000000"/>
          <w:sz w:val="20"/>
          <w:szCs w:val="20"/>
        </w:rPr>
        <w:t>3) sieć kanalizacji ciśnieniowej PE o długości szacunkowej 150m;</w:t>
      </w:r>
    </w:p>
    <w:p w14:paraId="61014AD8" w14:textId="77777777" w:rsidR="00E4712C" w:rsidRPr="00566932" w:rsidRDefault="00E4712C" w:rsidP="00E4712C">
      <w:pPr>
        <w:keepLines/>
        <w:spacing w:before="120" w:after="120"/>
        <w:rPr>
          <w:rFonts w:ascii="Arial" w:hAnsi="Arial" w:cs="Arial"/>
          <w:bCs/>
          <w:color w:val="000000"/>
          <w:sz w:val="20"/>
          <w:szCs w:val="20"/>
        </w:rPr>
      </w:pPr>
      <w:r w:rsidRPr="00566932">
        <w:rPr>
          <w:rFonts w:ascii="Arial" w:hAnsi="Arial" w:cs="Arial"/>
          <w:bCs/>
          <w:color w:val="000000"/>
          <w:sz w:val="20"/>
          <w:szCs w:val="20"/>
        </w:rPr>
        <w:t xml:space="preserve">4) pneumatycznych pompowni ścieków – 2 szt. </w:t>
      </w:r>
    </w:p>
    <w:p w14:paraId="09A122C7" w14:textId="1C2ED56E" w:rsidR="00E4712C" w:rsidRPr="00AC38B2" w:rsidRDefault="00AC38B2" w:rsidP="00AC38B2">
      <w:pPr>
        <w:rPr>
          <w:rFonts w:ascii="Arial" w:hAnsi="Arial" w:cs="Arial"/>
          <w:b/>
          <w:sz w:val="20"/>
          <w:szCs w:val="20"/>
        </w:rPr>
      </w:pPr>
      <w:r>
        <w:rPr>
          <w:rFonts w:ascii="Arial" w:hAnsi="Arial" w:cs="Arial"/>
          <w:b/>
          <w:sz w:val="20"/>
          <w:szCs w:val="20"/>
        </w:rPr>
        <w:t xml:space="preserve">3. </w:t>
      </w:r>
      <w:r w:rsidR="00E4712C" w:rsidRPr="00AC38B2">
        <w:rPr>
          <w:rFonts w:ascii="Arial" w:hAnsi="Arial" w:cs="Arial"/>
          <w:b/>
          <w:sz w:val="20"/>
          <w:szCs w:val="20"/>
        </w:rPr>
        <w:t xml:space="preserve">Szczegółowy opis zawiera dokumentacja PFU wykonana przez:  mgr inż. Rafał </w:t>
      </w:r>
      <w:proofErr w:type="spellStart"/>
      <w:r w:rsidR="00E4712C" w:rsidRPr="00AC38B2">
        <w:rPr>
          <w:rFonts w:ascii="Arial" w:hAnsi="Arial" w:cs="Arial"/>
          <w:b/>
          <w:sz w:val="20"/>
          <w:szCs w:val="20"/>
        </w:rPr>
        <w:t>Szawłowski</w:t>
      </w:r>
      <w:proofErr w:type="spellEnd"/>
      <w:r w:rsidR="00E4712C" w:rsidRPr="00AC38B2">
        <w:rPr>
          <w:rFonts w:ascii="Arial" w:hAnsi="Arial" w:cs="Arial"/>
          <w:b/>
          <w:sz w:val="20"/>
          <w:szCs w:val="20"/>
        </w:rPr>
        <w:t xml:space="preserve"> </w:t>
      </w:r>
      <w:r>
        <w:rPr>
          <w:rFonts w:ascii="Arial" w:hAnsi="Arial" w:cs="Arial"/>
          <w:b/>
          <w:sz w:val="20"/>
          <w:szCs w:val="20"/>
        </w:rPr>
        <w:t xml:space="preserve">                </w:t>
      </w:r>
      <w:r w:rsidR="00E4712C" w:rsidRPr="00AC38B2">
        <w:rPr>
          <w:rFonts w:ascii="Arial" w:hAnsi="Arial" w:cs="Arial"/>
          <w:b/>
          <w:sz w:val="20"/>
          <w:szCs w:val="20"/>
        </w:rPr>
        <w:t xml:space="preserve">i mgr inż. Przemysław Nowak - </w:t>
      </w:r>
      <w:r w:rsidR="00E4712C" w:rsidRPr="00AC38B2">
        <w:rPr>
          <w:rFonts w:ascii="Arial" w:hAnsi="Arial" w:cs="Arial"/>
          <w:bCs/>
          <w:sz w:val="20"/>
          <w:szCs w:val="20"/>
        </w:rPr>
        <w:t>Program Funkcjonalno-Użytkowy dla zadania pn.:</w:t>
      </w:r>
      <w:r w:rsidR="00E4712C" w:rsidRPr="00AC38B2">
        <w:rPr>
          <w:rFonts w:ascii="Arial" w:hAnsi="Arial" w:cs="Arial"/>
          <w:b/>
          <w:sz w:val="20"/>
          <w:szCs w:val="20"/>
        </w:rPr>
        <w:t xml:space="preserve"> „</w:t>
      </w:r>
      <w:r w:rsidR="00E4712C" w:rsidRPr="00AC38B2">
        <w:rPr>
          <w:rFonts w:ascii="Arial" w:hAnsi="Arial" w:cs="Arial"/>
          <w:b/>
          <w:color w:val="000000"/>
          <w:sz w:val="20"/>
          <w:szCs w:val="20"/>
        </w:rPr>
        <w:t>Budowa kanalizacji sanitarnej w ulicy Wysockiej, odcinku ul. Częstochowskiej, oraz odcinku ul. Krzywej w Łazach i ul. Paderewskiego  w Wysokiej</w:t>
      </w:r>
      <w:r w:rsidR="00E4712C" w:rsidRPr="00AC38B2">
        <w:rPr>
          <w:rFonts w:ascii="Arial" w:hAnsi="Arial" w:cs="Arial"/>
          <w:b/>
          <w:sz w:val="20"/>
          <w:szCs w:val="20"/>
        </w:rPr>
        <w:t>”.</w:t>
      </w:r>
    </w:p>
    <w:p w14:paraId="05BFEBC3" w14:textId="77777777" w:rsidR="00E4712C" w:rsidRPr="00735897" w:rsidRDefault="00E4712C" w:rsidP="00E4712C">
      <w:pPr>
        <w:pStyle w:val="Akapitzlist"/>
        <w:ind w:left="714"/>
        <w:rPr>
          <w:rFonts w:ascii="Arial" w:hAnsi="Arial" w:cs="Arial"/>
          <w:sz w:val="20"/>
          <w:szCs w:val="20"/>
        </w:rPr>
      </w:pPr>
    </w:p>
    <w:p w14:paraId="2EC4458C" w14:textId="7A9F8C62" w:rsidR="00E4712C" w:rsidRPr="00735897" w:rsidRDefault="00AC38B2" w:rsidP="00AC38B2">
      <w:pPr>
        <w:pStyle w:val="Default"/>
        <w:jc w:val="both"/>
        <w:rPr>
          <w:rFonts w:ascii="Arial" w:hAnsi="Arial" w:cs="Arial"/>
          <w:sz w:val="20"/>
          <w:szCs w:val="20"/>
        </w:rPr>
      </w:pPr>
      <w:r>
        <w:rPr>
          <w:rFonts w:ascii="Arial" w:hAnsi="Arial" w:cs="Arial"/>
          <w:sz w:val="20"/>
          <w:szCs w:val="20"/>
        </w:rPr>
        <w:t xml:space="preserve">4. </w:t>
      </w:r>
      <w:r w:rsidR="00E4712C" w:rsidRPr="00735897">
        <w:rPr>
          <w:rFonts w:ascii="Arial" w:hAnsi="Arial" w:cs="Arial"/>
          <w:sz w:val="20"/>
          <w:szCs w:val="20"/>
        </w:rPr>
        <w:t xml:space="preserve">Przedmiot zamówienia obejmuje wykonanie: </w:t>
      </w:r>
    </w:p>
    <w:p w14:paraId="3AACDE0E" w14:textId="6C28C2A8" w:rsidR="00E4712C" w:rsidRPr="00735897" w:rsidRDefault="00E4712C" w:rsidP="00834C51">
      <w:pPr>
        <w:pStyle w:val="Default"/>
        <w:numPr>
          <w:ilvl w:val="2"/>
          <w:numId w:val="120"/>
        </w:numPr>
        <w:ind w:left="426" w:hanging="284"/>
        <w:jc w:val="both"/>
        <w:rPr>
          <w:rFonts w:ascii="Arial" w:hAnsi="Arial" w:cs="Arial"/>
          <w:sz w:val="20"/>
          <w:szCs w:val="20"/>
        </w:rPr>
      </w:pPr>
      <w:r w:rsidRPr="00735897">
        <w:rPr>
          <w:rFonts w:ascii="Arial" w:hAnsi="Arial" w:cs="Arial"/>
          <w:sz w:val="20"/>
          <w:szCs w:val="20"/>
        </w:rPr>
        <w:t xml:space="preserve">dokumentacji projektowej </w:t>
      </w:r>
      <w:proofErr w:type="spellStart"/>
      <w:r w:rsidRPr="00735897">
        <w:rPr>
          <w:rFonts w:ascii="Arial" w:hAnsi="Arial" w:cs="Arial"/>
          <w:sz w:val="20"/>
          <w:szCs w:val="20"/>
        </w:rPr>
        <w:t>tj</w:t>
      </w:r>
      <w:proofErr w:type="spellEnd"/>
      <w:r w:rsidRPr="00735897">
        <w:rPr>
          <w:rFonts w:ascii="Arial" w:hAnsi="Arial" w:cs="Arial"/>
          <w:sz w:val="20"/>
          <w:szCs w:val="20"/>
        </w:rPr>
        <w:t xml:space="preserve">: </w:t>
      </w:r>
    </w:p>
    <w:p w14:paraId="14CFA2E5" w14:textId="77777777" w:rsidR="00E4712C" w:rsidRPr="00735897"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lastRenderedPageBreak/>
        <w:t xml:space="preserve">Projektu budowlano-wykonawczego wszystkich branż (w tym projektów specjalistycznych takich których konieczność opracowania może wyniknąć w trakcie projektowania) wraz </w:t>
      </w:r>
      <w:r>
        <w:rPr>
          <w:rFonts w:ascii="Arial" w:hAnsi="Arial" w:cs="Arial"/>
          <w:sz w:val="20"/>
          <w:szCs w:val="20"/>
        </w:rPr>
        <w:t xml:space="preserve">                 </w:t>
      </w:r>
      <w:r w:rsidRPr="00735897">
        <w:rPr>
          <w:rFonts w:ascii="Arial" w:hAnsi="Arial" w:cs="Arial"/>
          <w:sz w:val="20"/>
          <w:szCs w:val="20"/>
        </w:rPr>
        <w:t>z informacją dotyczącą bezpieczeństwa i ochrony zdrowia - 4 egz.;</w:t>
      </w:r>
    </w:p>
    <w:p w14:paraId="7CA8DC91" w14:textId="77777777" w:rsidR="00E4712C" w:rsidRPr="00735897"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t>Zapis całości opracowania na nośniku elektronicznym (płyta CD) – w formacie pdf;</w:t>
      </w:r>
    </w:p>
    <w:p w14:paraId="75229B69" w14:textId="77777777" w:rsidR="00E4712C"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t xml:space="preserve">Wykonawca zobowiązany jest do uzyskania wszystkich danych wyjściowych </w:t>
      </w:r>
      <w:r>
        <w:rPr>
          <w:rFonts w:ascii="Arial" w:hAnsi="Arial" w:cs="Arial"/>
          <w:sz w:val="20"/>
          <w:szCs w:val="20"/>
        </w:rPr>
        <w:t xml:space="preserve">                                  </w:t>
      </w:r>
      <w:r w:rsidRPr="00735897">
        <w:rPr>
          <w:rFonts w:ascii="Arial" w:hAnsi="Arial" w:cs="Arial"/>
          <w:sz w:val="20"/>
          <w:szCs w:val="20"/>
        </w:rPr>
        <w:t xml:space="preserve">do projektowania, w szczególności: mapy do celów projektowych, wykonania badań gruntowo-wodnych, wykonania opracowań przyrodniczych; </w:t>
      </w:r>
    </w:p>
    <w:p w14:paraId="4BB10B59" w14:textId="77777777" w:rsidR="00E4712C"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t xml:space="preserve">Kosztorysów wykonawczych; </w:t>
      </w:r>
    </w:p>
    <w:p w14:paraId="620D2714" w14:textId="77777777" w:rsidR="00E4712C"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t xml:space="preserve">Wykonania wszelkich niezbędnych prac z uwzględnieniem poniesienia wszelkich opłat administracyjnych koniecznych do realizacji robót objętych zamówieniem; </w:t>
      </w:r>
    </w:p>
    <w:p w14:paraId="2DA10AA0" w14:textId="77777777" w:rsidR="00E4712C"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t xml:space="preserve">Dokumentacja projektowa powinna obejmować wszystkie branże i zakresy robót zgodnie </w:t>
      </w:r>
      <w:r>
        <w:rPr>
          <w:rFonts w:ascii="Arial" w:hAnsi="Arial" w:cs="Arial"/>
          <w:sz w:val="20"/>
          <w:szCs w:val="20"/>
        </w:rPr>
        <w:t xml:space="preserve">                 </w:t>
      </w:r>
      <w:r w:rsidRPr="00735897">
        <w:rPr>
          <w:rFonts w:ascii="Arial" w:hAnsi="Arial" w:cs="Arial"/>
          <w:sz w:val="20"/>
          <w:szCs w:val="20"/>
        </w:rPr>
        <w:t xml:space="preserve">z PFU; </w:t>
      </w:r>
    </w:p>
    <w:p w14:paraId="1621663B" w14:textId="77777777" w:rsidR="00E4712C" w:rsidRPr="00735897" w:rsidRDefault="00E4712C" w:rsidP="00834C51">
      <w:pPr>
        <w:pStyle w:val="Default"/>
        <w:numPr>
          <w:ilvl w:val="0"/>
          <w:numId w:val="121"/>
        </w:numPr>
        <w:jc w:val="both"/>
        <w:rPr>
          <w:rFonts w:ascii="Arial" w:hAnsi="Arial" w:cs="Arial"/>
          <w:sz w:val="20"/>
          <w:szCs w:val="20"/>
        </w:rPr>
      </w:pPr>
      <w:r w:rsidRPr="00735897">
        <w:rPr>
          <w:rFonts w:ascii="Arial" w:hAnsi="Arial" w:cs="Arial"/>
          <w:sz w:val="20"/>
          <w:szCs w:val="20"/>
        </w:rPr>
        <w:t xml:space="preserve">Obowiązki Wykonawcy w zakresie dokumentacji projektowej obejmują ponadto przygotowanie wniosku o uzyskanie dla Zamawiającego pozwolenia odpowiedniego organu na prowadzenie robót budowlanych, zapewnienie sprawowania nadzoru autorskiego w trakcie wykonywania robót oraz przygotowanie dokumentacji powykonawczej wraz z instrukcją eksploatacyjną. Realizacja powyższego zakresu zamówienia winna być wykonana w oparciu o obowiązujące przepisy, przez osoby o odpowiednich kwalifikacjach i uprawnieniach. </w:t>
      </w:r>
    </w:p>
    <w:p w14:paraId="1A5BB190" w14:textId="77777777" w:rsidR="00E4712C" w:rsidRPr="00735897" w:rsidRDefault="00E4712C" w:rsidP="00E4712C">
      <w:pPr>
        <w:pStyle w:val="Default"/>
        <w:ind w:left="720"/>
        <w:rPr>
          <w:rFonts w:ascii="Arial" w:hAnsi="Arial" w:cs="Arial"/>
          <w:sz w:val="20"/>
          <w:szCs w:val="20"/>
        </w:rPr>
      </w:pPr>
    </w:p>
    <w:p w14:paraId="4AB7A9C5" w14:textId="745950DF" w:rsidR="00E4712C" w:rsidRPr="00741FCC" w:rsidRDefault="00E4712C" w:rsidP="00834C51">
      <w:pPr>
        <w:pStyle w:val="Default"/>
        <w:numPr>
          <w:ilvl w:val="2"/>
          <w:numId w:val="120"/>
        </w:numPr>
        <w:ind w:left="709" w:hanging="283"/>
        <w:jc w:val="both"/>
        <w:rPr>
          <w:rFonts w:ascii="Arial" w:hAnsi="Arial" w:cs="Arial"/>
          <w:sz w:val="20"/>
          <w:szCs w:val="20"/>
        </w:rPr>
      </w:pPr>
      <w:r w:rsidRPr="00741FCC">
        <w:rPr>
          <w:rFonts w:ascii="Arial" w:hAnsi="Arial" w:cs="Arial"/>
          <w:sz w:val="20"/>
          <w:szCs w:val="20"/>
        </w:rPr>
        <w:t xml:space="preserve">wytyczne projektowe i wykonawcze </w:t>
      </w:r>
    </w:p>
    <w:p w14:paraId="02F8B6D9" w14:textId="4812AAE1" w:rsidR="00E4712C" w:rsidRPr="00741FCC" w:rsidRDefault="00E4712C" w:rsidP="00834C51">
      <w:pPr>
        <w:pStyle w:val="Default"/>
        <w:numPr>
          <w:ilvl w:val="2"/>
          <w:numId w:val="123"/>
        </w:numPr>
        <w:ind w:left="709" w:hanging="283"/>
        <w:jc w:val="both"/>
        <w:rPr>
          <w:rFonts w:ascii="Arial" w:hAnsi="Arial" w:cs="Arial"/>
          <w:sz w:val="20"/>
          <w:szCs w:val="20"/>
        </w:rPr>
      </w:pPr>
      <w:r w:rsidRPr="00741FCC">
        <w:rPr>
          <w:rFonts w:ascii="Arial" w:hAnsi="Arial" w:cs="Arial"/>
          <w:sz w:val="20"/>
          <w:szCs w:val="20"/>
        </w:rPr>
        <w:t xml:space="preserve">Przed przystąpieniem do prac projektowych wytyczne należy ustalić z Zamawiającym (Inwestorem). </w:t>
      </w:r>
    </w:p>
    <w:p w14:paraId="1A8B52DD" w14:textId="77777777" w:rsidR="00E4712C" w:rsidRPr="00741FCC" w:rsidRDefault="00E4712C" w:rsidP="00E4712C">
      <w:pPr>
        <w:pStyle w:val="Default"/>
        <w:ind w:left="720"/>
        <w:jc w:val="both"/>
        <w:rPr>
          <w:rFonts w:ascii="Arial" w:hAnsi="Arial" w:cs="Arial"/>
          <w:sz w:val="20"/>
          <w:szCs w:val="20"/>
        </w:rPr>
      </w:pPr>
    </w:p>
    <w:p w14:paraId="6DF6AC52" w14:textId="373FDFC9" w:rsidR="00E4712C" w:rsidRPr="00741FCC" w:rsidRDefault="00E4712C" w:rsidP="00834C51">
      <w:pPr>
        <w:pStyle w:val="Default"/>
        <w:numPr>
          <w:ilvl w:val="2"/>
          <w:numId w:val="120"/>
        </w:numPr>
        <w:ind w:left="709" w:hanging="283"/>
        <w:jc w:val="both"/>
        <w:rPr>
          <w:rFonts w:ascii="Arial" w:hAnsi="Arial" w:cs="Arial"/>
          <w:sz w:val="20"/>
          <w:szCs w:val="20"/>
        </w:rPr>
      </w:pPr>
      <w:r w:rsidRPr="00741FCC">
        <w:rPr>
          <w:rFonts w:ascii="Arial" w:hAnsi="Arial" w:cs="Arial"/>
          <w:sz w:val="20"/>
          <w:szCs w:val="20"/>
        </w:rPr>
        <w:t xml:space="preserve">Wykonanie wszelkich robót budowlanych oraz dostaw w zakresie podanym w PFU, SWZ, zgodnie z dokumentacją projektową oraz obowiązującymi przepisami, zasadami wiedzy technicznej i sztuką budowlaną, obejmujących w szczególności: </w:t>
      </w:r>
    </w:p>
    <w:p w14:paraId="2B3DB3EF" w14:textId="77777777" w:rsidR="00E4712C" w:rsidRPr="00741FCC" w:rsidRDefault="00E4712C" w:rsidP="00834C51">
      <w:pPr>
        <w:pStyle w:val="Default"/>
        <w:numPr>
          <w:ilvl w:val="1"/>
          <w:numId w:val="124"/>
        </w:numPr>
        <w:spacing w:after="27"/>
        <w:ind w:left="709" w:hanging="283"/>
        <w:jc w:val="both"/>
        <w:rPr>
          <w:rFonts w:ascii="Arial" w:hAnsi="Arial" w:cs="Arial"/>
          <w:sz w:val="20"/>
          <w:szCs w:val="20"/>
        </w:rPr>
      </w:pPr>
      <w:r w:rsidRPr="00741FCC">
        <w:rPr>
          <w:rFonts w:ascii="Arial" w:hAnsi="Arial" w:cs="Arial"/>
          <w:sz w:val="20"/>
          <w:szCs w:val="20"/>
        </w:rPr>
        <w:t xml:space="preserve">Przygotowanie terenu pod inwestycję; </w:t>
      </w:r>
    </w:p>
    <w:p w14:paraId="792CB242" w14:textId="77777777" w:rsidR="00E4712C" w:rsidRPr="00741FCC" w:rsidRDefault="00E4712C" w:rsidP="00834C51">
      <w:pPr>
        <w:pStyle w:val="Default"/>
        <w:numPr>
          <w:ilvl w:val="1"/>
          <w:numId w:val="124"/>
        </w:numPr>
        <w:spacing w:after="27"/>
        <w:ind w:left="709" w:hanging="283"/>
        <w:jc w:val="both"/>
        <w:rPr>
          <w:rFonts w:ascii="Arial" w:hAnsi="Arial" w:cs="Arial"/>
          <w:sz w:val="20"/>
          <w:szCs w:val="20"/>
        </w:rPr>
      </w:pPr>
      <w:r w:rsidRPr="00741FCC">
        <w:rPr>
          <w:rFonts w:ascii="Arial" w:hAnsi="Arial" w:cs="Arial"/>
          <w:sz w:val="20"/>
          <w:szCs w:val="20"/>
        </w:rPr>
        <w:t xml:space="preserve">Wykonanie robót budowlanych związanych z budową sieci kanalizacyjnej;  </w:t>
      </w:r>
    </w:p>
    <w:p w14:paraId="42BF9765" w14:textId="77777777" w:rsidR="00E4712C" w:rsidRPr="00741FCC" w:rsidRDefault="00E4712C" w:rsidP="00834C51">
      <w:pPr>
        <w:pStyle w:val="Default"/>
        <w:numPr>
          <w:ilvl w:val="1"/>
          <w:numId w:val="124"/>
        </w:numPr>
        <w:spacing w:after="27"/>
        <w:ind w:left="709" w:hanging="283"/>
        <w:jc w:val="both"/>
        <w:rPr>
          <w:rFonts w:ascii="Arial" w:hAnsi="Arial" w:cs="Arial"/>
          <w:sz w:val="20"/>
          <w:szCs w:val="20"/>
        </w:rPr>
      </w:pPr>
      <w:r w:rsidRPr="00741FCC">
        <w:rPr>
          <w:rFonts w:ascii="Arial" w:hAnsi="Arial" w:cs="Arial"/>
          <w:sz w:val="20"/>
          <w:szCs w:val="20"/>
        </w:rPr>
        <w:t xml:space="preserve">Wytyczenie obiektów w terenie, uporządkowanie placu budowy, inwentaryzacja geodezyjna powykonawcza, usunięcie wad w okresie gwarancyjnym; </w:t>
      </w:r>
    </w:p>
    <w:p w14:paraId="4B1FDCA0" w14:textId="77777777" w:rsidR="00E4712C" w:rsidRPr="00741FCC" w:rsidRDefault="00E4712C" w:rsidP="00834C51">
      <w:pPr>
        <w:pStyle w:val="Default"/>
        <w:numPr>
          <w:ilvl w:val="1"/>
          <w:numId w:val="124"/>
        </w:numPr>
        <w:ind w:left="709" w:hanging="283"/>
        <w:jc w:val="both"/>
        <w:rPr>
          <w:rFonts w:ascii="Arial" w:hAnsi="Arial" w:cs="Arial"/>
          <w:sz w:val="20"/>
          <w:szCs w:val="20"/>
        </w:rPr>
      </w:pPr>
      <w:r w:rsidRPr="00741FCC">
        <w:rPr>
          <w:rFonts w:ascii="Arial" w:hAnsi="Arial" w:cs="Arial"/>
          <w:sz w:val="20"/>
          <w:szCs w:val="20"/>
        </w:rPr>
        <w:t xml:space="preserve">Uzyskanie wymaganych prawem decyzji administracyjnych w tym pozwolenia na budowę         i pozwolenia na użytkowanie. </w:t>
      </w:r>
    </w:p>
    <w:p w14:paraId="205FC549" w14:textId="77777777" w:rsidR="00E4712C" w:rsidRPr="00741FCC" w:rsidRDefault="00E4712C" w:rsidP="00E4712C">
      <w:pPr>
        <w:pStyle w:val="Default"/>
        <w:spacing w:after="27"/>
        <w:ind w:left="720"/>
        <w:jc w:val="both"/>
        <w:rPr>
          <w:rFonts w:ascii="Arial" w:hAnsi="Arial" w:cs="Arial"/>
          <w:sz w:val="20"/>
          <w:szCs w:val="20"/>
        </w:rPr>
      </w:pPr>
    </w:p>
    <w:p w14:paraId="2AB64FF5"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741FCC">
        <w:rPr>
          <w:rFonts w:ascii="Arial" w:hAnsi="Arial" w:cs="Arial"/>
          <w:sz w:val="20"/>
          <w:szCs w:val="20"/>
        </w:rPr>
        <w:t xml:space="preserve">Do obowiązków Wykonawcy należeć będzie wykonanie zaprojektowanych robót budowlanych, przeprowadzenie procedur odbiorowych i zrealizowanie obowiązków umownych w okresie udzielonej gwarancji. </w:t>
      </w:r>
    </w:p>
    <w:p w14:paraId="68845878" w14:textId="77777777" w:rsidR="00834C51" w:rsidRDefault="00834C51" w:rsidP="00834C51">
      <w:pPr>
        <w:pStyle w:val="Default"/>
        <w:spacing w:after="27"/>
        <w:ind w:left="567"/>
        <w:jc w:val="both"/>
        <w:rPr>
          <w:rFonts w:ascii="Arial" w:hAnsi="Arial" w:cs="Arial"/>
          <w:sz w:val="20"/>
          <w:szCs w:val="20"/>
        </w:rPr>
      </w:pPr>
    </w:p>
    <w:p w14:paraId="7980D283"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Wszelkie roboty należy wykonywać zgodnie z zatwierdzonymi projektami budowlanymi, obowiązującymi przepisami w odniesieniu do poszczególnych branż budowlanych, aktualnymi normami i zasadami sztuki budowlanej ze szczególnym uwzględnieniem Prawa budowlanego oraz przepisami BHP. Przy wykonywaniu przedmiotowych robót budowlanych mogą być stosowane wyłącznie wyroby i materiały budowlane dopuszczone do obrotu i stosowania w budownictwie, posiadające wymagane certyfikaty, aprobaty techniczne, atesty lub deklaracje zgodności z PN, itp. oraz zgodne z wymaganiami określonymi w PFU. </w:t>
      </w:r>
    </w:p>
    <w:p w14:paraId="5E18D935" w14:textId="77777777" w:rsidR="00834C51" w:rsidRDefault="00834C51" w:rsidP="00834C51">
      <w:pPr>
        <w:pStyle w:val="Akapitzlist"/>
        <w:rPr>
          <w:rFonts w:ascii="Arial" w:hAnsi="Arial" w:cs="Arial"/>
          <w:sz w:val="20"/>
          <w:szCs w:val="20"/>
        </w:rPr>
      </w:pPr>
    </w:p>
    <w:p w14:paraId="6E279F47"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Wykonawca jest zobowiązany wykonać pełny zakres robót, objętych niniejszym SWZ, który jest konieczny z punktu widzenia warunków umowy, przepisów prawa i wiedzy technicznej oraz sztuki budowlanej. </w:t>
      </w:r>
    </w:p>
    <w:p w14:paraId="01165624" w14:textId="77777777" w:rsidR="00834C51" w:rsidRDefault="00834C51" w:rsidP="00834C51">
      <w:pPr>
        <w:pStyle w:val="Akapitzlist"/>
        <w:rPr>
          <w:rFonts w:ascii="Arial" w:hAnsi="Arial" w:cs="Arial"/>
          <w:sz w:val="20"/>
          <w:szCs w:val="20"/>
        </w:rPr>
      </w:pPr>
    </w:p>
    <w:p w14:paraId="616A03E6"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Realizacja powyższego zakresu zamówienia winna być wykonana w oparciu o obowiązujące przepisy, przez osoby o odpowiednich kwalifikacjach i uprawnieniach.</w:t>
      </w:r>
    </w:p>
    <w:p w14:paraId="3B247FEC" w14:textId="77777777" w:rsidR="00834C51" w:rsidRDefault="00834C51" w:rsidP="00834C51">
      <w:pPr>
        <w:pStyle w:val="Akapitzlist"/>
        <w:rPr>
          <w:rFonts w:ascii="Arial" w:hAnsi="Arial" w:cs="Arial"/>
          <w:sz w:val="20"/>
          <w:szCs w:val="20"/>
        </w:rPr>
      </w:pPr>
    </w:p>
    <w:p w14:paraId="3C0E062B"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Przedmiot zamówienia obejmuje również organizację placu budowy, zabezpieczenie terenu budowy, wykonanie niezbędnych badań i prób, uporządkowanie terenu po zakończeniu robót oraz wykonanie innych robót wymaganych technologią, wykonanie dokumentacji powykonawczej odbiorowej w tym wykonanie inwentaryzacji powykonawczej przez uprawnionego geodetę.</w:t>
      </w:r>
    </w:p>
    <w:p w14:paraId="010F672F" w14:textId="77777777" w:rsidR="00834C51" w:rsidRDefault="00834C51" w:rsidP="00834C51">
      <w:pPr>
        <w:pStyle w:val="Akapitzlist"/>
        <w:rPr>
          <w:rFonts w:ascii="Arial" w:hAnsi="Arial" w:cs="Arial"/>
          <w:sz w:val="20"/>
          <w:szCs w:val="20"/>
        </w:rPr>
      </w:pPr>
    </w:p>
    <w:p w14:paraId="5B44A6EC"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Dokumentacja projektowa winna być przygotowana zgodnie z obowiązującymi przepisami </w:t>
      </w:r>
    </w:p>
    <w:p w14:paraId="73C4A1F8" w14:textId="77777777" w:rsidR="00834C51" w:rsidRDefault="00834C51" w:rsidP="00834C51">
      <w:pPr>
        <w:pStyle w:val="Akapitzlist"/>
        <w:rPr>
          <w:rFonts w:ascii="Arial" w:hAnsi="Arial" w:cs="Arial"/>
          <w:sz w:val="20"/>
          <w:szCs w:val="20"/>
        </w:rPr>
      </w:pPr>
    </w:p>
    <w:p w14:paraId="730EF1CB" w14:textId="679A53C0"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Cały zakres robót Wykonawca wykona z materiałów własnych. Wykonawca ponosi odpowiedzialność za spełnienie wymagań ilościowych i jakościowych materiałów dostarczonych </w:t>
      </w:r>
      <w:r w:rsidRPr="00834C51">
        <w:rPr>
          <w:rFonts w:ascii="Arial" w:hAnsi="Arial" w:cs="Arial"/>
          <w:sz w:val="20"/>
          <w:szCs w:val="20"/>
        </w:rPr>
        <w:lastRenderedPageBreak/>
        <w:t>na teren budowy oraz za ich właściwe składowanie i wbudowanie. Zamawiający dopuszcza materiały i urządzenia równoważne w stosunku do wskazanych</w:t>
      </w:r>
      <w:r w:rsidR="00834C51">
        <w:rPr>
          <w:rFonts w:ascii="Arial" w:hAnsi="Arial" w:cs="Arial"/>
          <w:sz w:val="20"/>
          <w:szCs w:val="20"/>
        </w:rPr>
        <w:t xml:space="preserve"> </w:t>
      </w:r>
      <w:r w:rsidRPr="00834C51">
        <w:rPr>
          <w:rFonts w:ascii="Arial" w:hAnsi="Arial" w:cs="Arial"/>
          <w:sz w:val="20"/>
          <w:szCs w:val="20"/>
        </w:rPr>
        <w:t>w dokumentacji, spełniające Polskie Normy, polskie aprobaty techniczne. Wykonawca, który powoła się na rozwiązania równoważne opisywanym przez zamawiającego jest obowiązany wykazać, że oferowane materiały i urządzenia spełniają wymagania określane przez zamawiającego.</w:t>
      </w:r>
    </w:p>
    <w:p w14:paraId="1F5EF50E" w14:textId="77777777" w:rsidR="00834C51" w:rsidRDefault="00834C51" w:rsidP="00834C51">
      <w:pPr>
        <w:pStyle w:val="Akapitzlist"/>
        <w:rPr>
          <w:rFonts w:ascii="Arial" w:hAnsi="Arial" w:cs="Arial"/>
          <w:sz w:val="20"/>
          <w:szCs w:val="20"/>
        </w:rPr>
      </w:pPr>
    </w:p>
    <w:p w14:paraId="71012F94"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Wykonawca zapewni, że osoby legitymujące się stosownymi uprawnieniami do pełnienia samodzielnych funkcji technicznych w budownictwie będą faktycznie uczestniczyły w pracach na etapie wykonawstwa (a nie jedynie w celu spełnienia warunków udziału w postępowaniu), </w:t>
      </w:r>
      <w:r w:rsidR="00834C51">
        <w:rPr>
          <w:rFonts w:ascii="Arial" w:hAnsi="Arial" w:cs="Arial"/>
          <w:sz w:val="20"/>
          <w:szCs w:val="20"/>
        </w:rPr>
        <w:t xml:space="preserve">         </w:t>
      </w:r>
      <w:r w:rsidRPr="00834C51">
        <w:rPr>
          <w:rFonts w:ascii="Arial" w:hAnsi="Arial" w:cs="Arial"/>
          <w:sz w:val="20"/>
          <w:szCs w:val="20"/>
        </w:rPr>
        <w:t xml:space="preserve">co będzie podlegało kontroli Nadzoru Inwestorskiego. W razie konieczności zamiany ww. osób w trakcie realizacji przedmiotu umowy, zmienione osoby muszą spełniać wymagania </w:t>
      </w:r>
      <w:r w:rsidR="00834C51">
        <w:rPr>
          <w:rFonts w:ascii="Arial" w:hAnsi="Arial" w:cs="Arial"/>
          <w:sz w:val="20"/>
          <w:szCs w:val="20"/>
        </w:rPr>
        <w:t xml:space="preserve">                      </w:t>
      </w:r>
      <w:r w:rsidRPr="00834C51">
        <w:rPr>
          <w:rFonts w:ascii="Arial" w:hAnsi="Arial" w:cs="Arial"/>
          <w:sz w:val="20"/>
          <w:szCs w:val="20"/>
        </w:rPr>
        <w:t>co najmniej na takim poziomie jaki jest konieczny dla spełnienia warunków udziału</w:t>
      </w:r>
      <w:r w:rsidR="00834C51">
        <w:rPr>
          <w:rFonts w:ascii="Arial" w:hAnsi="Arial" w:cs="Arial"/>
          <w:sz w:val="20"/>
          <w:szCs w:val="20"/>
        </w:rPr>
        <w:t xml:space="preserve">                            </w:t>
      </w:r>
      <w:r w:rsidRPr="00834C51">
        <w:rPr>
          <w:rFonts w:ascii="Arial" w:hAnsi="Arial" w:cs="Arial"/>
          <w:sz w:val="20"/>
          <w:szCs w:val="20"/>
        </w:rPr>
        <w:t xml:space="preserve">w postępowaniu. </w:t>
      </w:r>
    </w:p>
    <w:p w14:paraId="558B41F1" w14:textId="77777777" w:rsidR="00834C51" w:rsidRDefault="00834C51" w:rsidP="00834C51">
      <w:pPr>
        <w:pStyle w:val="Akapitzlist"/>
        <w:rPr>
          <w:rFonts w:ascii="Arial" w:hAnsi="Arial" w:cs="Arial"/>
          <w:sz w:val="20"/>
          <w:szCs w:val="20"/>
        </w:rPr>
      </w:pPr>
    </w:p>
    <w:p w14:paraId="3081AFF3" w14:textId="77777777" w:rsid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Wykonawca musi posiadać środki finansowe umożliwiające realizację przedmiotu zamówienia bez wypłacania zaliczek przez Zamawiającego. </w:t>
      </w:r>
    </w:p>
    <w:p w14:paraId="7A47DDA2" w14:textId="77777777" w:rsidR="00834C51" w:rsidRDefault="00834C51" w:rsidP="00834C51">
      <w:pPr>
        <w:pStyle w:val="Akapitzlist"/>
        <w:rPr>
          <w:rFonts w:ascii="Arial" w:hAnsi="Arial" w:cs="Arial"/>
          <w:sz w:val="20"/>
          <w:szCs w:val="20"/>
        </w:rPr>
      </w:pPr>
    </w:p>
    <w:p w14:paraId="40FB2274" w14:textId="145F8BC5" w:rsidR="00E4712C" w:rsidRPr="00834C51" w:rsidRDefault="00E4712C" w:rsidP="00834C51">
      <w:pPr>
        <w:pStyle w:val="Default"/>
        <w:numPr>
          <w:ilvl w:val="2"/>
          <w:numId w:val="120"/>
        </w:numPr>
        <w:spacing w:after="27"/>
        <w:ind w:left="567" w:hanging="283"/>
        <w:jc w:val="both"/>
        <w:rPr>
          <w:rFonts w:ascii="Arial" w:hAnsi="Arial" w:cs="Arial"/>
          <w:sz w:val="20"/>
          <w:szCs w:val="20"/>
        </w:rPr>
      </w:pPr>
      <w:r w:rsidRPr="00834C51">
        <w:rPr>
          <w:rFonts w:ascii="Arial" w:hAnsi="Arial" w:cs="Arial"/>
          <w:sz w:val="20"/>
          <w:szCs w:val="20"/>
        </w:rPr>
        <w:t xml:space="preserve">Wykonawca zobowiązany będzie do ścisłej współpracy z Wykonawcami realizującymi zlecenia Zamawiającego na podstawie odrębnych umów (np.: Nadzorem Inwestorskim,). </w:t>
      </w:r>
    </w:p>
    <w:p w14:paraId="280124AF" w14:textId="77777777" w:rsidR="00834C51" w:rsidRDefault="00E4712C" w:rsidP="00834C51">
      <w:pPr>
        <w:pStyle w:val="Akapitzlist"/>
        <w:autoSpaceDE w:val="0"/>
        <w:autoSpaceDN w:val="0"/>
        <w:adjustRightInd w:val="0"/>
        <w:rPr>
          <w:rFonts w:ascii="Arial" w:hAnsi="Arial" w:cs="Arial"/>
          <w:sz w:val="20"/>
          <w:szCs w:val="20"/>
        </w:rPr>
      </w:pPr>
      <w:r w:rsidRPr="00741FCC">
        <w:rPr>
          <w:rFonts w:ascii="Arial" w:hAnsi="Arial" w:cs="Arial"/>
          <w:sz w:val="20"/>
          <w:szCs w:val="20"/>
        </w:rPr>
        <w:t>Z tego tytułu Wykonawca nie może wnosić roszczeń o dodatkowe wynagrodzenie.</w:t>
      </w:r>
    </w:p>
    <w:p w14:paraId="786F941B" w14:textId="77777777" w:rsidR="00834C51" w:rsidRPr="00834C51" w:rsidRDefault="00834C51" w:rsidP="00834C51">
      <w:pPr>
        <w:autoSpaceDE w:val="0"/>
        <w:autoSpaceDN w:val="0"/>
        <w:adjustRightInd w:val="0"/>
        <w:rPr>
          <w:rFonts w:ascii="Arial" w:hAnsi="Arial" w:cs="Arial"/>
          <w:sz w:val="20"/>
          <w:szCs w:val="20"/>
        </w:rPr>
      </w:pPr>
    </w:p>
    <w:p w14:paraId="384CAC08" w14:textId="77777777" w:rsidR="00834C51" w:rsidRDefault="00E4712C" w:rsidP="00834C51">
      <w:pPr>
        <w:pStyle w:val="Akapitzlist"/>
        <w:numPr>
          <w:ilvl w:val="2"/>
          <w:numId w:val="120"/>
        </w:numPr>
        <w:autoSpaceDE w:val="0"/>
        <w:autoSpaceDN w:val="0"/>
        <w:adjustRightInd w:val="0"/>
        <w:ind w:left="709" w:hanging="425"/>
        <w:rPr>
          <w:rFonts w:ascii="Arial" w:hAnsi="Arial" w:cs="Arial"/>
          <w:sz w:val="20"/>
          <w:szCs w:val="20"/>
        </w:rPr>
      </w:pPr>
      <w:r w:rsidRPr="00834C51">
        <w:rPr>
          <w:rFonts w:ascii="Arial" w:hAnsi="Arial" w:cs="Arial"/>
          <w:sz w:val="20"/>
          <w:szCs w:val="20"/>
        </w:rPr>
        <w:t xml:space="preserve">Wykonawca przed wbudowaniem każdego materiału lub urządzenia musi uzyskać akceptację Zamawiającego, składając w tym celu wniosek zawierający propozycję użycia materiału /urządzenia wraz z dokumentami (opis, parametry, aprobaty, atesty, certyfikaty, itp.). </w:t>
      </w:r>
    </w:p>
    <w:p w14:paraId="29770AD6" w14:textId="77777777" w:rsidR="00834C51" w:rsidRDefault="00834C51" w:rsidP="00834C51">
      <w:pPr>
        <w:pStyle w:val="Akapitzlist"/>
        <w:autoSpaceDE w:val="0"/>
        <w:autoSpaceDN w:val="0"/>
        <w:adjustRightInd w:val="0"/>
        <w:ind w:left="709"/>
        <w:rPr>
          <w:rFonts w:ascii="Arial" w:hAnsi="Arial" w:cs="Arial"/>
          <w:sz w:val="20"/>
          <w:szCs w:val="20"/>
        </w:rPr>
      </w:pPr>
    </w:p>
    <w:p w14:paraId="39A09359" w14:textId="77777777" w:rsidR="000B5AA2" w:rsidRDefault="00E4712C" w:rsidP="000B5AA2">
      <w:pPr>
        <w:pStyle w:val="Akapitzlist"/>
        <w:numPr>
          <w:ilvl w:val="2"/>
          <w:numId w:val="120"/>
        </w:numPr>
        <w:autoSpaceDE w:val="0"/>
        <w:autoSpaceDN w:val="0"/>
        <w:adjustRightInd w:val="0"/>
        <w:ind w:left="709" w:hanging="425"/>
        <w:rPr>
          <w:rFonts w:ascii="Arial" w:hAnsi="Arial" w:cs="Arial"/>
          <w:sz w:val="20"/>
          <w:szCs w:val="20"/>
        </w:rPr>
      </w:pPr>
      <w:r w:rsidRPr="00834C51">
        <w:rPr>
          <w:rFonts w:ascii="Arial" w:hAnsi="Arial" w:cs="Arial"/>
          <w:sz w:val="20"/>
          <w:szCs w:val="20"/>
        </w:rPr>
        <w:t>Materiały użyte do realizacji przedmiotu zamówienia muszą spełniać wymagania przewidziane ustawą z dnia 30 sierpnia 2002 r. o systemie oceny zgodności (</w:t>
      </w:r>
      <w:proofErr w:type="spellStart"/>
      <w:r w:rsidRPr="00834C51">
        <w:rPr>
          <w:rFonts w:ascii="Arial" w:hAnsi="Arial" w:cs="Arial"/>
          <w:sz w:val="20"/>
          <w:szCs w:val="20"/>
        </w:rPr>
        <w:t>t.j</w:t>
      </w:r>
      <w:proofErr w:type="spellEnd"/>
      <w:r w:rsidRPr="00834C51">
        <w:rPr>
          <w:rFonts w:ascii="Arial" w:hAnsi="Arial" w:cs="Arial"/>
          <w:sz w:val="20"/>
          <w:szCs w:val="20"/>
        </w:rPr>
        <w:t xml:space="preserve">. Dz.U. z 2021, poz. 1344 z późniejszymi zmianami ) wraz z przepisami wykonawczymi oraz pozostałymi przepisami prawa. </w:t>
      </w:r>
    </w:p>
    <w:p w14:paraId="604187A9" w14:textId="77777777" w:rsidR="000B5AA2" w:rsidRPr="000B5AA2" w:rsidRDefault="000B5AA2" w:rsidP="000B5AA2">
      <w:pPr>
        <w:pStyle w:val="Akapitzlist"/>
        <w:rPr>
          <w:rFonts w:ascii="Arial" w:hAnsi="Arial" w:cs="Arial"/>
          <w:sz w:val="20"/>
          <w:szCs w:val="20"/>
        </w:rPr>
      </w:pPr>
    </w:p>
    <w:p w14:paraId="5F0093A3" w14:textId="05B987EF" w:rsidR="000B5AA2" w:rsidRPr="000B5AA2" w:rsidRDefault="000B5AA2" w:rsidP="000B5AA2">
      <w:pPr>
        <w:pStyle w:val="Akapitzlist"/>
        <w:numPr>
          <w:ilvl w:val="2"/>
          <w:numId w:val="120"/>
        </w:numPr>
        <w:autoSpaceDE w:val="0"/>
        <w:autoSpaceDN w:val="0"/>
        <w:adjustRightInd w:val="0"/>
        <w:ind w:left="709" w:hanging="425"/>
        <w:rPr>
          <w:rFonts w:ascii="Arial" w:hAnsi="Arial" w:cs="Arial"/>
          <w:sz w:val="20"/>
          <w:szCs w:val="20"/>
        </w:rPr>
      </w:pPr>
      <w:r w:rsidRPr="000B5AA2">
        <w:rPr>
          <w:rFonts w:ascii="Arial" w:hAnsi="Arial" w:cs="Arial"/>
          <w:sz w:val="20"/>
          <w:szCs w:val="20"/>
        </w:rPr>
        <w:t>Zakres zadania obejmuje również posiadanie ważnej polisy ubezpieczeniowej od odpowiedzialności cywilnej w zakresie prowadzonej działalności związanej z przedmiotem zamówienia na kwotę nie mniejszą niż kwota oferty - na jedno  i wszystkie zdarzenia przez cały okres realizacji zadania,</w:t>
      </w:r>
    </w:p>
    <w:p w14:paraId="01E2E790" w14:textId="342CCB0E" w:rsidR="00680764" w:rsidRPr="000B5AA2" w:rsidRDefault="00680764" w:rsidP="000B5AA2">
      <w:pPr>
        <w:pStyle w:val="Akapitzlist"/>
        <w:autoSpaceDE w:val="0"/>
        <w:autoSpaceDN w:val="0"/>
        <w:adjustRightInd w:val="0"/>
        <w:ind w:left="709"/>
        <w:rPr>
          <w:rFonts w:ascii="Arial" w:hAnsi="Arial" w:cs="Arial"/>
          <w:sz w:val="20"/>
          <w:szCs w:val="20"/>
        </w:rPr>
      </w:pPr>
    </w:p>
    <w:p w14:paraId="2EB08B49" w14:textId="77777777" w:rsidR="00680764" w:rsidRPr="008F41FC" w:rsidRDefault="00680764" w:rsidP="00680764">
      <w:pPr>
        <w:pStyle w:val="Tekstpodstawowywcity"/>
        <w:spacing w:before="240" w:line="276" w:lineRule="auto"/>
        <w:ind w:left="709" w:right="23" w:hanging="709"/>
        <w:jc w:val="center"/>
        <w:rPr>
          <w:rFonts w:ascii="Arial" w:hAnsi="Arial" w:cs="Arial"/>
          <w:b/>
          <w:bCs/>
          <w:sz w:val="20"/>
          <w:szCs w:val="20"/>
        </w:rPr>
      </w:pPr>
      <w:r w:rsidRPr="008F41FC">
        <w:rPr>
          <w:rFonts w:ascii="Arial" w:hAnsi="Arial" w:cs="Arial"/>
          <w:b/>
          <w:bCs/>
          <w:sz w:val="20"/>
          <w:szCs w:val="20"/>
        </w:rPr>
        <w:t>§ 2</w:t>
      </w:r>
    </w:p>
    <w:p w14:paraId="45DC2C49" w14:textId="77777777" w:rsidR="00680764" w:rsidRPr="008F41FC" w:rsidRDefault="00680764" w:rsidP="00680764">
      <w:pPr>
        <w:pStyle w:val="Tekstpodstawowywcity"/>
        <w:spacing w:before="60" w:line="276" w:lineRule="auto"/>
        <w:ind w:left="120" w:right="202"/>
        <w:jc w:val="center"/>
        <w:rPr>
          <w:rFonts w:ascii="Arial" w:hAnsi="Arial" w:cs="Arial"/>
          <w:b/>
          <w:bCs/>
          <w:sz w:val="20"/>
          <w:szCs w:val="20"/>
        </w:rPr>
      </w:pPr>
      <w:r w:rsidRPr="008F41FC">
        <w:rPr>
          <w:rFonts w:ascii="Arial" w:hAnsi="Arial" w:cs="Arial"/>
          <w:b/>
          <w:bCs/>
          <w:sz w:val="20"/>
          <w:szCs w:val="20"/>
        </w:rPr>
        <w:t>Podstawa realizacji</w:t>
      </w:r>
    </w:p>
    <w:p w14:paraId="2A9BD246" w14:textId="77777777" w:rsidR="00680764" w:rsidRPr="008F41FC" w:rsidRDefault="00680764" w:rsidP="00680764">
      <w:pPr>
        <w:pStyle w:val="Tekstpodstawowywcity"/>
        <w:numPr>
          <w:ilvl w:val="0"/>
          <w:numId w:val="69"/>
        </w:numPr>
        <w:tabs>
          <w:tab w:val="num" w:pos="360"/>
        </w:tabs>
        <w:spacing w:before="60" w:after="0" w:line="276" w:lineRule="auto"/>
        <w:ind w:left="357" w:right="-108" w:hanging="357"/>
        <w:rPr>
          <w:rFonts w:ascii="Arial" w:hAnsi="Arial" w:cs="Arial"/>
          <w:sz w:val="20"/>
          <w:szCs w:val="20"/>
        </w:rPr>
      </w:pPr>
      <w:r w:rsidRPr="008F41FC">
        <w:rPr>
          <w:rFonts w:ascii="Arial" w:hAnsi="Arial" w:cs="Arial"/>
          <w:sz w:val="20"/>
          <w:szCs w:val="20"/>
        </w:rPr>
        <w:t>Wykonawca zobowiązuje się zrealizować przedmiot umowy zgodnie z opisem zawartym w niniejszej umowie oraz zgodnie z:</w:t>
      </w:r>
    </w:p>
    <w:p w14:paraId="36DE9488" w14:textId="77777777" w:rsidR="00680764" w:rsidRPr="008F41FC" w:rsidRDefault="00680764" w:rsidP="00680764">
      <w:pPr>
        <w:pStyle w:val="Tekstpodstawowywcity"/>
        <w:numPr>
          <w:ilvl w:val="1"/>
          <w:numId w:val="37"/>
        </w:numPr>
        <w:tabs>
          <w:tab w:val="clear" w:pos="1260"/>
          <w:tab w:val="num" w:pos="720"/>
        </w:tabs>
        <w:spacing w:after="0"/>
        <w:ind w:left="714" w:right="-110" w:hanging="357"/>
        <w:rPr>
          <w:rFonts w:ascii="Arial" w:hAnsi="Arial" w:cs="Arial"/>
          <w:sz w:val="20"/>
          <w:szCs w:val="20"/>
        </w:rPr>
      </w:pPr>
      <w:r w:rsidRPr="008F41FC">
        <w:rPr>
          <w:rFonts w:ascii="Arial" w:hAnsi="Arial" w:cs="Arial"/>
          <w:sz w:val="20"/>
          <w:szCs w:val="20"/>
        </w:rPr>
        <w:t>ofertą Wykonawcy,</w:t>
      </w:r>
    </w:p>
    <w:p w14:paraId="13F4FBBA" w14:textId="77777777" w:rsidR="00680764" w:rsidRPr="008F41FC" w:rsidRDefault="00680764" w:rsidP="00680764">
      <w:pPr>
        <w:pStyle w:val="Tekstpodstawowywcity"/>
        <w:numPr>
          <w:ilvl w:val="1"/>
          <w:numId w:val="37"/>
        </w:numPr>
        <w:tabs>
          <w:tab w:val="clear" w:pos="1260"/>
          <w:tab w:val="num" w:pos="720"/>
        </w:tabs>
        <w:spacing w:after="0"/>
        <w:ind w:left="714" w:right="-110" w:hanging="357"/>
        <w:rPr>
          <w:rFonts w:ascii="Arial" w:hAnsi="Arial" w:cs="Arial"/>
          <w:sz w:val="20"/>
          <w:szCs w:val="20"/>
        </w:rPr>
      </w:pPr>
      <w:r w:rsidRPr="008F41FC">
        <w:rPr>
          <w:rFonts w:ascii="Arial" w:hAnsi="Arial" w:cs="Arial"/>
          <w:sz w:val="20"/>
          <w:szCs w:val="20"/>
        </w:rPr>
        <w:t>warunkami określonymi w Specyfikacji Warunków Zamówienia,</w:t>
      </w:r>
    </w:p>
    <w:p w14:paraId="3869CBA3" w14:textId="77777777" w:rsidR="00680764" w:rsidRDefault="00680764" w:rsidP="00680764">
      <w:pPr>
        <w:pStyle w:val="Tekstpodstawowywcity"/>
        <w:numPr>
          <w:ilvl w:val="1"/>
          <w:numId w:val="37"/>
        </w:numPr>
        <w:tabs>
          <w:tab w:val="clear" w:pos="1260"/>
          <w:tab w:val="num" w:pos="720"/>
        </w:tabs>
        <w:spacing w:after="0"/>
        <w:ind w:left="714" w:right="-110" w:hanging="357"/>
        <w:rPr>
          <w:rFonts w:ascii="Arial" w:hAnsi="Arial" w:cs="Arial"/>
          <w:sz w:val="20"/>
          <w:szCs w:val="20"/>
        </w:rPr>
      </w:pPr>
      <w:r w:rsidRPr="00D16EE2">
        <w:rPr>
          <w:rFonts w:ascii="Arial" w:hAnsi="Arial" w:cs="Arial"/>
          <w:sz w:val="20"/>
          <w:szCs w:val="20"/>
        </w:rPr>
        <w:t xml:space="preserve">w zakresie dokumentacji zgodnie z PFU </w:t>
      </w:r>
    </w:p>
    <w:p w14:paraId="4DB6077A" w14:textId="77777777" w:rsidR="00680764" w:rsidRPr="00D16EE2" w:rsidRDefault="00680764" w:rsidP="00680764">
      <w:pPr>
        <w:pStyle w:val="Tekstpodstawowywcity"/>
        <w:numPr>
          <w:ilvl w:val="1"/>
          <w:numId w:val="37"/>
        </w:numPr>
        <w:tabs>
          <w:tab w:val="clear" w:pos="1260"/>
          <w:tab w:val="num" w:pos="720"/>
        </w:tabs>
        <w:spacing w:after="0"/>
        <w:ind w:left="714" w:right="-110" w:hanging="357"/>
        <w:rPr>
          <w:rFonts w:ascii="Arial" w:hAnsi="Arial" w:cs="Arial"/>
          <w:sz w:val="20"/>
          <w:szCs w:val="20"/>
        </w:rPr>
      </w:pPr>
      <w:r w:rsidRPr="00D16EE2">
        <w:rPr>
          <w:rFonts w:ascii="Arial" w:hAnsi="Arial" w:cs="Arial"/>
          <w:bCs/>
          <w:sz w:val="20"/>
          <w:szCs w:val="20"/>
        </w:rPr>
        <w:t>w zakresie robót zgodnie z opracowaną i zatwierdzoną przez Zamawiającego dokumentacją</w:t>
      </w:r>
    </w:p>
    <w:p w14:paraId="5B49B64D" w14:textId="77777777" w:rsidR="00680764" w:rsidRPr="008F41FC" w:rsidRDefault="00680764" w:rsidP="00680764">
      <w:pPr>
        <w:pStyle w:val="Tekstpodstawowywcity"/>
        <w:numPr>
          <w:ilvl w:val="1"/>
          <w:numId w:val="37"/>
        </w:numPr>
        <w:tabs>
          <w:tab w:val="clear" w:pos="1260"/>
          <w:tab w:val="left" w:pos="180"/>
          <w:tab w:val="num" w:pos="720"/>
        </w:tabs>
        <w:spacing w:after="0"/>
        <w:ind w:left="714" w:right="202" w:hanging="357"/>
        <w:rPr>
          <w:rFonts w:ascii="Arial" w:hAnsi="Arial" w:cs="Arial"/>
          <w:sz w:val="20"/>
          <w:szCs w:val="20"/>
        </w:rPr>
      </w:pPr>
      <w:r w:rsidRPr="008F41FC">
        <w:rPr>
          <w:rFonts w:ascii="Arial" w:hAnsi="Arial" w:cs="Arial"/>
          <w:sz w:val="20"/>
          <w:szCs w:val="20"/>
        </w:rPr>
        <w:t>warunkami wynikającymi z obowiązujących przepisów technicznych</w:t>
      </w:r>
      <w:r>
        <w:rPr>
          <w:rFonts w:ascii="Arial" w:hAnsi="Arial" w:cs="Arial"/>
          <w:sz w:val="20"/>
          <w:szCs w:val="20"/>
        </w:rPr>
        <w:t>, atestów, norm, certyfikatów i </w:t>
      </w:r>
      <w:r w:rsidRPr="008F41FC">
        <w:rPr>
          <w:rFonts w:ascii="Arial" w:hAnsi="Arial" w:cs="Arial"/>
          <w:sz w:val="20"/>
          <w:szCs w:val="20"/>
        </w:rPr>
        <w:t>aprobat technicznych;</w:t>
      </w:r>
    </w:p>
    <w:p w14:paraId="35E37FCA" w14:textId="77777777" w:rsidR="00680764" w:rsidRPr="008F41FC" w:rsidRDefault="00680764" w:rsidP="00680764">
      <w:pPr>
        <w:pStyle w:val="Tekstpodstawowywcity"/>
        <w:numPr>
          <w:ilvl w:val="1"/>
          <w:numId w:val="37"/>
        </w:numPr>
        <w:tabs>
          <w:tab w:val="clear" w:pos="1260"/>
          <w:tab w:val="left" w:pos="180"/>
          <w:tab w:val="num" w:pos="720"/>
        </w:tabs>
        <w:spacing w:after="0"/>
        <w:ind w:left="714" w:right="202" w:hanging="357"/>
        <w:rPr>
          <w:rFonts w:ascii="Arial" w:hAnsi="Arial" w:cs="Arial"/>
          <w:sz w:val="20"/>
          <w:szCs w:val="20"/>
        </w:rPr>
      </w:pPr>
      <w:r w:rsidRPr="008F41FC">
        <w:rPr>
          <w:rFonts w:ascii="Arial" w:hAnsi="Arial" w:cs="Arial"/>
          <w:sz w:val="20"/>
          <w:szCs w:val="20"/>
        </w:rPr>
        <w:t>zasadami rzetelnej wiedzy technicznej i ustalonymi zwyczajami.</w:t>
      </w:r>
    </w:p>
    <w:p w14:paraId="73AA3DB9" w14:textId="77777777" w:rsidR="00680764" w:rsidRPr="008F41FC" w:rsidRDefault="00680764" w:rsidP="00680764">
      <w:pPr>
        <w:pStyle w:val="Tekstpodstawowywcity"/>
        <w:numPr>
          <w:ilvl w:val="1"/>
          <w:numId w:val="37"/>
        </w:numPr>
        <w:tabs>
          <w:tab w:val="clear" w:pos="1260"/>
          <w:tab w:val="left" w:pos="180"/>
          <w:tab w:val="num" w:pos="720"/>
        </w:tabs>
        <w:spacing w:after="0"/>
        <w:ind w:left="714" w:right="202" w:hanging="357"/>
        <w:rPr>
          <w:rFonts w:ascii="Arial" w:hAnsi="Arial" w:cs="Arial"/>
          <w:sz w:val="20"/>
          <w:szCs w:val="20"/>
        </w:rPr>
      </w:pPr>
      <w:r w:rsidRPr="008F41FC">
        <w:rPr>
          <w:rFonts w:ascii="Arial" w:hAnsi="Arial" w:cs="Arial"/>
          <w:sz w:val="20"/>
          <w:szCs w:val="20"/>
        </w:rPr>
        <w:t>standardem przyjętym dla tego typu obiektów a wynikającym z obecnej wiedzy i dostępnych technologii;</w:t>
      </w:r>
    </w:p>
    <w:p w14:paraId="650EDE23" w14:textId="77777777" w:rsidR="00680764" w:rsidRPr="008F41FC" w:rsidRDefault="00680764" w:rsidP="00680764">
      <w:pPr>
        <w:pStyle w:val="Tekstpodstawowywcity"/>
        <w:numPr>
          <w:ilvl w:val="1"/>
          <w:numId w:val="37"/>
        </w:numPr>
        <w:tabs>
          <w:tab w:val="clear" w:pos="1260"/>
          <w:tab w:val="left" w:pos="180"/>
          <w:tab w:val="num" w:pos="720"/>
        </w:tabs>
        <w:spacing w:after="0"/>
        <w:ind w:left="714" w:right="202" w:hanging="357"/>
        <w:rPr>
          <w:rFonts w:ascii="Arial" w:hAnsi="Arial" w:cs="Arial"/>
          <w:sz w:val="20"/>
          <w:szCs w:val="20"/>
        </w:rPr>
      </w:pPr>
      <w:r w:rsidRPr="008F41FC">
        <w:rPr>
          <w:rFonts w:ascii="Arial" w:hAnsi="Arial" w:cs="Arial"/>
          <w:sz w:val="20"/>
          <w:szCs w:val="20"/>
        </w:rPr>
        <w:t>warunkami wynikającymi z obowiązujących przepisów technicznych i Prawa budowlanego.</w:t>
      </w:r>
    </w:p>
    <w:p w14:paraId="066CCF57" w14:textId="77777777" w:rsidR="00680764" w:rsidRPr="00D16EE2" w:rsidRDefault="00680764" w:rsidP="00680764">
      <w:pPr>
        <w:pStyle w:val="Tekstpodstawowywcity"/>
        <w:numPr>
          <w:ilvl w:val="0"/>
          <w:numId w:val="42"/>
        </w:numPr>
        <w:tabs>
          <w:tab w:val="clear" w:pos="1440"/>
          <w:tab w:val="num" w:pos="360"/>
        </w:tabs>
        <w:spacing w:before="60" w:after="0" w:line="276" w:lineRule="auto"/>
        <w:ind w:left="357" w:right="204" w:hanging="357"/>
        <w:rPr>
          <w:rFonts w:ascii="Arial" w:hAnsi="Arial" w:cs="Arial"/>
          <w:sz w:val="20"/>
          <w:szCs w:val="20"/>
        </w:rPr>
      </w:pPr>
      <w:r w:rsidRPr="00D16EE2">
        <w:rPr>
          <w:rFonts w:ascii="Arial" w:hAnsi="Arial" w:cs="Arial"/>
          <w:sz w:val="20"/>
          <w:szCs w:val="20"/>
        </w:rPr>
        <w:t>W celu wyeliminowania stwierdzonych rozbieżności pomiędzy dokumentami, o których mowa               w ust.1 Zamawiający jest zobowiązany przekazać informację na piśmie występującemu                        o wyjaśnienie rozbieżności, z zachowaniem w/w zasady pierwszeństwa kolejności dokumentów.</w:t>
      </w:r>
    </w:p>
    <w:p w14:paraId="175B024B" w14:textId="77777777" w:rsidR="00680764" w:rsidRPr="00D16EE2" w:rsidRDefault="00680764" w:rsidP="00680764">
      <w:pPr>
        <w:pStyle w:val="Tekstpodstawowywcity"/>
        <w:numPr>
          <w:ilvl w:val="0"/>
          <w:numId w:val="42"/>
        </w:numPr>
        <w:tabs>
          <w:tab w:val="clear" w:pos="1440"/>
          <w:tab w:val="num" w:pos="360"/>
        </w:tabs>
        <w:spacing w:before="60" w:after="0" w:line="276" w:lineRule="auto"/>
        <w:ind w:left="360" w:right="202"/>
        <w:rPr>
          <w:rFonts w:ascii="Arial" w:hAnsi="Arial" w:cs="Arial"/>
          <w:iCs/>
          <w:sz w:val="20"/>
          <w:szCs w:val="20"/>
        </w:rPr>
      </w:pPr>
      <w:r w:rsidRPr="00D16EE2">
        <w:rPr>
          <w:rFonts w:ascii="Arial" w:hAnsi="Arial" w:cs="Arial"/>
          <w:iCs/>
          <w:sz w:val="20"/>
          <w:szCs w:val="20"/>
        </w:rPr>
        <w:t>Wykonawca obowiązany jest realizować roboty zgodnie z:</w:t>
      </w:r>
    </w:p>
    <w:p w14:paraId="1973A7E1" w14:textId="77777777" w:rsidR="00680764" w:rsidRPr="00D16EE2" w:rsidRDefault="00680764" w:rsidP="00680764">
      <w:pPr>
        <w:numPr>
          <w:ilvl w:val="0"/>
          <w:numId w:val="61"/>
        </w:numPr>
        <w:spacing w:before="60" w:line="276" w:lineRule="auto"/>
        <w:ind w:left="714" w:hanging="357"/>
        <w:rPr>
          <w:rFonts w:ascii="Arial" w:hAnsi="Arial" w:cs="Arial"/>
          <w:i/>
          <w:iCs/>
          <w:sz w:val="20"/>
          <w:szCs w:val="20"/>
        </w:rPr>
      </w:pPr>
      <w:r w:rsidRPr="00D16EE2">
        <w:rPr>
          <w:rFonts w:ascii="Arial" w:hAnsi="Arial" w:cs="Arial"/>
          <w:iCs/>
          <w:sz w:val="20"/>
          <w:szCs w:val="20"/>
        </w:rPr>
        <w:t>warunkami technicznymi budowy lub przebudowy infrastruktury wydanymi przez właściciela sieci,</w:t>
      </w:r>
    </w:p>
    <w:p w14:paraId="04FC11CC" w14:textId="77777777" w:rsidR="00680764" w:rsidRPr="00D16EE2" w:rsidRDefault="00680764" w:rsidP="00680764">
      <w:pPr>
        <w:pStyle w:val="Tekstpodstawowywcity"/>
        <w:numPr>
          <w:ilvl w:val="0"/>
          <w:numId w:val="61"/>
        </w:numPr>
        <w:spacing w:before="60" w:after="0" w:line="276" w:lineRule="auto"/>
        <w:ind w:left="714" w:right="202" w:hanging="357"/>
        <w:rPr>
          <w:rFonts w:ascii="Arial" w:hAnsi="Arial" w:cs="Arial"/>
          <w:sz w:val="20"/>
          <w:szCs w:val="20"/>
        </w:rPr>
      </w:pPr>
      <w:r w:rsidRPr="00D16EE2">
        <w:rPr>
          <w:rFonts w:ascii="Arial" w:hAnsi="Arial" w:cs="Arial"/>
          <w:sz w:val="20"/>
          <w:szCs w:val="20"/>
        </w:rPr>
        <w:t>warunkami wynikającymi z obowiązujących przepisów technicznych  i Prawa budowlanego,</w:t>
      </w:r>
    </w:p>
    <w:p w14:paraId="55437548" w14:textId="77777777" w:rsidR="00680764" w:rsidRPr="00D16EE2" w:rsidRDefault="00680764" w:rsidP="00680764">
      <w:pPr>
        <w:pStyle w:val="Tekstpodstawowywcity"/>
        <w:numPr>
          <w:ilvl w:val="0"/>
          <w:numId w:val="61"/>
        </w:numPr>
        <w:spacing w:before="60" w:after="0" w:line="276" w:lineRule="auto"/>
        <w:ind w:left="714" w:right="202" w:hanging="357"/>
        <w:rPr>
          <w:rFonts w:ascii="Arial" w:hAnsi="Arial" w:cs="Arial"/>
          <w:sz w:val="20"/>
          <w:szCs w:val="20"/>
        </w:rPr>
      </w:pPr>
      <w:r w:rsidRPr="00D16EE2">
        <w:rPr>
          <w:rFonts w:ascii="Arial" w:hAnsi="Arial" w:cs="Arial"/>
          <w:sz w:val="20"/>
          <w:szCs w:val="20"/>
        </w:rPr>
        <w:lastRenderedPageBreak/>
        <w:t>wymaganiami wynikającymi z obowiązujących przepisów prawa, Norm i aprobat technicznych lub dopuszczonymi rozwiązaniami równoważnymi,</w:t>
      </w:r>
    </w:p>
    <w:p w14:paraId="17F73183" w14:textId="77777777" w:rsidR="00680764" w:rsidRPr="00D16EE2" w:rsidRDefault="00680764" w:rsidP="00680764">
      <w:pPr>
        <w:pStyle w:val="Tekstpodstawowywcity"/>
        <w:numPr>
          <w:ilvl w:val="0"/>
          <w:numId w:val="61"/>
        </w:numPr>
        <w:spacing w:before="60" w:after="0" w:line="276" w:lineRule="auto"/>
        <w:ind w:left="714" w:right="202" w:hanging="357"/>
        <w:rPr>
          <w:rFonts w:ascii="Arial" w:hAnsi="Arial" w:cs="Arial"/>
          <w:sz w:val="20"/>
          <w:szCs w:val="20"/>
        </w:rPr>
      </w:pPr>
      <w:r w:rsidRPr="00D16EE2">
        <w:rPr>
          <w:rFonts w:ascii="Arial" w:hAnsi="Arial" w:cs="Arial"/>
          <w:sz w:val="20"/>
          <w:szCs w:val="20"/>
        </w:rPr>
        <w:t>zasadami rzetelnej wiedzy technicznej i ustalonymi zwyczajami,</w:t>
      </w:r>
    </w:p>
    <w:p w14:paraId="013326B7" w14:textId="77777777" w:rsidR="00680764" w:rsidRPr="00D16EE2" w:rsidRDefault="00680764" w:rsidP="00680764">
      <w:pPr>
        <w:pStyle w:val="Tekstpodstawowywcity"/>
        <w:numPr>
          <w:ilvl w:val="0"/>
          <w:numId w:val="61"/>
        </w:numPr>
        <w:spacing w:before="60" w:after="0" w:line="276" w:lineRule="auto"/>
        <w:ind w:left="714" w:right="202" w:hanging="357"/>
        <w:rPr>
          <w:rFonts w:ascii="Arial" w:hAnsi="Arial" w:cs="Arial"/>
          <w:sz w:val="20"/>
          <w:szCs w:val="20"/>
        </w:rPr>
      </w:pPr>
      <w:r w:rsidRPr="00D16EE2">
        <w:rPr>
          <w:rFonts w:ascii="Arial" w:hAnsi="Arial" w:cs="Arial"/>
          <w:sz w:val="20"/>
          <w:szCs w:val="20"/>
        </w:rPr>
        <w:t>standardem przyjętym dla tego typu obiektów a wynikającym z obecnej wiedzy i dostępnych technologii.</w:t>
      </w:r>
    </w:p>
    <w:p w14:paraId="2260EFD5" w14:textId="77777777" w:rsidR="00680764" w:rsidRPr="00C62B55" w:rsidRDefault="00680764" w:rsidP="00680764">
      <w:pPr>
        <w:numPr>
          <w:ilvl w:val="0"/>
          <w:numId w:val="42"/>
        </w:numPr>
        <w:tabs>
          <w:tab w:val="num" w:pos="360"/>
        </w:tabs>
        <w:spacing w:before="60" w:line="276" w:lineRule="auto"/>
        <w:ind w:left="360" w:right="202"/>
        <w:rPr>
          <w:rFonts w:ascii="Arial" w:hAnsi="Arial" w:cs="Arial"/>
        </w:rPr>
      </w:pPr>
      <w:r w:rsidRPr="00D16EE2">
        <w:rPr>
          <w:rFonts w:ascii="Arial" w:hAnsi="Arial" w:cs="Arial"/>
          <w:sz w:val="20"/>
          <w:szCs w:val="20"/>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D16EE2">
        <w:rPr>
          <w:rFonts w:ascii="Arial" w:hAnsi="Arial" w:cs="Arial"/>
          <w:sz w:val="20"/>
          <w:szCs w:val="20"/>
        </w:rPr>
        <w:t>I</w:t>
      </w:r>
      <w:proofErr w:type="spellEnd"/>
      <w:r w:rsidRPr="00D16EE2">
        <w:rPr>
          <w:rFonts w:ascii="Arial" w:hAnsi="Arial" w:cs="Arial"/>
          <w:sz w:val="20"/>
          <w:szCs w:val="20"/>
        </w:rPr>
        <w:t xml:space="preserve"> gatunku</w:t>
      </w:r>
      <w:r w:rsidRPr="008F41FC">
        <w:rPr>
          <w:rFonts w:ascii="Arial" w:hAnsi="Arial" w:cs="Arial"/>
        </w:rPr>
        <w:t>.</w:t>
      </w:r>
    </w:p>
    <w:p w14:paraId="7BDD7E71" w14:textId="77777777" w:rsidR="00680764" w:rsidRPr="008F41FC" w:rsidRDefault="00680764" w:rsidP="00680764">
      <w:pPr>
        <w:pStyle w:val="Tekstpodstawowywcity"/>
        <w:spacing w:before="240" w:line="276" w:lineRule="auto"/>
        <w:ind w:left="357" w:right="204"/>
        <w:jc w:val="center"/>
        <w:rPr>
          <w:rFonts w:ascii="Arial" w:hAnsi="Arial" w:cs="Arial"/>
          <w:b/>
          <w:bCs/>
          <w:sz w:val="20"/>
          <w:szCs w:val="20"/>
        </w:rPr>
      </w:pPr>
      <w:bookmarkStart w:id="4" w:name="_Hlk526163097"/>
      <w:r w:rsidRPr="008F41FC">
        <w:rPr>
          <w:rFonts w:ascii="Arial" w:hAnsi="Arial" w:cs="Arial"/>
          <w:b/>
          <w:bCs/>
          <w:sz w:val="20"/>
          <w:szCs w:val="20"/>
        </w:rPr>
        <w:t>§ 3</w:t>
      </w:r>
    </w:p>
    <w:p w14:paraId="7B48A600" w14:textId="77777777" w:rsidR="00680764" w:rsidRPr="008F41FC" w:rsidRDefault="00680764" w:rsidP="00680764">
      <w:pPr>
        <w:pStyle w:val="Tekstpodstawowywcity"/>
        <w:spacing w:before="60" w:line="276" w:lineRule="auto"/>
        <w:ind w:left="0" w:right="23"/>
        <w:jc w:val="center"/>
        <w:rPr>
          <w:rFonts w:ascii="Arial" w:hAnsi="Arial" w:cs="Arial"/>
          <w:b/>
          <w:bCs/>
          <w:sz w:val="20"/>
          <w:szCs w:val="20"/>
        </w:rPr>
      </w:pPr>
      <w:r w:rsidRPr="008F41FC">
        <w:rPr>
          <w:rFonts w:ascii="Arial" w:hAnsi="Arial" w:cs="Arial"/>
          <w:b/>
          <w:bCs/>
          <w:sz w:val="20"/>
          <w:szCs w:val="20"/>
        </w:rPr>
        <w:t>Warunki realizacji</w:t>
      </w:r>
    </w:p>
    <w:p w14:paraId="2D155AA4" w14:textId="77777777" w:rsidR="00680764" w:rsidRPr="008F41FC" w:rsidRDefault="00680764" w:rsidP="00680764">
      <w:pPr>
        <w:pStyle w:val="Tekstpodstawowywcity"/>
        <w:numPr>
          <w:ilvl w:val="2"/>
          <w:numId w:val="37"/>
        </w:numPr>
        <w:tabs>
          <w:tab w:val="clear" w:pos="2160"/>
          <w:tab w:val="num" w:pos="426"/>
        </w:tabs>
        <w:spacing w:before="60" w:after="0" w:line="276" w:lineRule="auto"/>
        <w:ind w:left="426" w:right="22" w:hanging="426"/>
        <w:rPr>
          <w:rFonts w:ascii="Arial" w:hAnsi="Arial" w:cs="Arial"/>
          <w:b/>
          <w:sz w:val="20"/>
          <w:szCs w:val="20"/>
        </w:rPr>
      </w:pPr>
      <w:r w:rsidRPr="008F41FC">
        <w:rPr>
          <w:rFonts w:ascii="Arial" w:hAnsi="Arial" w:cs="Arial"/>
          <w:b/>
          <w:sz w:val="20"/>
          <w:szCs w:val="20"/>
        </w:rPr>
        <w:t>W zakresie opracowania dokumentacji:</w:t>
      </w:r>
    </w:p>
    <w:p w14:paraId="27431D2C" w14:textId="77777777" w:rsidR="00680764" w:rsidRPr="00A6789B" w:rsidRDefault="00680764" w:rsidP="00680764">
      <w:pPr>
        <w:pStyle w:val="Akapitzlist"/>
        <w:numPr>
          <w:ilvl w:val="0"/>
          <w:numId w:val="88"/>
        </w:numPr>
        <w:spacing w:before="60" w:line="276" w:lineRule="auto"/>
        <w:contextualSpacing w:val="0"/>
        <w:rPr>
          <w:rFonts w:ascii="Arial" w:hAnsi="Arial" w:cs="Arial"/>
          <w:sz w:val="20"/>
          <w:szCs w:val="20"/>
        </w:rPr>
      </w:pPr>
      <w:r w:rsidRPr="00A6789B">
        <w:rPr>
          <w:rFonts w:ascii="Arial" w:hAnsi="Arial" w:cs="Arial"/>
          <w:sz w:val="20"/>
          <w:szCs w:val="20"/>
        </w:rPr>
        <w:t>Wykonawca zobowiązany jest do wykonania prac projektowych zgodnie ze współczesną wiedzą techniczną z należytą starannością wynikającą z zawodowego charakteru prowadzonej działalności oraz postanowieniami niniejszej umowy. Sporządzenie dokumentacji projektowej jest jednym z elementów przedmiotu umowy. Ryzyko nieprawidłowego wykonania robót budowlanych i usług związane z błędami  w tej dokumentacji będzie obciążało Wykonawcę,</w:t>
      </w:r>
    </w:p>
    <w:p w14:paraId="54C2E16C" w14:textId="77777777" w:rsidR="00680764" w:rsidRPr="00A6789B" w:rsidRDefault="00680764" w:rsidP="00680764">
      <w:pPr>
        <w:pStyle w:val="Akapitzlist"/>
        <w:numPr>
          <w:ilvl w:val="0"/>
          <w:numId w:val="88"/>
        </w:numPr>
        <w:spacing w:before="60" w:line="276" w:lineRule="auto"/>
        <w:contextualSpacing w:val="0"/>
        <w:rPr>
          <w:rFonts w:ascii="Arial" w:hAnsi="Arial" w:cs="Arial"/>
          <w:sz w:val="20"/>
          <w:szCs w:val="20"/>
        </w:rPr>
      </w:pPr>
      <w:r w:rsidRPr="00A6789B">
        <w:rPr>
          <w:rFonts w:ascii="Arial" w:hAnsi="Arial" w:cs="Arial"/>
          <w:bCs/>
          <w:sz w:val="20"/>
          <w:szCs w:val="20"/>
        </w:rPr>
        <w:t>Wykonawca jest zobowiązany do bieżącej współpracy z Zamawiającym jak również do udziału w naradach i spotkaniach, dotyczących realizacji umowy</w:t>
      </w:r>
      <w:r w:rsidRPr="00A6789B">
        <w:rPr>
          <w:rFonts w:ascii="Arial" w:hAnsi="Arial" w:cs="Arial"/>
          <w:sz w:val="20"/>
          <w:szCs w:val="20"/>
        </w:rPr>
        <w:t xml:space="preserve"> oraz prezentujących postęp prac,</w:t>
      </w:r>
      <w:r w:rsidRPr="00A6789B">
        <w:rPr>
          <w:rFonts w:ascii="Arial" w:hAnsi="Arial" w:cs="Arial"/>
          <w:bCs/>
          <w:sz w:val="20"/>
          <w:szCs w:val="20"/>
        </w:rPr>
        <w:t xml:space="preserve"> w siedzibie Zamawiającego</w:t>
      </w:r>
      <w:r w:rsidRPr="00A6789B">
        <w:rPr>
          <w:rFonts w:ascii="Arial" w:hAnsi="Arial" w:cs="Arial"/>
          <w:sz w:val="20"/>
          <w:szCs w:val="20"/>
        </w:rPr>
        <w:t xml:space="preserve"> lub na obiekcie,</w:t>
      </w:r>
    </w:p>
    <w:p w14:paraId="534ECE2A" w14:textId="77777777" w:rsidR="00680764" w:rsidRPr="00A6789B" w:rsidRDefault="00680764" w:rsidP="00680764">
      <w:pPr>
        <w:pStyle w:val="Akapitzlist"/>
        <w:numPr>
          <w:ilvl w:val="0"/>
          <w:numId w:val="88"/>
        </w:numPr>
        <w:spacing w:before="60" w:line="276" w:lineRule="auto"/>
        <w:contextualSpacing w:val="0"/>
        <w:rPr>
          <w:rFonts w:ascii="Arial" w:hAnsi="Arial" w:cs="Arial"/>
          <w:sz w:val="20"/>
          <w:szCs w:val="20"/>
        </w:rPr>
      </w:pPr>
      <w:r w:rsidRPr="00A6789B">
        <w:rPr>
          <w:rFonts w:ascii="Arial" w:hAnsi="Arial" w:cs="Arial"/>
          <w:sz w:val="20"/>
          <w:szCs w:val="20"/>
        </w:rPr>
        <w:t>Wykonawca zobowiązany jest stosować rozwiązania techniczne mające uzasadnienie pod  względem ekonomicznym i funkcjonalnym,</w:t>
      </w:r>
    </w:p>
    <w:p w14:paraId="11480A9C" w14:textId="77777777" w:rsidR="00680764" w:rsidRPr="00A6789B" w:rsidRDefault="00680764" w:rsidP="00680764">
      <w:pPr>
        <w:pStyle w:val="Akapitzlist"/>
        <w:numPr>
          <w:ilvl w:val="0"/>
          <w:numId w:val="88"/>
        </w:numPr>
        <w:spacing w:before="60" w:line="276" w:lineRule="auto"/>
        <w:contextualSpacing w:val="0"/>
        <w:rPr>
          <w:rFonts w:ascii="Arial" w:hAnsi="Arial" w:cs="Arial"/>
          <w:sz w:val="20"/>
          <w:szCs w:val="20"/>
        </w:rPr>
      </w:pPr>
      <w:r w:rsidRPr="00A6789B">
        <w:rPr>
          <w:rFonts w:ascii="Arial" w:hAnsi="Arial" w:cs="Arial"/>
          <w:sz w:val="20"/>
          <w:szCs w:val="20"/>
        </w:rPr>
        <w:t>Wykonawca zobowiązany jest do zgłaszania wszystkich spraw mających bezpośredni wpływ na zakres zadania i przewidywaną jego realizację,</w:t>
      </w:r>
    </w:p>
    <w:p w14:paraId="13CBC4FD" w14:textId="77777777" w:rsidR="00680764" w:rsidRPr="00A6789B" w:rsidRDefault="00680764" w:rsidP="00680764">
      <w:pPr>
        <w:pStyle w:val="Akapitzlist"/>
        <w:numPr>
          <w:ilvl w:val="0"/>
          <w:numId w:val="88"/>
        </w:numPr>
        <w:spacing w:before="60" w:line="276" w:lineRule="auto"/>
        <w:contextualSpacing w:val="0"/>
        <w:rPr>
          <w:rFonts w:ascii="Arial" w:hAnsi="Arial" w:cs="Arial"/>
          <w:bCs/>
          <w:sz w:val="20"/>
          <w:szCs w:val="20"/>
        </w:rPr>
      </w:pPr>
      <w:r w:rsidRPr="00A6789B">
        <w:rPr>
          <w:rFonts w:ascii="Arial" w:hAnsi="Arial" w:cs="Arial"/>
          <w:bCs/>
          <w:sz w:val="20"/>
          <w:szCs w:val="20"/>
        </w:rPr>
        <w:t>Wykonawca na żądanie Zamawiającego lub osoby upoważnionej przez niego ma obowiązek udostępnić nieodpłatnie wszelkie obliczenia wykonane w ramach projektowania,</w:t>
      </w:r>
    </w:p>
    <w:p w14:paraId="0B50C7E0" w14:textId="77777777" w:rsidR="00680764" w:rsidRPr="00A6789B" w:rsidRDefault="00680764" w:rsidP="00680764">
      <w:pPr>
        <w:pStyle w:val="Akapitzlist"/>
        <w:numPr>
          <w:ilvl w:val="0"/>
          <w:numId w:val="88"/>
        </w:numPr>
        <w:spacing w:before="60" w:line="276" w:lineRule="auto"/>
        <w:contextualSpacing w:val="0"/>
        <w:rPr>
          <w:rFonts w:ascii="Arial" w:hAnsi="Arial" w:cs="Arial"/>
          <w:bCs/>
          <w:sz w:val="20"/>
          <w:szCs w:val="20"/>
        </w:rPr>
      </w:pPr>
      <w:r w:rsidRPr="00A6789B">
        <w:rPr>
          <w:rFonts w:ascii="Arial" w:hAnsi="Arial" w:cs="Arial"/>
          <w:sz w:val="20"/>
          <w:szCs w:val="20"/>
        </w:rPr>
        <w:t>całość wykonanej dokumentacji musi być podpisana przez projektanta wiodącego, wymienionego w </w:t>
      </w:r>
      <w:r w:rsidRPr="00A6789B">
        <w:rPr>
          <w:rFonts w:ascii="Arial" w:hAnsi="Arial" w:cs="Arial"/>
          <w:bCs/>
          <w:sz w:val="20"/>
          <w:szCs w:val="20"/>
        </w:rPr>
        <w:t xml:space="preserve">§ 6 </w:t>
      </w:r>
      <w:r w:rsidRPr="00A6789B">
        <w:rPr>
          <w:rFonts w:ascii="Arial" w:hAnsi="Arial" w:cs="Arial"/>
          <w:sz w:val="20"/>
          <w:szCs w:val="20"/>
        </w:rPr>
        <w:t>ust. 4a,</w:t>
      </w:r>
    </w:p>
    <w:p w14:paraId="35108510" w14:textId="77777777" w:rsidR="00680764" w:rsidRPr="00A6789B" w:rsidRDefault="00680764" w:rsidP="00680764">
      <w:pPr>
        <w:pStyle w:val="Akapitzlist"/>
        <w:numPr>
          <w:ilvl w:val="0"/>
          <w:numId w:val="88"/>
        </w:numPr>
        <w:spacing w:before="60" w:line="276" w:lineRule="auto"/>
        <w:contextualSpacing w:val="0"/>
        <w:rPr>
          <w:rFonts w:ascii="Arial" w:hAnsi="Arial" w:cs="Arial"/>
          <w:sz w:val="20"/>
          <w:szCs w:val="20"/>
        </w:rPr>
      </w:pPr>
      <w:r w:rsidRPr="00A6789B">
        <w:rPr>
          <w:rFonts w:ascii="Arial" w:hAnsi="Arial" w:cs="Arial"/>
          <w:sz w:val="20"/>
          <w:szCs w:val="20"/>
        </w:rPr>
        <w:t>opis przedmiotu zamówienia musi być zgodny wymaganiami określonymi w art. 99-103</w:t>
      </w:r>
      <w:r w:rsidRPr="00A6789B">
        <w:rPr>
          <w:rFonts w:ascii="Arial" w:hAnsi="Arial" w:cs="Arial"/>
          <w:color w:val="0070C0"/>
          <w:sz w:val="20"/>
          <w:szCs w:val="20"/>
        </w:rPr>
        <w:t xml:space="preserve"> </w:t>
      </w:r>
      <w:r w:rsidRPr="00A6789B">
        <w:rPr>
          <w:rFonts w:ascii="Arial" w:hAnsi="Arial" w:cs="Arial"/>
          <w:sz w:val="20"/>
          <w:szCs w:val="20"/>
        </w:rPr>
        <w:t xml:space="preserve">ustawy </w:t>
      </w:r>
      <w:proofErr w:type="spellStart"/>
      <w:r w:rsidRPr="00A6789B">
        <w:rPr>
          <w:rFonts w:ascii="Arial" w:hAnsi="Arial" w:cs="Arial"/>
          <w:sz w:val="20"/>
          <w:szCs w:val="20"/>
        </w:rPr>
        <w:t>p.z.p</w:t>
      </w:r>
      <w:proofErr w:type="spellEnd"/>
      <w:r w:rsidRPr="00A6789B">
        <w:rPr>
          <w:rFonts w:ascii="Arial" w:hAnsi="Arial" w:cs="Arial"/>
          <w:sz w:val="20"/>
          <w:szCs w:val="20"/>
        </w:rPr>
        <w:t>. w tym w szczególności:</w:t>
      </w:r>
    </w:p>
    <w:p w14:paraId="55CD827D" w14:textId="77777777" w:rsidR="00680764" w:rsidRPr="00D010D3" w:rsidRDefault="00680764" w:rsidP="00680764">
      <w:pPr>
        <w:pStyle w:val="Default"/>
        <w:numPr>
          <w:ilvl w:val="0"/>
          <w:numId w:val="88"/>
        </w:numPr>
        <w:spacing w:before="60" w:line="276" w:lineRule="auto"/>
        <w:jc w:val="both"/>
        <w:rPr>
          <w:rFonts w:ascii="Arial" w:hAnsi="Arial" w:cs="Arial"/>
          <w:color w:val="auto"/>
          <w:sz w:val="20"/>
          <w:szCs w:val="20"/>
        </w:rPr>
      </w:pPr>
      <w:r w:rsidRPr="00D010D3">
        <w:rPr>
          <w:rFonts w:ascii="Arial" w:hAnsi="Arial" w:cs="Arial"/>
          <w:color w:val="auto"/>
          <w:sz w:val="20"/>
          <w:szCs w:val="20"/>
        </w:rPr>
        <w:t>w przypadku zamówień przeznaczonych do użytku osób fizycznych opis przedmiotu zamówienia sporządza się, z uwzględnieniem wymagań w zakresie dostępności dla osób niepełnosprawnych oraz projektowania z przeznaczeniem dla wszystkich użytkowników, chyba że nie jest to uzasadnione charakterem przedmiotu zamówienia,</w:t>
      </w:r>
    </w:p>
    <w:p w14:paraId="4813E0C8" w14:textId="77777777" w:rsidR="00680764" w:rsidRPr="00D010D3" w:rsidRDefault="00680764" w:rsidP="00680764">
      <w:pPr>
        <w:pStyle w:val="Default"/>
        <w:numPr>
          <w:ilvl w:val="0"/>
          <w:numId w:val="88"/>
        </w:numPr>
        <w:spacing w:before="60" w:line="276" w:lineRule="auto"/>
        <w:jc w:val="both"/>
        <w:rPr>
          <w:rFonts w:ascii="Arial" w:hAnsi="Arial" w:cs="Arial"/>
          <w:color w:val="auto"/>
          <w:sz w:val="20"/>
          <w:szCs w:val="20"/>
        </w:rPr>
      </w:pPr>
      <w:r w:rsidRPr="00D010D3">
        <w:rPr>
          <w:rFonts w:ascii="Arial" w:hAnsi="Arial" w:cs="Arial"/>
          <w:color w:val="auto"/>
          <w:sz w:val="20"/>
          <w:szCs w:val="20"/>
        </w:rPr>
        <w:t xml:space="preserve">jeżeli w/w wymagania wynikają z aktu prawa Unii Europejskiej, przedmiot zamówienia, w zakresie wymagań dotyczących dostępności dla osób niepełnosprawnych oraz projektowania z przeznaczeniem dla wszystkich użytkowników, opisuje się przez odesłanie do tego aktu, </w:t>
      </w:r>
    </w:p>
    <w:p w14:paraId="3DA33DA9" w14:textId="77777777" w:rsidR="00680764" w:rsidRPr="0036472F" w:rsidRDefault="00680764" w:rsidP="00680764">
      <w:pPr>
        <w:pStyle w:val="Akapitzlist"/>
        <w:numPr>
          <w:ilvl w:val="0"/>
          <w:numId w:val="88"/>
        </w:numPr>
        <w:spacing w:before="60" w:line="276" w:lineRule="auto"/>
        <w:contextualSpacing w:val="0"/>
        <w:rPr>
          <w:rFonts w:ascii="Arial" w:hAnsi="Arial" w:cs="Arial"/>
          <w:sz w:val="20"/>
          <w:szCs w:val="20"/>
        </w:rPr>
      </w:pPr>
      <w:r w:rsidRPr="0036472F">
        <w:rPr>
          <w:rFonts w:ascii="Arial" w:hAnsi="Arial" w:cs="Arial"/>
          <w:bCs/>
          <w:sz w:val="20"/>
          <w:szCs w:val="20"/>
        </w:rPr>
        <w:t>tam, gdzie w załączonym PFU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2 i 3 , Zamawiający zgodnie z art. 99 ust. 4 i 5  ustawy dopuszcza złożenie oferty równoważnej lub zgodnie z art. 101 ust. 3 ustawy zaoferowanie rozwiązań „równoważnych” w stosunku do wskazanych w dokumentacji pod warunkiem, że zapewnią uzyskanie parametrów technicznych nie gorszych od założonych w dokumentacji,</w:t>
      </w:r>
    </w:p>
    <w:p w14:paraId="3A81508A" w14:textId="77777777" w:rsidR="00680764" w:rsidRPr="0036472F" w:rsidRDefault="00680764" w:rsidP="00680764">
      <w:pPr>
        <w:pStyle w:val="Akapitzlist"/>
        <w:numPr>
          <w:ilvl w:val="0"/>
          <w:numId w:val="88"/>
        </w:numPr>
        <w:spacing w:before="60" w:line="276" w:lineRule="auto"/>
        <w:contextualSpacing w:val="0"/>
        <w:rPr>
          <w:rFonts w:ascii="Arial" w:hAnsi="Arial" w:cs="Arial"/>
          <w:sz w:val="20"/>
          <w:szCs w:val="20"/>
        </w:rPr>
      </w:pPr>
      <w:r w:rsidRPr="0036472F">
        <w:rPr>
          <w:rFonts w:ascii="Arial" w:hAnsi="Arial" w:cs="Arial"/>
          <w:bCs/>
          <w:sz w:val="20"/>
          <w:szCs w:val="20"/>
        </w:rPr>
        <w:t xml:space="preserve">jeśli w ramach zadania Wykonawca będzie chciał zaprojektować urządzenia, instalacje, systemy itp. co do których producent/dostawca w celu wymaganego okresu gwarancji stawia dodatkowe żądania wykraczające ponad określone odrębnymi przepisami spoczywającymi na </w:t>
      </w:r>
      <w:r w:rsidRPr="0036472F">
        <w:rPr>
          <w:rFonts w:ascii="Arial" w:hAnsi="Arial" w:cs="Arial"/>
          <w:bCs/>
          <w:sz w:val="20"/>
          <w:szCs w:val="20"/>
        </w:rPr>
        <w:lastRenderedPageBreak/>
        <w:t>właścicielu obiektu budowlanego, Wykonawca zwróci się do Zamawiającego o wyrażenie zgody na ich zaprojektowanie. W takim przypadku Wykonawca bierze na siebie odpowiedzialność za serwisowanie ww. elementów i ponosi jego koszty w okresie gwarancji (poza kosztami wynikającymi z obligatoryjnych przeglądów określonych odrębnymi przepisami spoczywającymi na właścicielu obiektu budowlanego),</w:t>
      </w:r>
    </w:p>
    <w:p w14:paraId="0DFB974D" w14:textId="77777777" w:rsidR="00680764" w:rsidRPr="009F6E69" w:rsidRDefault="00680764" w:rsidP="00680764">
      <w:pPr>
        <w:pStyle w:val="Akapitzlist"/>
        <w:numPr>
          <w:ilvl w:val="0"/>
          <w:numId w:val="88"/>
        </w:numPr>
        <w:spacing w:before="60" w:line="276" w:lineRule="auto"/>
        <w:contextualSpacing w:val="0"/>
        <w:rPr>
          <w:rFonts w:ascii="Arial" w:hAnsi="Arial" w:cs="Arial"/>
          <w:bCs/>
          <w:sz w:val="20"/>
          <w:szCs w:val="20"/>
        </w:rPr>
      </w:pPr>
      <w:r w:rsidRPr="009F6E69">
        <w:rPr>
          <w:rFonts w:ascii="Arial" w:hAnsi="Arial" w:cs="Arial"/>
          <w:sz w:val="20"/>
          <w:szCs w:val="20"/>
        </w:rPr>
        <w:t>Zamawiający dopuszcza nieistotne zmiany w stosunku do PFU, wynikłe na etapie projektowania lub realizacji robót a podyktowane potrzebami Użytkownika, mające na celu dostosowanie obiektu do jego aktualnych potrzeb. Zmiany te nie mogą zmieniać przedmiotu zamówienia.</w:t>
      </w:r>
    </w:p>
    <w:p w14:paraId="07E81E4C" w14:textId="77777777" w:rsidR="00680764" w:rsidRPr="00A2130F" w:rsidRDefault="00680764" w:rsidP="00680764">
      <w:pPr>
        <w:pStyle w:val="Tekstpodstawowywcity"/>
        <w:numPr>
          <w:ilvl w:val="2"/>
          <w:numId w:val="37"/>
        </w:numPr>
        <w:tabs>
          <w:tab w:val="clear" w:pos="2160"/>
          <w:tab w:val="num" w:pos="426"/>
        </w:tabs>
        <w:spacing w:before="60" w:after="0" w:line="276" w:lineRule="auto"/>
        <w:ind w:left="426" w:right="22" w:hanging="426"/>
        <w:rPr>
          <w:rFonts w:ascii="Arial" w:hAnsi="Arial" w:cs="Arial"/>
          <w:b/>
          <w:sz w:val="20"/>
          <w:szCs w:val="20"/>
        </w:rPr>
      </w:pPr>
      <w:r w:rsidRPr="00A2130F">
        <w:rPr>
          <w:rFonts w:ascii="Arial" w:hAnsi="Arial" w:cs="Arial"/>
          <w:b/>
          <w:sz w:val="20"/>
          <w:szCs w:val="20"/>
        </w:rPr>
        <w:t>W zakresie realizacji robót</w:t>
      </w:r>
      <w:r>
        <w:rPr>
          <w:rFonts w:ascii="Arial" w:hAnsi="Arial" w:cs="Arial"/>
          <w:b/>
          <w:sz w:val="20"/>
          <w:szCs w:val="20"/>
        </w:rPr>
        <w:t>:</w:t>
      </w:r>
    </w:p>
    <w:p w14:paraId="6EDEFB5C" w14:textId="77777777" w:rsidR="00680764" w:rsidRPr="008F41FC" w:rsidRDefault="00680764" w:rsidP="00680764">
      <w:pPr>
        <w:pStyle w:val="Tekstpodstawowywcity"/>
        <w:numPr>
          <w:ilvl w:val="0"/>
          <w:numId w:val="87"/>
        </w:numPr>
        <w:spacing w:before="60" w:after="0" w:line="276" w:lineRule="auto"/>
        <w:ind w:left="567" w:right="66" w:hanging="283"/>
        <w:rPr>
          <w:rFonts w:ascii="Arial" w:hAnsi="Arial" w:cs="Arial"/>
          <w:sz w:val="20"/>
          <w:szCs w:val="20"/>
        </w:rPr>
      </w:pPr>
      <w:r w:rsidRPr="008F41FC">
        <w:rPr>
          <w:rFonts w:ascii="Arial" w:hAnsi="Arial" w:cs="Arial"/>
          <w:sz w:val="20"/>
          <w:szCs w:val="20"/>
        </w:rPr>
        <w:t>Wykonawca zobowiązany jest do zatrudnienia na podstawie umowy o pracę osób wykonujących czynności w zakresie realizacji zamówienia.</w:t>
      </w:r>
    </w:p>
    <w:p w14:paraId="7B5DE9A3"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color w:val="000000"/>
          <w:sz w:val="20"/>
          <w:szCs w:val="20"/>
        </w:rPr>
      </w:pPr>
      <w:r>
        <w:rPr>
          <w:rFonts w:ascii="Arial" w:hAnsi="Arial" w:cs="Arial"/>
          <w:sz w:val="20"/>
          <w:szCs w:val="20"/>
        </w:rPr>
        <w:t>z</w:t>
      </w:r>
      <w:r w:rsidRPr="008F41FC">
        <w:rPr>
          <w:rFonts w:ascii="Arial" w:hAnsi="Arial" w:cs="Arial"/>
          <w:sz w:val="20"/>
          <w:szCs w:val="20"/>
        </w:rPr>
        <w:t xml:space="preserve">amówienie będzie świadczone przez osoby wymienione w Załączniku nr 2 do umowy pn. „Wykaz Pracowników </w:t>
      </w:r>
      <w:r w:rsidRPr="008F41FC">
        <w:rPr>
          <w:rFonts w:ascii="Arial" w:hAnsi="Arial" w:cs="Arial"/>
          <w:color w:val="000000"/>
          <w:sz w:val="20"/>
          <w:szCs w:val="20"/>
        </w:rPr>
        <w:t>skierowanych do realizacji zamówienia”,</w:t>
      </w:r>
      <w:r w:rsidRPr="008F41FC">
        <w:rPr>
          <w:rFonts w:ascii="Arial" w:hAnsi="Arial" w:cs="Arial"/>
          <w:sz w:val="20"/>
          <w:szCs w:val="20"/>
        </w:rPr>
        <w:t xml:space="preserve"> które zostały wskazane przez Wykonawcę, zwane dalej „Pracownikami </w:t>
      </w:r>
      <w:r>
        <w:rPr>
          <w:rFonts w:ascii="Arial" w:hAnsi="Arial" w:cs="Arial"/>
          <w:color w:val="000000"/>
          <w:sz w:val="20"/>
          <w:szCs w:val="20"/>
        </w:rPr>
        <w:t>realizującymi zamówienie”,</w:t>
      </w:r>
    </w:p>
    <w:p w14:paraId="5CD8FDBC"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zobowiązuje się, że Pracownicy realizujący zamówienie będą w okresie realizacji umowy zatrudnieni na podstawie umowy o pracę w rozumieniu</w:t>
      </w:r>
      <w:r>
        <w:rPr>
          <w:rFonts w:ascii="Arial" w:hAnsi="Arial" w:cs="Arial"/>
          <w:sz w:val="20"/>
          <w:szCs w:val="20"/>
        </w:rPr>
        <w:t xml:space="preserve"> przepisów ustawy Kodeks pracy,</w:t>
      </w:r>
    </w:p>
    <w:p w14:paraId="0B8B0851"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 xml:space="preserve">dopuszcza się wyjątki od </w:t>
      </w:r>
      <w:r>
        <w:rPr>
          <w:rFonts w:ascii="Arial" w:hAnsi="Arial" w:cs="Arial"/>
          <w:sz w:val="20"/>
          <w:szCs w:val="20"/>
        </w:rPr>
        <w:t>pkt 1)</w:t>
      </w:r>
      <w:r w:rsidRPr="008F41FC">
        <w:rPr>
          <w:rFonts w:ascii="Arial" w:hAnsi="Arial" w:cs="Arial"/>
          <w:sz w:val="20"/>
          <w:szCs w:val="20"/>
        </w:rPr>
        <w:t xml:space="preserve"> w zakresie zatrudnienia</w:t>
      </w:r>
      <w:r>
        <w:rPr>
          <w:rFonts w:ascii="Arial" w:hAnsi="Arial" w:cs="Arial"/>
          <w:sz w:val="20"/>
          <w:szCs w:val="20"/>
        </w:rPr>
        <w:t xml:space="preserve"> Projektanta, </w:t>
      </w:r>
      <w:r w:rsidRPr="008F41FC">
        <w:rPr>
          <w:rFonts w:ascii="Arial" w:hAnsi="Arial" w:cs="Arial"/>
          <w:sz w:val="20"/>
          <w:szCs w:val="20"/>
        </w:rPr>
        <w:t xml:space="preserve"> Kierownika budowy i kierowników robót tj. osób pełniących samodzielne funkcje techniczne w budownictwie oraz osób posiadających uprawnienia wydane na podstawie innych przepisów, które upoważniają do samodzielne</w:t>
      </w:r>
      <w:r>
        <w:rPr>
          <w:rFonts w:ascii="Arial" w:hAnsi="Arial" w:cs="Arial"/>
          <w:sz w:val="20"/>
          <w:szCs w:val="20"/>
        </w:rPr>
        <w:t>go wykonywania prac bez nadzoru,</w:t>
      </w:r>
    </w:p>
    <w:p w14:paraId="6FCAB7EE"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ma obowiązek każdorazowo przedstawić Zamawiającemu oświadczenie o ewentualnych zmianach osób zatrudnionych na umowę o pracę real</w:t>
      </w:r>
      <w:r>
        <w:rPr>
          <w:rFonts w:ascii="Arial" w:hAnsi="Arial" w:cs="Arial"/>
          <w:sz w:val="20"/>
          <w:szCs w:val="20"/>
        </w:rPr>
        <w:t>izujących przedmiot zamówienia,</w:t>
      </w:r>
    </w:p>
    <w:p w14:paraId="4EFF219E"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 przypadku stwierdzenia, że Wykonawca nie wypełnia obowiązku zatrudnienia wymaganych w w/w wykazie osób na umowę o pracę lub stwierdzenia, że zadanie realizowane jest przez osoby nie wymienione w w/w wykazie, Zamawiający zgłosi taki przypadek do Państwowe</w:t>
      </w:r>
      <w:r>
        <w:rPr>
          <w:rFonts w:ascii="Arial" w:hAnsi="Arial" w:cs="Arial"/>
          <w:sz w:val="20"/>
          <w:szCs w:val="20"/>
        </w:rPr>
        <w:t>j Inspekcji Pracy,</w:t>
      </w:r>
    </w:p>
    <w:p w14:paraId="2CB9837D"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 xml:space="preserve">nieprzedłożenie przez Wykonawcę zaktualizowanego oświadczenia, o którym mowa wyżej lub uchylanie się od jego przedstawienia na żądanie Zamawiającego będzie traktowane jako niewypełnienie obowiązku zatrudnienia Pracowników </w:t>
      </w:r>
      <w:r w:rsidRPr="008F41FC">
        <w:rPr>
          <w:rFonts w:ascii="Arial" w:hAnsi="Arial" w:cs="Arial"/>
          <w:color w:val="000000"/>
          <w:sz w:val="20"/>
          <w:szCs w:val="20"/>
        </w:rPr>
        <w:t>realizujących zamówienie</w:t>
      </w:r>
      <w:r w:rsidRPr="008F41FC">
        <w:rPr>
          <w:rFonts w:ascii="Arial" w:hAnsi="Arial" w:cs="Arial"/>
          <w:sz w:val="20"/>
          <w:szCs w:val="20"/>
        </w:rPr>
        <w:t xml:space="preserve"> na podstawie umowy o pracę</w:t>
      </w:r>
      <w:r>
        <w:rPr>
          <w:rFonts w:ascii="Arial" w:hAnsi="Arial" w:cs="Arial"/>
          <w:sz w:val="20"/>
          <w:szCs w:val="20"/>
        </w:rPr>
        <w:t>,</w:t>
      </w:r>
    </w:p>
    <w:p w14:paraId="63F62B20"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po przejęciu terenu na czas wykonywania zadania Wykonawca ponosi pełną odpowiedzialność za przejęty teren,</w:t>
      </w:r>
    </w:p>
    <w:p w14:paraId="75E146DC"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 xml:space="preserve">Wykonawca obowiązany jest na własny koszt do zapewnienia dostawy mediów do zaplecza </w:t>
      </w:r>
      <w:r>
        <w:rPr>
          <w:rFonts w:ascii="Arial" w:hAnsi="Arial" w:cs="Arial"/>
          <w:sz w:val="20"/>
          <w:szCs w:val="20"/>
        </w:rPr>
        <w:t xml:space="preserve">              </w:t>
      </w:r>
      <w:r w:rsidRPr="008F41FC">
        <w:rPr>
          <w:rFonts w:ascii="Arial" w:hAnsi="Arial" w:cs="Arial"/>
          <w:sz w:val="20"/>
          <w:szCs w:val="20"/>
        </w:rPr>
        <w:t>i placu budowy</w:t>
      </w:r>
    </w:p>
    <w:p w14:paraId="5E6856C3"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63D565F5"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ma obowiązek prowadzenia na bieżąco i przechowywania dokumentów zgodnie z Ustawą Prawo budowlane,</w:t>
      </w:r>
    </w:p>
    <w:p w14:paraId="0CB55028"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ma obowiązek przedłożenia Inspektorowi Nadzoru materiał</w:t>
      </w:r>
      <w:r>
        <w:rPr>
          <w:rFonts w:ascii="Arial" w:hAnsi="Arial" w:cs="Arial"/>
          <w:sz w:val="20"/>
          <w:szCs w:val="20"/>
        </w:rPr>
        <w:t>ów</w:t>
      </w:r>
      <w:r w:rsidRPr="008F41FC">
        <w:rPr>
          <w:rFonts w:ascii="Arial" w:hAnsi="Arial" w:cs="Arial"/>
          <w:sz w:val="20"/>
          <w:szCs w:val="20"/>
        </w:rPr>
        <w:t xml:space="preserve"> dokumentując</w:t>
      </w:r>
      <w:r>
        <w:rPr>
          <w:rFonts w:ascii="Arial" w:hAnsi="Arial" w:cs="Arial"/>
          <w:sz w:val="20"/>
          <w:szCs w:val="20"/>
        </w:rPr>
        <w:t>ych</w:t>
      </w:r>
      <w:r w:rsidRPr="008F41FC">
        <w:rPr>
          <w:rFonts w:ascii="Arial" w:hAnsi="Arial" w:cs="Arial"/>
          <w:sz w:val="20"/>
          <w:szCs w:val="20"/>
        </w:rPr>
        <w:t xml:space="preserve"> zgodność z przepisami i parametrami technicznymi określonymi w dokumentacji projektowej oraz </w:t>
      </w:r>
      <w:proofErr w:type="spellStart"/>
      <w:r w:rsidRPr="008F41FC">
        <w:rPr>
          <w:rFonts w:ascii="Arial" w:hAnsi="Arial" w:cs="Arial"/>
          <w:sz w:val="20"/>
          <w:szCs w:val="20"/>
        </w:rPr>
        <w:t>STWiOR</w:t>
      </w:r>
      <w:proofErr w:type="spellEnd"/>
      <w:r w:rsidRPr="008F41FC">
        <w:rPr>
          <w:rFonts w:ascii="Arial" w:hAnsi="Arial" w:cs="Arial"/>
          <w:sz w:val="20"/>
          <w:szCs w:val="20"/>
        </w:rPr>
        <w:t xml:space="preserve"> wszelkich wyrobów budowlanych, materiałów i urządzeń przed ich wbudowaniem, a następnie dokumenty umożliwiające odbiór danego zakresu w tym wyniki oraz protokoły badań, prób i pomiarów,</w:t>
      </w:r>
    </w:p>
    <w:p w14:paraId="22D0D471" w14:textId="77777777" w:rsidR="00680764"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36472F">
        <w:rPr>
          <w:rFonts w:ascii="Arial" w:hAnsi="Arial" w:cs="Arial"/>
          <w:sz w:val="20"/>
          <w:szCs w:val="20"/>
        </w:rPr>
        <w:t xml:space="preserve">badania określone w </w:t>
      </w:r>
      <w:proofErr w:type="spellStart"/>
      <w:r w:rsidRPr="0036472F">
        <w:rPr>
          <w:rFonts w:ascii="Arial" w:hAnsi="Arial" w:cs="Arial"/>
          <w:sz w:val="20"/>
          <w:szCs w:val="20"/>
        </w:rPr>
        <w:t>STWiORB</w:t>
      </w:r>
      <w:proofErr w:type="spellEnd"/>
      <w:r w:rsidRPr="0036472F">
        <w:rPr>
          <w:rFonts w:ascii="Arial" w:hAnsi="Arial" w:cs="Arial"/>
          <w:sz w:val="20"/>
          <w:szCs w:val="20"/>
        </w:rPr>
        <w:t xml:space="preserve">, Dokumentacji projektowej i SWZ Wykonawca jest zobowiązany przeprowadzać na własny koszt. Koszt badań należy uwzględnić w wycenie </w:t>
      </w:r>
    </w:p>
    <w:p w14:paraId="4072B896" w14:textId="77777777" w:rsidR="00680764" w:rsidRPr="0036472F"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36472F">
        <w:rPr>
          <w:rFonts w:ascii="Arial" w:hAnsi="Arial" w:cs="Arial"/>
          <w:sz w:val="20"/>
          <w:szCs w:val="20"/>
        </w:rPr>
        <w:lastRenderedPageBreak/>
        <w:t>bieżące pomiary i badania materiałów oraz robót budowlanych powinny być prowadzone w miejscu wyprodukowania materiałów lub na terenie budowy,</w:t>
      </w:r>
    </w:p>
    <w:p w14:paraId="0C201B8D"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6CDA785"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badania materiałów mogą być przeprowadzone na wniosek i koszt Wykonawcy poza miejscem wyprodukowania i terenem budowy w zaakceptowanej przez Zamawiającego placówce badawczej,</w:t>
      </w:r>
    </w:p>
    <w:p w14:paraId="5AA0751A" w14:textId="683F88E0"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Inspektor Nadzoru inwestorskiego</w:t>
      </w:r>
      <w:r w:rsidR="00830317">
        <w:rPr>
          <w:rFonts w:ascii="Arial" w:hAnsi="Arial" w:cs="Arial"/>
          <w:sz w:val="20"/>
          <w:szCs w:val="20"/>
        </w:rPr>
        <w:t>,</w:t>
      </w:r>
      <w:r w:rsidRPr="008F41FC">
        <w:rPr>
          <w:rFonts w:ascii="Arial" w:hAnsi="Arial" w:cs="Arial"/>
          <w:sz w:val="20"/>
          <w:szCs w:val="20"/>
        </w:rPr>
        <w:t xml:space="preserve"> Zamawiający, może zażądać od Wykonawcy wykonania badań dodatkowych innych niż wymagane w </w:t>
      </w:r>
      <w:proofErr w:type="spellStart"/>
      <w:r w:rsidRPr="008F41FC">
        <w:rPr>
          <w:rFonts w:ascii="Arial" w:hAnsi="Arial" w:cs="Arial"/>
          <w:sz w:val="20"/>
          <w:szCs w:val="20"/>
        </w:rPr>
        <w:t>STWiORB</w:t>
      </w:r>
      <w:proofErr w:type="spellEnd"/>
      <w:r w:rsidRPr="008F41FC">
        <w:rPr>
          <w:rFonts w:ascii="Arial" w:hAnsi="Arial" w:cs="Arial"/>
          <w:sz w:val="20"/>
          <w:szCs w:val="20"/>
        </w:rPr>
        <w:t xml:space="preserve"> lub wykonania dodatkowych badań poza miejscem wyprodukowania lub terenem budowy dotyczących materiałów lub robót budowlanych, które budzą uzasadnione wątpliwości co do ich jakości. W/w badania Zamawiający może zlecić również niezależnej instytucji,</w:t>
      </w:r>
    </w:p>
    <w:p w14:paraId="58B953D7"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Pr>
          <w:rFonts w:ascii="Arial" w:hAnsi="Arial" w:cs="Arial"/>
          <w:sz w:val="20"/>
          <w:szCs w:val="20"/>
        </w:rPr>
        <w:t>j</w:t>
      </w:r>
      <w:r w:rsidRPr="008F41FC">
        <w:rPr>
          <w:rFonts w:ascii="Arial" w:hAnsi="Arial" w:cs="Arial"/>
          <w:sz w:val="20"/>
          <w:szCs w:val="20"/>
        </w:rPr>
        <w:t xml:space="preserve">eżeli wyniki badań wykażą, że materiały bądź roboty budowlane nie są zgodne </w:t>
      </w:r>
      <w:r>
        <w:rPr>
          <w:rFonts w:ascii="Arial" w:hAnsi="Arial" w:cs="Arial"/>
          <w:sz w:val="20"/>
          <w:szCs w:val="20"/>
        </w:rPr>
        <w:t xml:space="preserve">                                </w:t>
      </w:r>
      <w:r w:rsidRPr="008F41FC">
        <w:rPr>
          <w:rFonts w:ascii="Arial" w:hAnsi="Arial" w:cs="Arial"/>
          <w:sz w:val="20"/>
          <w:szCs w:val="20"/>
        </w:rPr>
        <w:t xml:space="preserve">z wymaganiami   </w:t>
      </w:r>
      <w:proofErr w:type="spellStart"/>
      <w:r w:rsidRPr="008F41FC">
        <w:rPr>
          <w:rFonts w:ascii="Arial" w:hAnsi="Arial" w:cs="Arial"/>
          <w:sz w:val="20"/>
          <w:szCs w:val="20"/>
        </w:rPr>
        <w:t>STWiORB</w:t>
      </w:r>
      <w:proofErr w:type="spellEnd"/>
      <w:r w:rsidRPr="008F41FC">
        <w:rPr>
          <w:rFonts w:ascii="Arial" w:hAnsi="Arial" w:cs="Arial"/>
          <w:sz w:val="20"/>
          <w:szCs w:val="20"/>
        </w:rPr>
        <w:t xml:space="preserve"> i nie mają odpowiednich aprobat, to koszty tych badań ponosić będzie Wykonawca,  jeśli zaś wyniki badań wykażą, że materiały bądź roboty są zgodne z wymaganiami </w:t>
      </w:r>
      <w:proofErr w:type="spellStart"/>
      <w:r w:rsidRPr="008F41FC">
        <w:rPr>
          <w:rFonts w:ascii="Arial" w:hAnsi="Arial" w:cs="Arial"/>
          <w:sz w:val="20"/>
          <w:szCs w:val="20"/>
        </w:rPr>
        <w:t>STWiORB</w:t>
      </w:r>
      <w:proofErr w:type="spellEnd"/>
      <w:r w:rsidRPr="008F41FC">
        <w:rPr>
          <w:rFonts w:ascii="Arial" w:hAnsi="Arial" w:cs="Arial"/>
          <w:sz w:val="20"/>
          <w:szCs w:val="20"/>
        </w:rPr>
        <w:t>, to koszty t</w:t>
      </w:r>
      <w:r>
        <w:rPr>
          <w:rFonts w:ascii="Arial" w:hAnsi="Arial" w:cs="Arial"/>
          <w:sz w:val="20"/>
          <w:szCs w:val="20"/>
        </w:rPr>
        <w:t>ych badań obciążą Zamawiającego,</w:t>
      </w:r>
    </w:p>
    <w:p w14:paraId="58D24070"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Pr>
          <w:rFonts w:ascii="Arial" w:hAnsi="Arial" w:cs="Arial"/>
          <w:sz w:val="20"/>
          <w:szCs w:val="20"/>
        </w:rPr>
        <w:t>w</w:t>
      </w:r>
      <w:r w:rsidRPr="008F41FC">
        <w:rPr>
          <w:rFonts w:ascii="Arial" w:hAnsi="Arial" w:cs="Arial"/>
          <w:sz w:val="20"/>
          <w:szCs w:val="20"/>
        </w:rPr>
        <w:t xml:space="preserve"> przypadku, gdy wynik badania nie potwierdzi wyników przedstawionych przez Wykonawcę poniesie on koszty tych badań na podstawie refaktury/ noty księgowej.</w:t>
      </w:r>
    </w:p>
    <w:p w14:paraId="14FEE0A8"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 xml:space="preserve">Wykonawca ma obowiązek zabezpieczenia instalacji, urządzeń i obiektów na terenie robót </w:t>
      </w:r>
      <w:r>
        <w:rPr>
          <w:rFonts w:ascii="Arial" w:hAnsi="Arial" w:cs="Arial"/>
          <w:sz w:val="20"/>
          <w:szCs w:val="20"/>
        </w:rPr>
        <w:t xml:space="preserve">                   </w:t>
      </w:r>
      <w:r w:rsidRPr="008F41FC">
        <w:rPr>
          <w:rFonts w:ascii="Arial" w:hAnsi="Arial" w:cs="Arial"/>
          <w:sz w:val="20"/>
          <w:szCs w:val="20"/>
        </w:rPr>
        <w:t>i w jej bezpośrednim otoczeniu, przed ich zniszczeniem lub uszkodzeniem w trakcie wykonywania robót. W przypadku ich uszkodzenia obowiązany jest na własny koszt do ich naprawy.</w:t>
      </w:r>
    </w:p>
    <w:p w14:paraId="10FD49F3"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jest odpowiedzialny za ochronę punktów po</w:t>
      </w:r>
      <w:r>
        <w:rPr>
          <w:rFonts w:ascii="Arial" w:hAnsi="Arial" w:cs="Arial"/>
          <w:sz w:val="20"/>
          <w:szCs w:val="20"/>
        </w:rPr>
        <w:t>miarowych i wysokościowych, a w </w:t>
      </w:r>
      <w:r w:rsidRPr="008F41FC">
        <w:rPr>
          <w:rFonts w:ascii="Arial" w:hAnsi="Arial" w:cs="Arial"/>
          <w:sz w:val="20"/>
          <w:szCs w:val="20"/>
        </w:rPr>
        <w:t>przypadku ich uszkodzenia do</w:t>
      </w:r>
      <w:r>
        <w:rPr>
          <w:rFonts w:ascii="Arial" w:hAnsi="Arial" w:cs="Arial"/>
          <w:sz w:val="20"/>
          <w:szCs w:val="20"/>
        </w:rPr>
        <w:t xml:space="preserve"> ich odnowienia na własny koszt,</w:t>
      </w:r>
    </w:p>
    <w:p w14:paraId="600ABC9A"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obowiązany jest do pisemnego informowania Zamawiającego (Inspektora nadzoru inwestorskiego) o problemach technicznych lub okolicznościach, które mogą wpłynąć na jakość robót lub termin zakończenia robót.</w:t>
      </w:r>
    </w:p>
    <w:p w14:paraId="16F24B2C"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zobowiązany jest do zgłaszania do odbioru Inspektorom Nadzoru przez Kierownika budowy zapisem w dzienniku budowy, robót ulegających</w:t>
      </w:r>
      <w:r w:rsidRPr="008F41FC">
        <w:rPr>
          <w:rFonts w:ascii="Arial" w:hAnsi="Arial" w:cs="Arial"/>
          <w:color w:val="00B0F0"/>
          <w:sz w:val="20"/>
          <w:szCs w:val="20"/>
        </w:rPr>
        <w:t xml:space="preserve"> </w:t>
      </w:r>
      <w:r w:rsidRPr="008F41FC">
        <w:rPr>
          <w:rFonts w:ascii="Arial" w:hAnsi="Arial" w:cs="Arial"/>
          <w:sz w:val="20"/>
          <w:szCs w:val="20"/>
        </w:rPr>
        <w:t>zakryciu lub zanikają</w:t>
      </w:r>
      <w:r>
        <w:rPr>
          <w:rFonts w:ascii="Arial" w:hAnsi="Arial" w:cs="Arial"/>
          <w:sz w:val="20"/>
          <w:szCs w:val="20"/>
        </w:rPr>
        <w:t>cych przynajmniej na 5</w:t>
      </w:r>
      <w:r w:rsidRPr="008F41FC">
        <w:rPr>
          <w:rFonts w:ascii="Arial" w:hAnsi="Arial" w:cs="Arial"/>
          <w:sz w:val="20"/>
          <w:szCs w:val="20"/>
        </w:rPr>
        <w:t xml:space="preserve"> dni </w:t>
      </w:r>
      <w:r>
        <w:rPr>
          <w:rFonts w:ascii="Arial" w:hAnsi="Arial" w:cs="Arial"/>
          <w:sz w:val="20"/>
          <w:szCs w:val="20"/>
        </w:rPr>
        <w:t>kalendarzowych</w:t>
      </w:r>
      <w:r w:rsidRPr="008F41FC">
        <w:rPr>
          <w:rFonts w:ascii="Arial" w:hAnsi="Arial" w:cs="Arial"/>
          <w:sz w:val="20"/>
          <w:szCs w:val="20"/>
        </w:rPr>
        <w:t xml:space="preserve"> przed ich zakryciem,</w:t>
      </w:r>
    </w:p>
    <w:p w14:paraId="683A87B0"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ponosi pełną odpowiedzialność za stan i przestrzeganie przepisów bhp, ochronę p. </w:t>
      </w:r>
      <w:proofErr w:type="spellStart"/>
      <w:r w:rsidRPr="008F41FC">
        <w:rPr>
          <w:rFonts w:ascii="Arial" w:hAnsi="Arial" w:cs="Arial"/>
          <w:sz w:val="20"/>
          <w:szCs w:val="20"/>
        </w:rPr>
        <w:t>poż</w:t>
      </w:r>
      <w:proofErr w:type="spellEnd"/>
      <w:r w:rsidRPr="008F41FC">
        <w:rPr>
          <w:rFonts w:ascii="Arial" w:hAnsi="Arial" w:cs="Arial"/>
          <w:sz w:val="20"/>
          <w:szCs w:val="20"/>
        </w:rPr>
        <w:t>. i dozór mienia na terenie robót, jak i za wszelkie szkody powstałe w trakcie trwania robót lub mające związek z prowadzonymi robotami,</w:t>
      </w:r>
    </w:p>
    <w:p w14:paraId="28744753"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ponosi pełną odpowiedzialność za szkody oraz następstwa nieszczęśliwych wypadków pracowników i osób trzecich, powstałe w związku z prowadzonymi robotami montażowymi, w tym także ruchem pojazdów.</w:t>
      </w:r>
    </w:p>
    <w:p w14:paraId="0FE11392"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na którym przeprowadzana jest</w:t>
      </w:r>
      <w:r>
        <w:rPr>
          <w:rFonts w:ascii="Arial" w:hAnsi="Arial" w:cs="Arial"/>
          <w:sz w:val="20"/>
          <w:szCs w:val="20"/>
        </w:rPr>
        <w:t xml:space="preserve"> dostawa i </w:t>
      </w:r>
      <w:r w:rsidRPr="008F41FC">
        <w:rPr>
          <w:rFonts w:ascii="Arial" w:hAnsi="Arial" w:cs="Arial"/>
          <w:sz w:val="20"/>
          <w:szCs w:val="20"/>
        </w:rPr>
        <w:t>montaż lub jego sąsiedztwie.</w:t>
      </w:r>
    </w:p>
    <w:p w14:paraId="48B88867" w14:textId="77777777" w:rsidR="00680764" w:rsidRPr="008F41FC" w:rsidRDefault="00680764" w:rsidP="00680764">
      <w:pPr>
        <w:pStyle w:val="Tekstpodstawowywcity"/>
        <w:numPr>
          <w:ilvl w:val="0"/>
          <w:numId w:val="87"/>
        </w:numPr>
        <w:spacing w:before="60" w:after="0" w:line="276" w:lineRule="auto"/>
        <w:ind w:left="567" w:right="68" w:hanging="283"/>
        <w:rPr>
          <w:rFonts w:ascii="Arial" w:hAnsi="Arial" w:cs="Arial"/>
          <w:sz w:val="20"/>
          <w:szCs w:val="20"/>
        </w:rPr>
      </w:pPr>
      <w:r w:rsidRPr="008F41FC">
        <w:rPr>
          <w:rFonts w:ascii="Arial" w:hAnsi="Arial" w:cs="Arial"/>
          <w:sz w:val="20"/>
          <w:szCs w:val="20"/>
        </w:rPr>
        <w:t>Wykonawca nie może umieszczać żadnych reklam na terenie</w:t>
      </w:r>
      <w:r>
        <w:rPr>
          <w:rFonts w:ascii="Arial" w:hAnsi="Arial" w:cs="Arial"/>
          <w:sz w:val="20"/>
          <w:szCs w:val="20"/>
        </w:rPr>
        <w:t xml:space="preserve"> budowy bez zgody Zamawiającego,</w:t>
      </w:r>
    </w:p>
    <w:bookmarkEnd w:id="4"/>
    <w:p w14:paraId="6A55B261" w14:textId="77777777" w:rsidR="00680764" w:rsidRPr="00D000BB" w:rsidRDefault="00680764" w:rsidP="00680764">
      <w:pPr>
        <w:pStyle w:val="Tekstpodstawowywcity"/>
        <w:spacing w:before="240" w:line="276" w:lineRule="auto"/>
        <w:ind w:left="0" w:right="23"/>
        <w:jc w:val="center"/>
        <w:rPr>
          <w:rFonts w:ascii="Arial" w:hAnsi="Arial" w:cs="Arial"/>
          <w:b/>
          <w:bCs/>
          <w:sz w:val="20"/>
          <w:szCs w:val="20"/>
        </w:rPr>
      </w:pPr>
      <w:r w:rsidRPr="00D000BB">
        <w:rPr>
          <w:rFonts w:ascii="Arial" w:hAnsi="Arial" w:cs="Arial"/>
          <w:b/>
          <w:bCs/>
          <w:sz w:val="20"/>
          <w:szCs w:val="20"/>
        </w:rPr>
        <w:t>§ 4</w:t>
      </w:r>
    </w:p>
    <w:p w14:paraId="74A920B5" w14:textId="77777777" w:rsidR="00680764" w:rsidRPr="00D000BB" w:rsidRDefault="00680764" w:rsidP="00680764">
      <w:pPr>
        <w:pStyle w:val="Tekstpodstawowywcity"/>
        <w:spacing w:before="60" w:line="276" w:lineRule="auto"/>
        <w:ind w:left="0"/>
        <w:jc w:val="center"/>
        <w:rPr>
          <w:rFonts w:ascii="Arial" w:hAnsi="Arial" w:cs="Arial"/>
          <w:b/>
          <w:bCs/>
          <w:sz w:val="20"/>
          <w:szCs w:val="20"/>
        </w:rPr>
      </w:pPr>
      <w:r w:rsidRPr="00D000BB">
        <w:rPr>
          <w:rFonts w:ascii="Arial" w:hAnsi="Arial" w:cs="Arial"/>
          <w:b/>
          <w:bCs/>
          <w:sz w:val="20"/>
          <w:szCs w:val="20"/>
        </w:rPr>
        <w:t>Podwykonawcy</w:t>
      </w:r>
    </w:p>
    <w:p w14:paraId="1758A80F" w14:textId="77777777" w:rsidR="00680764" w:rsidRPr="00D000BB" w:rsidRDefault="00680764" w:rsidP="00680764">
      <w:pPr>
        <w:pStyle w:val="Tekstpodstawowywcity"/>
        <w:numPr>
          <w:ilvl w:val="0"/>
          <w:numId w:val="38"/>
        </w:numPr>
        <w:tabs>
          <w:tab w:val="clear" w:pos="644"/>
          <w:tab w:val="num" w:pos="426"/>
        </w:tabs>
        <w:spacing w:before="60" w:after="0" w:line="276" w:lineRule="auto"/>
        <w:ind w:left="426" w:right="66" w:hanging="426"/>
        <w:rPr>
          <w:rFonts w:ascii="Arial" w:hAnsi="Arial" w:cs="Arial"/>
          <w:sz w:val="20"/>
          <w:szCs w:val="20"/>
        </w:rPr>
      </w:pPr>
      <w:r w:rsidRPr="00D000BB">
        <w:rPr>
          <w:rFonts w:ascii="Arial" w:hAnsi="Arial" w:cs="Arial"/>
          <w:sz w:val="20"/>
          <w:szCs w:val="20"/>
        </w:rPr>
        <w:t xml:space="preserve">Wykonawca będzie realizował przedmiot umowy wyłącznie siłami własnymi chyba, że uzyska pisemną zgodę Zamawiającego na wykonanie umowy przy pomocy osób trzecich / powierzy n/w </w:t>
      </w:r>
      <w:r w:rsidRPr="00D000BB">
        <w:rPr>
          <w:rFonts w:ascii="Arial" w:hAnsi="Arial" w:cs="Arial"/>
          <w:sz w:val="20"/>
          <w:szCs w:val="20"/>
        </w:rPr>
        <w:lastRenderedPageBreak/>
        <w:t>podwykonawcom wykonanie części przedmiotu umowy w  następującym zakresie rzeczowym i finansowym:  .......................................................................................................................</w:t>
      </w:r>
    </w:p>
    <w:p w14:paraId="3F33F4EE" w14:textId="77777777" w:rsidR="00680764" w:rsidRPr="00D000BB" w:rsidRDefault="00680764" w:rsidP="00680764">
      <w:pPr>
        <w:pStyle w:val="Tekstpodstawowywcity"/>
        <w:numPr>
          <w:ilvl w:val="0"/>
          <w:numId w:val="38"/>
        </w:numPr>
        <w:tabs>
          <w:tab w:val="clear" w:pos="644"/>
          <w:tab w:val="num" w:pos="426"/>
        </w:tabs>
        <w:spacing w:before="60" w:after="0" w:line="276" w:lineRule="auto"/>
        <w:ind w:left="426" w:right="66" w:hanging="426"/>
        <w:rPr>
          <w:rFonts w:ascii="Arial" w:hAnsi="Arial" w:cs="Arial"/>
          <w:sz w:val="20"/>
          <w:szCs w:val="20"/>
        </w:rPr>
      </w:pPr>
      <w:r w:rsidRPr="00D000BB">
        <w:rPr>
          <w:rFonts w:ascii="Arial" w:hAnsi="Arial" w:cs="Arial"/>
          <w:sz w:val="20"/>
          <w:szCs w:val="20"/>
        </w:rPr>
        <w:t>Wykonawca ponosi odpowiedzialność za wszelkie zachowania  osób trzecich, którymi się posługuje przy wykonywaniu umowy, tak jak za swoje własne działania lub zaniechania.</w:t>
      </w:r>
    </w:p>
    <w:p w14:paraId="4748321E" w14:textId="77777777" w:rsidR="00680764" w:rsidRPr="00D000BB" w:rsidRDefault="00680764" w:rsidP="00680764">
      <w:pPr>
        <w:pStyle w:val="Tekstpodstawowywcity"/>
        <w:numPr>
          <w:ilvl w:val="0"/>
          <w:numId w:val="38"/>
        </w:numPr>
        <w:tabs>
          <w:tab w:val="clear" w:pos="644"/>
          <w:tab w:val="num" w:pos="426"/>
        </w:tabs>
        <w:spacing w:before="60" w:after="0" w:line="276" w:lineRule="auto"/>
        <w:ind w:left="426" w:right="66" w:hanging="426"/>
        <w:rPr>
          <w:rFonts w:ascii="Arial" w:hAnsi="Arial" w:cs="Arial"/>
          <w:sz w:val="20"/>
          <w:szCs w:val="20"/>
        </w:rPr>
      </w:pPr>
      <w:r w:rsidRPr="00D000BB">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D000BB">
        <w:rPr>
          <w:rFonts w:ascii="Arial" w:hAnsi="Arial" w:cs="Arial"/>
          <w:sz w:val="20"/>
          <w:szCs w:val="20"/>
        </w:rPr>
        <w:t>p.z.p</w:t>
      </w:r>
      <w:proofErr w:type="spellEnd"/>
      <w:r w:rsidRPr="00D000BB">
        <w:rPr>
          <w:rFonts w:ascii="Arial" w:hAnsi="Arial" w:cs="Arial"/>
          <w:sz w:val="20"/>
          <w:szCs w:val="20"/>
        </w:rPr>
        <w:t>.,  w celu wykazania spełnienia warunków udziału w postępowaniu, Wykonawca jest zobowiązany wykazać Zamawiającemu, że:</w:t>
      </w:r>
    </w:p>
    <w:p w14:paraId="37B772B4" w14:textId="77777777" w:rsidR="00680764" w:rsidRPr="00A6789B" w:rsidRDefault="00680764" w:rsidP="00680764">
      <w:pPr>
        <w:numPr>
          <w:ilvl w:val="0"/>
          <w:numId w:val="63"/>
        </w:numPr>
        <w:tabs>
          <w:tab w:val="clear" w:pos="644"/>
          <w:tab w:val="num" w:pos="709"/>
        </w:tabs>
        <w:spacing w:before="60" w:line="276" w:lineRule="auto"/>
        <w:ind w:left="709" w:hanging="283"/>
        <w:rPr>
          <w:rFonts w:ascii="Arial" w:hAnsi="Arial" w:cs="Arial"/>
          <w:sz w:val="20"/>
          <w:szCs w:val="20"/>
        </w:rPr>
      </w:pPr>
      <w:r w:rsidRPr="00A6789B">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13B83A03" w14:textId="77777777" w:rsidR="00680764" w:rsidRPr="00D000BB" w:rsidRDefault="00680764" w:rsidP="00680764">
      <w:pPr>
        <w:numPr>
          <w:ilvl w:val="0"/>
          <w:numId w:val="63"/>
        </w:numPr>
        <w:tabs>
          <w:tab w:val="clear" w:pos="644"/>
          <w:tab w:val="num" w:pos="709"/>
        </w:tabs>
        <w:spacing w:before="60" w:line="276" w:lineRule="auto"/>
        <w:ind w:left="709" w:hanging="283"/>
        <w:rPr>
          <w:rFonts w:ascii="Arial" w:hAnsi="Arial" w:cs="Arial"/>
        </w:rPr>
      </w:pPr>
      <w:r w:rsidRPr="00A6789B">
        <w:rPr>
          <w:rFonts w:ascii="Arial" w:hAnsi="Arial" w:cs="Arial"/>
          <w:sz w:val="20"/>
          <w:szCs w:val="20"/>
        </w:rPr>
        <w:t>brak jest podstaw do wykluczenia proponowanego podwykonawcy</w:t>
      </w:r>
      <w:r w:rsidRPr="00D000BB">
        <w:rPr>
          <w:rFonts w:ascii="Arial" w:hAnsi="Arial" w:cs="Arial"/>
        </w:rPr>
        <w:t>.</w:t>
      </w:r>
    </w:p>
    <w:p w14:paraId="1D9637AB" w14:textId="77777777" w:rsidR="00680764" w:rsidRPr="00D000BB" w:rsidRDefault="00680764" w:rsidP="00680764">
      <w:pPr>
        <w:pStyle w:val="Tekstpodstawowywcity"/>
        <w:spacing w:before="60" w:line="276" w:lineRule="auto"/>
        <w:ind w:left="426" w:right="68"/>
        <w:rPr>
          <w:rFonts w:ascii="Arial" w:hAnsi="Arial" w:cs="Arial"/>
          <w:sz w:val="20"/>
          <w:szCs w:val="20"/>
        </w:rPr>
      </w:pPr>
      <w:r w:rsidRPr="00D000BB">
        <w:rPr>
          <w:rFonts w:ascii="Arial" w:hAnsi="Arial" w:cs="Arial"/>
          <w:sz w:val="20"/>
          <w:szCs w:val="20"/>
        </w:rPr>
        <w:t xml:space="preserve">Przepisu nie stosuje się wobec podwykonawców niebędących podmiotami, na których zasoby wykonawca powoływał się na zasadach określonych w art. 118 ustawy </w:t>
      </w:r>
      <w:proofErr w:type="spellStart"/>
      <w:r w:rsidRPr="00D000BB">
        <w:rPr>
          <w:rFonts w:ascii="Arial" w:hAnsi="Arial" w:cs="Arial"/>
          <w:sz w:val="20"/>
          <w:szCs w:val="20"/>
        </w:rPr>
        <w:t>p.z.p</w:t>
      </w:r>
      <w:proofErr w:type="spellEnd"/>
      <w:r w:rsidRPr="00D000BB">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D000BB">
        <w:rPr>
          <w:rFonts w:ascii="Arial" w:hAnsi="Arial" w:cs="Arial"/>
          <w:sz w:val="20"/>
          <w:szCs w:val="20"/>
        </w:rPr>
        <w:t>p.z.p</w:t>
      </w:r>
      <w:proofErr w:type="spellEnd"/>
      <w:r w:rsidRPr="00D000BB">
        <w:rPr>
          <w:rFonts w:ascii="Arial" w:hAnsi="Arial" w:cs="Arial"/>
          <w:sz w:val="20"/>
          <w:szCs w:val="20"/>
        </w:rPr>
        <w:t>.)</w:t>
      </w:r>
      <w:r w:rsidRPr="00D000BB">
        <w:rPr>
          <w:rFonts w:ascii="Arial" w:hAnsi="Arial" w:cs="Arial"/>
          <w:sz w:val="20"/>
          <w:szCs w:val="20"/>
          <w:vertAlign w:val="superscript"/>
        </w:rPr>
        <w:t>.</w:t>
      </w:r>
      <w:r w:rsidRPr="00D000BB">
        <w:rPr>
          <w:rFonts w:ascii="Arial" w:hAnsi="Arial" w:cs="Arial"/>
          <w:sz w:val="20"/>
          <w:szCs w:val="20"/>
          <w:vertAlign w:val="superscript"/>
        </w:rPr>
        <w:footnoteReference w:id="5"/>
      </w:r>
    </w:p>
    <w:p w14:paraId="26E265E7" w14:textId="77777777" w:rsidR="00680764" w:rsidRPr="00D000BB" w:rsidRDefault="00680764" w:rsidP="00680764">
      <w:pPr>
        <w:pStyle w:val="Tekstpodstawowywcity"/>
        <w:numPr>
          <w:ilvl w:val="0"/>
          <w:numId w:val="51"/>
        </w:numPr>
        <w:tabs>
          <w:tab w:val="clear" w:pos="644"/>
          <w:tab w:val="num" w:pos="426"/>
        </w:tabs>
        <w:spacing w:before="60" w:after="0" w:line="276" w:lineRule="auto"/>
        <w:ind w:left="426" w:right="66" w:hanging="426"/>
        <w:rPr>
          <w:rFonts w:ascii="Arial" w:hAnsi="Arial" w:cs="Arial"/>
          <w:sz w:val="20"/>
          <w:szCs w:val="20"/>
        </w:rPr>
      </w:pPr>
      <w:r w:rsidRPr="00D000BB">
        <w:rPr>
          <w:rFonts w:ascii="Arial" w:hAnsi="Arial" w:cs="Arial"/>
          <w:sz w:val="20"/>
          <w:szCs w:val="20"/>
        </w:rPr>
        <w:t xml:space="preserve">Powierzenie przez Wykonawcę wykonania części umowy Podwykonawcy lub </w:t>
      </w:r>
      <w:r w:rsidRPr="00D000BB">
        <w:rPr>
          <w:rFonts w:ascii="Arial" w:hAnsi="Arial" w:cs="Arial"/>
          <w:color w:val="000000"/>
          <w:sz w:val="20"/>
          <w:szCs w:val="20"/>
        </w:rPr>
        <w:t>dalszemu Podwykonawcy</w:t>
      </w:r>
      <w:r w:rsidRPr="00D000BB">
        <w:rPr>
          <w:rFonts w:ascii="Arial" w:hAnsi="Arial" w:cs="Arial"/>
          <w:sz w:val="20"/>
          <w:szCs w:val="20"/>
        </w:rPr>
        <w:t xml:space="preserve"> nastąpi zgodnie z art. 647 </w:t>
      </w:r>
      <w:r w:rsidRPr="00D000BB">
        <w:rPr>
          <w:rFonts w:ascii="Arial" w:hAnsi="Arial" w:cs="Arial"/>
          <w:sz w:val="20"/>
          <w:szCs w:val="20"/>
          <w:vertAlign w:val="superscript"/>
        </w:rPr>
        <w:t xml:space="preserve">1 </w:t>
      </w:r>
      <w:r w:rsidRPr="00D000BB">
        <w:rPr>
          <w:rFonts w:ascii="Arial" w:hAnsi="Arial" w:cs="Arial"/>
          <w:sz w:val="20"/>
          <w:szCs w:val="20"/>
        </w:rPr>
        <w:t xml:space="preserve">Kodeksu Cywilnego </w:t>
      </w:r>
      <w:r w:rsidRPr="00D000BB">
        <w:rPr>
          <w:rFonts w:ascii="Arial" w:hAnsi="Arial" w:cs="Arial"/>
          <w:bCs/>
          <w:sz w:val="20"/>
          <w:szCs w:val="20"/>
        </w:rPr>
        <w:t>§ 1-4.</w:t>
      </w:r>
    </w:p>
    <w:p w14:paraId="566C0D08" w14:textId="77777777" w:rsidR="00680764" w:rsidRPr="00D000BB" w:rsidRDefault="00680764" w:rsidP="00680764">
      <w:pPr>
        <w:pStyle w:val="Tekstpodstawowywcity"/>
        <w:numPr>
          <w:ilvl w:val="0"/>
          <w:numId w:val="51"/>
        </w:numPr>
        <w:tabs>
          <w:tab w:val="clear" w:pos="644"/>
          <w:tab w:val="num" w:pos="426"/>
        </w:tabs>
        <w:spacing w:before="60" w:after="0" w:line="276" w:lineRule="auto"/>
        <w:ind w:left="426" w:right="22" w:hanging="426"/>
        <w:rPr>
          <w:rFonts w:ascii="Arial" w:hAnsi="Arial" w:cs="Arial"/>
          <w:sz w:val="20"/>
          <w:szCs w:val="20"/>
        </w:rPr>
      </w:pPr>
      <w:r w:rsidRPr="00D000BB">
        <w:rPr>
          <w:rFonts w:ascii="Arial" w:hAnsi="Arial" w:cs="Arial"/>
          <w:bCs/>
          <w:sz w:val="20"/>
          <w:szCs w:val="20"/>
        </w:rPr>
        <w:t>W celu uzyskania zgody Zamawiającego na wykonanie umowy przy pomocy osób trzecich Wykonawca jest obowiązany przedłożyć Zamawiającemu:</w:t>
      </w:r>
    </w:p>
    <w:p w14:paraId="0A3CDC01" w14:textId="77777777" w:rsidR="00680764" w:rsidRPr="00D000BB" w:rsidRDefault="00680764" w:rsidP="00680764">
      <w:pPr>
        <w:pStyle w:val="Tekstpodstawowywcity"/>
        <w:numPr>
          <w:ilvl w:val="0"/>
          <w:numId w:val="52"/>
        </w:numPr>
        <w:tabs>
          <w:tab w:val="left" w:pos="851"/>
        </w:tabs>
        <w:spacing w:before="60" w:after="0" w:line="276" w:lineRule="auto"/>
        <w:ind w:left="851" w:right="22" w:hanging="425"/>
        <w:rPr>
          <w:rFonts w:ascii="Arial" w:hAnsi="Arial" w:cs="Arial"/>
          <w:bCs/>
          <w:color w:val="000000"/>
          <w:sz w:val="20"/>
          <w:szCs w:val="20"/>
        </w:rPr>
      </w:pPr>
      <w:r w:rsidRPr="00D000BB">
        <w:rPr>
          <w:rFonts w:ascii="Arial" w:hAnsi="Arial" w:cs="Arial"/>
          <w:sz w:val="20"/>
          <w:szCs w:val="20"/>
        </w:rPr>
        <w:t>Projekt umowy między Wykonawcą a Podwykonawcą</w:t>
      </w:r>
      <w:r w:rsidRPr="00D000BB">
        <w:rPr>
          <w:rFonts w:ascii="Arial" w:hAnsi="Arial" w:cs="Arial"/>
          <w:color w:val="00B050"/>
          <w:sz w:val="20"/>
          <w:szCs w:val="20"/>
        </w:rPr>
        <w:t xml:space="preserve"> </w:t>
      </w:r>
      <w:r w:rsidRPr="00D000BB">
        <w:rPr>
          <w:rFonts w:ascii="Arial" w:hAnsi="Arial" w:cs="Arial"/>
          <w:color w:val="000000"/>
          <w:sz w:val="20"/>
          <w:szCs w:val="20"/>
        </w:rPr>
        <w:t xml:space="preserve">lub Podwykonawcą a dalszym Podwykonawcą, którego zapisy nie mogą naruszać postanowień umowy zawartej między Wykonawcą a Zamawiającym. Zamawiający w terminie dwóch tygodni od momentu przedłożenia zgłasza pisemne zastrzeżenia do projektu umowy o podwykonawstwo. </w:t>
      </w:r>
      <w:r w:rsidRPr="00D000BB">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5BD0BBA6" w14:textId="77777777" w:rsidR="00680764" w:rsidRPr="00D000BB" w:rsidRDefault="00680764" w:rsidP="00680764">
      <w:pPr>
        <w:pStyle w:val="Tekstpodstawowywcity"/>
        <w:spacing w:before="60" w:line="276" w:lineRule="auto"/>
        <w:ind w:left="851"/>
        <w:rPr>
          <w:rFonts w:ascii="Arial" w:hAnsi="Arial" w:cs="Arial"/>
          <w:sz w:val="20"/>
          <w:szCs w:val="20"/>
        </w:rPr>
      </w:pPr>
      <w:r w:rsidRPr="00D000BB">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1BBAC5D" w14:textId="77777777" w:rsidR="00680764" w:rsidRPr="00AB7CDD" w:rsidRDefault="00680764" w:rsidP="00680764">
      <w:pPr>
        <w:pStyle w:val="Tekstpodstawowywcity"/>
        <w:numPr>
          <w:ilvl w:val="0"/>
          <w:numId w:val="52"/>
        </w:numPr>
        <w:tabs>
          <w:tab w:val="left" w:pos="851"/>
        </w:tabs>
        <w:spacing w:before="60" w:after="0" w:line="276" w:lineRule="auto"/>
        <w:ind w:left="851" w:right="22" w:hanging="425"/>
        <w:rPr>
          <w:rFonts w:ascii="Arial" w:hAnsi="Arial" w:cs="Arial"/>
          <w:color w:val="000000"/>
          <w:sz w:val="20"/>
          <w:szCs w:val="20"/>
        </w:rPr>
      </w:pPr>
      <w:r w:rsidRPr="00D000BB">
        <w:rPr>
          <w:rFonts w:ascii="Arial" w:hAnsi="Arial" w:cs="Arial"/>
          <w:color w:val="000000"/>
          <w:sz w:val="20"/>
          <w:szCs w:val="20"/>
        </w:rPr>
        <w:t xml:space="preserve">Zakres powierzony Podwykonawcy lub dalszemu Podwykonawcy opisany jednoznacznie wyciągiem z dokumentacji projektowej i pozycjami przedmiarowymi w odniesieniu do pozycji kosztorysu </w:t>
      </w:r>
      <w:r>
        <w:rPr>
          <w:rFonts w:ascii="Arial" w:hAnsi="Arial" w:cs="Arial"/>
          <w:color w:val="000000"/>
          <w:sz w:val="20"/>
          <w:szCs w:val="20"/>
        </w:rPr>
        <w:t xml:space="preserve">ofertowego. </w:t>
      </w:r>
    </w:p>
    <w:p w14:paraId="1F7B754D" w14:textId="77777777" w:rsidR="00680764" w:rsidRPr="00D000BB" w:rsidRDefault="00680764" w:rsidP="00680764">
      <w:pPr>
        <w:pStyle w:val="Tekstpodstawowywcity"/>
        <w:numPr>
          <w:ilvl w:val="0"/>
          <w:numId w:val="52"/>
        </w:numPr>
        <w:tabs>
          <w:tab w:val="left" w:pos="851"/>
        </w:tabs>
        <w:spacing w:before="60" w:after="0" w:line="276" w:lineRule="auto"/>
        <w:ind w:left="851" w:right="22" w:hanging="425"/>
        <w:rPr>
          <w:rFonts w:ascii="Arial" w:hAnsi="Arial" w:cs="Arial"/>
          <w:sz w:val="20"/>
          <w:szCs w:val="20"/>
        </w:rPr>
      </w:pPr>
      <w:r w:rsidRPr="00D000BB">
        <w:rPr>
          <w:rFonts w:ascii="Arial" w:hAnsi="Arial" w:cs="Arial"/>
          <w:sz w:val="20"/>
          <w:szCs w:val="20"/>
        </w:rPr>
        <w:t xml:space="preserve">Oświadczenie, o którym mowa w art. 125 </w:t>
      </w:r>
      <w:proofErr w:type="spellStart"/>
      <w:r w:rsidRPr="00D000BB">
        <w:rPr>
          <w:rFonts w:ascii="Arial" w:hAnsi="Arial" w:cs="Arial"/>
          <w:sz w:val="20"/>
          <w:szCs w:val="20"/>
        </w:rPr>
        <w:t>p.z.p</w:t>
      </w:r>
      <w:proofErr w:type="spellEnd"/>
      <w:r w:rsidRPr="00D000BB">
        <w:rPr>
          <w:rFonts w:ascii="Arial" w:hAnsi="Arial" w:cs="Arial"/>
          <w:sz w:val="20"/>
          <w:szCs w:val="20"/>
        </w:rPr>
        <w:t xml:space="preserve">. lub oświadczenia lub dokumenty potwierdzające brak podstaw wykluczenia wobec tego Podwykonawcy (zgodnie z art. 462 ust.5 ustawy </w:t>
      </w:r>
      <w:proofErr w:type="spellStart"/>
      <w:r w:rsidRPr="00D000BB">
        <w:rPr>
          <w:rFonts w:ascii="Arial" w:hAnsi="Arial" w:cs="Arial"/>
          <w:sz w:val="20"/>
          <w:szCs w:val="20"/>
        </w:rPr>
        <w:t>p.z.p</w:t>
      </w:r>
      <w:proofErr w:type="spellEnd"/>
      <w:r w:rsidRPr="00D000BB">
        <w:rPr>
          <w:rFonts w:ascii="Arial" w:hAnsi="Arial" w:cs="Arial"/>
          <w:sz w:val="20"/>
          <w:szCs w:val="20"/>
        </w:rPr>
        <w:t>.) w sytuacji, o której mowa w ust. 3 niniejszego paragrafu</w:t>
      </w:r>
    </w:p>
    <w:p w14:paraId="5E4FC9E9" w14:textId="77777777" w:rsidR="00680764" w:rsidRPr="00D000BB" w:rsidRDefault="00680764" w:rsidP="00680764">
      <w:pPr>
        <w:pStyle w:val="Tekstpodstawowywcity"/>
        <w:numPr>
          <w:ilvl w:val="0"/>
          <w:numId w:val="52"/>
        </w:numPr>
        <w:tabs>
          <w:tab w:val="left" w:pos="851"/>
        </w:tabs>
        <w:spacing w:before="60" w:after="0" w:line="276" w:lineRule="auto"/>
        <w:ind w:left="851" w:right="22" w:hanging="425"/>
        <w:rPr>
          <w:rFonts w:ascii="Arial" w:hAnsi="Arial" w:cs="Arial"/>
          <w:color w:val="000000"/>
          <w:sz w:val="20"/>
          <w:szCs w:val="20"/>
        </w:rPr>
      </w:pPr>
      <w:r w:rsidRPr="00D000BB">
        <w:rPr>
          <w:rFonts w:ascii="Arial" w:hAnsi="Arial" w:cs="Arial"/>
          <w:color w:val="000000"/>
          <w:sz w:val="20"/>
          <w:szCs w:val="20"/>
        </w:rPr>
        <w:t xml:space="preserve">Podwykonawca zobowiązany jest do realizacji zadania zgodnie z postanowieniami niniejszej umowy, w szczególności w zakresie </w:t>
      </w:r>
      <w:r w:rsidRPr="00D000BB">
        <w:rPr>
          <w:rFonts w:ascii="Arial" w:hAnsi="Arial" w:cs="Arial"/>
          <w:bCs/>
          <w:sz w:val="20"/>
          <w:szCs w:val="20"/>
        </w:rPr>
        <w:t>§ 3 dotyczącym zatrudniania pracowników.</w:t>
      </w:r>
    </w:p>
    <w:p w14:paraId="3601DFAA" w14:textId="77777777"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Warunkiem dopuszczenia Podwykonawcy lub dalszego Podwykonawcy do realizacji umowy jest przekazanie Zamawiającemu  poświadczonej za zgodność z oryginałem kopii zawartej umowy o podwykonawstwo (zgodnej z zatwierdzonym przez Zamawiającego projektem umowy), której przedmiotem są roboty budowlane, w terminie 7 dni od dnia  jej zawarcia oraz dokumentów wymienionych w ust. 5 b, c.</w:t>
      </w:r>
    </w:p>
    <w:p w14:paraId="00EE4571" w14:textId="77777777"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 xml:space="preserve">Niezgłoszenie przez Zamawiającego pisemnego sprzeciwu do przedłożonej umowy o podwykonawstwo, której przedmiotem są roboty budowlane, w terminie dwóch tygodni od </w:t>
      </w:r>
      <w:r w:rsidRPr="00D000BB">
        <w:rPr>
          <w:rFonts w:ascii="Arial" w:hAnsi="Arial" w:cs="Arial"/>
          <w:color w:val="000000"/>
          <w:sz w:val="20"/>
          <w:szCs w:val="20"/>
        </w:rPr>
        <w:lastRenderedPageBreak/>
        <w:t>daty jej przedłożenia do Wydziału Inwestycji i Remontów uważa się za akceptację umowy przez Zamawiającego.</w:t>
      </w:r>
    </w:p>
    <w:p w14:paraId="4FEABADE" w14:textId="77777777" w:rsidR="00680764" w:rsidRPr="00D000BB" w:rsidRDefault="00680764" w:rsidP="00680764">
      <w:pPr>
        <w:pStyle w:val="Tekstpodstawowywcity"/>
        <w:numPr>
          <w:ilvl w:val="0"/>
          <w:numId w:val="51"/>
        </w:numPr>
        <w:spacing w:before="60" w:after="0" w:line="276" w:lineRule="auto"/>
        <w:ind w:right="22"/>
        <w:rPr>
          <w:rFonts w:ascii="Arial" w:hAnsi="Arial" w:cs="Arial"/>
          <w:sz w:val="20"/>
          <w:szCs w:val="20"/>
        </w:rPr>
      </w:pPr>
      <w:r w:rsidRPr="00D000BB">
        <w:rPr>
          <w:rFonts w:ascii="Arial" w:hAnsi="Arial" w:cs="Arial"/>
          <w:sz w:val="20"/>
          <w:szCs w:val="20"/>
        </w:rPr>
        <w:t xml:space="preserve">W przypadku zawarcia umowy o roboty budowlane, usługi lub dostawy przez Wykonawcę z Podwykonawcą lub Podwykonawcy z dalszym podwykonawcą bez zgody Zamawiającego oraz w przypadku nie uwzględnienia zgłoszonego przez Zamawiającego sprzeciwu, o którym mowa w ust. 7, wyłączona jest odpowiedzialność solidarna Zamawiającego z Wykonawcą, </w:t>
      </w:r>
      <w:r>
        <w:rPr>
          <w:rFonts w:ascii="Arial" w:hAnsi="Arial" w:cs="Arial"/>
          <w:sz w:val="20"/>
          <w:szCs w:val="20"/>
        </w:rPr>
        <w:t xml:space="preserve">           </w:t>
      </w:r>
      <w:r w:rsidRPr="00D000BB">
        <w:rPr>
          <w:rFonts w:ascii="Arial" w:hAnsi="Arial" w:cs="Arial"/>
          <w:sz w:val="20"/>
          <w:szCs w:val="20"/>
        </w:rPr>
        <w:t>o której mowa w art. 647</w:t>
      </w:r>
      <w:r w:rsidRPr="00D000BB">
        <w:rPr>
          <w:rFonts w:ascii="Arial" w:hAnsi="Arial" w:cs="Arial"/>
          <w:sz w:val="20"/>
          <w:szCs w:val="20"/>
          <w:vertAlign w:val="superscript"/>
        </w:rPr>
        <w:t xml:space="preserve">1 </w:t>
      </w:r>
      <w:r w:rsidRPr="00D000BB">
        <w:rPr>
          <w:rFonts w:ascii="Arial" w:hAnsi="Arial" w:cs="Arial"/>
          <w:sz w:val="20"/>
          <w:szCs w:val="20"/>
        </w:rPr>
        <w:t>Kodeksu Cywilnego za zapłatę wymagalnego wynagrodzenia przysługującego podwykonawcy lub dalszemu podwykonawcy z tytułu wykonania robót przewidzianych niniejszą umową.</w:t>
      </w:r>
    </w:p>
    <w:p w14:paraId="2753C19F" w14:textId="6BB9888F"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 xml:space="preserve">O dokonaniu przelewu należności na rzecz Podwykonawcy lub dalszego Podwykonawcy </w:t>
      </w:r>
      <w:r>
        <w:rPr>
          <w:rFonts w:ascii="Arial" w:hAnsi="Arial" w:cs="Arial"/>
          <w:color w:val="000000"/>
          <w:sz w:val="20"/>
          <w:szCs w:val="20"/>
        </w:rPr>
        <w:t xml:space="preserve">             </w:t>
      </w:r>
      <w:r w:rsidRPr="00D000BB">
        <w:rPr>
          <w:rFonts w:ascii="Arial" w:hAnsi="Arial" w:cs="Arial"/>
          <w:color w:val="000000"/>
          <w:sz w:val="20"/>
          <w:szCs w:val="20"/>
        </w:rPr>
        <w:t>Wykonawca/Podwykonawca każdorazowo zostanie powiadomiony przez Zamawiającego na piśmie.</w:t>
      </w:r>
    </w:p>
    <w:p w14:paraId="5337B552" w14:textId="77777777"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w:t>
      </w:r>
    </w:p>
    <w:p w14:paraId="1B33EC59" w14:textId="77777777" w:rsidR="00680764" w:rsidRPr="00D000BB" w:rsidRDefault="00680764" w:rsidP="00680764">
      <w:pPr>
        <w:pStyle w:val="Tekstpodstawowywcity"/>
        <w:spacing w:before="60" w:line="276" w:lineRule="auto"/>
        <w:ind w:left="709" w:right="22"/>
        <w:rPr>
          <w:rFonts w:ascii="Arial" w:hAnsi="Arial" w:cs="Arial"/>
          <w:color w:val="000000"/>
          <w:sz w:val="20"/>
          <w:szCs w:val="20"/>
        </w:rPr>
      </w:pPr>
      <w:r w:rsidRPr="00D000BB">
        <w:rPr>
          <w:rFonts w:ascii="Arial" w:hAnsi="Arial" w:cs="Arial"/>
          <w:color w:val="000000"/>
          <w:sz w:val="20"/>
          <w:szCs w:val="20"/>
        </w:rPr>
        <w:t xml:space="preserve">Wyłączenie, o którym mowa w zdaniu pierwszym, nie dotyczy umów o podwykonawstwo </w:t>
      </w:r>
      <w:r>
        <w:rPr>
          <w:rFonts w:ascii="Arial" w:hAnsi="Arial" w:cs="Arial"/>
          <w:color w:val="000000"/>
          <w:sz w:val="20"/>
          <w:szCs w:val="20"/>
        </w:rPr>
        <w:t xml:space="preserve">                     </w:t>
      </w:r>
      <w:r w:rsidRPr="00D000BB">
        <w:rPr>
          <w:rFonts w:ascii="Arial" w:hAnsi="Arial" w:cs="Arial"/>
          <w:color w:val="000000"/>
          <w:sz w:val="20"/>
          <w:szCs w:val="20"/>
        </w:rPr>
        <w:t xml:space="preserve">o wartości większej niż 50.000 zł. </w:t>
      </w:r>
    </w:p>
    <w:p w14:paraId="31FED8D7" w14:textId="164A86F5"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W przypadku, o którym mowa w ust. 1</w:t>
      </w:r>
      <w:r w:rsidR="003F1CA2">
        <w:rPr>
          <w:rFonts w:ascii="Arial" w:hAnsi="Arial" w:cs="Arial"/>
          <w:color w:val="000000"/>
          <w:sz w:val="20"/>
          <w:szCs w:val="20"/>
        </w:rPr>
        <w:t>0</w:t>
      </w:r>
      <w:r w:rsidRPr="00D000BB">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18D18706" w14:textId="50F81B96"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 xml:space="preserve"> Przepisy ust. 3–1</w:t>
      </w:r>
      <w:r w:rsidR="003F1CA2">
        <w:rPr>
          <w:rFonts w:ascii="Arial" w:hAnsi="Arial" w:cs="Arial"/>
          <w:color w:val="000000"/>
          <w:sz w:val="20"/>
          <w:szCs w:val="20"/>
        </w:rPr>
        <w:t>1</w:t>
      </w:r>
      <w:r w:rsidRPr="00D000BB">
        <w:rPr>
          <w:rFonts w:ascii="Arial" w:hAnsi="Arial" w:cs="Arial"/>
          <w:color w:val="000000"/>
          <w:sz w:val="20"/>
          <w:szCs w:val="20"/>
        </w:rPr>
        <w:t xml:space="preserve"> stosuje się odpowiednio do zmian </w:t>
      </w:r>
      <w:r w:rsidRPr="00D000BB">
        <w:rPr>
          <w:rFonts w:ascii="Arial" w:hAnsi="Arial" w:cs="Arial"/>
          <w:sz w:val="20"/>
          <w:szCs w:val="20"/>
        </w:rPr>
        <w:t>(aneksów)</w:t>
      </w:r>
      <w:r w:rsidRPr="00D000BB">
        <w:rPr>
          <w:rFonts w:ascii="Arial" w:hAnsi="Arial" w:cs="Arial"/>
          <w:color w:val="000000"/>
          <w:sz w:val="20"/>
          <w:szCs w:val="20"/>
        </w:rPr>
        <w:t xml:space="preserve"> umowy o podwykonawstwo.</w:t>
      </w:r>
    </w:p>
    <w:p w14:paraId="3935BFA1" w14:textId="77777777"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Zmiana, wprowadzenie lub rezygnacja z podwykonawcy wymaga pisemnej zgody Zamawiającego.</w:t>
      </w:r>
    </w:p>
    <w:p w14:paraId="5E056425" w14:textId="77777777" w:rsidR="00680764" w:rsidRPr="00D000BB" w:rsidRDefault="00680764" w:rsidP="00680764">
      <w:pPr>
        <w:pStyle w:val="Tekstpodstawowywcity"/>
        <w:numPr>
          <w:ilvl w:val="0"/>
          <w:numId w:val="51"/>
        </w:numPr>
        <w:spacing w:before="60" w:after="0" w:line="276" w:lineRule="auto"/>
        <w:ind w:right="22"/>
        <w:rPr>
          <w:rFonts w:ascii="Arial" w:hAnsi="Arial" w:cs="Arial"/>
          <w:sz w:val="20"/>
          <w:szCs w:val="20"/>
        </w:rPr>
      </w:pPr>
      <w:r w:rsidRPr="00D000BB">
        <w:rPr>
          <w:rFonts w:ascii="Arial" w:hAnsi="Arial" w:cs="Arial"/>
          <w:color w:val="000000"/>
          <w:sz w:val="20"/>
          <w:szCs w:val="20"/>
        </w:rPr>
        <w:t>Do zawarcia przez Podwykonawcę umowy z dalszym Podwykonawcą jest wymagana z</w:t>
      </w:r>
      <w:r w:rsidRPr="00D000BB">
        <w:rPr>
          <w:rFonts w:ascii="Arial" w:hAnsi="Arial" w:cs="Arial"/>
          <w:sz w:val="20"/>
          <w:szCs w:val="20"/>
        </w:rPr>
        <w:t>goda Zamawiającego i Wykonawcy.</w:t>
      </w:r>
    </w:p>
    <w:p w14:paraId="0FDFC56C" w14:textId="77777777" w:rsidR="00680764" w:rsidRPr="00D000BB" w:rsidRDefault="00680764" w:rsidP="00680764">
      <w:pPr>
        <w:pStyle w:val="Tekstpodstawowywcity"/>
        <w:numPr>
          <w:ilvl w:val="0"/>
          <w:numId w:val="51"/>
        </w:numPr>
        <w:spacing w:before="60" w:after="0" w:line="276" w:lineRule="auto"/>
        <w:ind w:right="22"/>
        <w:rPr>
          <w:rFonts w:ascii="Arial" w:hAnsi="Arial" w:cs="Arial"/>
          <w:color w:val="000000"/>
          <w:sz w:val="20"/>
          <w:szCs w:val="20"/>
        </w:rPr>
      </w:pPr>
      <w:r w:rsidRPr="00D000BB">
        <w:rPr>
          <w:rFonts w:ascii="Arial" w:hAnsi="Arial" w:cs="Arial"/>
          <w:color w:val="000000"/>
          <w:sz w:val="20"/>
          <w:szCs w:val="20"/>
        </w:rPr>
        <w:t xml:space="preserve">Zgoda Zamawiającego na zawarcie przez Wykonawcę umowy z Podwykonawcą wyrażona </w:t>
      </w:r>
      <w:r>
        <w:rPr>
          <w:rFonts w:ascii="Arial" w:hAnsi="Arial" w:cs="Arial"/>
          <w:color w:val="000000"/>
          <w:sz w:val="20"/>
          <w:szCs w:val="20"/>
        </w:rPr>
        <w:t xml:space="preserve">                </w:t>
      </w:r>
      <w:r w:rsidRPr="00D000BB">
        <w:rPr>
          <w:rFonts w:ascii="Arial" w:hAnsi="Arial" w:cs="Arial"/>
          <w:color w:val="000000"/>
          <w:sz w:val="20"/>
          <w:szCs w:val="20"/>
        </w:rPr>
        <w:t>w trybie Art. 647</w:t>
      </w:r>
      <w:r w:rsidRPr="00D000BB">
        <w:rPr>
          <w:rFonts w:ascii="Arial" w:hAnsi="Arial" w:cs="Arial"/>
          <w:color w:val="000000"/>
          <w:sz w:val="20"/>
          <w:szCs w:val="20"/>
          <w:vertAlign w:val="superscript"/>
        </w:rPr>
        <w:t>1</w:t>
      </w:r>
      <w:r w:rsidRPr="00D000BB">
        <w:rPr>
          <w:rFonts w:ascii="Arial" w:hAnsi="Arial" w:cs="Arial"/>
          <w:color w:val="000000"/>
          <w:sz w:val="20"/>
          <w:szCs w:val="20"/>
        </w:rPr>
        <w:t xml:space="preserve"> KC ma jedynie znaczenie dla powstania solidarnej odpowiedzialności za zapłatę wynagrodzenia należnego Podwykonawcy. </w:t>
      </w:r>
    </w:p>
    <w:p w14:paraId="553BA1C3" w14:textId="269A80D6" w:rsidR="003F1CA2" w:rsidRPr="003F1CA2" w:rsidRDefault="00680764" w:rsidP="003F1CA2">
      <w:pPr>
        <w:pStyle w:val="Tekstpodstawowywcity"/>
        <w:numPr>
          <w:ilvl w:val="0"/>
          <w:numId w:val="51"/>
        </w:numPr>
        <w:spacing w:before="60" w:after="0" w:line="276" w:lineRule="auto"/>
        <w:ind w:right="22"/>
        <w:rPr>
          <w:rFonts w:ascii="Arial" w:hAnsi="Arial" w:cs="Arial"/>
          <w:sz w:val="20"/>
          <w:szCs w:val="20"/>
        </w:rPr>
      </w:pPr>
      <w:r w:rsidRPr="00D000BB">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8E30B1" w14:textId="38133DEE" w:rsidR="00680764" w:rsidRPr="00D000BB" w:rsidRDefault="00680764" w:rsidP="00680764">
      <w:pPr>
        <w:pStyle w:val="Tekstpodstawowywcity"/>
        <w:spacing w:before="240" w:line="276" w:lineRule="auto"/>
        <w:ind w:left="0" w:right="23" w:firstLine="357"/>
        <w:jc w:val="center"/>
        <w:rPr>
          <w:rFonts w:ascii="Arial" w:hAnsi="Arial" w:cs="Arial"/>
          <w:b/>
          <w:bCs/>
          <w:sz w:val="20"/>
          <w:szCs w:val="20"/>
        </w:rPr>
      </w:pPr>
      <w:r w:rsidRPr="00D000BB">
        <w:rPr>
          <w:rFonts w:ascii="Arial" w:hAnsi="Arial" w:cs="Arial"/>
          <w:b/>
          <w:bCs/>
          <w:sz w:val="20"/>
          <w:szCs w:val="20"/>
        </w:rPr>
        <w:t>§ 5</w:t>
      </w:r>
    </w:p>
    <w:p w14:paraId="1AEEDADB" w14:textId="77777777" w:rsidR="00680764" w:rsidRPr="00D000BB" w:rsidRDefault="00680764" w:rsidP="00680764">
      <w:pPr>
        <w:pStyle w:val="Tekstpodstawowywcity"/>
        <w:spacing w:before="60" w:line="276" w:lineRule="auto"/>
        <w:ind w:left="0" w:right="23"/>
        <w:jc w:val="center"/>
        <w:rPr>
          <w:rFonts w:ascii="Arial" w:hAnsi="Arial" w:cs="Arial"/>
          <w:b/>
          <w:bCs/>
          <w:sz w:val="20"/>
          <w:szCs w:val="20"/>
        </w:rPr>
      </w:pPr>
      <w:r w:rsidRPr="00D000BB">
        <w:rPr>
          <w:rFonts w:ascii="Arial" w:hAnsi="Arial" w:cs="Arial"/>
          <w:b/>
          <w:bCs/>
          <w:sz w:val="20"/>
          <w:szCs w:val="20"/>
        </w:rPr>
        <w:t>Terminy realizacji</w:t>
      </w:r>
    </w:p>
    <w:p w14:paraId="584ED441" w14:textId="30A24EF2" w:rsidR="00680764" w:rsidRPr="0003556C"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 xml:space="preserve">Termin wykonania przedmiotu umowy ustala się następująco: </w:t>
      </w:r>
      <w:r w:rsidRPr="0003556C">
        <w:rPr>
          <w:rFonts w:ascii="Arial" w:hAnsi="Arial" w:cs="Arial"/>
          <w:b/>
          <w:color w:val="000000"/>
          <w:sz w:val="20"/>
          <w:szCs w:val="20"/>
        </w:rPr>
        <w:t>od daty podpisania umowy do 30.</w:t>
      </w:r>
      <w:r w:rsidR="001B0800">
        <w:rPr>
          <w:rFonts w:ascii="Arial" w:hAnsi="Arial" w:cs="Arial"/>
          <w:b/>
          <w:color w:val="000000"/>
          <w:sz w:val="20"/>
          <w:szCs w:val="20"/>
        </w:rPr>
        <w:t>04</w:t>
      </w:r>
      <w:r w:rsidRPr="0003556C">
        <w:rPr>
          <w:rFonts w:ascii="Arial" w:hAnsi="Arial" w:cs="Arial"/>
          <w:b/>
          <w:color w:val="000000"/>
          <w:sz w:val="20"/>
          <w:szCs w:val="20"/>
        </w:rPr>
        <w:t>.202</w:t>
      </w:r>
      <w:r w:rsidR="001B0800">
        <w:rPr>
          <w:rFonts w:ascii="Arial" w:hAnsi="Arial" w:cs="Arial"/>
          <w:b/>
          <w:color w:val="000000"/>
          <w:sz w:val="20"/>
          <w:szCs w:val="20"/>
        </w:rPr>
        <w:t>6</w:t>
      </w:r>
      <w:r w:rsidRPr="0003556C">
        <w:rPr>
          <w:rFonts w:ascii="Arial" w:hAnsi="Arial" w:cs="Arial"/>
          <w:b/>
          <w:color w:val="000000"/>
          <w:sz w:val="20"/>
          <w:szCs w:val="20"/>
        </w:rPr>
        <w:t xml:space="preserve"> r.</w:t>
      </w:r>
    </w:p>
    <w:p w14:paraId="6331B381"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Pr>
          <w:rFonts w:ascii="Arial" w:hAnsi="Arial" w:cs="Arial"/>
          <w:sz w:val="20"/>
          <w:szCs w:val="20"/>
        </w:rPr>
        <w:t>W</w:t>
      </w:r>
      <w:r w:rsidRPr="0003556C">
        <w:rPr>
          <w:rFonts w:ascii="Arial" w:hAnsi="Arial" w:cs="Arial"/>
          <w:sz w:val="20"/>
          <w:szCs w:val="20"/>
        </w:rPr>
        <w:t xml:space="preserve"> terminie 7 dni kalendarzowych od podpisania umowy Wykonawca przedstawi Zamawiającemu do zatwierdzenia Harmonogram rzeczowo – finansowy, zgodnie z którym będzie realizowany przedmiot umowy,</w:t>
      </w:r>
    </w:p>
    <w:p w14:paraId="04C0394E" w14:textId="0471BD6D"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Pr>
          <w:rFonts w:ascii="Arial" w:hAnsi="Arial" w:cs="Arial"/>
          <w:sz w:val="20"/>
          <w:szCs w:val="20"/>
        </w:rPr>
        <w:lastRenderedPageBreak/>
        <w:t>W</w:t>
      </w:r>
      <w:r w:rsidRPr="0003556C">
        <w:rPr>
          <w:rFonts w:ascii="Arial" w:hAnsi="Arial" w:cs="Arial"/>
          <w:sz w:val="20"/>
          <w:szCs w:val="20"/>
        </w:rPr>
        <w:t xml:space="preserve"> terminie do 7 dni kalendarzowych po uprawomocnieniu się decyzji zezwalając</w:t>
      </w:r>
      <w:r w:rsidR="00AE5F4E">
        <w:rPr>
          <w:rFonts w:ascii="Arial" w:hAnsi="Arial" w:cs="Arial"/>
          <w:sz w:val="20"/>
          <w:szCs w:val="20"/>
        </w:rPr>
        <w:t>ej</w:t>
      </w:r>
      <w:r w:rsidRPr="0003556C">
        <w:rPr>
          <w:rFonts w:ascii="Arial" w:hAnsi="Arial" w:cs="Arial"/>
          <w:sz w:val="20"/>
          <w:szCs w:val="20"/>
        </w:rPr>
        <w:t xml:space="preserve"> na realizację inwestycji</w:t>
      </w:r>
      <w:r w:rsidR="00AE5F4E">
        <w:rPr>
          <w:rFonts w:ascii="Arial" w:hAnsi="Arial" w:cs="Arial"/>
          <w:sz w:val="20"/>
          <w:szCs w:val="20"/>
        </w:rPr>
        <w:t xml:space="preserve"> </w:t>
      </w:r>
      <w:r w:rsidRPr="0003556C">
        <w:rPr>
          <w:rFonts w:ascii="Arial" w:hAnsi="Arial" w:cs="Arial"/>
          <w:sz w:val="20"/>
          <w:szCs w:val="20"/>
        </w:rPr>
        <w:t>Wykonawca przekaże Zamawiającemu oświadczenie kierownika budowy potwierdzając</w:t>
      </w:r>
      <w:r>
        <w:rPr>
          <w:rFonts w:ascii="Arial" w:hAnsi="Arial" w:cs="Arial"/>
          <w:sz w:val="20"/>
          <w:szCs w:val="20"/>
        </w:rPr>
        <w:t>e</w:t>
      </w:r>
      <w:r w:rsidRPr="0003556C">
        <w:rPr>
          <w:rFonts w:ascii="Arial" w:hAnsi="Arial" w:cs="Arial"/>
          <w:sz w:val="20"/>
          <w:szCs w:val="20"/>
        </w:rPr>
        <w:t xml:space="preserve"> przyjęcie obowiązków na budowie,</w:t>
      </w:r>
    </w:p>
    <w:p w14:paraId="5D6305DA"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Pr>
          <w:rFonts w:ascii="Arial" w:hAnsi="Arial" w:cs="Arial"/>
          <w:sz w:val="20"/>
          <w:szCs w:val="20"/>
        </w:rPr>
        <w:t>T</w:t>
      </w:r>
      <w:r w:rsidRPr="0003556C">
        <w:rPr>
          <w:rFonts w:ascii="Arial" w:hAnsi="Arial" w:cs="Arial"/>
          <w:sz w:val="20"/>
          <w:szCs w:val="20"/>
        </w:rPr>
        <w:t>ermin przekazania placu budowy – do 7 dni od daty wystąpienia Wykonawcy z prośbą o przekazanie terenu budowy dla danego odcinka wodociągu lecz nie później niż 7 dni od daty przekazania Zamawiającemu przez Wykonawcę stosownej zgody na realizację inwestycji lub jej części.</w:t>
      </w:r>
    </w:p>
    <w:p w14:paraId="3AE475F4"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Pr>
          <w:rFonts w:ascii="Arial" w:hAnsi="Arial" w:cs="Arial"/>
          <w:sz w:val="20"/>
          <w:szCs w:val="20"/>
        </w:rPr>
        <w:t>T</w:t>
      </w:r>
      <w:r w:rsidRPr="0003556C">
        <w:rPr>
          <w:rFonts w:ascii="Arial" w:hAnsi="Arial" w:cs="Arial"/>
          <w:sz w:val="20"/>
          <w:szCs w:val="20"/>
        </w:rPr>
        <w:t>ermin rozpoczęcia robót zgodnie z zatwierdzonym harmonogramem rzeczowo-finansowym</w:t>
      </w:r>
    </w:p>
    <w:p w14:paraId="698DF1D9" w14:textId="32F28A54" w:rsidR="00680764" w:rsidRPr="0003556C"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Pr>
          <w:rFonts w:ascii="Arial" w:hAnsi="Arial" w:cs="Arial"/>
          <w:sz w:val="20"/>
          <w:szCs w:val="20"/>
        </w:rPr>
        <w:t>Z</w:t>
      </w:r>
      <w:r w:rsidRPr="0003556C">
        <w:rPr>
          <w:rFonts w:ascii="Arial" w:hAnsi="Arial" w:cs="Arial"/>
          <w:sz w:val="20"/>
          <w:szCs w:val="20"/>
        </w:rPr>
        <w:t xml:space="preserve">akończenie robót i zgłoszenie gotowości do odbioru końcowego przedmiotu umowy nastąpi </w:t>
      </w:r>
      <w:r w:rsidRPr="0003556C">
        <w:rPr>
          <w:rFonts w:ascii="Arial" w:hAnsi="Arial" w:cs="Arial"/>
          <w:b/>
          <w:sz w:val="20"/>
          <w:szCs w:val="20"/>
        </w:rPr>
        <w:t xml:space="preserve">w terminie od daty podpisania umowy do </w:t>
      </w:r>
      <w:r w:rsidRPr="0003556C">
        <w:rPr>
          <w:rFonts w:ascii="Arial" w:hAnsi="Arial" w:cs="Arial"/>
          <w:b/>
          <w:color w:val="000000"/>
          <w:sz w:val="20"/>
          <w:szCs w:val="20"/>
        </w:rPr>
        <w:t>30.</w:t>
      </w:r>
      <w:r w:rsidR="001B0800">
        <w:rPr>
          <w:rFonts w:ascii="Arial" w:hAnsi="Arial" w:cs="Arial"/>
          <w:b/>
          <w:color w:val="000000"/>
          <w:sz w:val="20"/>
          <w:szCs w:val="20"/>
        </w:rPr>
        <w:t>04</w:t>
      </w:r>
      <w:r w:rsidRPr="0003556C">
        <w:rPr>
          <w:rFonts w:ascii="Arial" w:hAnsi="Arial" w:cs="Arial"/>
          <w:b/>
          <w:color w:val="000000"/>
          <w:sz w:val="20"/>
          <w:szCs w:val="20"/>
        </w:rPr>
        <w:t>.202</w:t>
      </w:r>
      <w:r w:rsidR="001B0800">
        <w:rPr>
          <w:rFonts w:ascii="Arial" w:hAnsi="Arial" w:cs="Arial"/>
          <w:b/>
          <w:color w:val="000000"/>
          <w:sz w:val="20"/>
          <w:szCs w:val="20"/>
        </w:rPr>
        <w:t>6</w:t>
      </w:r>
      <w:r w:rsidRPr="0003556C">
        <w:rPr>
          <w:rFonts w:ascii="Arial" w:hAnsi="Arial" w:cs="Arial"/>
          <w:b/>
          <w:color w:val="000000"/>
          <w:sz w:val="20"/>
          <w:szCs w:val="20"/>
        </w:rPr>
        <w:t xml:space="preserve"> r.</w:t>
      </w:r>
      <w:r w:rsidRPr="0003556C">
        <w:rPr>
          <w:rFonts w:ascii="Arial" w:hAnsi="Arial" w:cs="Arial"/>
          <w:b/>
          <w:sz w:val="20"/>
          <w:szCs w:val="20"/>
        </w:rPr>
        <w:t xml:space="preserve"> Warunkiem zgłoszenia gotowości do odbioru jest uzyskanie właściwej zgody na dopuszczenie obiektu do użytkowania.</w:t>
      </w:r>
    </w:p>
    <w:p w14:paraId="0583F45E" w14:textId="77777777" w:rsidR="00680764" w:rsidRPr="0003556C"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Zamawiający ustali datę rozpoczęcia czynności odbiorowych przez Komisję odbiorową w terminie 7 dni kalendarzowych od daty otrzymania pisemnego zgłoszenia Wykonawcy gotowości do odbioru końcowego przedmiotu umowy, poprzedzonego wpisem do dziennika budowy</w:t>
      </w:r>
      <w:r w:rsidRPr="0003556C">
        <w:rPr>
          <w:rFonts w:ascii="Arial" w:hAnsi="Arial" w:cs="Arial"/>
          <w:i/>
          <w:sz w:val="20"/>
          <w:szCs w:val="20"/>
        </w:rPr>
        <w:t xml:space="preserve"> i </w:t>
      </w:r>
      <w:r w:rsidRPr="0003556C">
        <w:rPr>
          <w:rFonts w:ascii="Arial" w:hAnsi="Arial" w:cs="Arial"/>
          <w:sz w:val="20"/>
          <w:szCs w:val="20"/>
        </w:rPr>
        <w:t xml:space="preserve">potwierdzonego przez Inspektorów nadzoru. </w:t>
      </w:r>
      <w:r w:rsidRPr="0003556C">
        <w:rPr>
          <w:rFonts w:ascii="Arial" w:hAnsi="Arial" w:cs="Arial"/>
          <w:color w:val="000000"/>
          <w:sz w:val="20"/>
          <w:szCs w:val="20"/>
        </w:rPr>
        <w:t>Skład komisji odbiorowej zostanie podany Kierownikowi budowy przed rozpoczęciem czynności odbiorowych,</w:t>
      </w:r>
    </w:p>
    <w:p w14:paraId="32426828" w14:textId="6D6CF2B1" w:rsidR="00680764" w:rsidRDefault="00830317"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 xml:space="preserve">Wykonawca sporządzi </w:t>
      </w:r>
      <w:r w:rsidR="00680764" w:rsidRPr="0003556C">
        <w:rPr>
          <w:rFonts w:ascii="Arial" w:hAnsi="Arial" w:cs="Arial"/>
          <w:sz w:val="20"/>
          <w:szCs w:val="20"/>
        </w:rPr>
        <w:t>Harmonogram rzeczowo – finansowy</w:t>
      </w:r>
      <w:r>
        <w:rPr>
          <w:rFonts w:ascii="Arial" w:hAnsi="Arial" w:cs="Arial"/>
          <w:sz w:val="20"/>
          <w:szCs w:val="20"/>
        </w:rPr>
        <w:t>.</w:t>
      </w:r>
      <w:r w:rsidR="00680764" w:rsidRPr="0003556C">
        <w:rPr>
          <w:rFonts w:ascii="Arial" w:hAnsi="Arial" w:cs="Arial"/>
          <w:sz w:val="20"/>
          <w:szCs w:val="20"/>
        </w:rPr>
        <w:t xml:space="preserve"> </w:t>
      </w:r>
      <w:r>
        <w:rPr>
          <w:rFonts w:ascii="Arial" w:hAnsi="Arial" w:cs="Arial"/>
          <w:sz w:val="20"/>
          <w:szCs w:val="20"/>
        </w:rPr>
        <w:t>H</w:t>
      </w:r>
      <w:r w:rsidR="00680764" w:rsidRPr="0003556C">
        <w:rPr>
          <w:rFonts w:ascii="Arial" w:hAnsi="Arial" w:cs="Arial"/>
          <w:sz w:val="20"/>
          <w:szCs w:val="20"/>
        </w:rPr>
        <w:t xml:space="preserve">armonogram będzie zawierał harmonogram płatności ustalony jako sumę należności za projekt </w:t>
      </w:r>
      <w:r>
        <w:rPr>
          <w:rFonts w:ascii="Arial" w:hAnsi="Arial" w:cs="Arial"/>
          <w:sz w:val="20"/>
          <w:szCs w:val="20"/>
        </w:rPr>
        <w:t>si</w:t>
      </w:r>
      <w:r w:rsidR="00680764" w:rsidRPr="0003556C">
        <w:rPr>
          <w:rFonts w:ascii="Arial" w:hAnsi="Arial" w:cs="Arial"/>
          <w:sz w:val="20"/>
          <w:szCs w:val="20"/>
        </w:rPr>
        <w:t xml:space="preserve">eci </w:t>
      </w:r>
      <w:r>
        <w:rPr>
          <w:rFonts w:ascii="Arial" w:hAnsi="Arial" w:cs="Arial"/>
          <w:sz w:val="20"/>
          <w:szCs w:val="20"/>
        </w:rPr>
        <w:t xml:space="preserve">kanalizacyjnej </w:t>
      </w:r>
      <w:r w:rsidR="00680764" w:rsidRPr="0003556C">
        <w:rPr>
          <w:rFonts w:ascii="Arial" w:hAnsi="Arial" w:cs="Arial"/>
          <w:sz w:val="20"/>
          <w:szCs w:val="20"/>
        </w:rPr>
        <w:t xml:space="preserve">i za wszystkie roboty realizowane w danym okresie rozliczeniowym. Wykonawca powinien uwzględnić w harmonogramie: daty rozpoczęcia robót, czas na ich wykonanie oraz daty zakończenia tych robót, z dokładnością do kolejnego miesiąca kalendarzowego. W planowaniu czasu potrzebnego na wykonanie sieci </w:t>
      </w:r>
      <w:r>
        <w:rPr>
          <w:rFonts w:ascii="Arial" w:hAnsi="Arial" w:cs="Arial"/>
          <w:sz w:val="20"/>
          <w:szCs w:val="20"/>
        </w:rPr>
        <w:t xml:space="preserve">kanalizacji </w:t>
      </w:r>
      <w:r w:rsidR="00680764" w:rsidRPr="0003556C">
        <w:rPr>
          <w:rFonts w:ascii="Arial" w:hAnsi="Arial" w:cs="Arial"/>
          <w:sz w:val="20"/>
          <w:szCs w:val="20"/>
        </w:rPr>
        <w:t xml:space="preserve">Wykonawca uwzględni przerwy wynikające z przyczyn technologicznych i atmosferycznych, typowych dla okresu </w:t>
      </w:r>
      <w:proofErr w:type="spellStart"/>
      <w:r w:rsidR="00680764" w:rsidRPr="0003556C">
        <w:rPr>
          <w:rFonts w:ascii="Arial" w:hAnsi="Arial" w:cs="Arial"/>
          <w:sz w:val="20"/>
          <w:szCs w:val="20"/>
        </w:rPr>
        <w:t>jesienno</w:t>
      </w:r>
      <w:proofErr w:type="spellEnd"/>
      <w:r w:rsidR="00680764" w:rsidRPr="0003556C">
        <w:rPr>
          <w:rFonts w:ascii="Arial" w:hAnsi="Arial" w:cs="Arial"/>
          <w:sz w:val="20"/>
          <w:szCs w:val="20"/>
        </w:rPr>
        <w:t xml:space="preserve"> – zimowo – wiosennego, harmonogram przyznanych zamknięć drogowych itp. (jeżeli dotyczy) oraz inne okoliczności mogące mieć wpływ na terminowość wykonania umowy i zagwarantuje etapowanie wykonania przedmiotu umowy, zapewniające terminową realizację przedmiotu umowy. </w:t>
      </w:r>
    </w:p>
    <w:p w14:paraId="38A28E3D"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Harmonogram oraz wszystkie jego aktualizacje będą złożone w wersji papierowej i w edytowalnej wersji elektronicznej w układzie uzgodnionym z Zamawiającym</w:t>
      </w:r>
      <w:r>
        <w:rPr>
          <w:rFonts w:ascii="Arial" w:hAnsi="Arial" w:cs="Arial"/>
          <w:sz w:val="20"/>
          <w:szCs w:val="20"/>
        </w:rPr>
        <w:t xml:space="preserve"> </w:t>
      </w:r>
      <w:r w:rsidRPr="0003556C">
        <w:rPr>
          <w:rFonts w:ascii="Arial" w:hAnsi="Arial" w:cs="Arial"/>
          <w:sz w:val="20"/>
          <w:szCs w:val="20"/>
        </w:rPr>
        <w:t>i Inspektorem nadzoru inwestorskiego.</w:t>
      </w:r>
    </w:p>
    <w:p w14:paraId="4F378D7B"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 terminie 7 dni kalendarzowych od daty otrzymania zgłoszonych przez Zamawiającego uwag. </w:t>
      </w:r>
    </w:p>
    <w:p w14:paraId="213B80ED"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Harmonogram rzeczowo-finansowy może podlegać aktualizacji na wniosek każdej ze Stron Umowy.</w:t>
      </w:r>
    </w:p>
    <w:p w14:paraId="02CDC464" w14:textId="77777777"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Wprowadzenie zmian do Harmonogramu rzeczowo-finansowego (aktualizacja harmonogramu), które nie prowadzi do zmiany terminu zakończenia robót, nie wymaga zmiany umowy.</w:t>
      </w:r>
    </w:p>
    <w:p w14:paraId="2AF3DDF6" w14:textId="0FF06229" w:rsidR="00680764" w:rsidRDefault="00680764" w:rsidP="00680764">
      <w:pPr>
        <w:pStyle w:val="Akapitzlist"/>
        <w:numPr>
          <w:ilvl w:val="1"/>
          <w:numId w:val="52"/>
        </w:numPr>
        <w:tabs>
          <w:tab w:val="clear" w:pos="1440"/>
          <w:tab w:val="num" w:pos="284"/>
          <w:tab w:val="num" w:pos="9433"/>
        </w:tabs>
        <w:spacing w:before="60" w:line="276" w:lineRule="auto"/>
        <w:ind w:left="284" w:hanging="284"/>
        <w:contextualSpacing w:val="0"/>
        <w:rPr>
          <w:rFonts w:ascii="Arial" w:hAnsi="Arial" w:cs="Arial"/>
          <w:sz w:val="20"/>
          <w:szCs w:val="20"/>
        </w:rPr>
      </w:pPr>
      <w:r w:rsidRPr="0003556C">
        <w:rPr>
          <w:rFonts w:ascii="Arial" w:hAnsi="Arial" w:cs="Arial"/>
          <w:sz w:val="20"/>
          <w:szCs w:val="20"/>
        </w:rPr>
        <w:t xml:space="preserve">Jeżeli faktyczny postęp robót z przyczyn leżących po stronie Wykonawcy będzie obiektywnie zagrażał terminowi zakończenia robót lub określonemu terminowi zakończenia etapu robót, Wykonawca z przyczyn leżących po jego stronie nie dotrzyma terminu określonego </w:t>
      </w:r>
      <w:r w:rsidR="001F3976">
        <w:rPr>
          <w:rFonts w:ascii="Arial" w:hAnsi="Arial" w:cs="Arial"/>
          <w:sz w:val="20"/>
          <w:szCs w:val="20"/>
        </w:rPr>
        <w:t xml:space="preserve">                                 </w:t>
      </w:r>
      <w:r w:rsidRPr="0003556C">
        <w:rPr>
          <w:rFonts w:ascii="Arial" w:hAnsi="Arial" w:cs="Arial"/>
          <w:sz w:val="20"/>
          <w:szCs w:val="20"/>
        </w:rPr>
        <w:t xml:space="preserve">w Harmonogramie rzeczowo-finansowym lub zajdą inne istotne odstępstwa od Harmonogramu rzeczowo-finansowego, Wykonawca na żądanie Inspektora Nadzoru/Zamawiającego niezwłocznie, nie później niż w </w:t>
      </w:r>
      <w:r w:rsidRPr="0003556C">
        <w:rPr>
          <w:rFonts w:ascii="Arial" w:hAnsi="Arial" w:cs="Arial"/>
          <w:b/>
          <w:sz w:val="20"/>
          <w:szCs w:val="20"/>
        </w:rPr>
        <w:t xml:space="preserve">terminie 7 dni </w:t>
      </w:r>
      <w:r w:rsidRPr="0003556C">
        <w:rPr>
          <w:rFonts w:ascii="Arial" w:hAnsi="Arial" w:cs="Arial"/>
          <w:sz w:val="20"/>
          <w:szCs w:val="20"/>
        </w:rPr>
        <w:t xml:space="preserve">kalendarzowych, przedstawi Zamawiającemu do zatwierdzenia projekt Programu naprawczego, czyli planu działań mającego na celu nadrobienie opóźnień powstałych z winy Wykonawcy, i dotrzymanie terminu zakończenia robót, obejmującego </w:t>
      </w:r>
      <w:r w:rsidR="001F3976">
        <w:rPr>
          <w:rFonts w:ascii="Arial" w:hAnsi="Arial" w:cs="Arial"/>
          <w:sz w:val="20"/>
          <w:szCs w:val="20"/>
        </w:rPr>
        <w:t xml:space="preserve">                          </w:t>
      </w:r>
      <w:r w:rsidRPr="0003556C">
        <w:rPr>
          <w:rFonts w:ascii="Arial" w:hAnsi="Arial" w:cs="Arial"/>
          <w:sz w:val="20"/>
          <w:szCs w:val="20"/>
        </w:rPr>
        <w:t xml:space="preserve">w szczególności: </w:t>
      </w:r>
    </w:p>
    <w:p w14:paraId="6896F198" w14:textId="77777777" w:rsidR="00680764" w:rsidRDefault="00680764" w:rsidP="00680764">
      <w:pPr>
        <w:pStyle w:val="Akapitzlist"/>
        <w:numPr>
          <w:ilvl w:val="0"/>
          <w:numId w:val="75"/>
        </w:numPr>
        <w:spacing w:before="60" w:line="276" w:lineRule="auto"/>
        <w:ind w:left="426" w:hanging="284"/>
        <w:contextualSpacing w:val="0"/>
        <w:rPr>
          <w:rFonts w:ascii="Arial" w:hAnsi="Arial" w:cs="Arial"/>
          <w:sz w:val="20"/>
          <w:szCs w:val="20"/>
        </w:rPr>
      </w:pPr>
      <w:r w:rsidRPr="0003556C">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01BF5327" w14:textId="77777777" w:rsidR="00680764" w:rsidRPr="0003556C" w:rsidRDefault="00680764" w:rsidP="00680764">
      <w:pPr>
        <w:pStyle w:val="Akapitzlist"/>
        <w:numPr>
          <w:ilvl w:val="0"/>
          <w:numId w:val="75"/>
        </w:numPr>
        <w:spacing w:before="60" w:line="276" w:lineRule="auto"/>
        <w:ind w:left="426" w:hanging="284"/>
        <w:contextualSpacing w:val="0"/>
        <w:rPr>
          <w:rFonts w:ascii="Arial" w:hAnsi="Arial" w:cs="Arial"/>
          <w:sz w:val="20"/>
          <w:szCs w:val="20"/>
        </w:rPr>
      </w:pPr>
      <w:r w:rsidRPr="0003556C">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w:t>
      </w:r>
      <w:r w:rsidRPr="0003556C">
        <w:rPr>
          <w:rFonts w:ascii="Arial" w:hAnsi="Arial" w:cs="Arial"/>
          <w:sz w:val="20"/>
          <w:szCs w:val="20"/>
        </w:rPr>
        <w:lastRenderedPageBreak/>
        <w:t xml:space="preserve">dotrzymanie nowych terminów realizacji poszczególnych etapów robót oraz terminu wykonania robót, przyjętych w przedkładanym zaktualizowanym Harmonogramie rzeczowo-finansowym.  </w:t>
      </w:r>
    </w:p>
    <w:p w14:paraId="23E5A71B" w14:textId="77777777" w:rsidR="00680764" w:rsidRPr="00FD5D6B" w:rsidRDefault="00680764" w:rsidP="00680764">
      <w:pPr>
        <w:pStyle w:val="Tekstpodstawowywcity"/>
        <w:spacing w:before="240" w:line="276" w:lineRule="auto"/>
        <w:ind w:left="0" w:right="23"/>
        <w:jc w:val="center"/>
        <w:rPr>
          <w:rFonts w:ascii="Arial" w:hAnsi="Arial" w:cs="Arial"/>
          <w:b/>
          <w:bCs/>
          <w:sz w:val="20"/>
          <w:szCs w:val="20"/>
        </w:rPr>
      </w:pPr>
      <w:r w:rsidRPr="00FD5D6B">
        <w:rPr>
          <w:rFonts w:ascii="Arial" w:hAnsi="Arial" w:cs="Arial"/>
          <w:b/>
          <w:bCs/>
          <w:sz w:val="20"/>
          <w:szCs w:val="20"/>
        </w:rPr>
        <w:t>§ 6</w:t>
      </w:r>
    </w:p>
    <w:p w14:paraId="3C488988" w14:textId="77777777" w:rsidR="00680764" w:rsidRPr="00FD5D6B" w:rsidRDefault="00680764" w:rsidP="00680764">
      <w:pPr>
        <w:pStyle w:val="Tekstpodstawowywcity"/>
        <w:spacing w:before="60" w:line="276" w:lineRule="auto"/>
        <w:ind w:left="0" w:right="22"/>
        <w:jc w:val="center"/>
        <w:rPr>
          <w:rFonts w:ascii="Arial" w:hAnsi="Arial" w:cs="Arial"/>
          <w:b/>
          <w:bCs/>
          <w:sz w:val="20"/>
          <w:szCs w:val="20"/>
        </w:rPr>
      </w:pPr>
      <w:r w:rsidRPr="00FD5D6B">
        <w:rPr>
          <w:rFonts w:ascii="Arial" w:hAnsi="Arial" w:cs="Arial"/>
          <w:b/>
          <w:bCs/>
          <w:sz w:val="20"/>
          <w:szCs w:val="20"/>
        </w:rPr>
        <w:t>Współdziałanie i nadzór nad wykonawstwem</w:t>
      </w:r>
    </w:p>
    <w:p w14:paraId="45D10544" w14:textId="77777777" w:rsidR="00680764" w:rsidRPr="00D2057F" w:rsidRDefault="00680764" w:rsidP="00680764">
      <w:pPr>
        <w:numPr>
          <w:ilvl w:val="0"/>
          <w:numId w:val="39"/>
        </w:numPr>
        <w:tabs>
          <w:tab w:val="clear" w:pos="720"/>
          <w:tab w:val="num" w:pos="284"/>
        </w:tabs>
        <w:spacing w:before="60" w:line="276" w:lineRule="auto"/>
        <w:ind w:left="284" w:hanging="284"/>
        <w:rPr>
          <w:rFonts w:ascii="Arial" w:hAnsi="Arial" w:cs="Arial"/>
          <w:sz w:val="20"/>
          <w:szCs w:val="20"/>
        </w:rPr>
      </w:pPr>
      <w:r w:rsidRPr="00D2057F">
        <w:rPr>
          <w:rFonts w:ascii="Arial" w:hAnsi="Arial" w:cs="Arial"/>
          <w:sz w:val="20"/>
          <w:szCs w:val="20"/>
        </w:rPr>
        <w:t>Zamawiający i Wykonawca zobowiązują się współdziałać przy wykonaniu umowy w celu należytej</w:t>
      </w:r>
      <w:r>
        <w:rPr>
          <w:rFonts w:ascii="Arial" w:hAnsi="Arial" w:cs="Arial"/>
          <w:sz w:val="20"/>
          <w:szCs w:val="20"/>
        </w:rPr>
        <w:t xml:space="preserve"> </w:t>
      </w:r>
      <w:r w:rsidRPr="00D2057F">
        <w:rPr>
          <w:rFonts w:ascii="Arial" w:hAnsi="Arial" w:cs="Arial"/>
          <w:sz w:val="20"/>
          <w:szCs w:val="20"/>
        </w:rPr>
        <w:t>realizacji zamówienia.</w:t>
      </w:r>
    </w:p>
    <w:p w14:paraId="7EC3D9E4" w14:textId="77777777" w:rsidR="00680764" w:rsidRPr="00D2057F" w:rsidRDefault="00680764" w:rsidP="00680764">
      <w:pPr>
        <w:pStyle w:val="Tekstpodstawowywcity"/>
        <w:numPr>
          <w:ilvl w:val="0"/>
          <w:numId w:val="39"/>
        </w:numPr>
        <w:tabs>
          <w:tab w:val="clear" w:pos="720"/>
          <w:tab w:val="num" w:pos="284"/>
        </w:tabs>
        <w:spacing w:before="60" w:after="0" w:line="276" w:lineRule="auto"/>
        <w:ind w:left="284" w:hanging="284"/>
        <w:rPr>
          <w:rFonts w:ascii="Arial" w:hAnsi="Arial" w:cs="Arial"/>
          <w:sz w:val="20"/>
          <w:szCs w:val="20"/>
        </w:rPr>
      </w:pPr>
      <w:r w:rsidRPr="00D2057F">
        <w:rPr>
          <w:rFonts w:ascii="Arial" w:hAnsi="Arial" w:cs="Arial"/>
          <w:sz w:val="20"/>
          <w:szCs w:val="20"/>
        </w:rPr>
        <w:t>W zakresie wzajemnego współdziałania przy realizacji przedmiotu umowy Strony zobowiązują się działać niezwłocznie, przestrzegając obowiązujących przepisów prawa i ustalonych zwyczajów.</w:t>
      </w:r>
    </w:p>
    <w:p w14:paraId="189CF611" w14:textId="3A6AE388" w:rsidR="00680764" w:rsidRPr="00F132BD" w:rsidRDefault="00680764" w:rsidP="00F132BD">
      <w:pPr>
        <w:pStyle w:val="Tekstpodstawowywcity"/>
        <w:numPr>
          <w:ilvl w:val="0"/>
          <w:numId w:val="39"/>
        </w:numPr>
        <w:tabs>
          <w:tab w:val="clear" w:pos="720"/>
          <w:tab w:val="num" w:pos="284"/>
        </w:tabs>
        <w:spacing w:before="60" w:after="0" w:line="276" w:lineRule="auto"/>
        <w:ind w:left="284" w:hanging="284"/>
        <w:rPr>
          <w:rFonts w:ascii="Arial" w:hAnsi="Arial" w:cs="Arial"/>
          <w:sz w:val="20"/>
          <w:szCs w:val="20"/>
        </w:rPr>
      </w:pPr>
      <w:r w:rsidRPr="00D2057F">
        <w:rPr>
          <w:rFonts w:ascii="Arial" w:hAnsi="Arial" w:cs="Arial"/>
          <w:sz w:val="20"/>
          <w:szCs w:val="20"/>
        </w:rPr>
        <w:t xml:space="preserve">Ze strony Zamawiającego osobą odpowiedzialną za realizację zadania jest: </w:t>
      </w:r>
      <w:r>
        <w:rPr>
          <w:rFonts w:ascii="Arial" w:hAnsi="Arial" w:cs="Arial"/>
          <w:sz w:val="20"/>
          <w:szCs w:val="20"/>
        </w:rPr>
        <w:t xml:space="preserve">Małgorzata Głąb </w:t>
      </w:r>
      <w:r w:rsidRPr="00D2057F">
        <w:rPr>
          <w:rFonts w:ascii="Arial" w:hAnsi="Arial" w:cs="Arial"/>
          <w:sz w:val="20"/>
          <w:szCs w:val="20"/>
        </w:rPr>
        <w:t>tel.  32 </w:t>
      </w:r>
      <w:r>
        <w:rPr>
          <w:rFonts w:ascii="Arial" w:hAnsi="Arial" w:cs="Arial"/>
          <w:sz w:val="20"/>
          <w:szCs w:val="20"/>
        </w:rPr>
        <w:t>6729422 w 122.</w:t>
      </w:r>
    </w:p>
    <w:p w14:paraId="5898971F" w14:textId="77777777" w:rsidR="00680764" w:rsidRPr="00B871E3" w:rsidRDefault="00680764" w:rsidP="00680764">
      <w:pPr>
        <w:pStyle w:val="Tekstpodstawowywcity"/>
        <w:numPr>
          <w:ilvl w:val="0"/>
          <w:numId w:val="39"/>
        </w:numPr>
        <w:tabs>
          <w:tab w:val="clear" w:pos="720"/>
          <w:tab w:val="num" w:pos="284"/>
        </w:tabs>
        <w:spacing w:before="60" w:after="0" w:line="276" w:lineRule="auto"/>
        <w:ind w:hanging="720"/>
        <w:rPr>
          <w:rFonts w:ascii="Arial" w:hAnsi="Arial" w:cs="Arial"/>
          <w:sz w:val="20"/>
          <w:szCs w:val="20"/>
        </w:rPr>
      </w:pPr>
      <w:r w:rsidRPr="00B871E3">
        <w:rPr>
          <w:rFonts w:ascii="Arial" w:hAnsi="Arial" w:cs="Arial"/>
          <w:sz w:val="20"/>
          <w:szCs w:val="20"/>
        </w:rPr>
        <w:t>Wykonawca na swój koszt ustanawia:</w:t>
      </w:r>
    </w:p>
    <w:p w14:paraId="70EA599C" w14:textId="77777777" w:rsidR="00680764" w:rsidRPr="00B871E3" w:rsidRDefault="00680764" w:rsidP="00680764">
      <w:pPr>
        <w:pStyle w:val="Tekstpodstawowywcity"/>
        <w:numPr>
          <w:ilvl w:val="1"/>
          <w:numId w:val="65"/>
        </w:numPr>
        <w:spacing w:before="60" w:after="0" w:line="276" w:lineRule="auto"/>
        <w:ind w:left="1134" w:right="22" w:hanging="425"/>
        <w:jc w:val="left"/>
        <w:rPr>
          <w:rFonts w:ascii="Arial" w:hAnsi="Arial" w:cs="Arial"/>
          <w:b/>
          <w:sz w:val="20"/>
          <w:szCs w:val="20"/>
        </w:rPr>
      </w:pPr>
      <w:r w:rsidRPr="00B871E3">
        <w:rPr>
          <w:rFonts w:ascii="Arial" w:hAnsi="Arial" w:cs="Arial"/>
          <w:b/>
          <w:sz w:val="20"/>
          <w:szCs w:val="20"/>
        </w:rPr>
        <w:t xml:space="preserve">dla opracowania dokumentacji projektowej oraz pełnienia nadzoru autorskiego w trakcie realizacji </w:t>
      </w:r>
      <w:r w:rsidRPr="00B871E3">
        <w:rPr>
          <w:rFonts w:ascii="Arial" w:hAnsi="Arial" w:cs="Arial"/>
          <w:sz w:val="20"/>
          <w:szCs w:val="20"/>
        </w:rPr>
        <w:t>projektanta wiodącego w osobie</w:t>
      </w:r>
      <w:r>
        <w:rPr>
          <w:rFonts w:ascii="Arial" w:hAnsi="Arial" w:cs="Arial"/>
          <w:sz w:val="20"/>
          <w:szCs w:val="20"/>
        </w:rPr>
        <w:t xml:space="preserve"> </w:t>
      </w:r>
      <w:r w:rsidRPr="00B871E3">
        <w:rPr>
          <w:rFonts w:ascii="Arial" w:hAnsi="Arial" w:cs="Arial"/>
          <w:sz w:val="20"/>
          <w:szCs w:val="20"/>
        </w:rPr>
        <w:t xml:space="preserve">…………………………………………….. </w:t>
      </w:r>
    </w:p>
    <w:p w14:paraId="697CB9FE" w14:textId="77777777" w:rsidR="00680764" w:rsidRDefault="00680764" w:rsidP="00680764">
      <w:pPr>
        <w:pStyle w:val="Tekstpodstawowywcity"/>
        <w:numPr>
          <w:ilvl w:val="1"/>
          <w:numId w:val="65"/>
        </w:numPr>
        <w:spacing w:after="0"/>
        <w:ind w:left="1134" w:right="23" w:hanging="425"/>
        <w:jc w:val="left"/>
        <w:rPr>
          <w:rFonts w:ascii="Arial" w:hAnsi="Arial" w:cs="Arial"/>
          <w:b/>
          <w:sz w:val="20"/>
          <w:szCs w:val="20"/>
        </w:rPr>
      </w:pPr>
      <w:r w:rsidRPr="00B871E3">
        <w:rPr>
          <w:rFonts w:ascii="Arial" w:hAnsi="Arial" w:cs="Arial"/>
          <w:b/>
          <w:sz w:val="20"/>
          <w:szCs w:val="20"/>
        </w:rPr>
        <w:t>dla prowadzenia i nadzorowania robót budowlanych: kierownika budowy w osobie ………………………………………….</w:t>
      </w:r>
    </w:p>
    <w:p w14:paraId="4D45D80F" w14:textId="77777777" w:rsidR="00680764" w:rsidRPr="00B871E3" w:rsidRDefault="00680764" w:rsidP="00680764">
      <w:pPr>
        <w:pStyle w:val="Tekstpodstawowywcity"/>
        <w:tabs>
          <w:tab w:val="left" w:pos="1134"/>
        </w:tabs>
        <w:spacing w:before="60" w:line="276" w:lineRule="auto"/>
        <w:ind w:left="1134" w:right="22"/>
        <w:rPr>
          <w:rFonts w:ascii="Arial" w:hAnsi="Arial" w:cs="Arial"/>
          <w:sz w:val="20"/>
          <w:szCs w:val="20"/>
        </w:rPr>
      </w:pPr>
      <w:r w:rsidRPr="00B871E3">
        <w:rPr>
          <w:rFonts w:ascii="Arial" w:hAnsi="Arial" w:cs="Arial"/>
          <w:sz w:val="20"/>
          <w:szCs w:val="20"/>
        </w:rPr>
        <w:t>za których zachowania odpowiada na zasadach ogólnych.</w:t>
      </w:r>
    </w:p>
    <w:p w14:paraId="0B7E9018" w14:textId="77777777" w:rsidR="00680764" w:rsidRPr="00B871E3" w:rsidRDefault="00680764" w:rsidP="00680764">
      <w:pPr>
        <w:pStyle w:val="Tekstpodstawowywcity"/>
        <w:numPr>
          <w:ilvl w:val="0"/>
          <w:numId w:val="39"/>
        </w:numPr>
        <w:tabs>
          <w:tab w:val="clear" w:pos="720"/>
          <w:tab w:val="num" w:pos="426"/>
        </w:tabs>
        <w:spacing w:before="60" w:after="0" w:line="276" w:lineRule="auto"/>
        <w:ind w:left="360" w:right="22"/>
        <w:rPr>
          <w:rFonts w:ascii="Arial" w:hAnsi="Arial" w:cs="Arial"/>
          <w:sz w:val="20"/>
          <w:szCs w:val="20"/>
        </w:rPr>
      </w:pPr>
      <w:r w:rsidRPr="00B871E3">
        <w:rPr>
          <w:rFonts w:ascii="Arial" w:hAnsi="Arial" w:cs="Arial"/>
          <w:sz w:val="20"/>
          <w:szCs w:val="20"/>
        </w:rPr>
        <w:t>Projektant wiodący oraz Kierownik budowy działają w imieniu i na rachunek Wykonawcy.</w:t>
      </w:r>
    </w:p>
    <w:p w14:paraId="116A97A1"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360" w:right="22"/>
        <w:rPr>
          <w:rFonts w:ascii="Arial" w:hAnsi="Arial" w:cs="Arial"/>
          <w:sz w:val="20"/>
          <w:szCs w:val="20"/>
        </w:rPr>
      </w:pPr>
      <w:r w:rsidRPr="00B871E3">
        <w:rPr>
          <w:rFonts w:ascii="Arial" w:hAnsi="Arial" w:cs="Arial"/>
          <w:sz w:val="20"/>
          <w:szCs w:val="20"/>
        </w:rPr>
        <w:t>Projektant wiodący wyznaczony jest do kontaktów z Zamawiającym na etapie opracowania dokumentacji i uzyskania właściwej zgody na realizację inwestycji. Kierownik budowy wyznaczony jest do kontaktów z</w:t>
      </w:r>
      <w:r>
        <w:rPr>
          <w:rFonts w:ascii="Arial" w:hAnsi="Arial" w:cs="Arial"/>
          <w:sz w:val="20"/>
          <w:szCs w:val="20"/>
        </w:rPr>
        <w:t> </w:t>
      </w:r>
      <w:r w:rsidRPr="00B871E3">
        <w:rPr>
          <w:rFonts w:ascii="Arial" w:hAnsi="Arial" w:cs="Arial"/>
          <w:sz w:val="20"/>
          <w:szCs w:val="20"/>
        </w:rPr>
        <w:t>Zamawiającym od momentu przekazania placu budowy.</w:t>
      </w:r>
    </w:p>
    <w:p w14:paraId="4147A3BA"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426" w:right="22" w:hanging="426"/>
        <w:rPr>
          <w:rFonts w:ascii="Arial" w:hAnsi="Arial" w:cs="Arial"/>
          <w:sz w:val="20"/>
          <w:szCs w:val="20"/>
        </w:rPr>
      </w:pPr>
      <w:r w:rsidRPr="00B871E3">
        <w:rPr>
          <w:rFonts w:ascii="Arial" w:hAnsi="Arial" w:cs="Arial"/>
          <w:sz w:val="20"/>
          <w:szCs w:val="20"/>
        </w:rPr>
        <w:t>Kierownik budowy ma obowiązek przebywania na terenie budowy w trakcie wykonywania robót budowlanych stanowiących przedmiot umowy.</w:t>
      </w:r>
    </w:p>
    <w:p w14:paraId="7460DECC"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426" w:right="22" w:hanging="426"/>
        <w:rPr>
          <w:rFonts w:ascii="Arial" w:hAnsi="Arial" w:cs="Arial"/>
          <w:sz w:val="20"/>
          <w:szCs w:val="20"/>
        </w:rPr>
      </w:pPr>
      <w:r w:rsidRPr="00B871E3">
        <w:rPr>
          <w:rFonts w:ascii="Arial" w:hAnsi="Arial" w:cs="Arial"/>
          <w:sz w:val="20"/>
          <w:szCs w:val="20"/>
        </w:rPr>
        <w:t>Wykonawca obowiązany jest zapewnić wykonanie zadania przez zespół osób o odpowiednich kwalifikacjach gwarantujący prawidłową i terminową realizację przedmiotu umowy jak również wynikający z uzyskanych decyzji zezwalających na realizację inwestycji zarówno pod względem budowlanym, technologicznym jak i środowiskowym.</w:t>
      </w:r>
    </w:p>
    <w:p w14:paraId="43503C35"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426" w:right="22" w:hanging="426"/>
        <w:rPr>
          <w:rFonts w:ascii="Arial" w:hAnsi="Arial" w:cs="Arial"/>
          <w:sz w:val="20"/>
          <w:szCs w:val="20"/>
        </w:rPr>
      </w:pPr>
      <w:r w:rsidRPr="00B871E3">
        <w:rPr>
          <w:rFonts w:ascii="Arial" w:hAnsi="Arial" w:cs="Arial"/>
          <w:sz w:val="20"/>
          <w:szCs w:val="20"/>
        </w:rPr>
        <w:t>Jeżeli w trakcie wykonywania umowy obiektywnie konieczna będzie zmiana jednej z osób deklarowanych przez Wykonawcę,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7822A015" w14:textId="77777777" w:rsidR="00680764" w:rsidRPr="00B871E3" w:rsidRDefault="00680764" w:rsidP="00680764">
      <w:pPr>
        <w:pStyle w:val="Tekstpodstawowywcity"/>
        <w:numPr>
          <w:ilvl w:val="0"/>
          <w:numId w:val="39"/>
        </w:numPr>
        <w:tabs>
          <w:tab w:val="clear" w:pos="720"/>
          <w:tab w:val="num" w:pos="360"/>
          <w:tab w:val="num" w:pos="426"/>
        </w:tabs>
        <w:spacing w:before="60" w:after="0" w:line="276" w:lineRule="auto"/>
        <w:ind w:left="426" w:right="22" w:hanging="426"/>
        <w:rPr>
          <w:rFonts w:ascii="Arial" w:hAnsi="Arial" w:cs="Arial"/>
          <w:sz w:val="20"/>
          <w:szCs w:val="20"/>
        </w:rPr>
      </w:pPr>
      <w:r w:rsidRPr="00B871E3">
        <w:rPr>
          <w:rFonts w:ascii="Arial" w:hAnsi="Arial" w:cs="Arial"/>
          <w:sz w:val="20"/>
          <w:szCs w:val="20"/>
        </w:rPr>
        <w:t xml:space="preserve">Zmiana osób pełniących samodzielne funkcje techniczne w trakcie  realizacji zadania wymaga pisemnego zatwierdzenia przez Zamawiającego i nie wymaga zmiany umowy. Warunkiem wyrażenia zgody przez Zamawiającego  na zmianę jest wykazanie, że spełniają oni warunki </w:t>
      </w:r>
      <w:r>
        <w:rPr>
          <w:rFonts w:ascii="Arial" w:hAnsi="Arial" w:cs="Arial"/>
          <w:sz w:val="20"/>
          <w:szCs w:val="20"/>
        </w:rPr>
        <w:t xml:space="preserve">                         </w:t>
      </w:r>
      <w:r w:rsidRPr="00B871E3">
        <w:rPr>
          <w:rFonts w:ascii="Arial" w:hAnsi="Arial" w:cs="Arial"/>
          <w:sz w:val="20"/>
          <w:szCs w:val="20"/>
        </w:rPr>
        <w:t>i kryteria określone przez Zamawiającego w SWZ</w:t>
      </w:r>
      <w:r>
        <w:rPr>
          <w:rFonts w:ascii="Arial" w:hAnsi="Arial" w:cs="Arial"/>
          <w:sz w:val="20"/>
          <w:szCs w:val="20"/>
        </w:rPr>
        <w:t>.</w:t>
      </w:r>
    </w:p>
    <w:p w14:paraId="636435DF" w14:textId="77777777" w:rsidR="00680764" w:rsidRPr="00B871E3" w:rsidRDefault="00680764" w:rsidP="00680764">
      <w:pPr>
        <w:pStyle w:val="Tekstpodstawowy21"/>
        <w:numPr>
          <w:ilvl w:val="0"/>
          <w:numId w:val="39"/>
        </w:numPr>
        <w:tabs>
          <w:tab w:val="clear" w:pos="720"/>
          <w:tab w:val="left" w:pos="360"/>
          <w:tab w:val="num" w:pos="426"/>
          <w:tab w:val="left" w:pos="8460"/>
          <w:tab w:val="left" w:pos="8640"/>
          <w:tab w:val="left" w:pos="8820"/>
        </w:tabs>
        <w:suppressAutoHyphens w:val="0"/>
        <w:overflowPunct w:val="0"/>
        <w:autoSpaceDE w:val="0"/>
        <w:autoSpaceDN w:val="0"/>
        <w:adjustRightInd w:val="0"/>
        <w:spacing w:before="60" w:line="276" w:lineRule="auto"/>
        <w:ind w:left="426" w:right="-75" w:hanging="426"/>
        <w:jc w:val="both"/>
        <w:rPr>
          <w:rFonts w:ascii="Arial" w:hAnsi="Arial" w:cs="Arial"/>
          <w:sz w:val="20"/>
        </w:rPr>
      </w:pPr>
      <w:r w:rsidRPr="00B871E3">
        <w:rPr>
          <w:rFonts w:ascii="Arial" w:hAnsi="Arial" w:cs="Arial"/>
          <w:sz w:val="20"/>
        </w:rPr>
        <w:t>Zamawiający ustanowi Inspektora Nadzoru inwestorskiego i powiadomi o tym fakcie Wykonawcę na przekazaniu placu budowy.</w:t>
      </w:r>
    </w:p>
    <w:p w14:paraId="167389C0"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426" w:right="22" w:hanging="426"/>
        <w:rPr>
          <w:rFonts w:ascii="Arial" w:hAnsi="Arial" w:cs="Arial"/>
          <w:sz w:val="20"/>
          <w:szCs w:val="20"/>
        </w:rPr>
      </w:pPr>
      <w:r w:rsidRPr="00B871E3">
        <w:rPr>
          <w:rFonts w:ascii="Arial" w:hAnsi="Arial" w:cs="Arial"/>
          <w:sz w:val="20"/>
          <w:szCs w:val="20"/>
        </w:rPr>
        <w:t>Inspektor Nadzoru inwestorskiego/Zamawiający jest uprawniony do zgłoszenia uwag, zastrzeżeń albo do wystąpienia do Wykonawcy z żądaniem usunięcia z budowy określonej osoby, spośród personelu Wykonawcy lub jego Podwykonawcy, która pomimo udzielonego jej upomnienia:</w:t>
      </w:r>
    </w:p>
    <w:p w14:paraId="69784724" w14:textId="77777777" w:rsidR="00680764" w:rsidRPr="00B871E3" w:rsidRDefault="00680764" w:rsidP="00680764">
      <w:pPr>
        <w:pStyle w:val="Tekstpodstawowywcity"/>
        <w:numPr>
          <w:ilvl w:val="0"/>
          <w:numId w:val="59"/>
        </w:numPr>
        <w:spacing w:after="0"/>
        <w:ind w:left="714" w:right="23" w:hanging="357"/>
        <w:rPr>
          <w:rFonts w:ascii="Arial" w:hAnsi="Arial" w:cs="Arial"/>
          <w:sz w:val="20"/>
          <w:szCs w:val="20"/>
        </w:rPr>
      </w:pPr>
      <w:r w:rsidRPr="00B871E3">
        <w:rPr>
          <w:rFonts w:ascii="Arial" w:hAnsi="Arial" w:cs="Arial"/>
          <w:sz w:val="20"/>
          <w:szCs w:val="20"/>
        </w:rPr>
        <w:t>uporczywie wykazuje rażący brak staranności,</w:t>
      </w:r>
    </w:p>
    <w:p w14:paraId="464E195A" w14:textId="77777777" w:rsidR="00680764" w:rsidRPr="00B871E3" w:rsidRDefault="00680764" w:rsidP="00680764">
      <w:pPr>
        <w:pStyle w:val="Tekstpodstawowywcity"/>
        <w:numPr>
          <w:ilvl w:val="0"/>
          <w:numId w:val="59"/>
        </w:numPr>
        <w:spacing w:after="0"/>
        <w:ind w:left="714" w:right="23" w:hanging="357"/>
        <w:rPr>
          <w:rFonts w:ascii="Arial" w:hAnsi="Arial" w:cs="Arial"/>
          <w:sz w:val="20"/>
          <w:szCs w:val="20"/>
        </w:rPr>
      </w:pPr>
      <w:r w:rsidRPr="00B871E3">
        <w:rPr>
          <w:rFonts w:ascii="Arial" w:hAnsi="Arial" w:cs="Arial"/>
          <w:sz w:val="20"/>
          <w:szCs w:val="20"/>
        </w:rPr>
        <w:t>wykonuje swoje obowiązki w sposób niekompetentny lub niedbały,</w:t>
      </w:r>
    </w:p>
    <w:p w14:paraId="3D2F7367" w14:textId="77777777" w:rsidR="00680764" w:rsidRPr="00B871E3" w:rsidRDefault="00680764" w:rsidP="00680764">
      <w:pPr>
        <w:pStyle w:val="Tekstpodstawowywcity"/>
        <w:numPr>
          <w:ilvl w:val="0"/>
          <w:numId w:val="59"/>
        </w:numPr>
        <w:spacing w:after="0"/>
        <w:ind w:left="714" w:right="23" w:hanging="357"/>
        <w:rPr>
          <w:rFonts w:ascii="Arial" w:hAnsi="Arial" w:cs="Arial"/>
          <w:sz w:val="20"/>
          <w:szCs w:val="20"/>
        </w:rPr>
      </w:pPr>
      <w:r w:rsidRPr="00B871E3">
        <w:rPr>
          <w:rFonts w:ascii="Arial" w:hAnsi="Arial" w:cs="Arial"/>
          <w:sz w:val="20"/>
          <w:szCs w:val="20"/>
        </w:rPr>
        <w:t>nie stosuje się do postanowień umowy lub stwarza zagrożenie dla bezpieczeństwa, zdrowia lub ochrony środowiska, w szczególności narusza zasady bhp oraz przepisy ppoż.</w:t>
      </w:r>
    </w:p>
    <w:p w14:paraId="606B0ADC"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426" w:right="22" w:hanging="426"/>
        <w:rPr>
          <w:rFonts w:ascii="Arial" w:hAnsi="Arial" w:cs="Arial"/>
          <w:sz w:val="20"/>
          <w:szCs w:val="20"/>
        </w:rPr>
      </w:pPr>
      <w:r w:rsidRPr="00B871E3">
        <w:rPr>
          <w:rFonts w:ascii="Arial" w:hAnsi="Arial" w:cs="Arial"/>
          <w:sz w:val="20"/>
          <w:szCs w:val="20"/>
        </w:rPr>
        <w:t>W przypadku wystąpienia okoliczności, o której mowa w ust.</w:t>
      </w:r>
      <w:r>
        <w:rPr>
          <w:rFonts w:ascii="Arial" w:hAnsi="Arial" w:cs="Arial"/>
          <w:sz w:val="20"/>
          <w:szCs w:val="20"/>
        </w:rPr>
        <w:t>12</w:t>
      </w:r>
      <w:r w:rsidRPr="00B871E3">
        <w:rPr>
          <w:rFonts w:ascii="Arial" w:hAnsi="Arial" w:cs="Arial"/>
          <w:sz w:val="20"/>
          <w:szCs w:val="20"/>
        </w:rPr>
        <w:t xml:space="preserve"> Wykonawca niezwłocznie wyznaczy odpowiednią osobę na zastępstwo.</w:t>
      </w:r>
    </w:p>
    <w:p w14:paraId="058C8EF7"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360" w:right="22"/>
        <w:rPr>
          <w:rFonts w:ascii="Arial" w:hAnsi="Arial" w:cs="Arial"/>
          <w:sz w:val="20"/>
          <w:szCs w:val="20"/>
        </w:rPr>
      </w:pPr>
      <w:r w:rsidRPr="00B871E3">
        <w:rPr>
          <w:rFonts w:ascii="Arial" w:hAnsi="Arial" w:cs="Arial"/>
          <w:sz w:val="20"/>
          <w:szCs w:val="20"/>
        </w:rPr>
        <w:t>Zamawiający zastrzega sobie prawo zmiany inspektora nadzoru i zobowiązuje się do niezwłocznego powiadomienia o tym Wykonawcy</w:t>
      </w:r>
    </w:p>
    <w:p w14:paraId="7C554290"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360" w:right="22"/>
        <w:rPr>
          <w:rFonts w:ascii="Arial" w:hAnsi="Arial" w:cs="Arial"/>
          <w:sz w:val="20"/>
          <w:szCs w:val="20"/>
        </w:rPr>
      </w:pPr>
      <w:r w:rsidRPr="00B871E3">
        <w:rPr>
          <w:rFonts w:ascii="Arial" w:hAnsi="Arial" w:cs="Arial"/>
          <w:sz w:val="20"/>
          <w:szCs w:val="20"/>
        </w:rPr>
        <w:t xml:space="preserve">Zmiana osoby pełniącej funkcję Inspektora Nadzoru Inwestorskiego nie stanowi zmiany umowy. </w:t>
      </w:r>
    </w:p>
    <w:p w14:paraId="6DE78E4A" w14:textId="77777777" w:rsidR="00680764" w:rsidRPr="00B871E3" w:rsidRDefault="00680764" w:rsidP="00680764">
      <w:pPr>
        <w:pStyle w:val="Tekstpodstawowywcity"/>
        <w:numPr>
          <w:ilvl w:val="0"/>
          <w:numId w:val="39"/>
        </w:numPr>
        <w:tabs>
          <w:tab w:val="clear" w:pos="720"/>
          <w:tab w:val="num" w:pos="360"/>
        </w:tabs>
        <w:spacing w:before="60" w:after="0" w:line="276" w:lineRule="auto"/>
        <w:ind w:left="357" w:right="23" w:hanging="357"/>
        <w:rPr>
          <w:rFonts w:ascii="Arial" w:hAnsi="Arial" w:cs="Arial"/>
          <w:sz w:val="20"/>
          <w:szCs w:val="20"/>
        </w:rPr>
      </w:pPr>
      <w:r w:rsidRPr="00B871E3">
        <w:rPr>
          <w:rFonts w:ascii="Arial" w:hAnsi="Arial" w:cs="Arial"/>
          <w:sz w:val="20"/>
          <w:szCs w:val="20"/>
        </w:rPr>
        <w:lastRenderedPageBreak/>
        <w:t>Inspektor Nadzoru Inwestorskiego</w:t>
      </w:r>
      <w:r w:rsidRPr="00B871E3">
        <w:rPr>
          <w:rFonts w:ascii="Arial" w:hAnsi="Arial" w:cs="Arial"/>
          <w:color w:val="984806"/>
          <w:sz w:val="20"/>
          <w:szCs w:val="20"/>
        </w:rPr>
        <w:t xml:space="preserve"> </w:t>
      </w:r>
      <w:r w:rsidRPr="00B871E3">
        <w:rPr>
          <w:rFonts w:ascii="Arial" w:hAnsi="Arial" w:cs="Arial"/>
          <w:sz w:val="20"/>
          <w:szCs w:val="20"/>
        </w:rPr>
        <w:t xml:space="preserve">reprezentuje Zamawiającego wobec Wykonawcy działając </w:t>
      </w:r>
      <w:r>
        <w:rPr>
          <w:rFonts w:ascii="Arial" w:hAnsi="Arial" w:cs="Arial"/>
          <w:sz w:val="20"/>
          <w:szCs w:val="20"/>
        </w:rPr>
        <w:t xml:space="preserve">                   </w:t>
      </w:r>
      <w:r w:rsidRPr="00B871E3">
        <w:rPr>
          <w:rFonts w:ascii="Arial" w:hAnsi="Arial" w:cs="Arial"/>
          <w:sz w:val="20"/>
          <w:szCs w:val="20"/>
        </w:rPr>
        <w:t>w imieniu i na rachunek Zamawiającego.</w:t>
      </w:r>
    </w:p>
    <w:p w14:paraId="674A9003" w14:textId="101943C9" w:rsidR="00680764" w:rsidRPr="00B54AC9" w:rsidRDefault="00680764" w:rsidP="00680764">
      <w:pPr>
        <w:pStyle w:val="Tekstpodstawowywcity"/>
        <w:numPr>
          <w:ilvl w:val="0"/>
          <w:numId w:val="39"/>
        </w:numPr>
        <w:tabs>
          <w:tab w:val="clear" w:pos="720"/>
          <w:tab w:val="num" w:pos="360"/>
        </w:tabs>
        <w:spacing w:before="60" w:after="0" w:line="276" w:lineRule="auto"/>
        <w:ind w:left="357" w:right="23" w:hanging="357"/>
        <w:rPr>
          <w:rFonts w:ascii="Arial" w:hAnsi="Arial" w:cs="Arial"/>
          <w:bCs/>
          <w:sz w:val="20"/>
          <w:szCs w:val="20"/>
        </w:rPr>
      </w:pPr>
      <w:r w:rsidRPr="00B54AC9">
        <w:rPr>
          <w:rFonts w:ascii="Arial" w:hAnsi="Arial" w:cs="Arial"/>
          <w:bCs/>
          <w:sz w:val="20"/>
          <w:szCs w:val="20"/>
        </w:rPr>
        <w:t xml:space="preserve">Inspektor Nadzoru inwestorskiego jest upoważniony do bieżącej koordynacji robót realizowanych na podstawie umowy; kontroli jakości robót, ich wykonania zgodnie z Harmonogramem rzeczowo – finansowym, zatwierdzania materiałów przed ich wbudowaniem, do odbiorów robót wykonanych zgodnie z Dokumentacją projektową i </w:t>
      </w:r>
      <w:proofErr w:type="spellStart"/>
      <w:r w:rsidRPr="00B54AC9">
        <w:rPr>
          <w:rFonts w:ascii="Arial" w:hAnsi="Arial" w:cs="Arial"/>
          <w:bCs/>
          <w:sz w:val="20"/>
          <w:szCs w:val="20"/>
        </w:rPr>
        <w:t>STWiORB</w:t>
      </w:r>
      <w:proofErr w:type="spellEnd"/>
      <w:r w:rsidRPr="00B54AC9">
        <w:rPr>
          <w:rFonts w:ascii="Arial" w:hAnsi="Arial" w:cs="Arial"/>
          <w:bCs/>
          <w:sz w:val="20"/>
          <w:szCs w:val="20"/>
        </w:rPr>
        <w:t xml:space="preserve"> i pełni funkcje </w:t>
      </w:r>
      <w:r w:rsidR="00AE5F4E">
        <w:rPr>
          <w:rFonts w:ascii="Arial" w:hAnsi="Arial" w:cs="Arial"/>
          <w:bCs/>
          <w:sz w:val="20"/>
          <w:szCs w:val="20"/>
        </w:rPr>
        <w:t>I</w:t>
      </w:r>
      <w:r w:rsidRPr="00B54AC9">
        <w:rPr>
          <w:rFonts w:ascii="Arial" w:hAnsi="Arial" w:cs="Arial"/>
          <w:bCs/>
          <w:sz w:val="20"/>
          <w:szCs w:val="20"/>
        </w:rPr>
        <w:t xml:space="preserve">nspektora </w:t>
      </w:r>
      <w:r w:rsidR="00AE5F4E">
        <w:rPr>
          <w:rFonts w:ascii="Arial" w:hAnsi="Arial" w:cs="Arial"/>
          <w:bCs/>
          <w:sz w:val="20"/>
          <w:szCs w:val="20"/>
        </w:rPr>
        <w:t>N</w:t>
      </w:r>
      <w:r w:rsidRPr="00B54AC9">
        <w:rPr>
          <w:rFonts w:ascii="Arial" w:hAnsi="Arial" w:cs="Arial"/>
          <w:bCs/>
          <w:sz w:val="20"/>
          <w:szCs w:val="20"/>
        </w:rPr>
        <w:t>adzoru inwestorskiego w rozumieniu ustawy Prawo Budowlane.</w:t>
      </w:r>
    </w:p>
    <w:p w14:paraId="3283A8EB" w14:textId="77777777" w:rsidR="00680764" w:rsidRPr="002D45FB" w:rsidRDefault="00680764" w:rsidP="00680764">
      <w:pPr>
        <w:pStyle w:val="Tekstpodstawowywcity"/>
        <w:numPr>
          <w:ilvl w:val="0"/>
          <w:numId w:val="39"/>
        </w:numPr>
        <w:tabs>
          <w:tab w:val="clear" w:pos="720"/>
          <w:tab w:val="num" w:pos="360"/>
        </w:tabs>
        <w:spacing w:after="0"/>
        <w:ind w:left="357" w:right="23" w:hanging="357"/>
        <w:rPr>
          <w:rFonts w:ascii="Arial" w:hAnsi="Arial" w:cs="Arial"/>
          <w:sz w:val="20"/>
          <w:szCs w:val="20"/>
        </w:rPr>
      </w:pPr>
      <w:r w:rsidRPr="002D45FB">
        <w:rPr>
          <w:rFonts w:ascii="Arial" w:hAnsi="Arial" w:cs="Arial"/>
          <w:sz w:val="20"/>
          <w:szCs w:val="20"/>
        </w:rPr>
        <w:t>Wykonawca będzie stosował się do poleceń wydawanych przez Zamawiającego lub reprezentujący go nadzór inwestorski w odniesieniu do robót, włącznie z zawieszeniem wszystkich lub części robót.</w:t>
      </w:r>
    </w:p>
    <w:p w14:paraId="7FF41370" w14:textId="77777777" w:rsidR="00680764" w:rsidRDefault="00680764" w:rsidP="00680764">
      <w:pPr>
        <w:pStyle w:val="Tekstpodstawowywcity"/>
        <w:spacing w:after="0"/>
        <w:ind w:right="23"/>
        <w:rPr>
          <w:rFonts w:ascii="Arial" w:hAnsi="Arial" w:cs="Arial"/>
          <w:sz w:val="20"/>
          <w:szCs w:val="22"/>
        </w:rPr>
      </w:pPr>
    </w:p>
    <w:p w14:paraId="519AA83F" w14:textId="77777777" w:rsidR="00680764" w:rsidRPr="003713A2" w:rsidRDefault="00680764" w:rsidP="00680764">
      <w:pPr>
        <w:pStyle w:val="Tekstpodstawowywcity"/>
        <w:spacing w:after="0"/>
        <w:ind w:right="23"/>
        <w:rPr>
          <w:rFonts w:ascii="Arial" w:hAnsi="Arial" w:cs="Arial"/>
          <w:szCs w:val="22"/>
        </w:rPr>
      </w:pPr>
    </w:p>
    <w:p w14:paraId="35355CC4" w14:textId="77777777" w:rsidR="00680764" w:rsidRPr="00B84CC0" w:rsidRDefault="00680764" w:rsidP="00680764">
      <w:pPr>
        <w:pStyle w:val="Tekstpodstawowywcity"/>
        <w:ind w:left="0" w:right="204"/>
        <w:jc w:val="center"/>
        <w:rPr>
          <w:rFonts w:ascii="Arial" w:hAnsi="Arial" w:cs="Arial"/>
          <w:b/>
          <w:bCs/>
          <w:sz w:val="20"/>
          <w:szCs w:val="20"/>
        </w:rPr>
      </w:pPr>
      <w:r w:rsidRPr="00B84CC0">
        <w:rPr>
          <w:rFonts w:ascii="Arial" w:hAnsi="Arial" w:cs="Arial"/>
          <w:b/>
          <w:bCs/>
          <w:sz w:val="20"/>
          <w:szCs w:val="20"/>
        </w:rPr>
        <w:t>§ 7</w:t>
      </w:r>
    </w:p>
    <w:p w14:paraId="5B34A9E9" w14:textId="77777777" w:rsidR="00680764" w:rsidRPr="00B84CC0" w:rsidRDefault="00680764" w:rsidP="00680764">
      <w:pPr>
        <w:pStyle w:val="Tekstpodstawowywcity"/>
        <w:spacing w:before="60" w:line="276" w:lineRule="auto"/>
        <w:ind w:left="0" w:right="204"/>
        <w:jc w:val="center"/>
        <w:rPr>
          <w:rFonts w:ascii="Arial" w:hAnsi="Arial" w:cs="Arial"/>
          <w:b/>
          <w:bCs/>
          <w:sz w:val="20"/>
          <w:szCs w:val="20"/>
        </w:rPr>
      </w:pPr>
      <w:r w:rsidRPr="00B84CC0">
        <w:rPr>
          <w:rFonts w:ascii="Arial" w:hAnsi="Arial" w:cs="Arial"/>
          <w:b/>
          <w:bCs/>
          <w:sz w:val="20"/>
          <w:szCs w:val="20"/>
        </w:rPr>
        <w:t>Wynagrodzenie</w:t>
      </w:r>
    </w:p>
    <w:p w14:paraId="219669FF" w14:textId="0A029BFD" w:rsidR="00680764" w:rsidRPr="00AE5F4E" w:rsidRDefault="00680764" w:rsidP="00AE5F4E">
      <w:pPr>
        <w:pStyle w:val="Tekstpodstawowywcity"/>
        <w:numPr>
          <w:ilvl w:val="0"/>
          <w:numId w:val="40"/>
        </w:numPr>
        <w:tabs>
          <w:tab w:val="clear" w:pos="720"/>
          <w:tab w:val="num" w:pos="284"/>
          <w:tab w:val="left" w:pos="9498"/>
        </w:tabs>
        <w:spacing w:before="60" w:after="0" w:line="276" w:lineRule="auto"/>
        <w:ind w:left="284" w:right="66" w:hanging="284"/>
        <w:rPr>
          <w:rFonts w:ascii="Arial" w:hAnsi="Arial" w:cs="Arial"/>
          <w:b/>
          <w:bCs/>
          <w:sz w:val="20"/>
          <w:szCs w:val="20"/>
        </w:rPr>
      </w:pPr>
      <w:r w:rsidRPr="00B84CC0">
        <w:rPr>
          <w:rFonts w:ascii="Arial" w:hAnsi="Arial" w:cs="Arial"/>
          <w:sz w:val="20"/>
          <w:szCs w:val="20"/>
        </w:rPr>
        <w:t>Zamawiający za wykonanie przedmiotu umowy w formule zaprojektuj i wybuduj, zapłaci Wykonawcy  wynagrodzenie ryczałtowe, ustalone w oparciu o złożoną ofertę w łącznej wysokości:</w:t>
      </w:r>
    </w:p>
    <w:p w14:paraId="226D28AA" w14:textId="35976707" w:rsidR="00680764" w:rsidRPr="00B84CC0" w:rsidRDefault="00A1733C" w:rsidP="00A1733C">
      <w:pPr>
        <w:pStyle w:val="Tekstpodstawowywcity"/>
        <w:spacing w:before="60" w:line="276" w:lineRule="auto"/>
        <w:ind w:right="432"/>
        <w:rPr>
          <w:rFonts w:ascii="Arial" w:hAnsi="Arial" w:cs="Arial"/>
          <w:b/>
          <w:bCs/>
          <w:sz w:val="20"/>
          <w:szCs w:val="20"/>
        </w:rPr>
      </w:pPr>
      <w:r>
        <w:rPr>
          <w:rFonts w:ascii="Arial" w:hAnsi="Arial" w:cs="Arial"/>
          <w:b/>
          <w:bCs/>
          <w:sz w:val="20"/>
          <w:szCs w:val="20"/>
        </w:rPr>
        <w:t xml:space="preserve">kwota </w:t>
      </w:r>
      <w:r w:rsidR="00680764" w:rsidRPr="00B84CC0">
        <w:rPr>
          <w:rFonts w:ascii="Arial" w:hAnsi="Arial" w:cs="Arial"/>
          <w:b/>
          <w:bCs/>
          <w:sz w:val="20"/>
          <w:szCs w:val="20"/>
        </w:rPr>
        <w:t>brutto ………………………………………… PLN</w:t>
      </w:r>
    </w:p>
    <w:p w14:paraId="50BDD11B" w14:textId="77777777" w:rsidR="00680764" w:rsidRPr="00B84CC0" w:rsidRDefault="00680764" w:rsidP="00680764">
      <w:pPr>
        <w:pStyle w:val="Tekstpodstawowywcity"/>
        <w:spacing w:before="60" w:line="276" w:lineRule="auto"/>
        <w:ind w:left="348" w:right="432"/>
        <w:rPr>
          <w:rFonts w:ascii="Arial" w:hAnsi="Arial" w:cs="Arial"/>
          <w:b/>
          <w:bCs/>
          <w:sz w:val="20"/>
          <w:szCs w:val="20"/>
        </w:rPr>
      </w:pPr>
      <w:r w:rsidRPr="00B84CC0">
        <w:rPr>
          <w:rFonts w:ascii="Arial" w:hAnsi="Arial" w:cs="Arial"/>
          <w:b/>
          <w:bCs/>
          <w:sz w:val="20"/>
          <w:szCs w:val="20"/>
        </w:rPr>
        <w:t>słownie: ………………………………………………………………</w:t>
      </w:r>
    </w:p>
    <w:p w14:paraId="5B0568A2" w14:textId="77777777" w:rsidR="00680764" w:rsidRPr="00B84CC0" w:rsidRDefault="00680764" w:rsidP="00680764">
      <w:pPr>
        <w:pStyle w:val="Tekstpodstawowywcity"/>
        <w:numPr>
          <w:ilvl w:val="0"/>
          <w:numId w:val="40"/>
        </w:numPr>
        <w:tabs>
          <w:tab w:val="clear" w:pos="720"/>
          <w:tab w:val="num" w:pos="284"/>
        </w:tabs>
        <w:spacing w:before="60" w:after="0" w:line="276" w:lineRule="auto"/>
        <w:ind w:left="284" w:right="66" w:hanging="284"/>
        <w:rPr>
          <w:rFonts w:ascii="Arial" w:hAnsi="Arial" w:cs="Arial"/>
          <w:sz w:val="20"/>
          <w:szCs w:val="20"/>
          <w:lang w:eastAsia="ar-SA"/>
        </w:rPr>
      </w:pPr>
      <w:r w:rsidRPr="00B84CC0">
        <w:rPr>
          <w:rFonts w:ascii="Arial" w:hAnsi="Arial" w:cs="Arial"/>
          <w:sz w:val="20"/>
          <w:szCs w:val="20"/>
          <w:lang w:eastAsia="ar-SA"/>
        </w:rPr>
        <w:t xml:space="preserve">Wynagrodzenie określone w ust. 1 niniejszego paragrafu zawiera koszty wykonania  dokumentacji projektowej wraz z pełnieniem nadzoru autorskiego oraz wykonania robót budowlanych , usług  </w:t>
      </w:r>
      <w:r>
        <w:rPr>
          <w:rFonts w:ascii="Arial" w:hAnsi="Arial" w:cs="Arial"/>
          <w:sz w:val="20"/>
          <w:szCs w:val="20"/>
          <w:lang w:eastAsia="ar-SA"/>
        </w:rPr>
        <w:t xml:space="preserve">                     </w:t>
      </w:r>
      <w:r w:rsidRPr="00B84CC0">
        <w:rPr>
          <w:rFonts w:ascii="Arial" w:hAnsi="Arial" w:cs="Arial"/>
          <w:sz w:val="20"/>
          <w:szCs w:val="20"/>
          <w:lang w:eastAsia="ar-SA"/>
        </w:rPr>
        <w:t xml:space="preserve">i dostaw bezpośrednio wynikających z opracowanej przez Wykonawcę dokumentacji projektowej jak również koszty nie ujęte w dokumentacji, a związane z realizacją zamówienia i niezbędne dla prawidłowego wykonania przedmiotu umowy. </w:t>
      </w:r>
    </w:p>
    <w:p w14:paraId="798BF653" w14:textId="77777777" w:rsidR="00680764" w:rsidRPr="00B84CC0" w:rsidRDefault="00680764" w:rsidP="00680764">
      <w:pPr>
        <w:pStyle w:val="Tekstpodstawowywcity"/>
        <w:numPr>
          <w:ilvl w:val="0"/>
          <w:numId w:val="40"/>
        </w:numPr>
        <w:tabs>
          <w:tab w:val="clear" w:pos="720"/>
          <w:tab w:val="num" w:pos="284"/>
        </w:tabs>
        <w:spacing w:before="60" w:after="0" w:line="276" w:lineRule="auto"/>
        <w:ind w:left="284" w:right="68" w:hanging="284"/>
        <w:rPr>
          <w:rFonts w:ascii="Arial" w:eastAsia="Calibri" w:hAnsi="Arial" w:cs="Arial"/>
          <w:bCs/>
          <w:sz w:val="20"/>
          <w:szCs w:val="20"/>
          <w:lang w:eastAsia="ar-SA"/>
        </w:rPr>
      </w:pPr>
      <w:r w:rsidRPr="00B84CC0">
        <w:rPr>
          <w:rFonts w:ascii="Arial" w:hAnsi="Arial" w:cs="Arial"/>
          <w:sz w:val="20"/>
          <w:szCs w:val="20"/>
          <w:lang w:eastAsia="ar-SA"/>
        </w:rPr>
        <w:t>Wynagrodzenie łączne określone w ust. 1 niniejszego paragrafu jest rozumiane jako cena ryczałtowa za wykonanie całości przedmiotu umowy, tj. wszystkich prac, robót i usług, towarzyszących im dostaw niezbędnych do realizacji przedmiotu umowy oraz uwzględnia ta</w:t>
      </w:r>
      <w:r>
        <w:rPr>
          <w:rFonts w:ascii="Arial" w:hAnsi="Arial" w:cs="Arial"/>
          <w:sz w:val="20"/>
          <w:szCs w:val="20"/>
          <w:lang w:eastAsia="ar-SA"/>
        </w:rPr>
        <w:t>kże ryzyko związane z </w:t>
      </w:r>
      <w:r w:rsidRPr="00B84CC0">
        <w:rPr>
          <w:rFonts w:ascii="Arial" w:hAnsi="Arial" w:cs="Arial"/>
          <w:sz w:val="20"/>
          <w:szCs w:val="20"/>
          <w:lang w:eastAsia="ar-SA"/>
        </w:rPr>
        <w:t xml:space="preserve">wynagrodzeniem ryczałtowym i jest niezmienne przez cały okres realizacji umowy z  wyjątkiem sytuacji opisanych </w:t>
      </w:r>
      <w:r w:rsidRPr="002C783D">
        <w:rPr>
          <w:rFonts w:ascii="Arial" w:hAnsi="Arial" w:cs="Arial"/>
          <w:sz w:val="20"/>
          <w:szCs w:val="20"/>
          <w:lang w:eastAsia="ar-SA"/>
        </w:rPr>
        <w:t>w § 15</w:t>
      </w:r>
      <w:r w:rsidRPr="00B84CC0">
        <w:rPr>
          <w:rFonts w:ascii="Arial" w:hAnsi="Arial" w:cs="Arial"/>
          <w:sz w:val="20"/>
          <w:szCs w:val="20"/>
          <w:lang w:eastAsia="ar-SA"/>
        </w:rPr>
        <w:t>. Wynagrodzenie ryczałtowe oznacza, że Wykonawca nie może żądać podwyższenia wynagrodzenia, chociażby w czasie zawarcia umowy nie można było przewidzieć rozmiaru, zakresu i</w:t>
      </w:r>
      <w:r>
        <w:rPr>
          <w:rFonts w:ascii="Arial" w:hAnsi="Arial" w:cs="Arial"/>
          <w:sz w:val="20"/>
          <w:szCs w:val="20"/>
          <w:lang w:eastAsia="ar-SA"/>
        </w:rPr>
        <w:t> </w:t>
      </w:r>
      <w:r w:rsidRPr="00B84CC0">
        <w:rPr>
          <w:rFonts w:ascii="Arial" w:hAnsi="Arial" w:cs="Arial"/>
          <w:sz w:val="20"/>
          <w:szCs w:val="20"/>
          <w:lang w:eastAsia="ar-SA"/>
        </w:rPr>
        <w:t>kosztów prac projektowych, nadzoru autorskiego,  robót budowlanych i usług.</w:t>
      </w:r>
      <w:r w:rsidRPr="00B84CC0">
        <w:rPr>
          <w:rFonts w:ascii="Arial" w:eastAsia="Calibri" w:hAnsi="Arial" w:cs="Arial"/>
          <w:bCs/>
          <w:sz w:val="20"/>
          <w:szCs w:val="20"/>
          <w:lang w:eastAsia="ar-SA"/>
        </w:rPr>
        <w:t xml:space="preserve"> </w:t>
      </w:r>
    </w:p>
    <w:p w14:paraId="0975C870" w14:textId="77777777" w:rsidR="00680764" w:rsidRPr="00B84CC0" w:rsidRDefault="00680764" w:rsidP="00680764">
      <w:pPr>
        <w:pStyle w:val="Tekstpodstawowywcity"/>
        <w:numPr>
          <w:ilvl w:val="0"/>
          <w:numId w:val="40"/>
        </w:numPr>
        <w:tabs>
          <w:tab w:val="clear" w:pos="720"/>
          <w:tab w:val="num" w:pos="284"/>
        </w:tabs>
        <w:spacing w:before="60" w:after="0" w:line="276" w:lineRule="auto"/>
        <w:ind w:left="284" w:right="68" w:hanging="284"/>
        <w:rPr>
          <w:rFonts w:ascii="Arial" w:hAnsi="Arial" w:cs="Arial"/>
          <w:sz w:val="20"/>
          <w:szCs w:val="20"/>
        </w:rPr>
      </w:pPr>
      <w:r w:rsidRPr="00B84CC0">
        <w:rPr>
          <w:rFonts w:ascii="Arial" w:hAnsi="Arial" w:cs="Arial"/>
          <w:sz w:val="20"/>
          <w:szCs w:val="20"/>
        </w:rPr>
        <w:t>Za zakres zamówienia nie wykonany, jako zbędny choć objęty umową, wynagrodzenie nie przysługuje.</w:t>
      </w:r>
    </w:p>
    <w:p w14:paraId="069734F3" w14:textId="77777777" w:rsidR="00680764" w:rsidRPr="00B84CC0" w:rsidRDefault="00680764" w:rsidP="00680764">
      <w:pPr>
        <w:pStyle w:val="Tekstpodstawowywcity"/>
        <w:numPr>
          <w:ilvl w:val="0"/>
          <w:numId w:val="40"/>
        </w:numPr>
        <w:tabs>
          <w:tab w:val="clear" w:pos="720"/>
          <w:tab w:val="num" w:pos="284"/>
        </w:tabs>
        <w:spacing w:before="60" w:after="0" w:line="276" w:lineRule="auto"/>
        <w:ind w:left="284" w:right="23" w:hanging="284"/>
        <w:rPr>
          <w:rFonts w:ascii="Arial" w:hAnsi="Arial" w:cs="Arial"/>
          <w:bCs/>
          <w:sz w:val="20"/>
          <w:szCs w:val="20"/>
        </w:rPr>
      </w:pPr>
      <w:r w:rsidRPr="00B84CC0">
        <w:rPr>
          <w:rFonts w:ascii="Arial" w:hAnsi="Arial" w:cs="Arial"/>
          <w:sz w:val="20"/>
          <w:szCs w:val="20"/>
        </w:rPr>
        <w:t>Podstawą wszczęcia procedury udzielenia zamówienia</w:t>
      </w:r>
      <w:r w:rsidRPr="00B84CC0">
        <w:rPr>
          <w:rFonts w:ascii="Arial" w:hAnsi="Arial" w:cs="Arial"/>
          <w:bCs/>
          <w:sz w:val="20"/>
          <w:szCs w:val="20"/>
        </w:rPr>
        <w:t xml:space="preserve"> w </w:t>
      </w:r>
      <w:r w:rsidRPr="00B84CC0">
        <w:rPr>
          <w:rFonts w:ascii="Arial" w:hAnsi="Arial" w:cs="Arial"/>
          <w:sz w:val="20"/>
          <w:szCs w:val="20"/>
        </w:rPr>
        <w:t xml:space="preserve">oparciu o art. 214 ust. 1 pkt. 7 ustawy </w:t>
      </w:r>
      <w:proofErr w:type="spellStart"/>
      <w:r w:rsidRPr="00B84CC0">
        <w:rPr>
          <w:rFonts w:ascii="Arial" w:hAnsi="Arial" w:cs="Arial"/>
          <w:sz w:val="20"/>
          <w:szCs w:val="20"/>
        </w:rPr>
        <w:t>p.z.p</w:t>
      </w:r>
      <w:proofErr w:type="spellEnd"/>
      <w:r w:rsidRPr="00B84CC0">
        <w:rPr>
          <w:rFonts w:ascii="Arial" w:hAnsi="Arial" w:cs="Arial"/>
          <w:sz w:val="20"/>
          <w:szCs w:val="20"/>
        </w:rPr>
        <w:t>.,</w:t>
      </w:r>
      <w:r w:rsidRPr="00B84CC0">
        <w:rPr>
          <w:rFonts w:ascii="Arial" w:hAnsi="Arial" w:cs="Arial"/>
          <w:color w:val="FF0000"/>
          <w:sz w:val="20"/>
          <w:szCs w:val="20"/>
        </w:rPr>
        <w:t xml:space="preserve"> </w:t>
      </w:r>
      <w:r w:rsidRPr="00B84CC0">
        <w:rPr>
          <w:rFonts w:ascii="Arial" w:hAnsi="Arial" w:cs="Arial"/>
          <w:sz w:val="20"/>
          <w:szCs w:val="20"/>
        </w:rPr>
        <w:t>o ile zostały one przewidziane w ogłoszeniu o zamówieniu</w:t>
      </w:r>
      <w:r>
        <w:rPr>
          <w:rFonts w:ascii="Arial" w:hAnsi="Arial" w:cs="Arial"/>
          <w:color w:val="FF0000"/>
          <w:sz w:val="20"/>
          <w:szCs w:val="20"/>
        </w:rPr>
        <w:t xml:space="preserve"> </w:t>
      </w:r>
      <w:r w:rsidRPr="00B84CC0">
        <w:rPr>
          <w:rFonts w:ascii="Arial" w:hAnsi="Arial" w:cs="Arial"/>
          <w:sz w:val="20"/>
          <w:szCs w:val="20"/>
        </w:rPr>
        <w:t>polegającego na powtórzeniu podobnych robót budowlanych jak w zamówieniu podstawowym w okresie 3 lat od daty podpisania niniejszej umowy</w:t>
      </w:r>
      <w:r w:rsidRPr="00B84CC0">
        <w:rPr>
          <w:rFonts w:ascii="Arial" w:hAnsi="Arial" w:cs="Arial"/>
          <w:b/>
          <w:sz w:val="20"/>
          <w:szCs w:val="20"/>
        </w:rPr>
        <w:t xml:space="preserve"> </w:t>
      </w:r>
      <w:r w:rsidRPr="00B84CC0">
        <w:rPr>
          <w:rFonts w:ascii="Arial" w:hAnsi="Arial" w:cs="Arial"/>
          <w:sz w:val="20"/>
          <w:szCs w:val="20"/>
        </w:rPr>
        <w:t>na podstawie odrębnej umowy będzie:</w:t>
      </w:r>
    </w:p>
    <w:p w14:paraId="71D713F5" w14:textId="2B752806" w:rsidR="00680764" w:rsidRPr="00B84CC0" w:rsidRDefault="00AE5F4E" w:rsidP="00AE5F4E">
      <w:pPr>
        <w:pStyle w:val="Tekstpodstawowywcity"/>
        <w:spacing w:before="60" w:after="0" w:line="276" w:lineRule="auto"/>
        <w:ind w:right="23"/>
        <w:rPr>
          <w:rFonts w:ascii="Arial" w:hAnsi="Arial" w:cs="Arial"/>
          <w:sz w:val="20"/>
          <w:szCs w:val="20"/>
        </w:rPr>
      </w:pPr>
      <w:r>
        <w:rPr>
          <w:rFonts w:ascii="Arial" w:hAnsi="Arial" w:cs="Arial"/>
          <w:sz w:val="20"/>
          <w:szCs w:val="20"/>
        </w:rPr>
        <w:t>1)</w:t>
      </w:r>
      <w:r w:rsidR="00680764" w:rsidRPr="00B84CC0">
        <w:rPr>
          <w:rFonts w:ascii="Arial" w:hAnsi="Arial" w:cs="Arial"/>
          <w:sz w:val="20"/>
          <w:szCs w:val="20"/>
        </w:rPr>
        <w:t xml:space="preserve">w trakcie realizacji robót objętych niniejszą umową </w:t>
      </w:r>
    </w:p>
    <w:p w14:paraId="63259B5B" w14:textId="77777777" w:rsidR="00680764" w:rsidRPr="00B84CC0" w:rsidRDefault="00680764" w:rsidP="00AE5F4E">
      <w:pPr>
        <w:pStyle w:val="Tekstpodstawowywcity"/>
        <w:numPr>
          <w:ilvl w:val="0"/>
          <w:numId w:val="126"/>
        </w:numPr>
        <w:spacing w:before="60" w:after="0" w:line="276" w:lineRule="auto"/>
        <w:ind w:right="23"/>
        <w:rPr>
          <w:rFonts w:ascii="Arial" w:hAnsi="Arial" w:cs="Arial"/>
          <w:sz w:val="20"/>
          <w:szCs w:val="20"/>
        </w:rPr>
      </w:pPr>
      <w:r w:rsidRPr="00B84CC0">
        <w:rPr>
          <w:rFonts w:ascii="Arial" w:hAnsi="Arial" w:cs="Arial"/>
          <w:sz w:val="20"/>
          <w:szCs w:val="20"/>
        </w:rPr>
        <w:t>dostarczony Zamawiającemu i zatwierdzony przez Zamawiającego protokół konieczności podpisany przez kierownika budowy, Inspektora Nadzoru inwestorskiego i Nadzór Autorski,</w:t>
      </w:r>
    </w:p>
    <w:p w14:paraId="34C5EDEB" w14:textId="77777777" w:rsidR="00680764" w:rsidRPr="00B84CC0" w:rsidRDefault="00680764" w:rsidP="00AE5F4E">
      <w:pPr>
        <w:pStyle w:val="Tekstpodstawowywcity"/>
        <w:numPr>
          <w:ilvl w:val="0"/>
          <w:numId w:val="126"/>
        </w:numPr>
        <w:spacing w:before="60" w:after="0" w:line="276" w:lineRule="auto"/>
        <w:ind w:right="23"/>
        <w:rPr>
          <w:rFonts w:ascii="Arial" w:hAnsi="Arial" w:cs="Arial"/>
          <w:sz w:val="20"/>
          <w:szCs w:val="20"/>
        </w:rPr>
      </w:pPr>
      <w:r w:rsidRPr="00B84CC0">
        <w:rPr>
          <w:rFonts w:ascii="Arial" w:hAnsi="Arial" w:cs="Arial"/>
          <w:sz w:val="20"/>
          <w:szCs w:val="20"/>
        </w:rPr>
        <w:t>przedmiar robót uzgodniony między Wykonawcą a Inspektorem Nadzoru Inwestorskiego i zatwierdzony przez Inspektora Nadzoru inwestorskiego,</w:t>
      </w:r>
    </w:p>
    <w:p w14:paraId="28450D84" w14:textId="77777777" w:rsidR="00680764" w:rsidRPr="00B84CC0" w:rsidRDefault="00680764" w:rsidP="00AE5F4E">
      <w:pPr>
        <w:pStyle w:val="Tekstpodstawowywcity"/>
        <w:numPr>
          <w:ilvl w:val="0"/>
          <w:numId w:val="126"/>
        </w:numPr>
        <w:spacing w:before="60" w:after="0" w:line="276" w:lineRule="auto"/>
        <w:ind w:right="23"/>
        <w:rPr>
          <w:rFonts w:ascii="Arial" w:hAnsi="Arial" w:cs="Arial"/>
          <w:sz w:val="20"/>
          <w:szCs w:val="20"/>
        </w:rPr>
      </w:pPr>
      <w:r w:rsidRPr="00B84CC0">
        <w:rPr>
          <w:rFonts w:ascii="Arial" w:hAnsi="Arial" w:cs="Arial"/>
          <w:sz w:val="20"/>
          <w:szCs w:val="20"/>
        </w:rPr>
        <w:t>kosztorys inwestorski opracowany przez Nadzór Inwestorski na podstawie w/w przedmiaru robót na zasadach określonych w niniejszej umowie,</w:t>
      </w:r>
    </w:p>
    <w:p w14:paraId="7C243CD1" w14:textId="71DDFCA3" w:rsidR="00680764" w:rsidRPr="00B84CC0" w:rsidRDefault="00AE5F4E" w:rsidP="00AE5F4E">
      <w:pPr>
        <w:pStyle w:val="Tekstpodstawowywcity"/>
        <w:spacing w:before="60" w:after="0" w:line="276" w:lineRule="auto"/>
        <w:ind w:right="23"/>
        <w:rPr>
          <w:rFonts w:ascii="Arial" w:hAnsi="Arial" w:cs="Arial"/>
          <w:sz w:val="20"/>
          <w:szCs w:val="20"/>
        </w:rPr>
      </w:pPr>
      <w:r>
        <w:rPr>
          <w:rFonts w:ascii="Arial" w:hAnsi="Arial" w:cs="Arial"/>
          <w:sz w:val="20"/>
          <w:szCs w:val="20"/>
        </w:rPr>
        <w:t>2)</w:t>
      </w:r>
      <w:r w:rsidR="00680764" w:rsidRPr="00B84CC0">
        <w:rPr>
          <w:rFonts w:ascii="Arial" w:hAnsi="Arial" w:cs="Arial"/>
          <w:sz w:val="20"/>
          <w:szCs w:val="20"/>
        </w:rPr>
        <w:t>po dokonaniu odbioru końcowego przedmiotu umowy</w:t>
      </w:r>
    </w:p>
    <w:p w14:paraId="153E2327" w14:textId="77777777" w:rsidR="00680764" w:rsidRPr="00B84CC0" w:rsidRDefault="00680764" w:rsidP="00AE5F4E">
      <w:pPr>
        <w:pStyle w:val="Tekstpodstawowywcity"/>
        <w:numPr>
          <w:ilvl w:val="0"/>
          <w:numId w:val="127"/>
        </w:numPr>
        <w:spacing w:before="60" w:after="0" w:line="276" w:lineRule="auto"/>
        <w:ind w:right="23"/>
        <w:rPr>
          <w:rFonts w:ascii="Arial" w:hAnsi="Arial" w:cs="Arial"/>
          <w:sz w:val="20"/>
          <w:szCs w:val="20"/>
        </w:rPr>
      </w:pPr>
      <w:r w:rsidRPr="00B84CC0">
        <w:rPr>
          <w:rFonts w:ascii="Arial" w:hAnsi="Arial" w:cs="Arial"/>
          <w:sz w:val="20"/>
          <w:szCs w:val="20"/>
        </w:rPr>
        <w:t>przesłanie przez Zamawiającego Wykonawcy zaproszenia do złożenia oferty z określonym zakresem robót do wykonania.</w:t>
      </w:r>
    </w:p>
    <w:p w14:paraId="0BD74126" w14:textId="77777777" w:rsidR="00680764" w:rsidRPr="00B84CC0" w:rsidRDefault="00680764" w:rsidP="00680764">
      <w:pPr>
        <w:pStyle w:val="Tekstpodstawowywcity"/>
        <w:numPr>
          <w:ilvl w:val="0"/>
          <w:numId w:val="40"/>
        </w:numPr>
        <w:tabs>
          <w:tab w:val="clear" w:pos="720"/>
          <w:tab w:val="num" w:pos="567"/>
        </w:tabs>
        <w:spacing w:before="60" w:after="0" w:line="276" w:lineRule="auto"/>
        <w:ind w:left="567" w:right="23" w:hanging="425"/>
        <w:rPr>
          <w:rFonts w:ascii="Arial" w:hAnsi="Arial" w:cs="Arial"/>
          <w:sz w:val="20"/>
          <w:szCs w:val="20"/>
        </w:rPr>
      </w:pPr>
      <w:r w:rsidRPr="00B84CC0">
        <w:rPr>
          <w:rFonts w:ascii="Arial" w:hAnsi="Arial" w:cs="Arial"/>
          <w:sz w:val="20"/>
          <w:szCs w:val="20"/>
        </w:rPr>
        <w:t xml:space="preserve">Wynagrodzenie za wykonanie robót </w:t>
      </w:r>
      <w:r w:rsidRPr="00B84CC0">
        <w:rPr>
          <w:rFonts w:ascii="Arial" w:hAnsi="Arial" w:cs="Arial"/>
          <w:bCs/>
          <w:sz w:val="20"/>
          <w:szCs w:val="20"/>
        </w:rPr>
        <w:t xml:space="preserve">w </w:t>
      </w:r>
      <w:r w:rsidRPr="00B84CC0">
        <w:rPr>
          <w:rFonts w:ascii="Arial" w:hAnsi="Arial" w:cs="Arial"/>
          <w:sz w:val="20"/>
          <w:szCs w:val="20"/>
        </w:rPr>
        <w:t xml:space="preserve">oparciu o art. 214 ust. 1 pkt. 7 ustawy </w:t>
      </w:r>
      <w:proofErr w:type="spellStart"/>
      <w:r w:rsidRPr="00B84CC0">
        <w:rPr>
          <w:rFonts w:ascii="Arial" w:hAnsi="Arial" w:cs="Arial"/>
          <w:sz w:val="20"/>
          <w:szCs w:val="20"/>
        </w:rPr>
        <w:t>p.z.p</w:t>
      </w:r>
      <w:proofErr w:type="spellEnd"/>
      <w:r>
        <w:rPr>
          <w:rFonts w:ascii="Arial" w:hAnsi="Arial" w:cs="Arial"/>
          <w:sz w:val="20"/>
          <w:szCs w:val="20"/>
        </w:rPr>
        <w:t>.</w:t>
      </w:r>
      <w:r w:rsidRPr="00B84CC0">
        <w:rPr>
          <w:rFonts w:ascii="Arial" w:hAnsi="Arial" w:cs="Arial"/>
          <w:sz w:val="20"/>
          <w:szCs w:val="20"/>
        </w:rPr>
        <w:t xml:space="preserve"> zlecanych w okresie realizacji umowy podstawowej, ustalone zostanie w drodze negocjacji w oparciu o kosztorys ofertowy sporządzony na stawkach cenotwórczych i cenach materiałów nie wyższych niż w ofercie na zamówienie podstawowe, a w przypadku braku takiego rodzaju </w:t>
      </w:r>
      <w:r w:rsidRPr="00B84CC0">
        <w:rPr>
          <w:rFonts w:ascii="Arial" w:hAnsi="Arial" w:cs="Arial"/>
          <w:sz w:val="20"/>
          <w:szCs w:val="20"/>
        </w:rPr>
        <w:lastRenderedPageBreak/>
        <w:t xml:space="preserve">materiału w ofercie na zamówienie podstawowe, na średnich cenach materiałów podanych w zeszycie </w:t>
      </w:r>
      <w:proofErr w:type="spellStart"/>
      <w:r w:rsidRPr="00B84CC0">
        <w:rPr>
          <w:rFonts w:ascii="Arial" w:hAnsi="Arial" w:cs="Arial"/>
          <w:sz w:val="20"/>
          <w:szCs w:val="20"/>
        </w:rPr>
        <w:t>Sekocenbud</w:t>
      </w:r>
      <w:proofErr w:type="spellEnd"/>
      <w:r w:rsidRPr="00B84CC0">
        <w:rPr>
          <w:rFonts w:ascii="Arial" w:hAnsi="Arial" w:cs="Arial"/>
          <w:sz w:val="20"/>
          <w:szCs w:val="20"/>
        </w:rPr>
        <w:t xml:space="preserve"> </w:t>
      </w:r>
      <w:r w:rsidRPr="00B84CC0">
        <w:rPr>
          <w:rFonts w:ascii="Arial" w:hAnsi="Arial" w:cs="Arial"/>
          <w:color w:val="FF0000"/>
          <w:sz w:val="20"/>
          <w:szCs w:val="20"/>
        </w:rPr>
        <w:t xml:space="preserve"> </w:t>
      </w:r>
      <w:r w:rsidRPr="00B84CC0">
        <w:rPr>
          <w:rFonts w:ascii="Arial" w:hAnsi="Arial" w:cs="Arial"/>
          <w:sz w:val="20"/>
          <w:szCs w:val="20"/>
        </w:rPr>
        <w:t>dla województwa śląskiego lub średnich cenach rynkowych</w:t>
      </w:r>
      <w:r>
        <w:rPr>
          <w:rFonts w:ascii="Arial" w:hAnsi="Arial" w:cs="Arial"/>
          <w:sz w:val="20"/>
          <w:szCs w:val="20"/>
        </w:rPr>
        <w:t>.</w:t>
      </w:r>
    </w:p>
    <w:p w14:paraId="5BEB0833" w14:textId="77777777" w:rsidR="00680764" w:rsidRPr="00921114" w:rsidRDefault="00680764" w:rsidP="00680764">
      <w:pPr>
        <w:pStyle w:val="Tekstpodstawowywcity"/>
        <w:spacing w:before="240" w:line="276" w:lineRule="auto"/>
        <w:ind w:left="181" w:right="23"/>
        <w:jc w:val="center"/>
        <w:rPr>
          <w:rFonts w:ascii="Arial" w:hAnsi="Arial" w:cs="Arial"/>
          <w:b/>
          <w:bCs/>
          <w:sz w:val="20"/>
          <w:szCs w:val="20"/>
        </w:rPr>
      </w:pPr>
      <w:r w:rsidRPr="00921114">
        <w:rPr>
          <w:rFonts w:ascii="Arial" w:hAnsi="Arial" w:cs="Arial"/>
          <w:b/>
          <w:bCs/>
          <w:sz w:val="20"/>
          <w:szCs w:val="20"/>
        </w:rPr>
        <w:t>§ 8</w:t>
      </w:r>
    </w:p>
    <w:p w14:paraId="62A66B9C" w14:textId="77777777" w:rsidR="00680764" w:rsidRPr="00921114" w:rsidRDefault="00680764" w:rsidP="00680764">
      <w:pPr>
        <w:pStyle w:val="Tekstpodstawowywcity"/>
        <w:spacing w:before="60" w:line="276" w:lineRule="auto"/>
        <w:ind w:left="0" w:right="23"/>
        <w:jc w:val="center"/>
        <w:rPr>
          <w:rFonts w:ascii="Arial" w:hAnsi="Arial" w:cs="Arial"/>
          <w:b/>
          <w:bCs/>
          <w:sz w:val="20"/>
          <w:szCs w:val="20"/>
        </w:rPr>
      </w:pPr>
      <w:r w:rsidRPr="00921114">
        <w:rPr>
          <w:rFonts w:ascii="Arial" w:hAnsi="Arial" w:cs="Arial"/>
          <w:b/>
          <w:bCs/>
          <w:sz w:val="20"/>
          <w:szCs w:val="20"/>
        </w:rPr>
        <w:t>Odbiory częściowe, odbiór końcowy robót budowlanych, usług</w:t>
      </w:r>
      <w:r>
        <w:rPr>
          <w:rFonts w:ascii="Arial" w:hAnsi="Arial" w:cs="Arial"/>
          <w:b/>
          <w:bCs/>
          <w:sz w:val="20"/>
          <w:szCs w:val="20"/>
        </w:rPr>
        <w:t xml:space="preserve"> </w:t>
      </w:r>
      <w:r w:rsidRPr="00921114">
        <w:rPr>
          <w:rFonts w:ascii="Arial" w:hAnsi="Arial" w:cs="Arial"/>
          <w:b/>
          <w:bCs/>
          <w:sz w:val="20"/>
          <w:szCs w:val="20"/>
        </w:rPr>
        <w:t>i dostaw oraz odbiory gwarancyjne</w:t>
      </w:r>
    </w:p>
    <w:p w14:paraId="257B2CC5"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 xml:space="preserve">Przedmiotem odbioru będą wykonane elementy rozliczeniowe lub ich części określone </w:t>
      </w:r>
      <w:r>
        <w:rPr>
          <w:rFonts w:ascii="Arial" w:hAnsi="Arial" w:cs="Arial"/>
          <w:sz w:val="20"/>
          <w:szCs w:val="20"/>
        </w:rPr>
        <w:t xml:space="preserve">                          </w:t>
      </w:r>
      <w:r w:rsidRPr="00921114">
        <w:rPr>
          <w:rFonts w:ascii="Arial" w:hAnsi="Arial" w:cs="Arial"/>
          <w:sz w:val="20"/>
          <w:szCs w:val="20"/>
        </w:rPr>
        <w:t xml:space="preserve">w protokole odbioru potwierdzone przez </w:t>
      </w:r>
      <w:r>
        <w:rPr>
          <w:rFonts w:ascii="Arial" w:hAnsi="Arial" w:cs="Arial"/>
          <w:sz w:val="20"/>
          <w:szCs w:val="20"/>
        </w:rPr>
        <w:t>Zamawiającego/Inspektora N</w:t>
      </w:r>
      <w:r w:rsidRPr="00921114">
        <w:rPr>
          <w:rFonts w:ascii="Arial" w:hAnsi="Arial" w:cs="Arial"/>
          <w:sz w:val="20"/>
          <w:szCs w:val="20"/>
        </w:rPr>
        <w:t>adzoru</w:t>
      </w:r>
      <w:r>
        <w:rPr>
          <w:rFonts w:ascii="Arial" w:hAnsi="Arial" w:cs="Arial"/>
          <w:sz w:val="20"/>
          <w:szCs w:val="20"/>
        </w:rPr>
        <w:t xml:space="preserve"> inwestorskiego</w:t>
      </w:r>
      <w:r w:rsidRPr="00921114">
        <w:rPr>
          <w:rFonts w:ascii="Arial" w:hAnsi="Arial" w:cs="Arial"/>
          <w:sz w:val="20"/>
          <w:szCs w:val="20"/>
        </w:rPr>
        <w:t>.</w:t>
      </w:r>
    </w:p>
    <w:p w14:paraId="01714707"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5" w:right="68" w:hanging="425"/>
        <w:rPr>
          <w:rFonts w:ascii="Arial" w:hAnsi="Arial" w:cs="Arial"/>
          <w:sz w:val="20"/>
          <w:szCs w:val="20"/>
        </w:rPr>
      </w:pPr>
      <w:r w:rsidRPr="00921114">
        <w:rPr>
          <w:rFonts w:ascii="Arial" w:hAnsi="Arial" w:cs="Arial"/>
          <w:sz w:val="20"/>
          <w:szCs w:val="20"/>
        </w:rPr>
        <w:t>W protokole odbioru należy podać Wykonawcę i Podwykonawcę usług/robót z określeniem zakresu wykonanych przez nich usług/robót.</w:t>
      </w:r>
    </w:p>
    <w:p w14:paraId="71BE99A1"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right="66" w:hanging="426"/>
        <w:rPr>
          <w:rFonts w:ascii="Arial" w:hAnsi="Arial" w:cs="Arial"/>
          <w:sz w:val="20"/>
          <w:szCs w:val="20"/>
        </w:rPr>
      </w:pPr>
      <w:r w:rsidRPr="00921114">
        <w:rPr>
          <w:rFonts w:ascii="Arial" w:hAnsi="Arial" w:cs="Arial"/>
          <w:sz w:val="20"/>
          <w:szCs w:val="20"/>
        </w:rPr>
        <w:t>Nieza</w:t>
      </w:r>
      <w:r>
        <w:rPr>
          <w:rFonts w:ascii="Arial" w:hAnsi="Arial" w:cs="Arial"/>
          <w:sz w:val="20"/>
          <w:szCs w:val="20"/>
        </w:rPr>
        <w:t>leżnie od odbiorów częściowych S</w:t>
      </w:r>
      <w:r w:rsidRPr="00921114">
        <w:rPr>
          <w:rFonts w:ascii="Arial" w:hAnsi="Arial" w:cs="Arial"/>
          <w:sz w:val="20"/>
          <w:szCs w:val="20"/>
        </w:rPr>
        <w:t>trony przewidują odbiór końcowy obejmujący cały przedmiot umowy.</w:t>
      </w:r>
    </w:p>
    <w:p w14:paraId="38189746"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 xml:space="preserve">Z czynności odbiorowych zostanie spisany protokół odbioru. </w:t>
      </w:r>
    </w:p>
    <w:p w14:paraId="22701918" w14:textId="77777777" w:rsidR="00680764" w:rsidRPr="002E2BBB"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Potwierdzeniem wykonania dokumentacji projektowej będzie:</w:t>
      </w:r>
      <w:r>
        <w:rPr>
          <w:rFonts w:ascii="Arial" w:hAnsi="Arial" w:cs="Arial"/>
          <w:sz w:val="20"/>
          <w:szCs w:val="20"/>
        </w:rPr>
        <w:t xml:space="preserve"> </w:t>
      </w:r>
      <w:r w:rsidRPr="002E2BBB">
        <w:rPr>
          <w:rFonts w:ascii="Arial" w:hAnsi="Arial" w:cs="Arial"/>
          <w:sz w:val="20"/>
          <w:szCs w:val="20"/>
        </w:rPr>
        <w:t>protokół odbioru końcowego dokumentacji, zawierający m.in. zestawienie opracowanych dokumentacji w wersji papierowej</w:t>
      </w:r>
      <w:r>
        <w:rPr>
          <w:rFonts w:ascii="Arial" w:hAnsi="Arial" w:cs="Arial"/>
          <w:sz w:val="20"/>
          <w:szCs w:val="20"/>
        </w:rPr>
        <w:t xml:space="preserve">                            </w:t>
      </w:r>
      <w:r w:rsidRPr="002E2BBB">
        <w:rPr>
          <w:rFonts w:ascii="Arial" w:hAnsi="Arial" w:cs="Arial"/>
          <w:sz w:val="20"/>
          <w:szCs w:val="20"/>
        </w:rPr>
        <w:t>i elektronicznej, uzyskanych opinii, uzgodnień i decyzji administracyjnych – podpisany przez Zamawiającego</w:t>
      </w:r>
      <w:r>
        <w:rPr>
          <w:rFonts w:ascii="Arial" w:hAnsi="Arial" w:cs="Arial"/>
          <w:sz w:val="20"/>
          <w:szCs w:val="20"/>
        </w:rPr>
        <w:t xml:space="preserve"> oraz Inspektora nadzoru</w:t>
      </w:r>
      <w:r w:rsidRPr="002E2BBB">
        <w:rPr>
          <w:rFonts w:ascii="Arial" w:hAnsi="Arial" w:cs="Arial"/>
          <w:sz w:val="20"/>
          <w:szCs w:val="20"/>
        </w:rPr>
        <w:t>.</w:t>
      </w:r>
    </w:p>
    <w:p w14:paraId="417F7E31"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Przy odbiorze Zamawiający nie jest zobowiązany dokonywać sprawdzenia jakości przyjmowanych opracowań (tzn. np. wzajemnego skoordynowania technicznego, ilości jednostek w zestawieniach robót i kosztów, kompletności opinii i uzgodnień, zgodności z obowiązującymi przepisami i normami itd.) dla ich wykorzystania zgodnie z celem, któremu mają służyć.</w:t>
      </w:r>
    </w:p>
    <w:p w14:paraId="5318FAC9"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W każdym czasie (nie dłużej niż do czasu zakończenia inwestycji) w przypadku ujawnienia się wad, Zamawiający zastrzega sobie prawo do wystąpień do Wykonawcy o ich usunięcie bez dodatkowego wynagrodzenia.</w:t>
      </w:r>
    </w:p>
    <w:p w14:paraId="0059DAD3"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Przez wadę w dokumentacji projektowej Zamawiający rozumie jakąkolwiek część usługi wykonaną niezgodnie z Umową, obowiązującymi przepisami lub decyzjami administracyjnymi.</w:t>
      </w:r>
    </w:p>
    <w:p w14:paraId="122C700D"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W przypadku, gdy usuni</w:t>
      </w:r>
      <w:r>
        <w:rPr>
          <w:rFonts w:ascii="Arial" w:hAnsi="Arial" w:cs="Arial"/>
          <w:sz w:val="20"/>
          <w:szCs w:val="20"/>
        </w:rPr>
        <w:t>ę</w:t>
      </w:r>
      <w:r w:rsidRPr="00921114">
        <w:rPr>
          <w:rFonts w:ascii="Arial" w:hAnsi="Arial" w:cs="Arial"/>
          <w:sz w:val="20"/>
          <w:szCs w:val="20"/>
        </w:rPr>
        <w:t>cie wady wymaga podjęcia działań administracyjnych lub wykonania dodatkowych badań lub ekspertyz Zamawiający może wyznaczyć dłuższy termin konieczny na usuni</w:t>
      </w:r>
      <w:r>
        <w:rPr>
          <w:rFonts w:ascii="Arial" w:hAnsi="Arial" w:cs="Arial"/>
          <w:sz w:val="20"/>
          <w:szCs w:val="20"/>
        </w:rPr>
        <w:t>ę</w:t>
      </w:r>
      <w:r w:rsidRPr="00921114">
        <w:rPr>
          <w:rFonts w:ascii="Arial" w:hAnsi="Arial" w:cs="Arial"/>
          <w:sz w:val="20"/>
          <w:szCs w:val="20"/>
        </w:rPr>
        <w:t>cie wady.</w:t>
      </w:r>
    </w:p>
    <w:p w14:paraId="4DD35A52"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 xml:space="preserve">Każdy etap opracowanej dokumentacji projektowej musi zostać podpisany przez projektanta </w:t>
      </w:r>
      <w:r>
        <w:rPr>
          <w:rFonts w:ascii="Arial" w:hAnsi="Arial" w:cs="Arial"/>
          <w:sz w:val="20"/>
          <w:szCs w:val="20"/>
        </w:rPr>
        <w:t xml:space="preserve">danej branży </w:t>
      </w:r>
      <w:r w:rsidRPr="00921114">
        <w:rPr>
          <w:rFonts w:ascii="Arial" w:hAnsi="Arial" w:cs="Arial"/>
          <w:sz w:val="20"/>
          <w:szCs w:val="20"/>
        </w:rPr>
        <w:t>i projektanta sprawdzającego oraz projektanta wiodącego.</w:t>
      </w:r>
    </w:p>
    <w:p w14:paraId="403CDB74"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Do protokołu przekazania dokumentacji należy dołączyć oświadczenie projektanta wiodącego, że dostarczone dokumenty w wersji papierowej i elektronic</w:t>
      </w:r>
      <w:r>
        <w:rPr>
          <w:rFonts w:ascii="Arial" w:hAnsi="Arial" w:cs="Arial"/>
          <w:sz w:val="20"/>
          <w:szCs w:val="20"/>
        </w:rPr>
        <w:t>znej są zgodne</w:t>
      </w:r>
      <w:r w:rsidRPr="00921114">
        <w:rPr>
          <w:rFonts w:ascii="Arial" w:hAnsi="Arial" w:cs="Arial"/>
          <w:sz w:val="20"/>
          <w:szCs w:val="20"/>
        </w:rPr>
        <w:t xml:space="preserve"> i nie różnią się między sobą. Na Wykonawcy spoczywa bezwzględny obowiązek zachowania zgodności wersji pap</w:t>
      </w:r>
      <w:r>
        <w:rPr>
          <w:rFonts w:ascii="Arial" w:hAnsi="Arial" w:cs="Arial"/>
          <w:sz w:val="20"/>
          <w:szCs w:val="20"/>
        </w:rPr>
        <w:t>ierowej i </w:t>
      </w:r>
      <w:r w:rsidRPr="00921114">
        <w:rPr>
          <w:rFonts w:ascii="Arial" w:hAnsi="Arial" w:cs="Arial"/>
          <w:sz w:val="20"/>
          <w:szCs w:val="20"/>
        </w:rPr>
        <w:t>elektronicznej dokumentacji, a konsekwencje jakiejkolwiek niezgodności między obydwiema formami dokumentów spoczywają wyłącznie na projektancie</w:t>
      </w:r>
    </w:p>
    <w:p w14:paraId="79BBD11F"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Ewentualne wady przedmiotu umowy w</w:t>
      </w:r>
      <w:r>
        <w:rPr>
          <w:rFonts w:ascii="Arial" w:hAnsi="Arial" w:cs="Arial"/>
          <w:sz w:val="20"/>
          <w:szCs w:val="20"/>
        </w:rPr>
        <w:t>ykryte w toku robót budowlanych/usług/</w:t>
      </w:r>
      <w:r w:rsidRPr="00921114">
        <w:rPr>
          <w:rFonts w:ascii="Arial" w:hAnsi="Arial" w:cs="Arial"/>
          <w:sz w:val="20"/>
          <w:szCs w:val="20"/>
        </w:rPr>
        <w:t>dostaw usuwane będą niezwłocznie, a najpóźn</w:t>
      </w:r>
      <w:r>
        <w:rPr>
          <w:rFonts w:ascii="Arial" w:hAnsi="Arial" w:cs="Arial"/>
          <w:sz w:val="20"/>
          <w:szCs w:val="20"/>
        </w:rPr>
        <w:t>iej w terminie ustalonym przez I</w:t>
      </w:r>
      <w:r w:rsidRPr="00921114">
        <w:rPr>
          <w:rFonts w:ascii="Arial" w:hAnsi="Arial" w:cs="Arial"/>
          <w:sz w:val="20"/>
          <w:szCs w:val="20"/>
        </w:rPr>
        <w:t>nspektora nadzoru</w:t>
      </w:r>
      <w:r>
        <w:rPr>
          <w:rFonts w:ascii="Arial" w:hAnsi="Arial" w:cs="Arial"/>
          <w:sz w:val="20"/>
          <w:szCs w:val="20"/>
        </w:rPr>
        <w:t xml:space="preserve"> inwestorskiego.</w:t>
      </w:r>
    </w:p>
    <w:p w14:paraId="35528640"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Ujawnienie wady przy odbiorze przedmiotu umowy lub jego części wstrzymuje podpisanie protokołu odbioru.</w:t>
      </w:r>
    </w:p>
    <w:p w14:paraId="39F525FC"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Jeżeli dla ustalenia zaistnienia wad niezbędne jest dokonanie prób, badań, odkryć lub ekspertyz, to Zamawiający ma prawo polecić Wykonawcy dokonanie tych czynności na jego koszt/ zleci wykonanie tych czynności podmiotowi trzeciemu na koszt Wykonawcy. W przypadku, jeżeli te czynności przesądzą, że wady w robotach nie wystąpiły lub nie zostały zawinione przez Wykonawcę, Wykonawca będzie miał prawo żądać od Zamawiającego zwrotu poniesionych z tego tytułu kosztów.</w:t>
      </w:r>
    </w:p>
    <w:p w14:paraId="0CBEFB22"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W razie stwierdzenia przy odbiorze wad przekraczających zakres, o którym mowa  w ust. 12 Zamawiający będzie uprawniony do:</w:t>
      </w:r>
    </w:p>
    <w:p w14:paraId="15B4FEE0" w14:textId="77777777" w:rsidR="00680764" w:rsidRPr="00921114" w:rsidRDefault="00680764" w:rsidP="00680764">
      <w:pPr>
        <w:pStyle w:val="Tekstpodstawowywcity"/>
        <w:numPr>
          <w:ilvl w:val="0"/>
          <w:numId w:val="45"/>
        </w:numPr>
        <w:tabs>
          <w:tab w:val="clear" w:pos="1800"/>
          <w:tab w:val="num" w:pos="851"/>
        </w:tabs>
        <w:spacing w:before="60" w:after="0" w:line="276" w:lineRule="auto"/>
        <w:ind w:left="851" w:hanging="425"/>
        <w:rPr>
          <w:rFonts w:ascii="Arial" w:hAnsi="Arial" w:cs="Arial"/>
          <w:sz w:val="20"/>
          <w:szCs w:val="20"/>
        </w:rPr>
      </w:pPr>
      <w:r w:rsidRPr="00921114">
        <w:rPr>
          <w:rFonts w:ascii="Arial" w:hAnsi="Arial" w:cs="Arial"/>
          <w:sz w:val="20"/>
          <w:szCs w:val="20"/>
        </w:rPr>
        <w:t xml:space="preserve">odmowy odbioru do czasu usunięcia wad jeśli wady te nadają się do usunięcia, naliczając kary umowne zgodnie </w:t>
      </w:r>
      <w:r>
        <w:rPr>
          <w:rFonts w:ascii="Arial" w:hAnsi="Arial" w:cs="Arial"/>
          <w:sz w:val="20"/>
          <w:szCs w:val="20"/>
        </w:rPr>
        <w:t>z § 12 ust. 2g</w:t>
      </w:r>
      <w:r w:rsidRPr="00921114">
        <w:rPr>
          <w:rFonts w:ascii="Arial" w:hAnsi="Arial" w:cs="Arial"/>
          <w:sz w:val="20"/>
          <w:szCs w:val="20"/>
        </w:rPr>
        <w:t xml:space="preserve"> umowy,</w:t>
      </w:r>
    </w:p>
    <w:p w14:paraId="5BA2A1B4" w14:textId="77777777" w:rsidR="00680764" w:rsidRPr="00921114" w:rsidRDefault="00680764" w:rsidP="00680764">
      <w:pPr>
        <w:pStyle w:val="Tekstpodstawowywcity"/>
        <w:numPr>
          <w:ilvl w:val="0"/>
          <w:numId w:val="45"/>
        </w:numPr>
        <w:tabs>
          <w:tab w:val="clear" w:pos="1800"/>
          <w:tab w:val="num" w:pos="851"/>
        </w:tabs>
        <w:spacing w:before="60" w:after="0" w:line="276" w:lineRule="auto"/>
        <w:ind w:left="851" w:hanging="425"/>
        <w:rPr>
          <w:rFonts w:ascii="Arial" w:hAnsi="Arial" w:cs="Arial"/>
          <w:sz w:val="20"/>
          <w:szCs w:val="20"/>
        </w:rPr>
      </w:pPr>
      <w:r w:rsidRPr="00921114">
        <w:rPr>
          <w:rFonts w:ascii="Arial" w:hAnsi="Arial" w:cs="Arial"/>
          <w:sz w:val="20"/>
          <w:szCs w:val="20"/>
        </w:rPr>
        <w:lastRenderedPageBreak/>
        <w:t>obniżenia odpowiednio wynagrodzenia jeśli wady te nie uniemożliwiają korzystania z przedmiotu umowy,</w:t>
      </w:r>
    </w:p>
    <w:p w14:paraId="0922576D" w14:textId="77777777" w:rsidR="00680764" w:rsidRPr="00921114" w:rsidRDefault="00680764" w:rsidP="00680764">
      <w:pPr>
        <w:pStyle w:val="Tekstpodstawowywcity"/>
        <w:numPr>
          <w:ilvl w:val="0"/>
          <w:numId w:val="45"/>
        </w:numPr>
        <w:tabs>
          <w:tab w:val="clear" w:pos="1800"/>
          <w:tab w:val="num" w:pos="851"/>
        </w:tabs>
        <w:spacing w:before="60" w:after="0" w:line="276" w:lineRule="auto"/>
        <w:ind w:left="851" w:hanging="425"/>
        <w:rPr>
          <w:rFonts w:ascii="Arial" w:hAnsi="Arial" w:cs="Arial"/>
          <w:sz w:val="20"/>
          <w:szCs w:val="20"/>
        </w:rPr>
      </w:pPr>
      <w:r w:rsidRPr="00921114">
        <w:rPr>
          <w:rFonts w:ascii="Arial" w:hAnsi="Arial" w:cs="Arial"/>
          <w:sz w:val="20"/>
          <w:szCs w:val="20"/>
        </w:rPr>
        <w:t>odstąpienia od umowy jeśli wady te nie nadają się do usunięcia i uniemożliwiają korzystania z przedmiotu umowy.</w:t>
      </w:r>
    </w:p>
    <w:p w14:paraId="0580ACB2"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W przypadku gdy wady lub usterki (wykryte na etapie realizacji, odbioru lub w okresie rękojmi oraz gwarancji) nadają się do usunięcia, a Wykonawca mimo powtórnego wezwania ich nie usuwa, Zamawiający w terminie 7 dni po terminie wyznaczonym na ich usunięcie uprawniony będzie do powierzenia usunięcia wady podmiotowi trzeciemu, bez konieczności uzyskania zgody sądu na wykonanie zastępcze, a kosztami z tego tytułu obciąży Wykonawcę,</w:t>
      </w:r>
    </w:p>
    <w:p w14:paraId="346DCFB4"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5" w:hanging="425"/>
        <w:rPr>
          <w:rFonts w:ascii="Arial" w:hAnsi="Arial" w:cs="Arial"/>
          <w:sz w:val="20"/>
          <w:szCs w:val="20"/>
        </w:rPr>
      </w:pPr>
      <w:r w:rsidRPr="00921114">
        <w:rPr>
          <w:rFonts w:ascii="Arial" w:hAnsi="Arial" w:cs="Arial"/>
          <w:sz w:val="20"/>
          <w:szCs w:val="20"/>
        </w:rPr>
        <w:t>Na odbiór końcowy zadania</w:t>
      </w:r>
      <w:r w:rsidRPr="00921114">
        <w:rPr>
          <w:rFonts w:ascii="Arial" w:hAnsi="Arial" w:cs="Arial"/>
          <w:color w:val="00B0F0"/>
          <w:sz w:val="20"/>
          <w:szCs w:val="20"/>
        </w:rPr>
        <w:t xml:space="preserve">, </w:t>
      </w:r>
      <w:r w:rsidRPr="00921114">
        <w:rPr>
          <w:rFonts w:ascii="Arial" w:hAnsi="Arial" w:cs="Arial"/>
          <w:sz w:val="20"/>
          <w:szCs w:val="20"/>
        </w:rPr>
        <w:t xml:space="preserve">o którym mowa w ust. 3 Wykonawca przygotuje nw. dokumenty sprawdzone przez </w:t>
      </w:r>
      <w:r>
        <w:rPr>
          <w:rFonts w:ascii="Arial" w:hAnsi="Arial" w:cs="Arial"/>
          <w:sz w:val="20"/>
          <w:szCs w:val="20"/>
        </w:rPr>
        <w:t>Inspektora nadzoru inwestorskiego</w:t>
      </w:r>
      <w:r w:rsidRPr="00921114">
        <w:rPr>
          <w:rFonts w:ascii="Arial" w:hAnsi="Arial" w:cs="Arial"/>
          <w:sz w:val="20"/>
          <w:szCs w:val="20"/>
        </w:rPr>
        <w:t xml:space="preserve">: </w:t>
      </w:r>
    </w:p>
    <w:p w14:paraId="73C5F837"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dokumentację powykonawczą z naniesionymi ewentualnymi zmianami wprowadzonymi w trakcie realizacji, podpisaną przez kierownika budowy, projektanta  i inspektora nadzoru ze stwierdzeniem, że zmiany te są nieistotne zgodnie z zapisami  Prawa Budowlanego -  w wersji papierowej (</w:t>
      </w:r>
      <w:r>
        <w:rPr>
          <w:rFonts w:ascii="Arial" w:hAnsi="Arial" w:cs="Arial"/>
          <w:sz w:val="20"/>
          <w:szCs w:val="20"/>
        </w:rPr>
        <w:t>2</w:t>
      </w:r>
      <w:r w:rsidRPr="00921114">
        <w:rPr>
          <w:rFonts w:ascii="Arial" w:hAnsi="Arial" w:cs="Arial"/>
          <w:sz w:val="20"/>
          <w:szCs w:val="20"/>
        </w:rPr>
        <w:t xml:space="preserve"> egz.)  i elektronicznej (1 egz.);</w:t>
      </w:r>
    </w:p>
    <w:p w14:paraId="0CD04F4B"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 xml:space="preserve">operat geodezyjny powykonawczy w </w:t>
      </w:r>
      <w:r>
        <w:rPr>
          <w:rFonts w:ascii="Arial" w:hAnsi="Arial" w:cs="Arial"/>
          <w:sz w:val="20"/>
          <w:szCs w:val="20"/>
        </w:rPr>
        <w:t>2</w:t>
      </w:r>
      <w:r w:rsidRPr="00921114">
        <w:rPr>
          <w:rFonts w:ascii="Arial" w:hAnsi="Arial" w:cs="Arial"/>
          <w:sz w:val="20"/>
          <w:szCs w:val="20"/>
        </w:rPr>
        <w:t xml:space="preserve"> egz. w wersji papierowej oraz 1 egz. w wersji elektronicznej wraz z potwierdzeniem złożenia operatu celem naniesieniem na mapy w zasobie geodezyjnym miasta. Niezwłocznie po zatwierdzeniu przez zasób geodezyjny Wykonawca przekaże Zamawiającemu wersje papierową mapy,</w:t>
      </w:r>
    </w:p>
    <w:p w14:paraId="2E7EA6B8"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protokoły z prób, badań, pomiarów  i odbiorów częściowych</w:t>
      </w:r>
      <w:r>
        <w:rPr>
          <w:rFonts w:ascii="Arial" w:hAnsi="Arial" w:cs="Arial"/>
          <w:sz w:val="20"/>
          <w:szCs w:val="20"/>
        </w:rPr>
        <w:t>,</w:t>
      </w:r>
      <w:r w:rsidRPr="00921114">
        <w:rPr>
          <w:rFonts w:ascii="Arial" w:hAnsi="Arial" w:cs="Arial"/>
          <w:sz w:val="20"/>
          <w:szCs w:val="20"/>
        </w:rPr>
        <w:t xml:space="preserve"> </w:t>
      </w:r>
    </w:p>
    <w:p w14:paraId="4BCEBCB5"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atesty i certyfikaty na wbudowane materiały potwierdzające, że wbudowane wyroby budowlane są zgodne z obowiązującym prawem – opisane przez kierownika budowy,</w:t>
      </w:r>
    </w:p>
    <w:p w14:paraId="552A39C1" w14:textId="691603C5"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protokoły utylizacji odpadów zgodnie z obowiązującymi przepisami o gospodarce odpadami</w:t>
      </w:r>
      <w:r w:rsidR="00AE5F4E">
        <w:rPr>
          <w:rFonts w:ascii="Arial" w:hAnsi="Arial" w:cs="Arial"/>
          <w:sz w:val="20"/>
          <w:szCs w:val="20"/>
        </w:rPr>
        <w:t xml:space="preserve"> </w:t>
      </w:r>
      <w:r>
        <w:rPr>
          <w:rFonts w:ascii="Arial" w:hAnsi="Arial" w:cs="Arial"/>
          <w:sz w:val="20"/>
          <w:szCs w:val="20"/>
        </w:rPr>
        <w:t>- jeżeli dotyczy</w:t>
      </w:r>
      <w:r w:rsidRPr="00921114">
        <w:rPr>
          <w:rFonts w:ascii="Arial" w:hAnsi="Arial" w:cs="Arial"/>
          <w:sz w:val="20"/>
          <w:szCs w:val="20"/>
        </w:rPr>
        <w:t>,</w:t>
      </w:r>
    </w:p>
    <w:p w14:paraId="4FF67E53" w14:textId="745E84B5"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dowód przekazania kwoty ze sprzedaży złomu</w:t>
      </w:r>
      <w:r w:rsidR="00AE5F4E">
        <w:rPr>
          <w:rFonts w:ascii="Arial" w:hAnsi="Arial" w:cs="Arial"/>
          <w:sz w:val="20"/>
          <w:szCs w:val="20"/>
        </w:rPr>
        <w:t xml:space="preserve"> </w:t>
      </w:r>
      <w:r>
        <w:rPr>
          <w:rFonts w:ascii="Arial" w:hAnsi="Arial" w:cs="Arial"/>
          <w:sz w:val="20"/>
          <w:szCs w:val="20"/>
        </w:rPr>
        <w:t>- jeżeli dotyczy</w:t>
      </w:r>
    </w:p>
    <w:p w14:paraId="3E590E7E"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dziennik budowy;</w:t>
      </w:r>
    </w:p>
    <w:p w14:paraId="798DD787" w14:textId="77777777" w:rsidR="00680764" w:rsidRPr="00C845F4" w:rsidRDefault="00680764" w:rsidP="00AE5F4E">
      <w:pPr>
        <w:pStyle w:val="Akapitzlist"/>
        <w:numPr>
          <w:ilvl w:val="0"/>
          <w:numId w:val="128"/>
        </w:numPr>
        <w:spacing w:before="60" w:line="276" w:lineRule="auto"/>
        <w:ind w:left="567" w:hanging="141"/>
        <w:contextualSpacing w:val="0"/>
        <w:rPr>
          <w:rFonts w:ascii="Arial" w:hAnsi="Arial" w:cs="Arial"/>
          <w:sz w:val="20"/>
          <w:szCs w:val="20"/>
        </w:rPr>
      </w:pPr>
      <w:r w:rsidRPr="00C845F4">
        <w:rPr>
          <w:rFonts w:ascii="Arial" w:hAnsi="Arial" w:cs="Arial"/>
          <w:sz w:val="20"/>
          <w:szCs w:val="20"/>
        </w:rPr>
        <w:t>oświadczenie kierownika budowy o wykonaniu robót zgodnie z projektem budowlanym i warunkami pozwolenia na budowę oraz obowiązującymi przepisami, jak również o doprowadzeniu do należytego stanu i porządku terenu budowy, a także – w razie korzystania z drogi, ulicy sąsiedniej nieruchomości, budynku lub lokalu,</w:t>
      </w:r>
    </w:p>
    <w:p w14:paraId="51925B7D"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dokumentację zdjęciową budowy;</w:t>
      </w:r>
    </w:p>
    <w:p w14:paraId="76CCB794" w14:textId="77777777" w:rsidR="00680764" w:rsidRPr="00921114" w:rsidRDefault="00680764" w:rsidP="00AE5F4E">
      <w:pPr>
        <w:pStyle w:val="Tekstpodstawowywcity"/>
        <w:numPr>
          <w:ilvl w:val="0"/>
          <w:numId w:val="128"/>
        </w:numPr>
        <w:spacing w:before="60" w:after="0" w:line="276" w:lineRule="auto"/>
        <w:ind w:left="567" w:right="66" w:hanging="141"/>
        <w:rPr>
          <w:rFonts w:ascii="Arial" w:hAnsi="Arial" w:cs="Arial"/>
          <w:sz w:val="20"/>
          <w:szCs w:val="20"/>
        </w:rPr>
      </w:pPr>
      <w:r w:rsidRPr="00921114">
        <w:rPr>
          <w:rFonts w:ascii="Arial" w:hAnsi="Arial" w:cs="Arial"/>
          <w:sz w:val="20"/>
          <w:szCs w:val="20"/>
        </w:rPr>
        <w:t>prawomocne decyzje bądź inne dokumenty, które Wykonawca uzyska w imieniu Zamawiającego zezwalające na użytkowanie inwestycji;</w:t>
      </w:r>
    </w:p>
    <w:p w14:paraId="26AB9B8F" w14:textId="77777777" w:rsidR="00680764" w:rsidRPr="00921114" w:rsidRDefault="00680764" w:rsidP="00680764">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 xml:space="preserve">Odbiór po okresie rękojmi (przed upływem </w:t>
      </w:r>
      <w:r>
        <w:rPr>
          <w:rFonts w:ascii="Arial" w:hAnsi="Arial" w:cs="Arial"/>
          <w:sz w:val="20"/>
          <w:szCs w:val="20"/>
        </w:rPr>
        <w:t>…..</w:t>
      </w:r>
      <w:r w:rsidRPr="00921114">
        <w:rPr>
          <w:rFonts w:ascii="Arial" w:hAnsi="Arial" w:cs="Arial"/>
          <w:sz w:val="20"/>
          <w:szCs w:val="20"/>
        </w:rPr>
        <w:t xml:space="preserve"> </w:t>
      </w:r>
      <w:r>
        <w:rPr>
          <w:rFonts w:ascii="Arial" w:hAnsi="Arial" w:cs="Arial"/>
          <w:sz w:val="20"/>
          <w:szCs w:val="20"/>
        </w:rPr>
        <w:t>miesięcy</w:t>
      </w:r>
      <w:r w:rsidRPr="00921114">
        <w:rPr>
          <w:rFonts w:ascii="Arial" w:hAnsi="Arial" w:cs="Arial"/>
          <w:sz w:val="20"/>
          <w:szCs w:val="20"/>
        </w:rPr>
        <w:t>) jest dokonywany prz</w:t>
      </w:r>
      <w:r>
        <w:rPr>
          <w:rFonts w:ascii="Arial" w:hAnsi="Arial" w:cs="Arial"/>
          <w:sz w:val="20"/>
          <w:szCs w:val="20"/>
        </w:rPr>
        <w:t>ez Zamawiającego na wniosek i z </w:t>
      </w:r>
      <w:r w:rsidRPr="00921114">
        <w:rPr>
          <w:rFonts w:ascii="Arial" w:hAnsi="Arial" w:cs="Arial"/>
          <w:sz w:val="20"/>
          <w:szCs w:val="20"/>
        </w:rPr>
        <w:t>udziałem Użytkownika oraz Wykonawcy w formie protokolarnej i ma na celu stwierdzenie wykonania przez Wykonawcę zobowiązań wynikających z rękojmi za wady fizyczne.</w:t>
      </w:r>
    </w:p>
    <w:p w14:paraId="217E28B6" w14:textId="4D8B6FED" w:rsidR="003F1CA2" w:rsidRPr="003F1CA2" w:rsidRDefault="00680764" w:rsidP="003F1CA2">
      <w:pPr>
        <w:pStyle w:val="Tekstpodstawowywcity"/>
        <w:numPr>
          <w:ilvl w:val="0"/>
          <w:numId w:val="43"/>
        </w:numPr>
        <w:tabs>
          <w:tab w:val="clear" w:pos="720"/>
          <w:tab w:val="num" w:pos="426"/>
        </w:tabs>
        <w:spacing w:before="60" w:after="0" w:line="276" w:lineRule="auto"/>
        <w:ind w:left="426" w:hanging="426"/>
        <w:rPr>
          <w:rFonts w:ascii="Arial" w:hAnsi="Arial" w:cs="Arial"/>
          <w:sz w:val="20"/>
          <w:szCs w:val="20"/>
        </w:rPr>
      </w:pPr>
      <w:r w:rsidRPr="00921114">
        <w:rPr>
          <w:rFonts w:ascii="Arial" w:hAnsi="Arial" w:cs="Arial"/>
          <w:sz w:val="20"/>
          <w:szCs w:val="20"/>
        </w:rPr>
        <w:t xml:space="preserve">Odbiór gwarancyjny (ostateczny przed upływem </w:t>
      </w:r>
      <w:r>
        <w:rPr>
          <w:rFonts w:ascii="Arial" w:hAnsi="Arial" w:cs="Arial"/>
          <w:sz w:val="20"/>
          <w:szCs w:val="20"/>
        </w:rPr>
        <w:t>…..</w:t>
      </w:r>
      <w:r w:rsidRPr="00921114">
        <w:rPr>
          <w:rFonts w:ascii="Arial" w:hAnsi="Arial" w:cs="Arial"/>
          <w:sz w:val="20"/>
          <w:szCs w:val="20"/>
        </w:rPr>
        <w:t xml:space="preserve"> </w:t>
      </w:r>
      <w:r>
        <w:rPr>
          <w:rFonts w:ascii="Arial" w:hAnsi="Arial" w:cs="Arial"/>
          <w:sz w:val="20"/>
          <w:szCs w:val="20"/>
        </w:rPr>
        <w:t>miesięcy</w:t>
      </w:r>
      <w:r w:rsidRPr="00921114">
        <w:rPr>
          <w:rFonts w:ascii="Arial" w:hAnsi="Arial" w:cs="Arial"/>
          <w:sz w:val="20"/>
          <w:szCs w:val="20"/>
        </w:rPr>
        <w:t>) jest dokonywany przez Zamawiającego na wniosek i przy udziale Użytkownika oraz Wykonawcy w formie protokołu ostatecznego po usunięciu wszystkich wad ujawnionych w okresie gwarancji. Zwalnia on Wykonawcę ze wszystkich zobowiązań wynikających z umowy, dotyczących usuwania wad.</w:t>
      </w:r>
    </w:p>
    <w:p w14:paraId="3C27452A" w14:textId="77A21EA2" w:rsidR="00680764" w:rsidRPr="00431221" w:rsidRDefault="00680764" w:rsidP="00680764">
      <w:pPr>
        <w:pStyle w:val="Tekstpodstawowywcity"/>
        <w:spacing w:before="240" w:line="276" w:lineRule="auto"/>
        <w:ind w:left="0" w:right="23"/>
        <w:jc w:val="center"/>
        <w:rPr>
          <w:rFonts w:ascii="Arial" w:hAnsi="Arial" w:cs="Arial"/>
          <w:b/>
          <w:bCs/>
          <w:sz w:val="20"/>
          <w:szCs w:val="20"/>
        </w:rPr>
      </w:pPr>
      <w:r w:rsidRPr="00431221">
        <w:rPr>
          <w:rFonts w:ascii="Arial" w:hAnsi="Arial" w:cs="Arial"/>
          <w:b/>
          <w:bCs/>
          <w:sz w:val="20"/>
          <w:szCs w:val="20"/>
        </w:rPr>
        <w:t>§ 9</w:t>
      </w:r>
    </w:p>
    <w:p w14:paraId="49953426" w14:textId="77777777" w:rsidR="00680764" w:rsidRPr="00431221" w:rsidRDefault="00680764" w:rsidP="00680764">
      <w:pPr>
        <w:pStyle w:val="Tekstpodstawowywcity"/>
        <w:spacing w:before="60" w:line="276" w:lineRule="auto"/>
        <w:ind w:left="0" w:right="22"/>
        <w:jc w:val="center"/>
        <w:rPr>
          <w:rFonts w:ascii="Arial" w:hAnsi="Arial" w:cs="Arial"/>
          <w:b/>
          <w:bCs/>
          <w:sz w:val="20"/>
          <w:szCs w:val="20"/>
        </w:rPr>
      </w:pPr>
      <w:r w:rsidRPr="00431221">
        <w:rPr>
          <w:rFonts w:ascii="Arial" w:hAnsi="Arial" w:cs="Arial"/>
          <w:b/>
          <w:bCs/>
          <w:sz w:val="20"/>
          <w:szCs w:val="20"/>
        </w:rPr>
        <w:t>Gwarancja</w:t>
      </w:r>
    </w:p>
    <w:p w14:paraId="7BFE721D" w14:textId="77777777" w:rsidR="00680764" w:rsidRPr="00431221" w:rsidRDefault="00680764" w:rsidP="00680764">
      <w:pPr>
        <w:pStyle w:val="Tekstpodstawowywcity"/>
        <w:numPr>
          <w:ilvl w:val="0"/>
          <w:numId w:val="80"/>
        </w:numPr>
        <w:spacing w:before="60" w:after="0" w:line="276" w:lineRule="auto"/>
        <w:ind w:left="284" w:right="23" w:hanging="284"/>
        <w:rPr>
          <w:rFonts w:ascii="Arial" w:hAnsi="Arial" w:cs="Arial"/>
          <w:sz w:val="20"/>
          <w:szCs w:val="20"/>
        </w:rPr>
      </w:pPr>
      <w:r w:rsidRPr="00431221">
        <w:rPr>
          <w:rFonts w:ascii="Arial" w:hAnsi="Arial" w:cs="Arial"/>
          <w:sz w:val="20"/>
          <w:szCs w:val="20"/>
        </w:rPr>
        <w:t xml:space="preserve">Na wykonany przedmiot umowy Wykonawca zobowiązany jest udzielić </w:t>
      </w:r>
      <w:r w:rsidRPr="00E63268">
        <w:rPr>
          <w:rFonts w:ascii="Arial" w:hAnsi="Arial" w:cs="Arial"/>
          <w:b/>
          <w:bCs/>
          <w:sz w:val="20"/>
          <w:szCs w:val="22"/>
        </w:rPr>
        <w:t>udziel</w:t>
      </w:r>
      <w:r>
        <w:rPr>
          <w:rFonts w:ascii="Arial" w:hAnsi="Arial" w:cs="Arial"/>
          <w:b/>
          <w:bCs/>
          <w:sz w:val="20"/>
          <w:szCs w:val="22"/>
        </w:rPr>
        <w:t>a</w:t>
      </w:r>
      <w:r w:rsidRPr="00E63268">
        <w:rPr>
          <w:rFonts w:ascii="Arial" w:hAnsi="Arial" w:cs="Arial"/>
          <w:b/>
          <w:bCs/>
          <w:sz w:val="20"/>
          <w:szCs w:val="22"/>
        </w:rPr>
        <w:t xml:space="preserve"> gwarancji</w:t>
      </w:r>
      <w:r>
        <w:rPr>
          <w:rFonts w:ascii="Arial" w:hAnsi="Arial" w:cs="Arial"/>
          <w:b/>
          <w:bCs/>
          <w:sz w:val="20"/>
          <w:szCs w:val="22"/>
        </w:rPr>
        <w:t xml:space="preserve">                     </w:t>
      </w:r>
      <w:r w:rsidRPr="00E63268">
        <w:rPr>
          <w:rFonts w:ascii="Arial" w:hAnsi="Arial" w:cs="Arial"/>
          <w:b/>
          <w:bCs/>
          <w:sz w:val="20"/>
          <w:szCs w:val="22"/>
        </w:rPr>
        <w:t xml:space="preserve"> </w:t>
      </w:r>
      <w:r>
        <w:rPr>
          <w:rFonts w:ascii="Arial" w:hAnsi="Arial" w:cs="Arial"/>
          <w:b/>
          <w:bCs/>
          <w:sz w:val="20"/>
          <w:szCs w:val="22"/>
        </w:rPr>
        <w:t xml:space="preserve">i rękojmi </w:t>
      </w:r>
      <w:r w:rsidRPr="00E63268">
        <w:rPr>
          <w:rFonts w:ascii="Arial" w:hAnsi="Arial" w:cs="Arial"/>
          <w:b/>
          <w:bCs/>
          <w:sz w:val="20"/>
          <w:szCs w:val="22"/>
        </w:rPr>
        <w:t xml:space="preserve">na okres </w:t>
      </w:r>
      <w:r>
        <w:rPr>
          <w:rFonts w:ascii="Arial" w:hAnsi="Arial" w:cs="Arial"/>
          <w:b/>
          <w:bCs/>
          <w:sz w:val="20"/>
          <w:szCs w:val="22"/>
        </w:rPr>
        <w:t>…….</w:t>
      </w:r>
      <w:r w:rsidRPr="00E63268">
        <w:rPr>
          <w:rFonts w:ascii="Arial" w:hAnsi="Arial" w:cs="Arial"/>
          <w:b/>
          <w:bCs/>
          <w:sz w:val="20"/>
          <w:szCs w:val="22"/>
        </w:rPr>
        <w:t xml:space="preserve"> </w:t>
      </w:r>
      <w:r>
        <w:rPr>
          <w:rFonts w:ascii="Arial" w:hAnsi="Arial" w:cs="Arial"/>
          <w:b/>
          <w:bCs/>
          <w:sz w:val="20"/>
          <w:szCs w:val="22"/>
        </w:rPr>
        <w:t>miesięcy</w:t>
      </w:r>
      <w:r w:rsidRPr="00E63268">
        <w:rPr>
          <w:rFonts w:ascii="Arial" w:hAnsi="Arial" w:cs="Arial"/>
          <w:b/>
          <w:bCs/>
          <w:sz w:val="20"/>
          <w:szCs w:val="22"/>
        </w:rPr>
        <w:t xml:space="preserve"> od daty końcowego odbioru przedmiotu umowy</w:t>
      </w:r>
      <w:r w:rsidRPr="00431221">
        <w:rPr>
          <w:rFonts w:ascii="Arial" w:hAnsi="Arial" w:cs="Arial"/>
          <w:sz w:val="20"/>
          <w:szCs w:val="20"/>
        </w:rPr>
        <w:t xml:space="preserve">. Gwarancja </w:t>
      </w:r>
      <w:r>
        <w:rPr>
          <w:rFonts w:ascii="Arial" w:hAnsi="Arial" w:cs="Arial"/>
          <w:sz w:val="20"/>
          <w:szCs w:val="20"/>
        </w:rPr>
        <w:t xml:space="preserve">dotyczy </w:t>
      </w:r>
      <w:r w:rsidRPr="00431221">
        <w:rPr>
          <w:rFonts w:ascii="Arial" w:hAnsi="Arial" w:cs="Arial"/>
          <w:sz w:val="20"/>
          <w:szCs w:val="20"/>
        </w:rPr>
        <w:t>jakości wykonanych robót oraz pozostałych świadczeń</w:t>
      </w:r>
      <w:r>
        <w:rPr>
          <w:rFonts w:ascii="Arial" w:hAnsi="Arial" w:cs="Arial"/>
          <w:sz w:val="20"/>
          <w:szCs w:val="20"/>
        </w:rPr>
        <w:t xml:space="preserve"> wchodzących w zakres umowy, zabudowanych materiałów </w:t>
      </w:r>
      <w:r w:rsidRPr="00431221">
        <w:rPr>
          <w:rFonts w:ascii="Arial" w:hAnsi="Arial" w:cs="Arial"/>
          <w:sz w:val="20"/>
          <w:szCs w:val="20"/>
        </w:rPr>
        <w:t>jak również zakresu wykonanego przez Podwykonawców i dalszych Podwykonawców.</w:t>
      </w:r>
    </w:p>
    <w:p w14:paraId="6B6CBA58" w14:textId="77777777" w:rsidR="00680764" w:rsidRPr="00431221" w:rsidRDefault="00680764" w:rsidP="00680764">
      <w:pPr>
        <w:pStyle w:val="Tekstpodstawowywcity"/>
        <w:numPr>
          <w:ilvl w:val="0"/>
          <w:numId w:val="80"/>
        </w:numPr>
        <w:tabs>
          <w:tab w:val="num" w:pos="284"/>
        </w:tabs>
        <w:spacing w:before="60" w:after="0" w:line="276" w:lineRule="auto"/>
        <w:ind w:left="284" w:right="23" w:hanging="284"/>
        <w:rPr>
          <w:rFonts w:ascii="Arial" w:hAnsi="Arial" w:cs="Arial"/>
          <w:sz w:val="20"/>
          <w:szCs w:val="20"/>
        </w:rPr>
      </w:pPr>
      <w:r w:rsidRPr="00431221">
        <w:rPr>
          <w:rFonts w:ascii="Arial" w:hAnsi="Arial" w:cs="Arial"/>
          <w:sz w:val="20"/>
          <w:szCs w:val="20"/>
        </w:rPr>
        <w:t>W ramach gwarancji Wykonawca zobowiązany jes</w:t>
      </w:r>
      <w:r>
        <w:rPr>
          <w:rFonts w:ascii="Arial" w:hAnsi="Arial" w:cs="Arial"/>
          <w:sz w:val="20"/>
          <w:szCs w:val="20"/>
        </w:rPr>
        <w:t>t do usuwania wad ujawnionych w </w:t>
      </w:r>
      <w:r w:rsidRPr="00431221">
        <w:rPr>
          <w:rFonts w:ascii="Arial" w:hAnsi="Arial" w:cs="Arial"/>
          <w:sz w:val="20"/>
          <w:szCs w:val="20"/>
        </w:rPr>
        <w:t xml:space="preserve">przedmiocie umowy w terminie wskazanym przez Zamawiającego w pisemnym zgłoszeniu wady. Dopuszcza </w:t>
      </w:r>
      <w:r w:rsidRPr="00431221">
        <w:rPr>
          <w:rFonts w:ascii="Arial" w:hAnsi="Arial" w:cs="Arial"/>
          <w:sz w:val="20"/>
          <w:szCs w:val="20"/>
        </w:rPr>
        <w:lastRenderedPageBreak/>
        <w:t xml:space="preserve">się zgłaszanie wady drogą elektroniczną na adres podany przez Wykonawcę w </w:t>
      </w:r>
      <w:r>
        <w:rPr>
          <w:rFonts w:ascii="Arial" w:hAnsi="Arial" w:cs="Arial"/>
          <w:sz w:val="20"/>
          <w:szCs w:val="20"/>
        </w:rPr>
        <w:t>ofercie</w:t>
      </w:r>
      <w:r w:rsidRPr="00431221">
        <w:rPr>
          <w:rFonts w:ascii="Arial" w:hAnsi="Arial" w:cs="Arial"/>
          <w:sz w:val="20"/>
          <w:szCs w:val="20"/>
        </w:rPr>
        <w:t>.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37368876" w14:textId="77777777" w:rsidR="00680764" w:rsidRPr="00431221" w:rsidRDefault="00680764" w:rsidP="00680764">
      <w:pPr>
        <w:pStyle w:val="Tekstpodstawowywcity"/>
        <w:numPr>
          <w:ilvl w:val="0"/>
          <w:numId w:val="80"/>
        </w:numPr>
        <w:tabs>
          <w:tab w:val="num" w:pos="284"/>
        </w:tabs>
        <w:spacing w:before="60" w:after="0" w:line="276" w:lineRule="auto"/>
        <w:ind w:left="284" w:right="23" w:hanging="284"/>
        <w:rPr>
          <w:rFonts w:ascii="Arial" w:hAnsi="Arial" w:cs="Arial"/>
          <w:sz w:val="20"/>
          <w:szCs w:val="20"/>
        </w:rPr>
      </w:pPr>
      <w:r w:rsidRPr="00431221">
        <w:rPr>
          <w:rFonts w:ascii="Arial" w:hAnsi="Arial" w:cs="Arial"/>
          <w:sz w:val="20"/>
          <w:szCs w:val="20"/>
        </w:rPr>
        <w:t>Zamawiający ma prawo dochodzić uprawnień z tytułu rękojmi za wady, niezależnie od uprawnień wynikających z gwarancji.</w:t>
      </w:r>
    </w:p>
    <w:p w14:paraId="421DE458" w14:textId="77777777" w:rsidR="00680764" w:rsidRPr="00431221" w:rsidRDefault="00680764" w:rsidP="00680764">
      <w:pPr>
        <w:pStyle w:val="Tekstpodstawowywcity"/>
        <w:numPr>
          <w:ilvl w:val="0"/>
          <w:numId w:val="80"/>
        </w:numPr>
        <w:tabs>
          <w:tab w:val="num" w:pos="284"/>
        </w:tabs>
        <w:spacing w:before="60" w:after="0" w:line="276" w:lineRule="auto"/>
        <w:ind w:left="284" w:right="23" w:hanging="284"/>
        <w:rPr>
          <w:rFonts w:ascii="Arial" w:hAnsi="Arial" w:cs="Arial"/>
          <w:sz w:val="20"/>
          <w:szCs w:val="20"/>
        </w:rPr>
      </w:pPr>
      <w:r w:rsidRPr="00431221">
        <w:rPr>
          <w:rFonts w:ascii="Arial" w:hAnsi="Arial" w:cs="Arial"/>
          <w:sz w:val="20"/>
          <w:szCs w:val="20"/>
        </w:rPr>
        <w:t>Niezależnie od udzielonej gwarancji Wykonawca ponosi odpowiedzialność z tytułu rękojmi za wady fizyczne (ograniczające wartość lub użyteczność) na zasadach określonych w Kodeksie cywilnym.</w:t>
      </w:r>
    </w:p>
    <w:p w14:paraId="0FCDD6C5" w14:textId="77777777" w:rsidR="00680764" w:rsidRPr="00431221" w:rsidRDefault="00680764" w:rsidP="00680764">
      <w:pPr>
        <w:pStyle w:val="Tekstpodstawowywcity"/>
        <w:numPr>
          <w:ilvl w:val="0"/>
          <w:numId w:val="80"/>
        </w:numPr>
        <w:tabs>
          <w:tab w:val="num" w:pos="284"/>
        </w:tabs>
        <w:spacing w:before="60" w:after="0" w:line="276" w:lineRule="auto"/>
        <w:ind w:left="284" w:right="23" w:hanging="284"/>
        <w:rPr>
          <w:rFonts w:ascii="Arial" w:hAnsi="Arial" w:cs="Arial"/>
          <w:sz w:val="20"/>
          <w:szCs w:val="20"/>
        </w:rPr>
      </w:pPr>
      <w:r w:rsidRPr="00431221">
        <w:rPr>
          <w:rFonts w:ascii="Arial" w:hAnsi="Arial" w:cs="Arial"/>
          <w:sz w:val="20"/>
          <w:szCs w:val="20"/>
        </w:rPr>
        <w:t>Wykonawca odpowiada za wadę również po okresie rękojmi lub gwarancji, jeżeli Zamawiający powiadomi Wykonawcę o wadzie przed upływem tych okresów.</w:t>
      </w:r>
    </w:p>
    <w:p w14:paraId="66B4EC07" w14:textId="77777777" w:rsidR="00680764" w:rsidRPr="00431221" w:rsidRDefault="00680764" w:rsidP="00680764">
      <w:pPr>
        <w:pStyle w:val="Tekstpodstawowywcity"/>
        <w:numPr>
          <w:ilvl w:val="0"/>
          <w:numId w:val="80"/>
        </w:numPr>
        <w:tabs>
          <w:tab w:val="num" w:pos="284"/>
        </w:tabs>
        <w:spacing w:before="60" w:after="0" w:line="276" w:lineRule="auto"/>
        <w:ind w:left="284" w:right="23" w:hanging="284"/>
        <w:rPr>
          <w:rFonts w:ascii="Arial" w:hAnsi="Arial" w:cs="Arial"/>
          <w:sz w:val="20"/>
          <w:szCs w:val="20"/>
        </w:rPr>
      </w:pPr>
      <w:r w:rsidRPr="00431221">
        <w:rPr>
          <w:rFonts w:ascii="Arial" w:hAnsi="Arial" w:cs="Arial"/>
          <w:sz w:val="20"/>
          <w:szCs w:val="20"/>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431221">
        <w:rPr>
          <w:rFonts w:ascii="Arial" w:hAnsi="Arial" w:cs="Arial"/>
          <w:strike/>
          <w:sz w:val="20"/>
          <w:szCs w:val="20"/>
        </w:rPr>
        <w:t xml:space="preserve"> </w:t>
      </w:r>
      <w:r w:rsidRPr="00431221">
        <w:rPr>
          <w:rFonts w:ascii="Arial" w:hAnsi="Arial" w:cs="Arial"/>
          <w:sz w:val="20"/>
          <w:szCs w:val="20"/>
        </w:rPr>
        <w:t>ostatecznego.</w:t>
      </w:r>
    </w:p>
    <w:p w14:paraId="45CFA5AE" w14:textId="77777777" w:rsidR="00680764" w:rsidRPr="00431221" w:rsidRDefault="00680764" w:rsidP="00680764">
      <w:pPr>
        <w:pStyle w:val="Tekstpodstawowywcity"/>
        <w:numPr>
          <w:ilvl w:val="0"/>
          <w:numId w:val="80"/>
        </w:numPr>
        <w:tabs>
          <w:tab w:val="num" w:pos="284"/>
        </w:tabs>
        <w:spacing w:before="60" w:after="0" w:line="276" w:lineRule="auto"/>
        <w:ind w:left="284" w:right="23" w:hanging="284"/>
        <w:rPr>
          <w:rFonts w:ascii="Arial" w:hAnsi="Arial" w:cs="Arial"/>
          <w:sz w:val="20"/>
          <w:szCs w:val="20"/>
        </w:rPr>
      </w:pPr>
      <w:r w:rsidRPr="00431221">
        <w:rPr>
          <w:rFonts w:ascii="Arial" w:hAnsi="Arial" w:cs="Arial"/>
          <w:sz w:val="20"/>
          <w:szCs w:val="20"/>
        </w:rPr>
        <w:t>Wykonawca nie może uwolnić się od odpowiedzialności z tytułu gwarancji i rękojmi za wady  powstałe na skutek wad rozwiązań projektowych oraz za wady robót (obiektów) powstałe na skutek wykonanej przez siebie dokumentacji projektowej.</w:t>
      </w:r>
    </w:p>
    <w:p w14:paraId="4A13D595" w14:textId="77777777" w:rsidR="00680764" w:rsidRPr="00D74277" w:rsidRDefault="00680764" w:rsidP="00680764">
      <w:pPr>
        <w:pStyle w:val="Tekstpodstawowywcity"/>
        <w:spacing w:before="240" w:line="276" w:lineRule="auto"/>
        <w:ind w:left="0" w:right="204"/>
        <w:jc w:val="center"/>
        <w:rPr>
          <w:rFonts w:ascii="Arial" w:hAnsi="Arial" w:cs="Arial"/>
          <w:b/>
          <w:bCs/>
          <w:sz w:val="20"/>
          <w:szCs w:val="20"/>
        </w:rPr>
      </w:pPr>
      <w:r w:rsidRPr="00D74277">
        <w:rPr>
          <w:rFonts w:ascii="Arial" w:hAnsi="Arial" w:cs="Arial"/>
          <w:b/>
          <w:bCs/>
          <w:sz w:val="20"/>
          <w:szCs w:val="20"/>
        </w:rPr>
        <w:t>§ 10</w:t>
      </w:r>
    </w:p>
    <w:p w14:paraId="75F59901" w14:textId="77777777" w:rsidR="00680764" w:rsidRPr="00D74277" w:rsidRDefault="00680764" w:rsidP="00680764">
      <w:pPr>
        <w:pStyle w:val="Tekstpodstawowywcity"/>
        <w:spacing w:before="60" w:line="276" w:lineRule="auto"/>
        <w:ind w:left="0" w:right="204"/>
        <w:jc w:val="center"/>
        <w:rPr>
          <w:rFonts w:ascii="Arial" w:hAnsi="Arial" w:cs="Arial"/>
          <w:b/>
          <w:bCs/>
          <w:sz w:val="20"/>
          <w:szCs w:val="20"/>
        </w:rPr>
      </w:pPr>
      <w:r w:rsidRPr="00D74277">
        <w:rPr>
          <w:rFonts w:ascii="Arial" w:hAnsi="Arial" w:cs="Arial"/>
          <w:b/>
          <w:bCs/>
          <w:sz w:val="20"/>
          <w:szCs w:val="20"/>
        </w:rPr>
        <w:t>Zapłata wynagrodzenia</w:t>
      </w:r>
    </w:p>
    <w:p w14:paraId="46108219" w14:textId="77777777" w:rsidR="00AE5F4E" w:rsidRPr="002036EB"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do 90%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025BC60A" w14:textId="77777777" w:rsidR="00AE5F4E" w:rsidRPr="00E63268" w:rsidRDefault="00AE5F4E" w:rsidP="00AE5F4E">
      <w:pPr>
        <w:pStyle w:val="Tekstpodstawowywcity"/>
        <w:tabs>
          <w:tab w:val="num" w:pos="426"/>
        </w:tabs>
        <w:spacing w:line="276" w:lineRule="auto"/>
        <w:ind w:left="425" w:right="23"/>
        <w:rPr>
          <w:rFonts w:ascii="Arial" w:hAnsi="Arial" w:cs="Arial"/>
          <w:b/>
          <w:bCs/>
          <w:i/>
          <w:sz w:val="28"/>
          <w:szCs w:val="28"/>
          <w:vertAlign w:val="superscript"/>
        </w:rPr>
      </w:pPr>
      <w:r w:rsidRPr="00E63268">
        <w:rPr>
          <w:rFonts w:ascii="Arial" w:hAnsi="Arial" w:cs="Arial"/>
          <w:b/>
          <w:bCs/>
          <w:sz w:val="20"/>
          <w:szCs w:val="22"/>
        </w:rPr>
        <w:t>Pozostałe 10% wartości przedmiotu umowy zostanie wypłacone w oparciu o podpisany protokół końcowy odbioru przedmiotu umowy i fakturę końcową .</w:t>
      </w:r>
    </w:p>
    <w:p w14:paraId="15C90FA7" w14:textId="77777777" w:rsidR="00AE5F4E" w:rsidRPr="00C162AA" w:rsidRDefault="00AE5F4E" w:rsidP="00AE5F4E">
      <w:pPr>
        <w:pStyle w:val="Tekstpodstawowywcity"/>
        <w:tabs>
          <w:tab w:val="num" w:pos="426"/>
        </w:tabs>
        <w:spacing w:before="120" w:line="276" w:lineRule="auto"/>
        <w:ind w:left="426" w:right="22"/>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5D6A3EFA" w14:textId="77777777" w:rsidR="00AE5F4E" w:rsidRPr="00940CAD"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4E320B">
        <w:rPr>
          <w:rFonts w:ascii="Arial" w:hAnsi="Arial" w:cs="Arial"/>
          <w:sz w:val="20"/>
          <w:szCs w:val="22"/>
        </w:rPr>
        <w:t xml:space="preserve">Jeżeli część robót, zgodnie z protokołem odbioru, została wykonana przez Podwykonawcę </w:t>
      </w:r>
      <w:r>
        <w:rPr>
          <w:rFonts w:ascii="Arial" w:hAnsi="Arial" w:cs="Arial"/>
          <w:sz w:val="20"/>
          <w:szCs w:val="22"/>
        </w:rPr>
        <w:t xml:space="preserve">                      </w:t>
      </w:r>
      <w:r w:rsidRPr="004E320B">
        <w:rPr>
          <w:rFonts w:ascii="Arial" w:hAnsi="Arial" w:cs="Arial"/>
          <w:sz w:val="20"/>
          <w:szCs w:val="22"/>
        </w:rPr>
        <w:t>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4FFEEE56" w14:textId="77777777" w:rsidR="00AE5F4E" w:rsidRDefault="00AE5F4E" w:rsidP="00AE5F4E">
      <w:pPr>
        <w:pStyle w:val="Tekstpodstawowywcity"/>
        <w:numPr>
          <w:ilvl w:val="0"/>
          <w:numId w:val="46"/>
        </w:numPr>
        <w:tabs>
          <w:tab w:val="clear" w:pos="720"/>
          <w:tab w:val="num" w:pos="426"/>
        </w:tabs>
        <w:spacing w:before="120" w:after="0" w:line="276" w:lineRule="auto"/>
        <w:ind w:left="426" w:right="23" w:hanging="426"/>
        <w:rPr>
          <w:rFonts w:ascii="Arial" w:hAnsi="Arial" w:cs="Arial"/>
          <w:sz w:val="20"/>
          <w:szCs w:val="22"/>
        </w:rPr>
      </w:pPr>
      <w:r>
        <w:rPr>
          <w:rFonts w:ascii="Arial" w:hAnsi="Arial" w:cs="Arial"/>
          <w:sz w:val="20"/>
          <w:szCs w:val="22"/>
        </w:rPr>
        <w:t xml:space="preserve">Faktury VAT należy wystawić na Gminę Łazy z siedzibą w Łazach 42-450, ul. Traugutta 15,                NIP: </w:t>
      </w:r>
      <w:r>
        <w:rPr>
          <w:rFonts w:ascii="Arial" w:hAnsi="Arial" w:cs="Arial"/>
          <w:sz w:val="20"/>
        </w:rPr>
        <w:t>6492268348</w:t>
      </w:r>
      <w:r>
        <w:rPr>
          <w:rFonts w:ascii="Arial" w:hAnsi="Arial" w:cs="Arial"/>
          <w:sz w:val="20"/>
          <w:szCs w:val="22"/>
        </w:rPr>
        <w:t>.</w:t>
      </w:r>
    </w:p>
    <w:p w14:paraId="020A3A34" w14:textId="77777777" w:rsidR="00AE5F4E" w:rsidRPr="00566EAA" w:rsidRDefault="00AE5F4E" w:rsidP="00AE5F4E">
      <w:pPr>
        <w:pStyle w:val="pkt"/>
        <w:numPr>
          <w:ilvl w:val="0"/>
          <w:numId w:val="46"/>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5D679203" w14:textId="77777777" w:rsidR="00AE5F4E" w:rsidRPr="00566EAA" w:rsidRDefault="00AE5F4E" w:rsidP="00AE5F4E">
      <w:pPr>
        <w:pStyle w:val="pkt"/>
        <w:numPr>
          <w:ilvl w:val="0"/>
          <w:numId w:val="46"/>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Pr>
          <w:rFonts w:ascii="Arial" w:hAnsi="Arial" w:cs="Arial"/>
          <w:sz w:val="20"/>
        </w:rPr>
        <w:t>1</w:t>
      </w:r>
      <w:r w:rsidRPr="00566EAA">
        <w:rPr>
          <w:rFonts w:ascii="Arial" w:hAnsi="Arial" w:cs="Arial"/>
          <w:sz w:val="20"/>
        </w:rPr>
        <w:t xml:space="preserve"> egz. i dostarczy ją do siedziby Zamawiającego </w:t>
      </w:r>
    </w:p>
    <w:p w14:paraId="695974FA" w14:textId="77777777" w:rsidR="00AE5F4E" w:rsidRPr="00566EAA" w:rsidRDefault="00AE5F4E" w:rsidP="00AE5F4E">
      <w:pPr>
        <w:pStyle w:val="pkt"/>
        <w:numPr>
          <w:ilvl w:val="0"/>
          <w:numId w:val="46"/>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Pr>
          <w:rFonts w:ascii="Arial" w:hAnsi="Arial" w:cs="Arial"/>
          <w:sz w:val="20"/>
        </w:rPr>
        <w:t>:</w:t>
      </w:r>
      <w:r w:rsidRPr="00566EAA">
        <w:rPr>
          <w:rFonts w:ascii="Arial" w:hAnsi="Arial" w:cs="Arial"/>
          <w:sz w:val="20"/>
        </w:rPr>
        <w:t xml:space="preserve"> </w:t>
      </w:r>
      <w:hyperlink r:id="rId15" w:history="1">
        <w:r w:rsidRPr="00E41779">
          <w:rPr>
            <w:rStyle w:val="Hipercze"/>
            <w:rFonts w:ascii="Arial" w:hAnsi="Arial" w:cs="Arial"/>
            <w:sz w:val="20"/>
          </w:rPr>
          <w:t>um@lazy.pl</w:t>
        </w:r>
      </w:hyperlink>
      <w:r>
        <w:rPr>
          <w:rFonts w:ascii="Arial" w:hAnsi="Arial" w:cs="Arial"/>
          <w:sz w:val="20"/>
        </w:rPr>
        <w:t xml:space="preserve"> ; </w:t>
      </w:r>
    </w:p>
    <w:p w14:paraId="27E97D47" w14:textId="77777777" w:rsidR="00AE5F4E" w:rsidRPr="00600B41" w:rsidRDefault="00AE5F4E" w:rsidP="00AE5F4E">
      <w:pPr>
        <w:pStyle w:val="pkt"/>
        <w:numPr>
          <w:ilvl w:val="0"/>
          <w:numId w:val="46"/>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Pr>
          <w:rFonts w:ascii="Arial" w:hAnsi="Arial" w:cs="Arial"/>
          <w:sz w:val="20"/>
        </w:rPr>
        <w:t>.</w:t>
      </w:r>
    </w:p>
    <w:p w14:paraId="4377DA32" w14:textId="77777777" w:rsidR="00AE5F4E" w:rsidRPr="00566EAA" w:rsidRDefault="00AE5F4E" w:rsidP="00AE5F4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Pr>
          <w:rFonts w:ascii="Arial" w:hAnsi="Arial" w:cs="Arial"/>
          <w:sz w:val="20"/>
        </w:rPr>
        <w:t>Zamawiającego:</w:t>
      </w:r>
      <w:r w:rsidRPr="00600B41">
        <w:rPr>
          <w:rFonts w:ascii="Arial" w:hAnsi="Arial" w:cs="Arial"/>
          <w:sz w:val="20"/>
        </w:rPr>
        <w:t xml:space="preserve"> </w:t>
      </w:r>
      <w:r>
        <w:rPr>
          <w:rFonts w:ascii="Arial" w:hAnsi="Arial" w:cs="Arial"/>
          <w:sz w:val="20"/>
        </w:rPr>
        <w:t xml:space="preserve">6492268348 </w:t>
      </w:r>
    </w:p>
    <w:p w14:paraId="67FA7BFD" w14:textId="77777777" w:rsidR="00AE5F4E" w:rsidRPr="00566EAA" w:rsidRDefault="00AE5F4E" w:rsidP="00AE5F4E">
      <w:pPr>
        <w:pStyle w:val="pkt"/>
        <w:numPr>
          <w:ilvl w:val="0"/>
          <w:numId w:val="46"/>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Jeżeli Wykonawca na etapie podpisywania umowy nie zadeklarował wystawiania faktur ustrukturyzowanych może je wystawiać po uprzednim poinformowaniu Zamawiającego i podaniu </w:t>
      </w:r>
      <w:r w:rsidRPr="00566EAA">
        <w:rPr>
          <w:rFonts w:ascii="Arial" w:hAnsi="Arial" w:cs="Arial"/>
          <w:sz w:val="20"/>
        </w:rPr>
        <w:lastRenderedPageBreak/>
        <w:t>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0F739239" w14:textId="77777777" w:rsidR="00AE5F4E" w:rsidRPr="00566EAA" w:rsidRDefault="00AE5F4E" w:rsidP="00AE5F4E">
      <w:pPr>
        <w:pStyle w:val="pkt"/>
        <w:numPr>
          <w:ilvl w:val="0"/>
          <w:numId w:val="46"/>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5FBD4B1A" w14:textId="77777777" w:rsidR="00AE5F4E" w:rsidRPr="00590158"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7BF71FB3" w14:textId="77777777" w:rsidR="00AE5F4E" w:rsidRPr="004E320B"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52880E83" w14:textId="77777777" w:rsidR="00AE5F4E" w:rsidRPr="004E320B"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48A1946D" w14:textId="77777777" w:rsidR="00AE5F4E" w:rsidRPr="00940CAD"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79C7F575" w14:textId="0A5D4B02" w:rsidR="00AE5F4E" w:rsidRPr="00A741F6"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w:t>
      </w:r>
    </w:p>
    <w:p w14:paraId="07207DDF" w14:textId="77777777" w:rsidR="00AE5F4E" w:rsidRPr="00A741F6"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 xml:space="preserve">aty wymagalnego wynagrodzenia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04898AF0" w14:textId="6D66362C" w:rsidR="00AE5F4E" w:rsidRPr="00A741F6"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sidR="009371FE">
        <w:rPr>
          <w:rFonts w:ascii="Arial" w:hAnsi="Arial" w:cs="Arial"/>
          <w:sz w:val="20"/>
          <w:szCs w:val="22"/>
        </w:rPr>
        <w:t>1</w:t>
      </w:r>
      <w:r w:rsidRPr="00566EAA">
        <w:rPr>
          <w:rFonts w:ascii="Arial" w:hAnsi="Arial" w:cs="Arial"/>
          <w:sz w:val="20"/>
          <w:szCs w:val="22"/>
        </w:rPr>
        <w:t xml:space="preserve"> i 1</w:t>
      </w:r>
      <w:r w:rsidR="009371FE">
        <w:rPr>
          <w:rFonts w:ascii="Arial" w:hAnsi="Arial" w:cs="Arial"/>
          <w:sz w:val="20"/>
          <w:szCs w:val="22"/>
        </w:rPr>
        <w:t>5</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BA3D222" w14:textId="77777777" w:rsidR="00AE5F4E" w:rsidRPr="00A13717"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46C13DFD" w14:textId="77777777" w:rsidR="00AE5F4E" w:rsidRPr="00C162AA"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7E73F25E" w14:textId="7E090ACE" w:rsidR="00AE5F4E" w:rsidRPr="00C162AA"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rPr>
        <w:t>1</w:t>
      </w:r>
      <w:r w:rsidR="009371FE">
        <w:rPr>
          <w:rFonts w:ascii="Arial" w:hAnsi="Arial" w:cs="Arial"/>
          <w:sz w:val="20"/>
          <w:szCs w:val="22"/>
        </w:rPr>
        <w:t>8</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4125E9B9" w14:textId="77777777" w:rsidR="00AE5F4E" w:rsidRPr="00940CAD" w:rsidRDefault="00AE5F4E" w:rsidP="00AE5F4E">
      <w:pPr>
        <w:numPr>
          <w:ilvl w:val="3"/>
          <w:numId w:val="58"/>
        </w:numPr>
        <w:tabs>
          <w:tab w:val="left" w:pos="709"/>
        </w:tabs>
        <w:autoSpaceDE w:val="0"/>
        <w:autoSpaceDN w:val="0"/>
        <w:adjustRightInd w:val="0"/>
        <w:spacing w:line="276" w:lineRule="auto"/>
        <w:ind w:left="709" w:right="68" w:hanging="283"/>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6684357F" w14:textId="77777777" w:rsidR="00AE5F4E" w:rsidRPr="00940CAD" w:rsidRDefault="00AE5F4E" w:rsidP="00AE5F4E">
      <w:pPr>
        <w:autoSpaceDE w:val="0"/>
        <w:autoSpaceDN w:val="0"/>
        <w:adjustRightInd w:val="0"/>
        <w:spacing w:line="276" w:lineRule="auto"/>
        <w:ind w:left="709" w:right="68"/>
        <w:rPr>
          <w:rFonts w:ascii="Arial" w:hAnsi="Arial" w:cs="Arial"/>
          <w:sz w:val="20"/>
          <w:szCs w:val="20"/>
        </w:rPr>
      </w:pPr>
      <w:r w:rsidRPr="00940CAD">
        <w:rPr>
          <w:rFonts w:ascii="Arial" w:hAnsi="Arial" w:cs="Arial"/>
          <w:sz w:val="20"/>
          <w:szCs w:val="20"/>
        </w:rPr>
        <w:t>albo</w:t>
      </w:r>
    </w:p>
    <w:p w14:paraId="79053A6D" w14:textId="77777777" w:rsidR="00AE5F4E" w:rsidRPr="00940CAD" w:rsidRDefault="00AE5F4E" w:rsidP="00AE5F4E">
      <w:pPr>
        <w:numPr>
          <w:ilvl w:val="3"/>
          <w:numId w:val="58"/>
        </w:numPr>
        <w:tabs>
          <w:tab w:val="left" w:pos="709"/>
        </w:tabs>
        <w:autoSpaceDE w:val="0"/>
        <w:autoSpaceDN w:val="0"/>
        <w:adjustRightInd w:val="0"/>
        <w:spacing w:line="276" w:lineRule="auto"/>
        <w:ind w:left="709" w:right="68" w:hanging="283"/>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589F5A03" w14:textId="77777777" w:rsidR="00AE5F4E" w:rsidRPr="00940CAD" w:rsidRDefault="00AE5F4E" w:rsidP="00AE5F4E">
      <w:pPr>
        <w:autoSpaceDE w:val="0"/>
        <w:autoSpaceDN w:val="0"/>
        <w:adjustRightInd w:val="0"/>
        <w:spacing w:line="276" w:lineRule="auto"/>
        <w:ind w:left="851" w:right="68" w:hanging="142"/>
        <w:rPr>
          <w:rFonts w:ascii="Arial" w:hAnsi="Arial" w:cs="Arial"/>
          <w:sz w:val="20"/>
          <w:szCs w:val="20"/>
        </w:rPr>
      </w:pPr>
      <w:r w:rsidRPr="00940CAD">
        <w:rPr>
          <w:rFonts w:ascii="Arial" w:hAnsi="Arial" w:cs="Arial"/>
          <w:sz w:val="20"/>
          <w:szCs w:val="20"/>
        </w:rPr>
        <w:t>albo</w:t>
      </w:r>
    </w:p>
    <w:p w14:paraId="744D0D03" w14:textId="77777777" w:rsidR="00AE5F4E" w:rsidRPr="00940CAD" w:rsidRDefault="00AE5F4E" w:rsidP="00AE5F4E">
      <w:pPr>
        <w:numPr>
          <w:ilvl w:val="3"/>
          <w:numId w:val="58"/>
        </w:numPr>
        <w:tabs>
          <w:tab w:val="left" w:pos="709"/>
        </w:tabs>
        <w:autoSpaceDE w:val="0"/>
        <w:autoSpaceDN w:val="0"/>
        <w:adjustRightInd w:val="0"/>
        <w:spacing w:line="276" w:lineRule="auto"/>
        <w:ind w:left="709" w:right="68" w:hanging="283"/>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4AF929D2" w14:textId="77777777" w:rsidR="00AE5F4E" w:rsidRPr="00C162AA"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0"/>
        </w:rPr>
      </w:pPr>
      <w:r w:rsidRPr="00C162AA">
        <w:rPr>
          <w:rFonts w:ascii="Arial" w:hAnsi="Arial" w:cs="Arial"/>
          <w:sz w:val="20"/>
          <w:szCs w:val="20"/>
        </w:rPr>
        <w:lastRenderedPageBreak/>
        <w:t>W przypadku dokonania bezpośredniej zapłaty Podwykonawcy lub dalszemu Podwykonawcy, Zamawiający potrąca kwotę  wypłaconego wynagrodzenia z wynagrodzenia należnego Wykonawcy.</w:t>
      </w:r>
    </w:p>
    <w:p w14:paraId="53C62F56" w14:textId="77777777" w:rsidR="00AE5F4E" w:rsidRPr="00C162AA"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7512CC1B" w14:textId="77777777" w:rsidR="00AE5F4E" w:rsidRPr="008A03B6" w:rsidRDefault="00AE5F4E" w:rsidP="00AE5F4E">
      <w:pPr>
        <w:pStyle w:val="Tekstpodstawowywcity"/>
        <w:numPr>
          <w:ilvl w:val="0"/>
          <w:numId w:val="46"/>
        </w:numPr>
        <w:tabs>
          <w:tab w:val="clear" w:pos="720"/>
          <w:tab w:val="num" w:pos="426"/>
        </w:tabs>
        <w:spacing w:before="120" w:after="0" w:line="276" w:lineRule="auto"/>
        <w:ind w:left="426" w:right="22" w:hanging="426"/>
        <w:rPr>
          <w:rFonts w:ascii="Arial" w:hAnsi="Arial" w:cs="Arial"/>
          <w:sz w:val="20"/>
          <w:szCs w:val="22"/>
        </w:rPr>
      </w:pPr>
      <w:r>
        <w:rPr>
          <w:rFonts w:ascii="Arial" w:hAnsi="Arial" w:cs="Arial"/>
          <w:sz w:val="20"/>
          <w:szCs w:val="22"/>
        </w:rPr>
        <w:t>Zapłata następować będzie przelewem w terminie do 30 dni kalendarzowych od daty otrzymania prawidłowo wystawionej faktury, na rachunek bankowy Wykonawcy podany na fakturze.</w:t>
      </w:r>
    </w:p>
    <w:p w14:paraId="7112C7B9" w14:textId="77777777" w:rsidR="00680764" w:rsidRPr="00D76017" w:rsidRDefault="00680764" w:rsidP="00680764">
      <w:pPr>
        <w:pStyle w:val="Tekstpodstawowywcity"/>
        <w:spacing w:before="240" w:line="276" w:lineRule="auto"/>
        <w:ind w:left="0" w:right="675"/>
        <w:jc w:val="center"/>
        <w:rPr>
          <w:rFonts w:ascii="Arial" w:hAnsi="Arial" w:cs="Arial"/>
          <w:b/>
          <w:bCs/>
          <w:sz w:val="20"/>
          <w:szCs w:val="20"/>
        </w:rPr>
      </w:pPr>
      <w:r w:rsidRPr="00D76017">
        <w:rPr>
          <w:rFonts w:ascii="Arial" w:hAnsi="Arial" w:cs="Arial"/>
          <w:b/>
          <w:bCs/>
          <w:sz w:val="20"/>
          <w:szCs w:val="20"/>
        </w:rPr>
        <w:t>§ 11</w:t>
      </w:r>
    </w:p>
    <w:p w14:paraId="788505D4" w14:textId="77777777" w:rsidR="00680764" w:rsidRPr="0093691A" w:rsidRDefault="00680764" w:rsidP="00680764">
      <w:pPr>
        <w:pStyle w:val="Tekstpodstawowywcity"/>
        <w:spacing w:before="60" w:line="276" w:lineRule="auto"/>
        <w:ind w:left="0" w:right="675"/>
        <w:jc w:val="center"/>
        <w:rPr>
          <w:rFonts w:ascii="Arial" w:hAnsi="Arial" w:cs="Arial"/>
          <w:b/>
          <w:bCs/>
          <w:sz w:val="20"/>
          <w:szCs w:val="20"/>
        </w:rPr>
      </w:pPr>
      <w:r w:rsidRPr="00D76017">
        <w:rPr>
          <w:rFonts w:ascii="Arial" w:hAnsi="Arial" w:cs="Arial"/>
          <w:b/>
          <w:bCs/>
          <w:sz w:val="20"/>
          <w:szCs w:val="20"/>
        </w:rPr>
        <w:t>Zabezpieczenie należytego wykonania umowy</w:t>
      </w:r>
    </w:p>
    <w:p w14:paraId="223D9F83" w14:textId="77777777" w:rsidR="00680764" w:rsidRPr="00D76017" w:rsidRDefault="00680764" w:rsidP="00680764">
      <w:pPr>
        <w:pStyle w:val="Tekstpodstawowywcity"/>
        <w:numPr>
          <w:ilvl w:val="0"/>
          <w:numId w:val="71"/>
        </w:numPr>
        <w:tabs>
          <w:tab w:val="num" w:pos="1440"/>
        </w:tabs>
        <w:spacing w:before="60" w:after="0" w:line="276" w:lineRule="auto"/>
        <w:ind w:left="357" w:right="23" w:hanging="357"/>
        <w:rPr>
          <w:rFonts w:ascii="Arial" w:hAnsi="Arial" w:cs="Arial"/>
          <w:sz w:val="20"/>
          <w:szCs w:val="20"/>
        </w:rPr>
      </w:pPr>
      <w:r w:rsidRPr="00D76017">
        <w:rPr>
          <w:rFonts w:ascii="Arial" w:hAnsi="Arial" w:cs="Arial"/>
          <w:sz w:val="20"/>
          <w:szCs w:val="20"/>
        </w:rPr>
        <w:t xml:space="preserve">Zabezpieczenie należytego wykonania umowy ustala się na </w:t>
      </w:r>
      <w:r w:rsidRPr="00D76017">
        <w:rPr>
          <w:rFonts w:ascii="Arial" w:hAnsi="Arial" w:cs="Arial"/>
          <w:b/>
          <w:sz w:val="20"/>
          <w:szCs w:val="20"/>
        </w:rPr>
        <w:t>5%</w:t>
      </w:r>
      <w:r w:rsidRPr="00D76017">
        <w:rPr>
          <w:rFonts w:ascii="Arial" w:hAnsi="Arial" w:cs="Arial"/>
          <w:sz w:val="20"/>
          <w:szCs w:val="20"/>
        </w:rPr>
        <w:t xml:space="preserve"> ceny ofertowej.</w:t>
      </w:r>
    </w:p>
    <w:p w14:paraId="311D240E" w14:textId="77777777" w:rsidR="00680764" w:rsidRPr="00D76017" w:rsidRDefault="00680764" w:rsidP="00680764">
      <w:pPr>
        <w:pStyle w:val="Tekstpodstawowywcity"/>
        <w:numPr>
          <w:ilvl w:val="0"/>
          <w:numId w:val="71"/>
        </w:numPr>
        <w:tabs>
          <w:tab w:val="num" w:pos="1440"/>
        </w:tabs>
        <w:spacing w:before="60" w:after="0" w:line="276" w:lineRule="auto"/>
        <w:ind w:right="22"/>
        <w:rPr>
          <w:rFonts w:ascii="Arial" w:hAnsi="Arial" w:cs="Arial"/>
          <w:sz w:val="20"/>
          <w:szCs w:val="20"/>
        </w:rPr>
      </w:pPr>
      <w:r w:rsidRPr="00D76017">
        <w:rPr>
          <w:rFonts w:ascii="Arial" w:hAnsi="Arial" w:cs="Arial"/>
          <w:sz w:val="20"/>
          <w:szCs w:val="20"/>
        </w:rPr>
        <w:t xml:space="preserve">Zabezpieczenie należytego wykonania umowy wynosi </w:t>
      </w:r>
      <w:r w:rsidRPr="00D76017">
        <w:rPr>
          <w:rFonts w:ascii="Arial" w:hAnsi="Arial" w:cs="Arial"/>
          <w:b/>
          <w:sz w:val="20"/>
          <w:szCs w:val="20"/>
        </w:rPr>
        <w:t>…………………… PLN</w:t>
      </w:r>
      <w:r w:rsidRPr="00D76017">
        <w:rPr>
          <w:rFonts w:ascii="Arial" w:hAnsi="Arial" w:cs="Arial"/>
          <w:sz w:val="20"/>
          <w:szCs w:val="20"/>
        </w:rPr>
        <w:t xml:space="preserve"> (słownie: …………………………………………………………………/100)</w:t>
      </w:r>
    </w:p>
    <w:p w14:paraId="45FD0128" w14:textId="77777777" w:rsidR="00680764" w:rsidRPr="00D76017" w:rsidRDefault="00680764" w:rsidP="00680764">
      <w:pPr>
        <w:pStyle w:val="Tekstpodstawowywcity"/>
        <w:numPr>
          <w:ilvl w:val="0"/>
          <w:numId w:val="71"/>
        </w:numPr>
        <w:tabs>
          <w:tab w:val="num" w:pos="1440"/>
        </w:tabs>
        <w:spacing w:before="60" w:after="0" w:line="276" w:lineRule="auto"/>
        <w:ind w:right="22"/>
        <w:rPr>
          <w:rFonts w:ascii="Arial" w:hAnsi="Arial" w:cs="Arial"/>
          <w:sz w:val="20"/>
          <w:szCs w:val="20"/>
        </w:rPr>
      </w:pPr>
      <w:r w:rsidRPr="00D76017">
        <w:rPr>
          <w:rFonts w:ascii="Arial" w:hAnsi="Arial" w:cs="Arial"/>
          <w:sz w:val="20"/>
          <w:szCs w:val="20"/>
        </w:rPr>
        <w:t>Zabezpieczenie zostało wniesione w dniu ………………</w:t>
      </w:r>
      <w:r>
        <w:rPr>
          <w:rFonts w:ascii="Arial" w:hAnsi="Arial" w:cs="Arial"/>
          <w:sz w:val="20"/>
          <w:szCs w:val="20"/>
        </w:rPr>
        <w:t xml:space="preserve"> </w:t>
      </w:r>
      <w:r w:rsidRPr="00D76017">
        <w:rPr>
          <w:rFonts w:ascii="Arial" w:hAnsi="Arial" w:cs="Arial"/>
          <w:sz w:val="20"/>
          <w:szCs w:val="20"/>
        </w:rPr>
        <w:t>w formie  ………………………</w:t>
      </w:r>
      <w:r>
        <w:rPr>
          <w:rFonts w:ascii="Arial" w:hAnsi="Arial" w:cs="Arial"/>
          <w:sz w:val="20"/>
          <w:szCs w:val="20"/>
        </w:rPr>
        <w:t>…………………..</w:t>
      </w:r>
    </w:p>
    <w:p w14:paraId="16222DBB" w14:textId="77777777" w:rsidR="00680764" w:rsidRPr="00D76017" w:rsidRDefault="00680764" w:rsidP="00680764">
      <w:pPr>
        <w:pStyle w:val="Tekstpodstawowywcity"/>
        <w:tabs>
          <w:tab w:val="num" w:pos="1440"/>
        </w:tabs>
        <w:spacing w:before="60" w:line="276" w:lineRule="auto"/>
        <w:ind w:left="360" w:right="22"/>
        <w:rPr>
          <w:rFonts w:ascii="Arial" w:hAnsi="Arial" w:cs="Arial"/>
          <w:sz w:val="20"/>
          <w:szCs w:val="20"/>
        </w:rPr>
      </w:pPr>
      <w:r w:rsidRPr="00D76017">
        <w:rPr>
          <w:rFonts w:ascii="Arial" w:hAnsi="Arial" w:cs="Arial"/>
          <w:sz w:val="20"/>
          <w:szCs w:val="20"/>
        </w:rPr>
        <w:t>……………………………………………………………………………………………………………</w:t>
      </w:r>
      <w:r>
        <w:rPr>
          <w:rFonts w:ascii="Arial" w:hAnsi="Arial" w:cs="Arial"/>
          <w:sz w:val="20"/>
          <w:szCs w:val="20"/>
        </w:rPr>
        <w:t>…….</w:t>
      </w:r>
    </w:p>
    <w:p w14:paraId="38411C60" w14:textId="77777777" w:rsidR="00680764" w:rsidRPr="00D76017" w:rsidRDefault="00680764" w:rsidP="00680764">
      <w:pPr>
        <w:pStyle w:val="Tekstpodstawowywcity"/>
        <w:numPr>
          <w:ilvl w:val="0"/>
          <w:numId w:val="71"/>
        </w:numPr>
        <w:tabs>
          <w:tab w:val="num" w:pos="1440"/>
        </w:tabs>
        <w:spacing w:before="60" w:after="0" w:line="276" w:lineRule="auto"/>
        <w:ind w:right="22"/>
        <w:rPr>
          <w:rFonts w:ascii="Arial" w:hAnsi="Arial" w:cs="Arial"/>
          <w:sz w:val="20"/>
          <w:szCs w:val="20"/>
        </w:rPr>
      </w:pPr>
      <w:r w:rsidRPr="00D76017">
        <w:rPr>
          <w:rFonts w:ascii="Arial" w:hAnsi="Arial" w:cs="Arial"/>
          <w:sz w:val="20"/>
          <w:szCs w:val="20"/>
        </w:rPr>
        <w:t>Zabezpieczenie zostanie zwrócone  Wykonawcy  w ciągu 30 dni po dokonaniu końcowego  odbioru przedmiotu umowy.</w:t>
      </w:r>
    </w:p>
    <w:p w14:paraId="34EA669E" w14:textId="77777777" w:rsidR="00680764" w:rsidRPr="00D76017" w:rsidRDefault="00680764" w:rsidP="00680764">
      <w:pPr>
        <w:pStyle w:val="Tekstpodstawowywcity"/>
        <w:numPr>
          <w:ilvl w:val="0"/>
          <w:numId w:val="71"/>
        </w:numPr>
        <w:tabs>
          <w:tab w:val="num" w:pos="1440"/>
        </w:tabs>
        <w:spacing w:before="60" w:after="0" w:line="276" w:lineRule="auto"/>
        <w:ind w:right="22"/>
        <w:rPr>
          <w:rFonts w:ascii="Arial" w:hAnsi="Arial" w:cs="Arial"/>
          <w:sz w:val="20"/>
          <w:szCs w:val="20"/>
        </w:rPr>
      </w:pPr>
      <w:r w:rsidRPr="00D76017">
        <w:rPr>
          <w:rFonts w:ascii="Arial" w:hAnsi="Arial" w:cs="Arial"/>
          <w:sz w:val="20"/>
          <w:szCs w:val="20"/>
        </w:rPr>
        <w:t xml:space="preserve"> </w:t>
      </w:r>
      <w:r w:rsidRPr="00D76017">
        <w:rPr>
          <w:rFonts w:ascii="Arial" w:hAnsi="Arial" w:cs="Arial"/>
          <w:b/>
          <w:sz w:val="20"/>
          <w:szCs w:val="20"/>
        </w:rPr>
        <w:t>Na okres rękojmi</w:t>
      </w:r>
      <w:r w:rsidRPr="00D76017">
        <w:rPr>
          <w:rFonts w:ascii="Arial" w:hAnsi="Arial" w:cs="Arial"/>
          <w:sz w:val="20"/>
          <w:szCs w:val="20"/>
        </w:rPr>
        <w:t xml:space="preserve"> </w:t>
      </w:r>
      <w:r w:rsidRPr="00D76017">
        <w:rPr>
          <w:rFonts w:ascii="Arial" w:hAnsi="Arial" w:cs="Arial"/>
          <w:b/>
          <w:sz w:val="20"/>
          <w:szCs w:val="20"/>
        </w:rPr>
        <w:t>tj</w:t>
      </w:r>
      <w:r>
        <w:rPr>
          <w:rFonts w:ascii="Arial" w:hAnsi="Arial" w:cs="Arial"/>
          <w:b/>
          <w:sz w:val="20"/>
          <w:szCs w:val="20"/>
        </w:rPr>
        <w:t>. …….</w:t>
      </w:r>
      <w:r w:rsidRPr="00D76017">
        <w:rPr>
          <w:rFonts w:ascii="Arial" w:hAnsi="Arial" w:cs="Arial"/>
          <w:b/>
          <w:sz w:val="20"/>
          <w:szCs w:val="20"/>
        </w:rPr>
        <w:t xml:space="preserve"> </w:t>
      </w:r>
      <w:r>
        <w:rPr>
          <w:rFonts w:ascii="Arial" w:hAnsi="Arial" w:cs="Arial"/>
          <w:b/>
          <w:sz w:val="20"/>
          <w:szCs w:val="20"/>
        </w:rPr>
        <w:t>miesięcy</w:t>
      </w:r>
      <w:r w:rsidRPr="00D76017">
        <w:rPr>
          <w:rFonts w:ascii="Arial" w:hAnsi="Arial" w:cs="Arial"/>
          <w:sz w:val="20"/>
          <w:szCs w:val="20"/>
        </w:rPr>
        <w:t xml:space="preserve"> Wykonawca złoży, w dniu podpisania protokołu odbioru końcowego</w:t>
      </w:r>
      <w:r>
        <w:rPr>
          <w:rFonts w:ascii="Arial" w:hAnsi="Arial" w:cs="Arial"/>
          <w:sz w:val="20"/>
          <w:szCs w:val="20"/>
        </w:rPr>
        <w:t xml:space="preserve"> przedmiotu umowy</w:t>
      </w:r>
      <w:r w:rsidRPr="00D76017">
        <w:rPr>
          <w:rFonts w:ascii="Arial" w:hAnsi="Arial" w:cs="Arial"/>
          <w:sz w:val="20"/>
          <w:szCs w:val="20"/>
        </w:rPr>
        <w:t>, zabezpieczenie w wysokości 30 % wartości określonej  w ust. 3. Zabezpieczenie zostanie zwrócone Wykonawcy w ciągu 15 dni po upływie terminu rękojmi.</w:t>
      </w:r>
    </w:p>
    <w:p w14:paraId="1F6F89C7" w14:textId="77777777" w:rsidR="00680764" w:rsidRDefault="00680764" w:rsidP="00680764">
      <w:pPr>
        <w:pStyle w:val="Tekstpodstawowywcity"/>
        <w:numPr>
          <w:ilvl w:val="0"/>
          <w:numId w:val="71"/>
        </w:numPr>
        <w:spacing w:before="60" w:after="0" w:line="276" w:lineRule="auto"/>
        <w:ind w:left="357" w:right="23" w:hanging="357"/>
        <w:rPr>
          <w:rFonts w:ascii="Arial" w:hAnsi="Arial" w:cs="Arial"/>
          <w:sz w:val="20"/>
          <w:szCs w:val="20"/>
        </w:rPr>
      </w:pPr>
      <w:r w:rsidRPr="0093691A">
        <w:rPr>
          <w:rFonts w:ascii="Arial" w:hAnsi="Arial" w:cs="Arial"/>
          <w:sz w:val="20"/>
          <w:szCs w:val="20"/>
        </w:rPr>
        <w:t xml:space="preserve">Jeżeli Wykonawca nie przedłuży zabezpieczenia należytego wykonania umowy lub nie złoży w terminie zabezpieczenia na okres rękojmi to Zamawiający dokona potrącenia należnej kwoty z wynagrodzenia określonego </w:t>
      </w:r>
      <w:r>
        <w:rPr>
          <w:rFonts w:ascii="Arial" w:hAnsi="Arial" w:cs="Arial"/>
          <w:sz w:val="20"/>
          <w:szCs w:val="20"/>
        </w:rPr>
        <w:t>w § 7 ust 1.</w:t>
      </w:r>
    </w:p>
    <w:p w14:paraId="15054A9F" w14:textId="77777777" w:rsidR="00680764" w:rsidRPr="00D74277" w:rsidRDefault="00680764" w:rsidP="00680764">
      <w:pPr>
        <w:pStyle w:val="Tekstpodstawowywcity"/>
        <w:spacing w:before="240" w:line="276" w:lineRule="auto"/>
        <w:ind w:left="0" w:right="675"/>
        <w:jc w:val="center"/>
        <w:rPr>
          <w:rFonts w:ascii="Arial" w:hAnsi="Arial" w:cs="Arial"/>
          <w:b/>
          <w:bCs/>
          <w:sz w:val="20"/>
          <w:szCs w:val="20"/>
        </w:rPr>
      </w:pPr>
      <w:r w:rsidRPr="00D74277">
        <w:rPr>
          <w:rFonts w:ascii="Arial" w:hAnsi="Arial" w:cs="Arial"/>
          <w:b/>
          <w:bCs/>
          <w:sz w:val="20"/>
          <w:szCs w:val="20"/>
        </w:rPr>
        <w:t>§ 12</w:t>
      </w:r>
    </w:p>
    <w:p w14:paraId="070C7980" w14:textId="77777777" w:rsidR="00680764" w:rsidRPr="00D74277" w:rsidRDefault="00680764" w:rsidP="00680764">
      <w:pPr>
        <w:pStyle w:val="Tekstpodstawowywcity"/>
        <w:spacing w:before="60" w:line="276" w:lineRule="auto"/>
        <w:ind w:left="0" w:right="675"/>
        <w:jc w:val="center"/>
        <w:rPr>
          <w:rFonts w:ascii="Arial" w:hAnsi="Arial" w:cs="Arial"/>
          <w:b/>
          <w:bCs/>
          <w:sz w:val="20"/>
          <w:szCs w:val="20"/>
        </w:rPr>
      </w:pPr>
      <w:r w:rsidRPr="00D74277">
        <w:rPr>
          <w:rFonts w:ascii="Arial" w:hAnsi="Arial" w:cs="Arial"/>
          <w:b/>
          <w:bCs/>
          <w:sz w:val="20"/>
          <w:szCs w:val="20"/>
        </w:rPr>
        <w:t>Kary umowne</w:t>
      </w:r>
    </w:p>
    <w:p w14:paraId="049DDEC6" w14:textId="77777777" w:rsidR="00680764" w:rsidRPr="00D74277" w:rsidRDefault="00680764" w:rsidP="00680764">
      <w:pPr>
        <w:pStyle w:val="Tekstpodstawowywcity"/>
        <w:numPr>
          <w:ilvl w:val="0"/>
          <w:numId w:val="41"/>
        </w:numPr>
        <w:tabs>
          <w:tab w:val="clear" w:pos="720"/>
          <w:tab w:val="num" w:pos="360"/>
        </w:tabs>
        <w:spacing w:before="60" w:after="0" w:line="276" w:lineRule="auto"/>
        <w:ind w:left="357" w:right="23" w:hanging="357"/>
        <w:rPr>
          <w:rFonts w:ascii="Arial" w:hAnsi="Arial" w:cs="Arial"/>
          <w:sz w:val="20"/>
          <w:szCs w:val="20"/>
        </w:rPr>
      </w:pPr>
      <w:r w:rsidRPr="00D74277">
        <w:rPr>
          <w:rFonts w:ascii="Arial" w:hAnsi="Arial" w:cs="Arial"/>
          <w:sz w:val="20"/>
          <w:szCs w:val="20"/>
        </w:rPr>
        <w:t>Strony ustalają odpowiedzialność za niewykonanie lub nienależyte wykonanie przedmiotu umowy w formie kar umownych.</w:t>
      </w:r>
    </w:p>
    <w:p w14:paraId="3777F90B" w14:textId="77777777" w:rsidR="00680764" w:rsidRPr="00D74277" w:rsidRDefault="00680764" w:rsidP="00680764">
      <w:pPr>
        <w:pStyle w:val="Tekstpodstawowywcity"/>
        <w:numPr>
          <w:ilvl w:val="0"/>
          <w:numId w:val="41"/>
        </w:numPr>
        <w:tabs>
          <w:tab w:val="clear" w:pos="720"/>
          <w:tab w:val="num" w:pos="360"/>
        </w:tabs>
        <w:spacing w:before="60" w:after="0" w:line="276" w:lineRule="auto"/>
        <w:ind w:left="360" w:right="22"/>
        <w:rPr>
          <w:rFonts w:ascii="Arial" w:hAnsi="Arial" w:cs="Arial"/>
          <w:sz w:val="20"/>
          <w:szCs w:val="20"/>
        </w:rPr>
      </w:pPr>
      <w:r w:rsidRPr="00D74277">
        <w:rPr>
          <w:rFonts w:ascii="Arial" w:hAnsi="Arial" w:cs="Arial"/>
          <w:sz w:val="20"/>
          <w:szCs w:val="20"/>
        </w:rPr>
        <w:t>Wykonawca zapłaci karę:</w:t>
      </w:r>
    </w:p>
    <w:p w14:paraId="1099EDCC" w14:textId="77777777" w:rsidR="00680764" w:rsidRPr="00D74277" w:rsidRDefault="00680764" w:rsidP="00680764">
      <w:pPr>
        <w:pStyle w:val="Tekstpodstawowywcity"/>
        <w:tabs>
          <w:tab w:val="left" w:pos="720"/>
        </w:tabs>
        <w:spacing w:before="60" w:line="276" w:lineRule="auto"/>
        <w:ind w:left="720" w:right="22" w:hanging="360"/>
        <w:rPr>
          <w:rFonts w:ascii="Arial" w:hAnsi="Arial" w:cs="Arial"/>
          <w:sz w:val="20"/>
          <w:szCs w:val="20"/>
        </w:rPr>
      </w:pPr>
      <w:r w:rsidRPr="00D74277">
        <w:rPr>
          <w:rFonts w:ascii="Arial" w:hAnsi="Arial" w:cs="Arial"/>
          <w:sz w:val="20"/>
          <w:szCs w:val="20"/>
        </w:rPr>
        <w:t>a) w wysokości 10 % wartości przedmiotu umowy określonej w § 7 ust. 1 umowy, w przypadku odstąpienia lub rozwiązania umowy przez Wykonawcę lub Zamawiającego z przyczyn leżących po stronie Wykonawcy,</w:t>
      </w:r>
    </w:p>
    <w:p w14:paraId="7C445391" w14:textId="77777777" w:rsidR="00680764" w:rsidRPr="00D74277" w:rsidRDefault="00680764" w:rsidP="00680764">
      <w:pPr>
        <w:pStyle w:val="Tekstpodstawowywcity"/>
        <w:numPr>
          <w:ilvl w:val="1"/>
          <w:numId w:val="55"/>
        </w:numPr>
        <w:tabs>
          <w:tab w:val="clear" w:pos="502"/>
          <w:tab w:val="num" w:pos="709"/>
        </w:tabs>
        <w:spacing w:before="60" w:after="0" w:line="276" w:lineRule="auto"/>
        <w:ind w:left="567" w:right="22" w:hanging="141"/>
        <w:rPr>
          <w:rFonts w:ascii="Arial" w:hAnsi="Arial" w:cs="Arial"/>
          <w:sz w:val="20"/>
          <w:szCs w:val="20"/>
        </w:rPr>
      </w:pPr>
      <w:r w:rsidRPr="00D74277">
        <w:rPr>
          <w:rFonts w:ascii="Arial" w:hAnsi="Arial" w:cs="Arial"/>
          <w:sz w:val="20"/>
          <w:szCs w:val="20"/>
        </w:rPr>
        <w:t>w wysokości 0,1 % wartości przedmiotu umowy w kwocie brutto, określonej w § 7 ust. 1 umowy, za niedotrzymanie terminów określonych § 5 ust. 1</w:t>
      </w:r>
      <w:r>
        <w:rPr>
          <w:rFonts w:ascii="Arial" w:hAnsi="Arial" w:cs="Arial"/>
          <w:sz w:val="20"/>
          <w:szCs w:val="20"/>
        </w:rPr>
        <w:t xml:space="preserve">, 2, 5, 6 </w:t>
      </w:r>
      <w:r w:rsidRPr="00D74277">
        <w:rPr>
          <w:rFonts w:ascii="Arial" w:hAnsi="Arial" w:cs="Arial"/>
          <w:sz w:val="20"/>
          <w:szCs w:val="20"/>
        </w:rPr>
        <w:t xml:space="preserve"> za każdy dzień zwłoki oraz w przypadku uchylania się od przejęcia placu budowy za każdy dzień </w:t>
      </w:r>
      <w:r w:rsidRPr="00D74277">
        <w:rPr>
          <w:rFonts w:ascii="Arial" w:hAnsi="Arial" w:cs="Arial"/>
          <w:color w:val="000000"/>
          <w:sz w:val="20"/>
          <w:szCs w:val="20"/>
        </w:rPr>
        <w:t xml:space="preserve">zwłoki </w:t>
      </w:r>
      <w:r w:rsidRPr="00D74277">
        <w:rPr>
          <w:rFonts w:ascii="Arial" w:hAnsi="Arial" w:cs="Arial"/>
          <w:sz w:val="20"/>
          <w:szCs w:val="20"/>
        </w:rPr>
        <w:t xml:space="preserve">w przejęciu placu budowy liczony od dnia wyznaczonego na przekazanie </w:t>
      </w:r>
    </w:p>
    <w:p w14:paraId="6446E52C" w14:textId="77777777" w:rsidR="00680764" w:rsidRPr="00D74277" w:rsidRDefault="00680764" w:rsidP="00680764">
      <w:pPr>
        <w:pStyle w:val="Tekstpodstawowywcity"/>
        <w:numPr>
          <w:ilvl w:val="1"/>
          <w:numId w:val="55"/>
        </w:numPr>
        <w:tabs>
          <w:tab w:val="clear" w:pos="502"/>
          <w:tab w:val="num" w:pos="709"/>
        </w:tabs>
        <w:spacing w:before="60" w:after="0" w:line="276" w:lineRule="auto"/>
        <w:ind w:left="568" w:right="-75" w:hanging="142"/>
        <w:rPr>
          <w:rFonts w:ascii="Arial" w:hAnsi="Arial" w:cs="Arial"/>
          <w:sz w:val="20"/>
          <w:szCs w:val="20"/>
        </w:rPr>
      </w:pPr>
      <w:r w:rsidRPr="00D74277">
        <w:rPr>
          <w:rFonts w:ascii="Arial" w:hAnsi="Arial" w:cs="Arial"/>
          <w:sz w:val="20"/>
          <w:szCs w:val="20"/>
        </w:rPr>
        <w:t>w wysokości 5 % wartości przedmiotu umowy w kwocie brutto, określonej w § 7 ust. 1 umowy,</w:t>
      </w:r>
      <w:r w:rsidRPr="00D74277">
        <w:rPr>
          <w:rFonts w:ascii="Arial" w:hAnsi="Arial" w:cs="Arial"/>
          <w:sz w:val="20"/>
          <w:szCs w:val="20"/>
          <w:u w:val="single" w:color="FFFFFF"/>
        </w:rPr>
        <w:t xml:space="preserve"> w</w:t>
      </w:r>
      <w:r w:rsidRPr="00D74277">
        <w:rPr>
          <w:rFonts w:ascii="Arial" w:hAnsi="Arial" w:cs="Arial"/>
          <w:sz w:val="20"/>
          <w:szCs w:val="20"/>
          <w:u w:val="words"/>
        </w:rPr>
        <w:t> </w:t>
      </w:r>
      <w:r w:rsidRPr="00D74277">
        <w:rPr>
          <w:rFonts w:ascii="Arial" w:hAnsi="Arial" w:cs="Arial"/>
          <w:sz w:val="20"/>
          <w:szCs w:val="20"/>
        </w:rPr>
        <w:t>przypadku nieprzedłożenia do zaakceptowania projektu umowy o podwykonawstwo, której przedmiotem są roboty budowlane, usługi lub dostawy lub projektu jej zmiany – za każdy stwierdzony taki przypadek</w:t>
      </w:r>
    </w:p>
    <w:p w14:paraId="0ED2C0CC" w14:textId="77777777" w:rsidR="00680764" w:rsidRPr="00D74277" w:rsidRDefault="00680764" w:rsidP="00680764">
      <w:pPr>
        <w:pStyle w:val="Tekstpodstawowywcity"/>
        <w:numPr>
          <w:ilvl w:val="1"/>
          <w:numId w:val="55"/>
        </w:numPr>
        <w:tabs>
          <w:tab w:val="clear" w:pos="502"/>
          <w:tab w:val="num" w:pos="709"/>
        </w:tabs>
        <w:spacing w:before="60" w:after="0" w:line="276" w:lineRule="auto"/>
        <w:ind w:left="709" w:right="-75" w:hanging="283"/>
        <w:rPr>
          <w:rFonts w:ascii="Arial" w:hAnsi="Arial" w:cs="Arial"/>
          <w:sz w:val="20"/>
          <w:szCs w:val="20"/>
        </w:rPr>
      </w:pPr>
      <w:r w:rsidRPr="00D74277">
        <w:rPr>
          <w:rFonts w:ascii="Arial" w:hAnsi="Arial" w:cs="Arial"/>
          <w:sz w:val="20"/>
          <w:szCs w:val="20"/>
        </w:rPr>
        <w:t>w wysokości 5 % wartości przedmiotu umowy w kwocie brutto, określonej w § 7 ust. 1 umowy,  w przypadku braku zmiany umowy o podwykonawstwo w zakresie terminu zapłaty,</w:t>
      </w:r>
    </w:p>
    <w:p w14:paraId="463B1698" w14:textId="77777777" w:rsidR="00680764" w:rsidRPr="00D74277" w:rsidRDefault="00680764" w:rsidP="00680764">
      <w:pPr>
        <w:pStyle w:val="Tekstpodstawowywcity"/>
        <w:numPr>
          <w:ilvl w:val="1"/>
          <w:numId w:val="55"/>
        </w:numPr>
        <w:tabs>
          <w:tab w:val="clear" w:pos="502"/>
          <w:tab w:val="num" w:pos="709"/>
        </w:tabs>
        <w:spacing w:before="60" w:after="0" w:line="276" w:lineRule="auto"/>
        <w:ind w:left="568" w:right="-75" w:hanging="142"/>
        <w:rPr>
          <w:rFonts w:ascii="Arial" w:hAnsi="Arial" w:cs="Arial"/>
          <w:sz w:val="20"/>
          <w:szCs w:val="20"/>
        </w:rPr>
      </w:pPr>
      <w:r w:rsidRPr="00D74277">
        <w:rPr>
          <w:rFonts w:ascii="Arial" w:hAnsi="Arial" w:cs="Arial"/>
          <w:sz w:val="20"/>
          <w:szCs w:val="20"/>
        </w:rPr>
        <w:t xml:space="preserve">w wysokości 2 % wartości danego przedmiotu umowy </w:t>
      </w:r>
      <w:r w:rsidRPr="00D74277">
        <w:rPr>
          <w:rFonts w:ascii="Arial" w:hAnsi="Arial" w:cs="Arial"/>
          <w:sz w:val="20"/>
          <w:szCs w:val="20"/>
          <w:vertAlign w:val="superscript"/>
        </w:rPr>
        <w:t xml:space="preserve"> </w:t>
      </w:r>
      <w:r w:rsidRPr="00D74277">
        <w:rPr>
          <w:rFonts w:ascii="Arial" w:hAnsi="Arial" w:cs="Arial"/>
          <w:sz w:val="20"/>
          <w:szCs w:val="20"/>
        </w:rPr>
        <w:t>w kwocie brutto, określonej w § 7 ust.1 umowy,  w przypadku nieprzedłożenia poświadczonej za zgodność z oryginałem kopii umowy o podwykonawstwo, lub jej zmiany – za każdy stwierdzony taki przypadek.</w:t>
      </w:r>
    </w:p>
    <w:p w14:paraId="63DE9FCE" w14:textId="77777777" w:rsidR="00680764" w:rsidRDefault="00680764" w:rsidP="00680764">
      <w:pPr>
        <w:pStyle w:val="Tekstpodstawowywcity"/>
        <w:numPr>
          <w:ilvl w:val="1"/>
          <w:numId w:val="55"/>
        </w:numPr>
        <w:tabs>
          <w:tab w:val="clear" w:pos="502"/>
          <w:tab w:val="num" w:pos="709"/>
        </w:tabs>
        <w:spacing w:before="60" w:after="0" w:line="276" w:lineRule="auto"/>
        <w:ind w:left="567" w:right="22" w:hanging="141"/>
        <w:rPr>
          <w:rFonts w:ascii="Arial" w:hAnsi="Arial" w:cs="Arial"/>
          <w:sz w:val="20"/>
          <w:szCs w:val="20"/>
        </w:rPr>
      </w:pPr>
      <w:r w:rsidRPr="00D74277">
        <w:rPr>
          <w:rFonts w:ascii="Arial" w:hAnsi="Arial" w:cs="Arial"/>
          <w:sz w:val="20"/>
          <w:szCs w:val="20"/>
        </w:rPr>
        <w:lastRenderedPageBreak/>
        <w:t>w wysokości 0,1 % wartości przedmiotu umowy</w:t>
      </w:r>
      <w:r w:rsidRPr="00D74277">
        <w:rPr>
          <w:rFonts w:ascii="Arial" w:hAnsi="Arial" w:cs="Arial"/>
          <w:sz w:val="20"/>
          <w:szCs w:val="20"/>
          <w:vertAlign w:val="superscript"/>
        </w:rPr>
        <w:t xml:space="preserve"> </w:t>
      </w:r>
      <w:bookmarkStart w:id="5" w:name="_Hlk508887620"/>
      <w:r w:rsidRPr="00D74277">
        <w:rPr>
          <w:rFonts w:ascii="Arial" w:hAnsi="Arial" w:cs="Arial"/>
          <w:sz w:val="20"/>
          <w:szCs w:val="20"/>
        </w:rPr>
        <w:t>w kwocie brutto</w:t>
      </w:r>
      <w:bookmarkEnd w:id="5"/>
      <w:r w:rsidRPr="00D74277">
        <w:rPr>
          <w:rFonts w:ascii="Arial" w:hAnsi="Arial" w:cs="Arial"/>
          <w:sz w:val="20"/>
          <w:szCs w:val="20"/>
        </w:rPr>
        <w:t>, określonej w § 7 ust. 1 umowy, z tytułu braku zapłaty lub nieterminowej zapłaty wynagrodzenia należnego Podwykonawcom lub dalszym Podwykonawcom, za każdy dzień zwłoki.</w:t>
      </w:r>
    </w:p>
    <w:p w14:paraId="6EA592D3" w14:textId="77777777" w:rsidR="00680764" w:rsidRDefault="00680764" w:rsidP="00680764">
      <w:pPr>
        <w:pStyle w:val="Tekstpodstawowywcity"/>
        <w:numPr>
          <w:ilvl w:val="1"/>
          <w:numId w:val="55"/>
        </w:numPr>
        <w:tabs>
          <w:tab w:val="clear" w:pos="502"/>
          <w:tab w:val="num" w:pos="709"/>
        </w:tabs>
        <w:spacing w:before="60" w:after="0" w:line="276" w:lineRule="auto"/>
        <w:ind w:left="567" w:right="22" w:hanging="141"/>
        <w:rPr>
          <w:rFonts w:ascii="Arial" w:hAnsi="Arial" w:cs="Arial"/>
          <w:sz w:val="20"/>
          <w:szCs w:val="20"/>
        </w:rPr>
      </w:pPr>
      <w:r w:rsidRPr="00BC24FB">
        <w:rPr>
          <w:rFonts w:ascii="Arial" w:hAnsi="Arial" w:cs="Arial"/>
          <w:sz w:val="20"/>
          <w:szCs w:val="20"/>
        </w:rPr>
        <w:t>w wysokości 0,15 % wartości przedmiotu umowy</w:t>
      </w:r>
      <w:r w:rsidRPr="00BC24FB">
        <w:rPr>
          <w:rFonts w:ascii="Arial" w:hAnsi="Arial" w:cs="Arial"/>
          <w:sz w:val="20"/>
          <w:szCs w:val="20"/>
          <w:vertAlign w:val="superscript"/>
        </w:rPr>
        <w:t xml:space="preserve"> </w:t>
      </w:r>
      <w:r w:rsidRPr="00BC24FB">
        <w:rPr>
          <w:rFonts w:ascii="Arial" w:hAnsi="Arial" w:cs="Arial"/>
          <w:sz w:val="20"/>
          <w:szCs w:val="20"/>
        </w:rPr>
        <w:t>w kwocie brutto, określonej w §7 ust.1 umowy, za zwłokę w usunięciu wad, za każdy dzień zwłokę liczony od dnia wyznaczonego na usunięcie wad.</w:t>
      </w:r>
    </w:p>
    <w:p w14:paraId="60FEA58E" w14:textId="4D13CEB2" w:rsidR="00680764" w:rsidRDefault="00680764" w:rsidP="00680764">
      <w:pPr>
        <w:pStyle w:val="Tekstpodstawowywcity"/>
        <w:numPr>
          <w:ilvl w:val="1"/>
          <w:numId w:val="55"/>
        </w:numPr>
        <w:tabs>
          <w:tab w:val="clear" w:pos="502"/>
          <w:tab w:val="num" w:pos="709"/>
        </w:tabs>
        <w:spacing w:before="60" w:after="0" w:line="276" w:lineRule="auto"/>
        <w:ind w:left="567" w:right="22" w:hanging="141"/>
        <w:rPr>
          <w:rFonts w:ascii="Arial" w:hAnsi="Arial" w:cs="Arial"/>
          <w:sz w:val="20"/>
          <w:szCs w:val="20"/>
        </w:rPr>
      </w:pPr>
      <w:r w:rsidRPr="00BC24FB">
        <w:rPr>
          <w:rFonts w:ascii="Arial" w:hAnsi="Arial" w:cs="Arial"/>
          <w:sz w:val="20"/>
          <w:szCs w:val="20"/>
        </w:rPr>
        <w:t xml:space="preserve">w wysokości 0,1% wartości przedmiotu umowy w kwocie brutto, określonej w </w:t>
      </w:r>
      <w:bookmarkStart w:id="6" w:name="_Hlk16152436"/>
      <w:r w:rsidRPr="00BC24FB">
        <w:rPr>
          <w:rFonts w:ascii="Arial" w:hAnsi="Arial" w:cs="Arial"/>
          <w:sz w:val="20"/>
          <w:szCs w:val="20"/>
        </w:rPr>
        <w:t xml:space="preserve">§7 </w:t>
      </w:r>
      <w:bookmarkEnd w:id="6"/>
      <w:r w:rsidRPr="00BC24FB">
        <w:rPr>
          <w:rFonts w:ascii="Arial" w:hAnsi="Arial" w:cs="Arial"/>
          <w:sz w:val="20"/>
          <w:szCs w:val="20"/>
        </w:rPr>
        <w:t>ust. 1 umowy, za nie przedłużenie ważności polisy ubezpieczeniowej, o których mowa  w §1 ust.</w:t>
      </w:r>
      <w:r>
        <w:rPr>
          <w:rFonts w:ascii="Arial" w:hAnsi="Arial" w:cs="Arial"/>
          <w:sz w:val="20"/>
          <w:szCs w:val="20"/>
        </w:rPr>
        <w:t xml:space="preserve">4 pkt </w:t>
      </w:r>
      <w:r w:rsidR="000B5AA2">
        <w:rPr>
          <w:rFonts w:ascii="Arial" w:hAnsi="Arial" w:cs="Arial"/>
          <w:sz w:val="20"/>
          <w:szCs w:val="20"/>
        </w:rPr>
        <w:t>16</w:t>
      </w:r>
      <w:r>
        <w:rPr>
          <w:rFonts w:ascii="Arial" w:hAnsi="Arial" w:cs="Arial"/>
          <w:sz w:val="20"/>
          <w:szCs w:val="20"/>
        </w:rPr>
        <w:t>)</w:t>
      </w:r>
      <w:r w:rsidRPr="00BC24FB">
        <w:rPr>
          <w:rFonts w:ascii="Arial" w:hAnsi="Arial" w:cs="Arial"/>
          <w:sz w:val="20"/>
          <w:szCs w:val="20"/>
        </w:rPr>
        <w:t xml:space="preserve">, za każdy dzień zwłoki w dostarczeniu ważnej polisy. </w:t>
      </w:r>
    </w:p>
    <w:p w14:paraId="242230FF" w14:textId="77777777" w:rsidR="00680764" w:rsidRDefault="00680764" w:rsidP="00680764">
      <w:pPr>
        <w:pStyle w:val="Tekstpodstawowywcity"/>
        <w:numPr>
          <w:ilvl w:val="1"/>
          <w:numId w:val="55"/>
        </w:numPr>
        <w:tabs>
          <w:tab w:val="clear" w:pos="502"/>
          <w:tab w:val="num" w:pos="709"/>
        </w:tabs>
        <w:spacing w:before="60" w:after="0" w:line="276" w:lineRule="auto"/>
        <w:ind w:left="567" w:right="22" w:hanging="141"/>
        <w:rPr>
          <w:rFonts w:ascii="Arial" w:hAnsi="Arial" w:cs="Arial"/>
          <w:sz w:val="20"/>
          <w:szCs w:val="20"/>
        </w:rPr>
      </w:pPr>
      <w:r w:rsidRPr="00BC24FB">
        <w:rPr>
          <w:rFonts w:ascii="Arial" w:hAnsi="Arial" w:cs="Arial"/>
          <w:sz w:val="20"/>
          <w:szCs w:val="20"/>
        </w:rPr>
        <w:t>w przypadku, gdy czynności zastrzeżone dla Kierownika budowy/robót, będzie wykonywała inna osoba niż zaakceptowana przez Zamawiającego – w wysokości 1000 zł. za każdy stwierdzony taki przypadek.</w:t>
      </w:r>
    </w:p>
    <w:p w14:paraId="4EBE7C81" w14:textId="77777777" w:rsidR="00680764" w:rsidRPr="00356B16" w:rsidRDefault="00680764" w:rsidP="00680764">
      <w:pPr>
        <w:pStyle w:val="Tekstpodstawowywcity"/>
        <w:numPr>
          <w:ilvl w:val="1"/>
          <w:numId w:val="55"/>
        </w:numPr>
        <w:tabs>
          <w:tab w:val="clear" w:pos="502"/>
          <w:tab w:val="num" w:pos="709"/>
        </w:tabs>
        <w:spacing w:before="60" w:after="0" w:line="276" w:lineRule="auto"/>
        <w:ind w:left="567" w:right="22" w:hanging="141"/>
        <w:rPr>
          <w:rFonts w:ascii="Arial" w:hAnsi="Arial" w:cs="Arial"/>
          <w:sz w:val="20"/>
          <w:szCs w:val="20"/>
        </w:rPr>
      </w:pPr>
      <w:r w:rsidRPr="00D74277">
        <w:rPr>
          <w:rFonts w:ascii="Arial" w:hAnsi="Arial" w:cs="Arial"/>
          <w:sz w:val="20"/>
          <w:szCs w:val="20"/>
        </w:rPr>
        <w:t>w wysokości 2%  wartości brutto wynagrodzenia określonego</w:t>
      </w:r>
      <w:r w:rsidRPr="00D74277">
        <w:rPr>
          <w:rFonts w:ascii="Arial" w:hAnsi="Arial" w:cs="Arial"/>
          <w:bCs/>
          <w:sz w:val="20"/>
          <w:szCs w:val="20"/>
        </w:rPr>
        <w:t xml:space="preserve"> § 7 ust. 1</w:t>
      </w:r>
      <w:r>
        <w:rPr>
          <w:rFonts w:ascii="Arial" w:hAnsi="Arial" w:cs="Arial"/>
          <w:bCs/>
          <w:sz w:val="20"/>
          <w:szCs w:val="20"/>
        </w:rPr>
        <w:t xml:space="preserve"> </w:t>
      </w:r>
      <w:r w:rsidRPr="00D74277">
        <w:rPr>
          <w:rFonts w:ascii="Arial" w:hAnsi="Arial" w:cs="Arial"/>
          <w:bCs/>
          <w:sz w:val="20"/>
          <w:szCs w:val="20"/>
        </w:rPr>
        <w:t>odpowiednio do zakresu</w:t>
      </w:r>
      <w:r>
        <w:rPr>
          <w:rFonts w:ascii="Arial" w:hAnsi="Arial" w:cs="Arial"/>
          <w:bCs/>
          <w:sz w:val="20"/>
          <w:szCs w:val="20"/>
        </w:rPr>
        <w:t xml:space="preserve"> (projekt i robota budowlana)</w:t>
      </w:r>
      <w:r w:rsidRPr="00D74277">
        <w:rPr>
          <w:rFonts w:ascii="Arial" w:hAnsi="Arial" w:cs="Arial"/>
          <w:bCs/>
          <w:sz w:val="20"/>
          <w:szCs w:val="20"/>
        </w:rPr>
        <w:t xml:space="preserve"> z tytułu braku zapłaty lub nieterminowej zapłaty wynagrodzenia należnego Podwykonawcom z tytułu zmiany wysokości wynagrodzenia, o której mowa w art. 439 ust. 5 ustawy </w:t>
      </w:r>
      <w:proofErr w:type="spellStart"/>
      <w:r w:rsidRPr="00D74277">
        <w:rPr>
          <w:rFonts w:ascii="Arial" w:hAnsi="Arial" w:cs="Arial"/>
          <w:bCs/>
          <w:sz w:val="20"/>
          <w:szCs w:val="20"/>
        </w:rPr>
        <w:t>p.z.p</w:t>
      </w:r>
      <w:proofErr w:type="spellEnd"/>
      <w:r w:rsidRPr="00D74277">
        <w:rPr>
          <w:rFonts w:ascii="Arial" w:hAnsi="Arial" w:cs="Arial"/>
          <w:bCs/>
          <w:sz w:val="20"/>
          <w:szCs w:val="20"/>
        </w:rPr>
        <w:t xml:space="preserve">. </w:t>
      </w:r>
    </w:p>
    <w:p w14:paraId="21391843" w14:textId="3189E5B6" w:rsidR="00AA4FC2" w:rsidRPr="003F1CA2" w:rsidRDefault="00680764" w:rsidP="003F1CA2">
      <w:pPr>
        <w:pStyle w:val="Tekstpodstawowywcity"/>
        <w:numPr>
          <w:ilvl w:val="1"/>
          <w:numId w:val="55"/>
        </w:numPr>
        <w:tabs>
          <w:tab w:val="clear" w:pos="502"/>
          <w:tab w:val="num" w:pos="567"/>
        </w:tabs>
        <w:spacing w:before="60" w:after="0" w:line="276" w:lineRule="auto"/>
        <w:ind w:left="567" w:right="22" w:hanging="141"/>
        <w:rPr>
          <w:rFonts w:ascii="Arial" w:hAnsi="Arial" w:cs="Arial"/>
          <w:sz w:val="20"/>
          <w:szCs w:val="20"/>
        </w:rPr>
      </w:pPr>
      <w:r w:rsidRPr="00B54AC9">
        <w:rPr>
          <w:rFonts w:ascii="Arial" w:hAnsi="Arial" w:cs="Arial"/>
          <w:sz w:val="20"/>
          <w:szCs w:val="20"/>
        </w:rPr>
        <w:t xml:space="preserve">za zwłokę w przedłożeniu do zatwierdzenia harmonogramu rzeczowo – finansowego lub jego aktualizacji lub Projektu Programu Naprawczego w wys. 100 zł. za każdy rozpoczęty dzień zwłoki, </w:t>
      </w:r>
    </w:p>
    <w:p w14:paraId="2206733D" w14:textId="77777777" w:rsidR="00680764" w:rsidRPr="00D74277" w:rsidRDefault="00680764" w:rsidP="00680764">
      <w:pPr>
        <w:pStyle w:val="Tekstpodstawowywcity"/>
        <w:numPr>
          <w:ilvl w:val="0"/>
          <w:numId w:val="54"/>
        </w:numPr>
        <w:tabs>
          <w:tab w:val="clear" w:pos="708"/>
          <w:tab w:val="num" w:pos="360"/>
        </w:tabs>
        <w:spacing w:before="60" w:after="0" w:line="276" w:lineRule="auto"/>
        <w:ind w:left="360" w:right="22"/>
        <w:rPr>
          <w:rFonts w:ascii="Arial" w:hAnsi="Arial" w:cs="Arial"/>
          <w:sz w:val="20"/>
          <w:szCs w:val="20"/>
        </w:rPr>
      </w:pPr>
      <w:r w:rsidRPr="00D74277">
        <w:rPr>
          <w:rFonts w:ascii="Arial" w:hAnsi="Arial" w:cs="Arial"/>
          <w:sz w:val="20"/>
          <w:szCs w:val="20"/>
        </w:rPr>
        <w:t>Zamawiający zapłaci karę:</w:t>
      </w:r>
    </w:p>
    <w:p w14:paraId="6C7FB1BD" w14:textId="77777777" w:rsidR="00680764" w:rsidRPr="00D74277" w:rsidRDefault="00680764" w:rsidP="00680764">
      <w:pPr>
        <w:pStyle w:val="Tekstpodstawowywcity"/>
        <w:numPr>
          <w:ilvl w:val="0"/>
          <w:numId w:val="72"/>
        </w:numPr>
        <w:spacing w:before="60" w:after="0" w:line="276" w:lineRule="auto"/>
        <w:ind w:right="22"/>
        <w:rPr>
          <w:rFonts w:ascii="Arial" w:hAnsi="Arial" w:cs="Arial"/>
          <w:sz w:val="20"/>
          <w:szCs w:val="20"/>
        </w:rPr>
      </w:pPr>
      <w:r w:rsidRPr="00D74277">
        <w:rPr>
          <w:rFonts w:ascii="Arial" w:hAnsi="Arial" w:cs="Arial"/>
          <w:sz w:val="20"/>
          <w:szCs w:val="20"/>
        </w:rPr>
        <w:t>w wysokości 10 % wartości umowy, określonej w §7 ust. 1 umowy, za odstąpienie od umowy, z przyczyn za które nie odpowiada Wykonawca, za wyjątkiem wystąpienia sytuacji określonej w art.</w:t>
      </w:r>
      <w:r>
        <w:rPr>
          <w:rFonts w:ascii="Arial" w:hAnsi="Arial" w:cs="Arial"/>
          <w:sz w:val="20"/>
          <w:szCs w:val="20"/>
        </w:rPr>
        <w:t>456</w:t>
      </w:r>
      <w:r w:rsidRPr="00D74277">
        <w:rPr>
          <w:rFonts w:ascii="Arial" w:hAnsi="Arial" w:cs="Arial"/>
          <w:sz w:val="20"/>
          <w:szCs w:val="20"/>
        </w:rPr>
        <w:t xml:space="preserve"> </w:t>
      </w:r>
      <w:r>
        <w:rPr>
          <w:rFonts w:ascii="Arial" w:hAnsi="Arial" w:cs="Arial"/>
          <w:sz w:val="20"/>
          <w:szCs w:val="20"/>
        </w:rPr>
        <w:t xml:space="preserve">ust 1 </w:t>
      </w:r>
      <w:r w:rsidRPr="00D74277">
        <w:rPr>
          <w:rFonts w:ascii="Arial" w:hAnsi="Arial" w:cs="Arial"/>
          <w:sz w:val="20"/>
          <w:szCs w:val="20"/>
        </w:rPr>
        <w:t>ustawy Prawo Zamówień Publicznych.</w:t>
      </w:r>
    </w:p>
    <w:p w14:paraId="79D2A3E8" w14:textId="77777777" w:rsidR="00680764" w:rsidRPr="0049355A" w:rsidRDefault="00680764" w:rsidP="00680764">
      <w:pPr>
        <w:pStyle w:val="Tekstpodstawowywcity"/>
        <w:numPr>
          <w:ilvl w:val="0"/>
          <w:numId w:val="54"/>
        </w:numPr>
        <w:tabs>
          <w:tab w:val="clear" w:pos="708"/>
          <w:tab w:val="num" w:pos="360"/>
        </w:tabs>
        <w:spacing w:before="60" w:after="0" w:line="276" w:lineRule="auto"/>
        <w:ind w:left="360" w:right="22"/>
        <w:rPr>
          <w:rFonts w:ascii="Arial" w:hAnsi="Arial" w:cs="Arial"/>
          <w:sz w:val="20"/>
          <w:szCs w:val="20"/>
        </w:rPr>
      </w:pPr>
      <w:r w:rsidRPr="0049355A">
        <w:rPr>
          <w:rFonts w:ascii="Arial" w:hAnsi="Arial" w:cs="Arial"/>
          <w:sz w:val="20"/>
          <w:szCs w:val="20"/>
        </w:rPr>
        <w:t xml:space="preserve">Łączna maksymalna wysokość kar umownych, których mogą dochodzić Strony nie może przekroczyć 50% wartości wynagrodzenia określonego w </w:t>
      </w:r>
      <w:r w:rsidRPr="0049355A">
        <w:rPr>
          <w:rFonts w:ascii="Arial" w:hAnsi="Arial" w:cs="Arial"/>
          <w:bCs/>
          <w:sz w:val="20"/>
          <w:szCs w:val="20"/>
        </w:rPr>
        <w:t>§ 7 ust. 1.</w:t>
      </w:r>
    </w:p>
    <w:p w14:paraId="20E6EC0D" w14:textId="77777777" w:rsidR="00680764" w:rsidRPr="0049355A" w:rsidRDefault="00680764" w:rsidP="00680764">
      <w:pPr>
        <w:pStyle w:val="Tekstpodstawowywcity"/>
        <w:numPr>
          <w:ilvl w:val="0"/>
          <w:numId w:val="54"/>
        </w:numPr>
        <w:spacing w:before="60" w:after="0" w:line="276" w:lineRule="auto"/>
        <w:ind w:left="303" w:right="22"/>
        <w:rPr>
          <w:rFonts w:ascii="Arial" w:hAnsi="Arial" w:cs="Arial"/>
          <w:sz w:val="20"/>
          <w:szCs w:val="20"/>
        </w:rPr>
      </w:pPr>
      <w:r w:rsidRPr="0049355A">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55FA706F" w14:textId="77777777" w:rsidR="00680764" w:rsidRPr="0049355A" w:rsidRDefault="00680764" w:rsidP="00680764">
      <w:pPr>
        <w:pStyle w:val="Tekstpodstawowywcity"/>
        <w:numPr>
          <w:ilvl w:val="0"/>
          <w:numId w:val="54"/>
        </w:numPr>
        <w:spacing w:before="60" w:after="0" w:line="276" w:lineRule="auto"/>
        <w:ind w:left="303" w:right="22"/>
        <w:rPr>
          <w:rFonts w:ascii="Arial" w:hAnsi="Arial" w:cs="Arial"/>
          <w:sz w:val="20"/>
          <w:szCs w:val="20"/>
        </w:rPr>
      </w:pPr>
      <w:r w:rsidRPr="0049355A">
        <w:rPr>
          <w:rFonts w:ascii="Arial" w:hAnsi="Arial" w:cs="Arial"/>
          <w:sz w:val="20"/>
          <w:szCs w:val="20"/>
        </w:rPr>
        <w:t>Skorzystanie przez Zamawiającego z wykonawstwa zastępczego nie wyłącza uprawnienia do naliczenia kar umownych.</w:t>
      </w:r>
    </w:p>
    <w:p w14:paraId="03B837A2" w14:textId="77777777" w:rsidR="00680764" w:rsidRPr="0049355A" w:rsidRDefault="00680764" w:rsidP="00680764">
      <w:pPr>
        <w:pStyle w:val="Tekstpodstawowywcity"/>
        <w:numPr>
          <w:ilvl w:val="0"/>
          <w:numId w:val="54"/>
        </w:numPr>
        <w:spacing w:before="60" w:after="0" w:line="276" w:lineRule="auto"/>
        <w:ind w:left="303" w:right="22"/>
        <w:rPr>
          <w:rFonts w:ascii="Arial" w:hAnsi="Arial" w:cs="Arial"/>
          <w:sz w:val="20"/>
          <w:szCs w:val="20"/>
        </w:rPr>
      </w:pPr>
      <w:r w:rsidRPr="0049355A">
        <w:rPr>
          <w:rFonts w:ascii="Arial" w:hAnsi="Arial" w:cs="Arial"/>
          <w:sz w:val="20"/>
          <w:szCs w:val="20"/>
        </w:rPr>
        <w:t>Kary umowne, należności opisane w par. 3 ust 18) (w przypadku braku zapłaty),</w:t>
      </w:r>
      <w:r w:rsidRPr="0049355A">
        <w:rPr>
          <w:rFonts w:ascii="Arial" w:hAnsi="Arial" w:cs="Arial"/>
          <w:color w:val="FF0000"/>
          <w:sz w:val="20"/>
          <w:szCs w:val="20"/>
        </w:rPr>
        <w:t xml:space="preserve"> </w:t>
      </w:r>
      <w:r w:rsidRPr="0049355A">
        <w:rPr>
          <w:rFonts w:ascii="Arial" w:hAnsi="Arial" w:cs="Arial"/>
          <w:sz w:val="20"/>
          <w:szCs w:val="20"/>
        </w:rPr>
        <w:t> koszty wykonania zastępczego o których mowa w §8 ust. 14 i 16 Zamawiający może potrącić z wynagrodzenia należnego Wykonawcy</w:t>
      </w:r>
      <w:r w:rsidRPr="0049355A">
        <w:rPr>
          <w:sz w:val="20"/>
          <w:szCs w:val="20"/>
        </w:rPr>
        <w:t xml:space="preserve"> </w:t>
      </w:r>
      <w:r w:rsidRPr="0049355A">
        <w:rPr>
          <w:rFonts w:ascii="Arial" w:hAnsi="Arial" w:cs="Arial"/>
          <w:sz w:val="20"/>
          <w:szCs w:val="20"/>
        </w:rPr>
        <w:t>lub zabezpieczenia należytego wykonania Umowy, na podstawie przedłożonego mu oświadczenia o wysokości potraconej sumy.</w:t>
      </w:r>
    </w:p>
    <w:p w14:paraId="4D3AE524" w14:textId="77777777" w:rsidR="00680764" w:rsidRPr="0049355A" w:rsidRDefault="00680764" w:rsidP="00680764">
      <w:pPr>
        <w:pStyle w:val="Akapitzlist"/>
        <w:widowControl w:val="0"/>
        <w:numPr>
          <w:ilvl w:val="0"/>
          <w:numId w:val="54"/>
        </w:numPr>
        <w:tabs>
          <w:tab w:val="left" w:pos="476"/>
        </w:tabs>
        <w:autoSpaceDE w:val="0"/>
        <w:autoSpaceDN w:val="0"/>
        <w:spacing w:before="60" w:line="276" w:lineRule="auto"/>
        <w:ind w:left="303" w:right="108"/>
        <w:contextualSpacing w:val="0"/>
        <w:rPr>
          <w:rFonts w:ascii="Arial" w:hAnsi="Arial" w:cs="Arial"/>
          <w:sz w:val="20"/>
          <w:szCs w:val="20"/>
        </w:rPr>
      </w:pPr>
      <w:r w:rsidRPr="0049355A">
        <w:rPr>
          <w:rFonts w:ascii="Arial" w:hAnsi="Arial" w:cs="Arial"/>
          <w:sz w:val="20"/>
          <w:szCs w:val="20"/>
        </w:rPr>
        <w:t>Zapłacenie odszkodowania i kar umownych nie zwalnia Wykonawcy z obowiązku realizacji przedmiotu umowy i z jakichkolwiek innych zobowiązań wynikających z Umowy.</w:t>
      </w:r>
    </w:p>
    <w:p w14:paraId="6775851F" w14:textId="77777777" w:rsidR="00680764" w:rsidRPr="0049355A" w:rsidRDefault="00680764" w:rsidP="00680764">
      <w:pPr>
        <w:pStyle w:val="Akapitzlist"/>
        <w:widowControl w:val="0"/>
        <w:numPr>
          <w:ilvl w:val="0"/>
          <w:numId w:val="54"/>
        </w:numPr>
        <w:tabs>
          <w:tab w:val="left" w:pos="477"/>
        </w:tabs>
        <w:autoSpaceDE w:val="0"/>
        <w:autoSpaceDN w:val="0"/>
        <w:spacing w:before="60" w:line="276" w:lineRule="auto"/>
        <w:ind w:left="303" w:right="108"/>
        <w:contextualSpacing w:val="0"/>
        <w:rPr>
          <w:rFonts w:ascii="Arial" w:hAnsi="Arial" w:cs="Arial"/>
          <w:sz w:val="20"/>
          <w:szCs w:val="20"/>
        </w:rPr>
      </w:pPr>
      <w:r w:rsidRPr="0049355A">
        <w:rPr>
          <w:rFonts w:ascii="Arial" w:hAnsi="Arial" w:cs="Arial"/>
          <w:sz w:val="20"/>
          <w:szCs w:val="20"/>
        </w:rPr>
        <w:t xml:space="preserve">Zamawiający wezwie Wykonawcę do zapłaty kary umownej w formie pisemnej wskazując w wezwaniu termin jej zapłaty. </w:t>
      </w:r>
    </w:p>
    <w:p w14:paraId="2280D772" w14:textId="77777777" w:rsidR="00680764" w:rsidRPr="00D74277" w:rsidRDefault="00680764" w:rsidP="00680764">
      <w:pPr>
        <w:pStyle w:val="Tekstpodstawowywcity"/>
        <w:spacing w:before="240" w:line="276" w:lineRule="auto"/>
        <w:ind w:left="0" w:right="23"/>
        <w:jc w:val="center"/>
        <w:rPr>
          <w:rFonts w:ascii="Arial" w:hAnsi="Arial" w:cs="Arial"/>
          <w:b/>
          <w:bCs/>
          <w:sz w:val="20"/>
          <w:szCs w:val="20"/>
        </w:rPr>
      </w:pPr>
      <w:r w:rsidRPr="00D74277">
        <w:rPr>
          <w:rFonts w:ascii="Arial" w:hAnsi="Arial" w:cs="Arial"/>
          <w:b/>
          <w:bCs/>
          <w:sz w:val="20"/>
          <w:szCs w:val="20"/>
        </w:rPr>
        <w:t>§ 13</w:t>
      </w:r>
    </w:p>
    <w:p w14:paraId="43D5FA71" w14:textId="77777777" w:rsidR="00680764" w:rsidRPr="0009151D" w:rsidRDefault="00680764" w:rsidP="00680764">
      <w:pPr>
        <w:pStyle w:val="Tekstpodstawowywcity"/>
        <w:spacing w:line="276" w:lineRule="auto"/>
        <w:ind w:left="0" w:right="-75"/>
        <w:jc w:val="center"/>
        <w:rPr>
          <w:rFonts w:ascii="Arial" w:hAnsi="Arial" w:cs="Arial"/>
          <w:b/>
          <w:sz w:val="20"/>
          <w:szCs w:val="20"/>
        </w:rPr>
      </w:pPr>
      <w:r w:rsidRPr="0009151D">
        <w:rPr>
          <w:rFonts w:ascii="Arial" w:hAnsi="Arial" w:cs="Arial"/>
          <w:b/>
          <w:sz w:val="20"/>
          <w:szCs w:val="20"/>
        </w:rPr>
        <w:t>Rozstrzyganie sporów</w:t>
      </w:r>
    </w:p>
    <w:p w14:paraId="02F5AC94" w14:textId="77777777" w:rsidR="00680764" w:rsidRDefault="00680764" w:rsidP="00680764">
      <w:pPr>
        <w:pStyle w:val="Tekstpodstawowywcity"/>
        <w:spacing w:before="60" w:line="276" w:lineRule="auto"/>
        <w:ind w:left="0" w:right="22"/>
        <w:rPr>
          <w:rFonts w:ascii="Arial" w:hAnsi="Arial" w:cs="Arial"/>
          <w:sz w:val="20"/>
          <w:szCs w:val="20"/>
        </w:rPr>
      </w:pPr>
      <w:r>
        <w:rPr>
          <w:rFonts w:ascii="Arial" w:hAnsi="Arial" w:cs="Arial"/>
          <w:sz w:val="20"/>
          <w:szCs w:val="20"/>
        </w:rPr>
        <w:t>Ewentualne spory w relacjach z Wykonawcą o roszczenia cywilnoprawne w sprawach, w których zawarcie ugody jest dopuszczalne, należy poddać mediacjom lub innemu polubownemu rozwiązaniu sporu przed Sądem polubownym przy Prokuratorii Generalnej Rzeczypospolitej Polskiej, wybranym mediatorem albo osobą prowadzącą inne polubowne rozwiązanie sporu.</w:t>
      </w:r>
    </w:p>
    <w:p w14:paraId="773F6C04" w14:textId="77777777" w:rsidR="003F1CA2" w:rsidRDefault="003F1CA2" w:rsidP="00680764">
      <w:pPr>
        <w:pStyle w:val="Tekstpodstawowywcity"/>
        <w:spacing w:before="240" w:line="276" w:lineRule="auto"/>
        <w:ind w:left="0" w:right="23"/>
        <w:jc w:val="center"/>
        <w:rPr>
          <w:rFonts w:ascii="Arial" w:hAnsi="Arial" w:cs="Arial"/>
          <w:b/>
          <w:bCs/>
          <w:sz w:val="20"/>
          <w:szCs w:val="20"/>
        </w:rPr>
      </w:pPr>
    </w:p>
    <w:p w14:paraId="793AD7E2" w14:textId="77777777" w:rsidR="003F1CA2" w:rsidRDefault="003F1CA2" w:rsidP="00680764">
      <w:pPr>
        <w:pStyle w:val="Tekstpodstawowywcity"/>
        <w:spacing w:before="240" w:line="276" w:lineRule="auto"/>
        <w:ind w:left="0" w:right="23"/>
        <w:jc w:val="center"/>
        <w:rPr>
          <w:rFonts w:ascii="Arial" w:hAnsi="Arial" w:cs="Arial"/>
          <w:b/>
          <w:bCs/>
          <w:sz w:val="20"/>
          <w:szCs w:val="20"/>
        </w:rPr>
      </w:pPr>
    </w:p>
    <w:p w14:paraId="7971121C" w14:textId="77777777" w:rsidR="003F1CA2" w:rsidRDefault="003F1CA2" w:rsidP="00680764">
      <w:pPr>
        <w:pStyle w:val="Tekstpodstawowywcity"/>
        <w:spacing w:before="240" w:line="276" w:lineRule="auto"/>
        <w:ind w:left="0" w:right="23"/>
        <w:jc w:val="center"/>
        <w:rPr>
          <w:rFonts w:ascii="Arial" w:hAnsi="Arial" w:cs="Arial"/>
          <w:b/>
          <w:bCs/>
          <w:sz w:val="20"/>
          <w:szCs w:val="20"/>
        </w:rPr>
      </w:pPr>
    </w:p>
    <w:p w14:paraId="25EA4FFB" w14:textId="6178FC39" w:rsidR="00680764" w:rsidRPr="00332693" w:rsidRDefault="00680764" w:rsidP="00680764">
      <w:pPr>
        <w:pStyle w:val="Tekstpodstawowywcity"/>
        <w:spacing w:before="240" w:line="276" w:lineRule="auto"/>
        <w:ind w:left="0" w:right="23"/>
        <w:jc w:val="center"/>
        <w:rPr>
          <w:rFonts w:ascii="Arial" w:hAnsi="Arial" w:cs="Arial"/>
          <w:b/>
          <w:bCs/>
          <w:sz w:val="20"/>
          <w:szCs w:val="20"/>
        </w:rPr>
      </w:pPr>
      <w:r w:rsidRPr="00332693">
        <w:rPr>
          <w:rFonts w:ascii="Arial" w:hAnsi="Arial" w:cs="Arial"/>
          <w:b/>
          <w:bCs/>
          <w:sz w:val="20"/>
          <w:szCs w:val="20"/>
        </w:rPr>
        <w:lastRenderedPageBreak/>
        <w:t>§ 14</w:t>
      </w:r>
    </w:p>
    <w:p w14:paraId="290B1C17" w14:textId="77777777" w:rsidR="00680764" w:rsidRPr="00332693" w:rsidRDefault="00680764" w:rsidP="00680764">
      <w:pPr>
        <w:pStyle w:val="Tekstpodstawowywcity"/>
        <w:spacing w:before="60" w:line="276" w:lineRule="auto"/>
        <w:ind w:left="0" w:right="23"/>
        <w:jc w:val="center"/>
        <w:rPr>
          <w:rFonts w:ascii="Arial" w:hAnsi="Arial" w:cs="Arial"/>
          <w:b/>
          <w:bCs/>
          <w:sz w:val="20"/>
          <w:szCs w:val="20"/>
        </w:rPr>
      </w:pPr>
      <w:r w:rsidRPr="00332693">
        <w:rPr>
          <w:rFonts w:ascii="Arial" w:hAnsi="Arial" w:cs="Arial"/>
          <w:b/>
          <w:bCs/>
          <w:sz w:val="20"/>
          <w:szCs w:val="20"/>
        </w:rPr>
        <w:t>Odstąpienie od umowy</w:t>
      </w:r>
    </w:p>
    <w:p w14:paraId="2A4168E9" w14:textId="77777777" w:rsidR="00680764" w:rsidRPr="00332693" w:rsidRDefault="00680764" w:rsidP="00680764">
      <w:pPr>
        <w:pStyle w:val="Tekstpodstawowywcity"/>
        <w:numPr>
          <w:ilvl w:val="0"/>
          <w:numId w:val="47"/>
        </w:numPr>
        <w:tabs>
          <w:tab w:val="clear" w:pos="720"/>
          <w:tab w:val="num" w:pos="360"/>
        </w:tabs>
        <w:spacing w:before="60" w:after="0" w:line="276" w:lineRule="auto"/>
        <w:ind w:left="714" w:right="23" w:hanging="714"/>
        <w:rPr>
          <w:rFonts w:ascii="Arial" w:hAnsi="Arial" w:cs="Arial"/>
          <w:bCs/>
          <w:sz w:val="20"/>
          <w:szCs w:val="20"/>
        </w:rPr>
      </w:pPr>
      <w:r w:rsidRPr="00332693">
        <w:rPr>
          <w:rFonts w:ascii="Arial" w:hAnsi="Arial" w:cs="Arial"/>
          <w:bCs/>
          <w:sz w:val="20"/>
          <w:szCs w:val="20"/>
        </w:rPr>
        <w:t>Zamawiającemu przysługuje prawo odstąpienia od umowy, gdy:</w:t>
      </w:r>
    </w:p>
    <w:p w14:paraId="2A628238"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sz w:val="20"/>
          <w:szCs w:val="20"/>
        </w:rPr>
      </w:pPr>
      <w:r w:rsidRPr="00332693">
        <w:rPr>
          <w:rFonts w:ascii="Arial" w:hAnsi="Arial" w:cs="Arial"/>
          <w:bCs/>
          <w:sz w:val="20"/>
          <w:szCs w:val="20"/>
        </w:rPr>
        <w:t>Wykonawca przerwał realizację przedmiotu umowy z przyczyn leżących po stronie Wykonawcy</w:t>
      </w:r>
      <w:r w:rsidRPr="00332693">
        <w:rPr>
          <w:rFonts w:ascii="Arial" w:hAnsi="Arial" w:cs="Arial"/>
          <w:sz w:val="20"/>
          <w:szCs w:val="20"/>
        </w:rPr>
        <w:t xml:space="preserve"> i pomimo wezwania </w:t>
      </w:r>
      <w:r>
        <w:rPr>
          <w:rFonts w:ascii="Arial" w:hAnsi="Arial" w:cs="Arial"/>
          <w:sz w:val="20"/>
          <w:szCs w:val="20"/>
        </w:rPr>
        <w:t>Zamawiającego lub reprezentującego</w:t>
      </w:r>
      <w:r w:rsidRPr="00332693">
        <w:rPr>
          <w:rFonts w:ascii="Arial" w:hAnsi="Arial" w:cs="Arial"/>
          <w:sz w:val="20"/>
          <w:szCs w:val="20"/>
        </w:rPr>
        <w:t xml:space="preserve"> go </w:t>
      </w:r>
      <w:r>
        <w:rPr>
          <w:rFonts w:ascii="Arial" w:hAnsi="Arial" w:cs="Arial"/>
          <w:sz w:val="20"/>
          <w:szCs w:val="20"/>
        </w:rPr>
        <w:t xml:space="preserve">Inspektora nadzoru </w:t>
      </w:r>
      <w:r w:rsidRPr="00332693">
        <w:rPr>
          <w:rFonts w:ascii="Arial" w:hAnsi="Arial" w:cs="Arial"/>
          <w:sz w:val="20"/>
          <w:szCs w:val="20"/>
        </w:rPr>
        <w:t xml:space="preserve">nie podejmuje wykonania usług dłużej niż 30 dni kalendarzowych, </w:t>
      </w:r>
    </w:p>
    <w:p w14:paraId="202A7470"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bCs/>
          <w:sz w:val="20"/>
          <w:szCs w:val="20"/>
        </w:rPr>
      </w:pPr>
      <w:r w:rsidRPr="00332693">
        <w:rPr>
          <w:rFonts w:ascii="Arial" w:hAnsi="Arial" w:cs="Arial"/>
          <w:bCs/>
          <w:sz w:val="20"/>
          <w:szCs w:val="20"/>
        </w:rPr>
        <w:t>wystąpi istotna zmiana okoliczności powodują</w:t>
      </w:r>
      <w:r>
        <w:rPr>
          <w:rFonts w:ascii="Arial" w:hAnsi="Arial" w:cs="Arial"/>
          <w:bCs/>
          <w:sz w:val="20"/>
          <w:szCs w:val="20"/>
        </w:rPr>
        <w:t>ca, że wykonanie umowy nie leży</w:t>
      </w:r>
      <w:r w:rsidRPr="00332693">
        <w:rPr>
          <w:rFonts w:ascii="Arial" w:hAnsi="Arial" w:cs="Arial"/>
          <w:bCs/>
          <w:sz w:val="20"/>
          <w:szCs w:val="20"/>
        </w:rPr>
        <w:t xml:space="preserve"> w interesie publicznym, czego nie można było przewidzieć w chwili zawarcia umowy. Odstąpienie od umowy w tym przypadku może nastąpić w terminie 30 dni od powzięcia wiadomości o powyższych okolicznościach. W takim przypadku Wykonawca może żądać jedynie wynagrodzenia należnego mu z tytułu wykonania części umowy</w:t>
      </w:r>
    </w:p>
    <w:p w14:paraId="17C1BB37"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bCs/>
          <w:sz w:val="20"/>
          <w:szCs w:val="20"/>
        </w:rPr>
      </w:pPr>
      <w:r w:rsidRPr="00332693">
        <w:rPr>
          <w:rFonts w:ascii="Arial" w:hAnsi="Arial" w:cs="Arial"/>
          <w:bCs/>
          <w:sz w:val="20"/>
          <w:szCs w:val="20"/>
        </w:rPr>
        <w:t xml:space="preserve">Wykonawca z przyczyn zawinionych nie przystąpił do odbioru terenu budowy albo nie rozpoczął robót zgodnie z harmonogramem albo pozostaje w zwłoce z realizacją robót tak dalece, że wątpliwe jest dochowanie terminu zakończenia robót, </w:t>
      </w:r>
    </w:p>
    <w:p w14:paraId="7E37EE3D"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bCs/>
          <w:sz w:val="20"/>
          <w:szCs w:val="20"/>
        </w:rPr>
      </w:pPr>
      <w:r w:rsidRPr="00332693">
        <w:rPr>
          <w:rFonts w:ascii="Arial" w:hAnsi="Arial" w:cs="Arial"/>
          <w:bCs/>
          <w:sz w:val="20"/>
          <w:szCs w:val="20"/>
        </w:rPr>
        <w:t>Wykonawca realizuje przedmiot umowy w sposób niezgodny z umową i wskazaniami Zamawiającego</w:t>
      </w:r>
      <w:r w:rsidRPr="00332693">
        <w:rPr>
          <w:rFonts w:ascii="Arial" w:hAnsi="Arial" w:cs="Arial"/>
          <w:bCs/>
          <w:color w:val="5B9BD5"/>
          <w:sz w:val="20"/>
          <w:szCs w:val="20"/>
        </w:rPr>
        <w:t>,</w:t>
      </w:r>
    </w:p>
    <w:p w14:paraId="42BBA261"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bCs/>
          <w:sz w:val="20"/>
          <w:szCs w:val="20"/>
        </w:rPr>
      </w:pPr>
      <w:r w:rsidRPr="00332693">
        <w:rPr>
          <w:rFonts w:ascii="Arial" w:hAnsi="Arial" w:cs="Arial"/>
          <w:bCs/>
          <w:sz w:val="20"/>
          <w:szCs w:val="20"/>
        </w:rPr>
        <w:t>Wykonawca nie przedłuża ważności wygasającego zabezpieczenia należytego wykonania umowy lub polis</w:t>
      </w:r>
      <w:r>
        <w:rPr>
          <w:rFonts w:ascii="Arial" w:hAnsi="Arial" w:cs="Arial"/>
          <w:bCs/>
          <w:sz w:val="20"/>
          <w:szCs w:val="20"/>
        </w:rPr>
        <w:t>y</w:t>
      </w:r>
      <w:r w:rsidRPr="00332693">
        <w:rPr>
          <w:rFonts w:ascii="Arial" w:hAnsi="Arial" w:cs="Arial"/>
          <w:bCs/>
          <w:sz w:val="20"/>
          <w:szCs w:val="20"/>
        </w:rPr>
        <w:t xml:space="preserve"> ubezpieczeniow</w:t>
      </w:r>
      <w:r>
        <w:rPr>
          <w:rFonts w:ascii="Arial" w:hAnsi="Arial" w:cs="Arial"/>
          <w:bCs/>
          <w:sz w:val="20"/>
          <w:szCs w:val="20"/>
        </w:rPr>
        <w:t>ej</w:t>
      </w:r>
      <w:r w:rsidRPr="00332693">
        <w:rPr>
          <w:rFonts w:ascii="Arial" w:hAnsi="Arial" w:cs="Arial"/>
          <w:bCs/>
          <w:color w:val="5B9BD5"/>
          <w:sz w:val="20"/>
          <w:szCs w:val="20"/>
        </w:rPr>
        <w:t>.</w:t>
      </w:r>
    </w:p>
    <w:p w14:paraId="335145C5"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sz w:val="20"/>
          <w:szCs w:val="20"/>
        </w:rPr>
      </w:pPr>
      <w:r w:rsidRPr="00332693">
        <w:rPr>
          <w:rFonts w:ascii="Arial" w:hAnsi="Arial" w:cs="Arial"/>
          <w:sz w:val="20"/>
          <w:szCs w:val="20"/>
        </w:rPr>
        <w:t>Zamawiający dowiedział się o rozpoczęciu /otwarciu likwidacji działalności gospodarczej prowadzonej przez Wykonawcę lub o złożeniu wniosku o ogłoszenie upadłości. Odstąpienie od umowy może nastąpić niezwłocznie po podjęciu przez Zamawiającego takiej informacji.</w:t>
      </w:r>
    </w:p>
    <w:p w14:paraId="4FEE6AEF"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sz w:val="20"/>
          <w:szCs w:val="20"/>
        </w:rPr>
      </w:pPr>
      <w:r w:rsidRPr="00332693">
        <w:rPr>
          <w:rFonts w:ascii="Arial" w:hAnsi="Arial" w:cs="Arial"/>
          <w:sz w:val="20"/>
          <w:szCs w:val="20"/>
        </w:rPr>
        <w:t>Jeżeli Wykonawca przy realizacji umowy jest zaangażowany w praktyki korupcyjne stwierdzone aktem oskarżenia. Odstąpienie od umowy może nastąpić niezwłocznie po podjęciu przez Zamawiającego takiej informacji,</w:t>
      </w:r>
    </w:p>
    <w:p w14:paraId="088940E6" w14:textId="77777777" w:rsidR="00680764" w:rsidRPr="00332693" w:rsidRDefault="00680764" w:rsidP="00680764">
      <w:pPr>
        <w:pStyle w:val="Tekstpodstawowywcity"/>
        <w:numPr>
          <w:ilvl w:val="0"/>
          <w:numId w:val="76"/>
        </w:numPr>
        <w:spacing w:before="60" w:after="0" w:line="276" w:lineRule="auto"/>
        <w:ind w:left="851" w:hanging="425"/>
        <w:rPr>
          <w:rFonts w:ascii="Arial" w:hAnsi="Arial" w:cs="Arial"/>
          <w:sz w:val="20"/>
          <w:szCs w:val="20"/>
        </w:rPr>
      </w:pPr>
      <w:r w:rsidRPr="00332693">
        <w:rPr>
          <w:rFonts w:ascii="Arial" w:hAnsi="Arial" w:cs="Arial"/>
          <w:bCs/>
          <w:sz w:val="20"/>
          <w:szCs w:val="20"/>
        </w:rPr>
        <w:t>Zamawiający stwierdził uporczywe naruszanie wymogu zatrudniania Pracowników realizujących na podstawie umowy o pracę w rozumieniu przepisów Kodeksu Pracy.</w:t>
      </w:r>
    </w:p>
    <w:p w14:paraId="148B6484" w14:textId="77777777" w:rsidR="00680764" w:rsidRPr="00332693" w:rsidRDefault="00680764" w:rsidP="00680764">
      <w:pPr>
        <w:pStyle w:val="Tekstpodstawowywcity"/>
        <w:numPr>
          <w:ilvl w:val="0"/>
          <w:numId w:val="47"/>
        </w:numPr>
        <w:tabs>
          <w:tab w:val="clear" w:pos="720"/>
          <w:tab w:val="num" w:pos="360"/>
        </w:tabs>
        <w:spacing w:before="60" w:after="0" w:line="276" w:lineRule="auto"/>
        <w:ind w:left="426" w:right="23" w:hanging="426"/>
        <w:rPr>
          <w:rFonts w:ascii="Arial" w:hAnsi="Arial" w:cs="Arial"/>
          <w:sz w:val="20"/>
          <w:szCs w:val="20"/>
        </w:rPr>
      </w:pPr>
      <w:r w:rsidRPr="00332693">
        <w:rPr>
          <w:rFonts w:ascii="Arial" w:hAnsi="Arial" w:cs="Arial"/>
          <w:sz w:val="20"/>
          <w:szCs w:val="20"/>
        </w:rPr>
        <w:t>Jeżeli Wykonawca będzie wykonywał przedmiot umowy wadliwie, albo sprzecznie z umową Zamawiający</w:t>
      </w:r>
      <w:r w:rsidRPr="00332693">
        <w:rPr>
          <w:rFonts w:ascii="Arial" w:hAnsi="Arial" w:cs="Arial"/>
          <w:color w:val="0070C0"/>
          <w:sz w:val="20"/>
          <w:szCs w:val="20"/>
        </w:rPr>
        <w:t xml:space="preserve">, </w:t>
      </w:r>
      <w:r w:rsidRPr="00332693">
        <w:rPr>
          <w:rFonts w:ascii="Arial" w:hAnsi="Arial" w:cs="Arial"/>
          <w:sz w:val="20"/>
          <w:szCs w:val="20"/>
        </w:rPr>
        <w:t>w przypadkach o których mowa w ust. 1 a, 1c, 1 d, 1e, 1h  wezwie Wykonawcę do zaprzestania naruszania umowy i wyznaczy mu w tym celu odpowiedni termin.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429BCED4" w14:textId="77777777" w:rsidR="00680764" w:rsidRPr="00332693" w:rsidRDefault="00680764" w:rsidP="00680764">
      <w:pPr>
        <w:pStyle w:val="Tekstpodstawowywcity"/>
        <w:numPr>
          <w:ilvl w:val="0"/>
          <w:numId w:val="47"/>
        </w:numPr>
        <w:tabs>
          <w:tab w:val="clear" w:pos="720"/>
          <w:tab w:val="num" w:pos="360"/>
        </w:tabs>
        <w:spacing w:before="60" w:after="0" w:line="276" w:lineRule="auto"/>
        <w:ind w:left="426" w:right="23" w:hanging="426"/>
        <w:rPr>
          <w:rFonts w:ascii="Arial" w:hAnsi="Arial" w:cs="Arial"/>
          <w:sz w:val="20"/>
          <w:szCs w:val="20"/>
        </w:rPr>
      </w:pPr>
      <w:r w:rsidRPr="00332693">
        <w:rPr>
          <w:rFonts w:ascii="Arial" w:hAnsi="Arial" w:cs="Arial"/>
          <w:bCs/>
          <w:sz w:val="20"/>
          <w:szCs w:val="20"/>
        </w:rPr>
        <w:t>Odstąpienie od umowy, o którym mowa w ust. 1 musi mieć formę pisemną pod rygorem nieważności takiego oświadczenia i musi zawierać uzasadnienie.</w:t>
      </w:r>
    </w:p>
    <w:p w14:paraId="6E5A81AA" w14:textId="77777777" w:rsidR="00680764" w:rsidRPr="00332693" w:rsidRDefault="00680764" w:rsidP="00680764">
      <w:pPr>
        <w:pStyle w:val="Tekstpodstawowywcity"/>
        <w:numPr>
          <w:ilvl w:val="0"/>
          <w:numId w:val="47"/>
        </w:numPr>
        <w:tabs>
          <w:tab w:val="clear" w:pos="720"/>
          <w:tab w:val="num" w:pos="360"/>
        </w:tabs>
        <w:spacing w:before="60" w:after="0" w:line="276" w:lineRule="auto"/>
        <w:ind w:left="426" w:right="23" w:hanging="426"/>
        <w:rPr>
          <w:rFonts w:ascii="Arial" w:hAnsi="Arial" w:cs="Arial"/>
          <w:sz w:val="20"/>
          <w:szCs w:val="20"/>
        </w:rPr>
      </w:pPr>
      <w:r w:rsidRPr="00332693">
        <w:rPr>
          <w:rFonts w:ascii="Arial" w:hAnsi="Arial" w:cs="Arial"/>
          <w:bCs/>
          <w:sz w:val="20"/>
          <w:szCs w:val="20"/>
        </w:rPr>
        <w:t>W przypadku odstąpienia od umowy na etapie realizacji robót Wykonawcę oraz Zamawiającego obciążają następujące obowiązki:</w:t>
      </w:r>
    </w:p>
    <w:p w14:paraId="212D511E" w14:textId="77777777" w:rsidR="00680764" w:rsidRPr="00332693" w:rsidRDefault="00680764" w:rsidP="00680764">
      <w:pPr>
        <w:pStyle w:val="Tekstpodstawowywcity"/>
        <w:numPr>
          <w:ilvl w:val="1"/>
          <w:numId w:val="48"/>
        </w:numPr>
        <w:tabs>
          <w:tab w:val="clear" w:pos="1440"/>
          <w:tab w:val="num" w:pos="720"/>
        </w:tabs>
        <w:spacing w:before="60" w:after="0" w:line="276" w:lineRule="auto"/>
        <w:ind w:left="720" w:right="22"/>
        <w:rPr>
          <w:rFonts w:ascii="Arial" w:hAnsi="Arial" w:cs="Arial"/>
          <w:sz w:val="20"/>
          <w:szCs w:val="20"/>
        </w:rPr>
      </w:pPr>
      <w:r w:rsidRPr="00332693">
        <w:rPr>
          <w:rFonts w:ascii="Arial" w:hAnsi="Arial" w:cs="Arial"/>
          <w:sz w:val="20"/>
          <w:szCs w:val="20"/>
        </w:rPr>
        <w:t>Wykonawca zabezpieczy przerwane dostawy/roboty</w:t>
      </w:r>
      <w:r w:rsidRPr="00332693">
        <w:rPr>
          <w:rFonts w:ascii="Arial" w:hAnsi="Arial" w:cs="Arial"/>
          <w:color w:val="00B0F0"/>
          <w:sz w:val="20"/>
          <w:szCs w:val="20"/>
        </w:rPr>
        <w:t xml:space="preserve"> </w:t>
      </w:r>
      <w:r w:rsidRPr="00332693">
        <w:rPr>
          <w:rFonts w:ascii="Arial" w:hAnsi="Arial" w:cs="Arial"/>
          <w:sz w:val="20"/>
          <w:szCs w:val="20"/>
        </w:rPr>
        <w:t>w zakresie obustronnie uzgodnionym, na koszt tej strony, z której winy nastąpiło odstąpienie od umowy</w:t>
      </w:r>
    </w:p>
    <w:p w14:paraId="628DB733" w14:textId="77777777" w:rsidR="00680764" w:rsidRPr="00332693" w:rsidRDefault="00680764" w:rsidP="00680764">
      <w:pPr>
        <w:pStyle w:val="Tekstpodstawowywcity"/>
        <w:numPr>
          <w:ilvl w:val="1"/>
          <w:numId w:val="48"/>
        </w:numPr>
        <w:tabs>
          <w:tab w:val="clear" w:pos="1440"/>
          <w:tab w:val="num" w:pos="720"/>
        </w:tabs>
        <w:spacing w:before="60" w:after="0" w:line="276" w:lineRule="auto"/>
        <w:ind w:left="720" w:right="22"/>
        <w:rPr>
          <w:rFonts w:ascii="Arial" w:hAnsi="Arial" w:cs="Arial"/>
          <w:sz w:val="20"/>
          <w:szCs w:val="20"/>
        </w:rPr>
      </w:pPr>
      <w:r w:rsidRPr="00332693">
        <w:rPr>
          <w:rFonts w:ascii="Arial" w:hAnsi="Arial" w:cs="Arial"/>
          <w:sz w:val="20"/>
          <w:szCs w:val="20"/>
        </w:rPr>
        <w:t>Wykonawca zgłosi Zamawiającemu gotowość do odbioru dostaw/robót przerwanych</w:t>
      </w:r>
    </w:p>
    <w:p w14:paraId="71BA0E6B" w14:textId="77777777" w:rsidR="00680764" w:rsidRPr="00332693" w:rsidRDefault="00680764" w:rsidP="00680764">
      <w:pPr>
        <w:pStyle w:val="Tekstpodstawowywcity"/>
        <w:numPr>
          <w:ilvl w:val="1"/>
          <w:numId w:val="48"/>
        </w:numPr>
        <w:tabs>
          <w:tab w:val="clear" w:pos="1440"/>
          <w:tab w:val="num" w:pos="720"/>
        </w:tabs>
        <w:spacing w:before="60" w:after="0" w:line="276" w:lineRule="auto"/>
        <w:ind w:left="720" w:right="22"/>
        <w:rPr>
          <w:rFonts w:ascii="Arial" w:hAnsi="Arial" w:cs="Arial"/>
          <w:sz w:val="20"/>
          <w:szCs w:val="20"/>
        </w:rPr>
      </w:pPr>
      <w:r w:rsidRPr="00332693">
        <w:rPr>
          <w:rFonts w:ascii="Arial" w:hAnsi="Arial" w:cs="Arial"/>
          <w:sz w:val="20"/>
          <w:szCs w:val="20"/>
        </w:rPr>
        <w:t xml:space="preserve">w terminie 10 dni od daty zgłoszenia, o którym mowa w ust. 4b, Wykonawca wraz z inspektorem nadzoru i przy udziale Zamawiającego sporządzi szczegółowy protokół inwentaryzacji wykonanego zakresu umowy w toku wraz z zestawieniem wartości wykonanych dostaw/robót według stanu na dzień odstąpienia. </w:t>
      </w:r>
    </w:p>
    <w:p w14:paraId="09C8187C" w14:textId="77777777" w:rsidR="00680764" w:rsidRPr="00332693" w:rsidRDefault="00680764" w:rsidP="00680764">
      <w:pPr>
        <w:pStyle w:val="Tekstpodstawowywcity"/>
        <w:numPr>
          <w:ilvl w:val="0"/>
          <w:numId w:val="47"/>
        </w:numPr>
        <w:tabs>
          <w:tab w:val="clear" w:pos="720"/>
          <w:tab w:val="num" w:pos="360"/>
        </w:tabs>
        <w:spacing w:before="60" w:after="0" w:line="276" w:lineRule="auto"/>
        <w:ind w:left="426" w:right="23" w:hanging="426"/>
        <w:rPr>
          <w:rFonts w:ascii="Arial" w:hAnsi="Arial" w:cs="Arial"/>
          <w:sz w:val="20"/>
          <w:szCs w:val="20"/>
        </w:rPr>
      </w:pPr>
      <w:r w:rsidRPr="00332693">
        <w:rPr>
          <w:rFonts w:ascii="Arial" w:hAnsi="Arial" w:cs="Arial"/>
          <w:sz w:val="20"/>
          <w:szCs w:val="20"/>
        </w:rPr>
        <w:t xml:space="preserve">W przypadku odstąpienia od umowy lub przerwania usług/dostaw/robót przez Zamawiającego, z przyczyn niezależnych od Wykonawcy, Zamawiający jest zobowiązany: </w:t>
      </w:r>
    </w:p>
    <w:p w14:paraId="5C5FF907" w14:textId="77777777" w:rsidR="00680764" w:rsidRPr="00332693" w:rsidRDefault="00680764" w:rsidP="00680764">
      <w:pPr>
        <w:pStyle w:val="Tekstpodstawowywcity"/>
        <w:numPr>
          <w:ilvl w:val="0"/>
          <w:numId w:val="49"/>
        </w:numPr>
        <w:spacing w:before="60" w:after="0" w:line="276" w:lineRule="auto"/>
        <w:ind w:right="675"/>
        <w:rPr>
          <w:rFonts w:ascii="Arial" w:hAnsi="Arial" w:cs="Arial"/>
          <w:sz w:val="20"/>
          <w:szCs w:val="20"/>
        </w:rPr>
      </w:pPr>
      <w:r w:rsidRPr="00332693">
        <w:rPr>
          <w:rFonts w:ascii="Arial" w:hAnsi="Arial" w:cs="Arial"/>
          <w:sz w:val="20"/>
          <w:szCs w:val="20"/>
        </w:rPr>
        <w:t>odebrać wykonany zakres</w:t>
      </w:r>
    </w:p>
    <w:p w14:paraId="68E17348" w14:textId="77777777" w:rsidR="00680764" w:rsidRPr="00455F87" w:rsidRDefault="00680764" w:rsidP="00680764">
      <w:pPr>
        <w:pStyle w:val="Tekstpodstawowywcity"/>
        <w:numPr>
          <w:ilvl w:val="0"/>
          <w:numId w:val="49"/>
        </w:numPr>
        <w:tabs>
          <w:tab w:val="clear" w:pos="708"/>
        </w:tabs>
        <w:spacing w:before="60" w:after="0" w:line="276" w:lineRule="auto"/>
        <w:ind w:left="720" w:right="22"/>
        <w:rPr>
          <w:rFonts w:ascii="Arial" w:hAnsi="Arial" w:cs="Arial"/>
          <w:sz w:val="20"/>
          <w:szCs w:val="20"/>
        </w:rPr>
      </w:pPr>
      <w:r w:rsidRPr="00332693">
        <w:rPr>
          <w:rFonts w:ascii="Arial" w:hAnsi="Arial" w:cs="Arial"/>
          <w:sz w:val="20"/>
          <w:szCs w:val="20"/>
        </w:rPr>
        <w:t xml:space="preserve">zapłacić za wykonane usługi/dostawy/roboty w oparciu o protokół inwentaryzacji dokumentacji lub robót w toku. Podpisany przez Wykonawcę, Inspektora  Nadzoru oraz Zamawiającego </w:t>
      </w:r>
      <w:r w:rsidRPr="00332693">
        <w:rPr>
          <w:rFonts w:ascii="Arial" w:hAnsi="Arial" w:cs="Arial"/>
          <w:sz w:val="20"/>
          <w:szCs w:val="20"/>
        </w:rPr>
        <w:lastRenderedPageBreak/>
        <w:t>w/w protokół będzie stanowił podstawę do wystawienia przez Wykonawcę faktury rozliczeniowej zadania</w:t>
      </w:r>
      <w:r w:rsidRPr="002A7B5D">
        <w:rPr>
          <w:rFonts w:ascii="Arial" w:hAnsi="Arial" w:cs="Arial"/>
          <w:sz w:val="20"/>
          <w:szCs w:val="20"/>
        </w:rPr>
        <w:t>.</w:t>
      </w:r>
    </w:p>
    <w:p w14:paraId="2C108705" w14:textId="77777777" w:rsidR="00680764" w:rsidRPr="00332693" w:rsidRDefault="00680764" w:rsidP="00680764">
      <w:pPr>
        <w:pStyle w:val="Tekstpodstawowywcity"/>
        <w:spacing w:before="240" w:line="276" w:lineRule="auto"/>
        <w:ind w:left="0" w:right="23"/>
        <w:jc w:val="center"/>
        <w:rPr>
          <w:rFonts w:ascii="Arial" w:hAnsi="Arial" w:cs="Arial"/>
          <w:b/>
          <w:bCs/>
          <w:sz w:val="20"/>
          <w:szCs w:val="20"/>
        </w:rPr>
      </w:pPr>
      <w:r w:rsidRPr="00332693">
        <w:rPr>
          <w:rFonts w:ascii="Arial" w:hAnsi="Arial" w:cs="Arial"/>
          <w:b/>
          <w:bCs/>
          <w:sz w:val="20"/>
          <w:szCs w:val="20"/>
        </w:rPr>
        <w:t>§ 15</w:t>
      </w:r>
    </w:p>
    <w:p w14:paraId="111899F2" w14:textId="77777777" w:rsidR="00680764" w:rsidRPr="003F1CA2" w:rsidRDefault="00680764" w:rsidP="00680764">
      <w:pPr>
        <w:spacing w:before="60" w:line="276" w:lineRule="auto"/>
        <w:jc w:val="center"/>
        <w:rPr>
          <w:rFonts w:ascii="Arial" w:hAnsi="Arial" w:cs="Arial"/>
          <w:b/>
        </w:rPr>
      </w:pPr>
      <w:bookmarkStart w:id="7" w:name="_Hlk526163447"/>
      <w:r w:rsidRPr="003F1CA2">
        <w:rPr>
          <w:rFonts w:ascii="Arial" w:hAnsi="Arial" w:cs="Arial"/>
          <w:b/>
        </w:rPr>
        <w:t>Warunki zmian postanowień umowy</w:t>
      </w:r>
    </w:p>
    <w:bookmarkEnd w:id="7"/>
    <w:p w14:paraId="77D68532" w14:textId="77777777" w:rsidR="00680764" w:rsidRPr="00EC133E" w:rsidRDefault="00680764" w:rsidP="00680764">
      <w:pPr>
        <w:numPr>
          <w:ilvl w:val="0"/>
          <w:numId w:val="60"/>
        </w:numPr>
        <w:tabs>
          <w:tab w:val="clear" w:pos="720"/>
          <w:tab w:val="num" w:pos="426"/>
        </w:tabs>
        <w:spacing w:before="60" w:line="276" w:lineRule="auto"/>
        <w:ind w:left="426" w:hanging="426"/>
        <w:rPr>
          <w:rFonts w:ascii="Arial" w:hAnsi="Arial" w:cs="Arial"/>
          <w:sz w:val="20"/>
          <w:szCs w:val="20"/>
        </w:rPr>
      </w:pPr>
      <w:r w:rsidRPr="00EC133E">
        <w:rPr>
          <w:rFonts w:ascii="Arial" w:hAnsi="Arial" w:cs="Arial"/>
          <w:sz w:val="20"/>
          <w:szCs w:val="20"/>
        </w:rPr>
        <w:t xml:space="preserve">Zamawiający przewiduje możliwość zmian postanowień w zawartej umowie na podstawie art. 455 ust. 1 pkt. 1 ustawy </w:t>
      </w:r>
      <w:proofErr w:type="spellStart"/>
      <w:r w:rsidRPr="00EC133E">
        <w:rPr>
          <w:rFonts w:ascii="Arial" w:hAnsi="Arial" w:cs="Arial"/>
          <w:sz w:val="20"/>
          <w:szCs w:val="20"/>
        </w:rPr>
        <w:t>p.z.p</w:t>
      </w:r>
      <w:proofErr w:type="spellEnd"/>
      <w:r w:rsidRPr="00EC133E">
        <w:rPr>
          <w:rFonts w:ascii="Arial" w:hAnsi="Arial" w:cs="Arial"/>
          <w:sz w:val="20"/>
          <w:szCs w:val="20"/>
        </w:rPr>
        <w:t>. w przypadku wystąpienia co najmniej jednej z niżej wymienionych okoliczności.</w:t>
      </w:r>
    </w:p>
    <w:p w14:paraId="7BC0B669" w14:textId="77777777" w:rsidR="00680764" w:rsidRPr="00EC133E" w:rsidRDefault="00680764" w:rsidP="00680764">
      <w:pPr>
        <w:numPr>
          <w:ilvl w:val="0"/>
          <w:numId w:val="60"/>
        </w:numPr>
        <w:tabs>
          <w:tab w:val="clear" w:pos="720"/>
          <w:tab w:val="num" w:pos="284"/>
        </w:tabs>
        <w:spacing w:before="60" w:line="276" w:lineRule="auto"/>
        <w:ind w:left="284" w:hanging="284"/>
        <w:rPr>
          <w:rFonts w:ascii="Arial" w:hAnsi="Arial" w:cs="Arial"/>
          <w:sz w:val="20"/>
          <w:szCs w:val="20"/>
        </w:rPr>
      </w:pPr>
      <w:r w:rsidRPr="00EC133E">
        <w:rPr>
          <w:rFonts w:ascii="Arial" w:hAnsi="Arial" w:cs="Arial"/>
          <w:sz w:val="20"/>
          <w:szCs w:val="20"/>
        </w:rPr>
        <w:t xml:space="preserve">Zmiana postanowień zawartej umowy może nastąpić wyłącznie za zgodą obu Stron, wyrażoną </w:t>
      </w:r>
      <w:r>
        <w:rPr>
          <w:rFonts w:ascii="Arial" w:hAnsi="Arial" w:cs="Arial"/>
          <w:sz w:val="20"/>
          <w:szCs w:val="20"/>
        </w:rPr>
        <w:t xml:space="preserve">                     </w:t>
      </w:r>
      <w:r w:rsidRPr="00EC133E">
        <w:rPr>
          <w:rFonts w:ascii="Arial" w:hAnsi="Arial" w:cs="Arial"/>
          <w:sz w:val="20"/>
          <w:szCs w:val="20"/>
        </w:rPr>
        <w:t xml:space="preserve">w drodze aneksu do umowy, pod rygorem nieważności, za wyjątkiem sytuacji, dla których umowa dopuszcza inny sposób legalizacji. </w:t>
      </w:r>
    </w:p>
    <w:p w14:paraId="2B22E60A" w14:textId="77777777" w:rsidR="00680764" w:rsidRPr="00EC133E" w:rsidRDefault="00680764" w:rsidP="00680764">
      <w:pPr>
        <w:numPr>
          <w:ilvl w:val="0"/>
          <w:numId w:val="60"/>
        </w:numPr>
        <w:tabs>
          <w:tab w:val="clear" w:pos="720"/>
          <w:tab w:val="num" w:pos="284"/>
        </w:tabs>
        <w:spacing w:before="60" w:line="276" w:lineRule="auto"/>
        <w:ind w:left="284" w:hanging="284"/>
        <w:rPr>
          <w:rFonts w:ascii="Arial" w:hAnsi="Arial" w:cs="Arial"/>
          <w:sz w:val="20"/>
          <w:szCs w:val="20"/>
        </w:rPr>
      </w:pPr>
      <w:r w:rsidRPr="00EC133E">
        <w:rPr>
          <w:rFonts w:ascii="Arial" w:hAnsi="Arial" w:cs="Arial"/>
          <w:sz w:val="20"/>
          <w:szCs w:val="20"/>
        </w:rPr>
        <w:t>Podstawą zmiany postanowień umowy jest pisemny wniosek Wykonawcy lub protokół konieczności, dokumentujące zaistnienie okoliczności skutkujących zmianą postanowień umowy.</w:t>
      </w:r>
    </w:p>
    <w:p w14:paraId="74DFC5E7" w14:textId="77777777" w:rsidR="00680764" w:rsidRPr="00EC133E" w:rsidRDefault="00680764" w:rsidP="00680764">
      <w:pPr>
        <w:numPr>
          <w:ilvl w:val="0"/>
          <w:numId w:val="60"/>
        </w:numPr>
        <w:tabs>
          <w:tab w:val="clear" w:pos="720"/>
          <w:tab w:val="num" w:pos="284"/>
        </w:tabs>
        <w:spacing w:before="60" w:line="276" w:lineRule="auto"/>
        <w:ind w:left="284" w:hanging="284"/>
        <w:jc w:val="left"/>
        <w:rPr>
          <w:rFonts w:ascii="Arial" w:hAnsi="Arial" w:cs="Arial"/>
          <w:sz w:val="20"/>
          <w:szCs w:val="20"/>
        </w:rPr>
      </w:pPr>
      <w:r w:rsidRPr="00EC133E">
        <w:rPr>
          <w:rFonts w:ascii="Arial" w:hAnsi="Arial" w:cs="Arial"/>
          <w:sz w:val="20"/>
          <w:szCs w:val="20"/>
        </w:rPr>
        <w:t>Zamawiający przewiduje następujące okoliczności zmiany postanowień umowy:</w:t>
      </w:r>
    </w:p>
    <w:p w14:paraId="47B81891" w14:textId="77777777" w:rsidR="00680764" w:rsidRPr="00EC133E" w:rsidRDefault="00680764" w:rsidP="00680764">
      <w:pPr>
        <w:pStyle w:val="Akapitzlist"/>
        <w:numPr>
          <w:ilvl w:val="2"/>
          <w:numId w:val="48"/>
        </w:numPr>
        <w:spacing w:before="60" w:line="276" w:lineRule="auto"/>
        <w:ind w:left="284" w:hanging="284"/>
        <w:rPr>
          <w:rFonts w:ascii="Arial" w:hAnsi="Arial" w:cs="Arial"/>
          <w:sz w:val="20"/>
          <w:szCs w:val="20"/>
        </w:rPr>
      </w:pPr>
      <w:r w:rsidRPr="00EC133E">
        <w:rPr>
          <w:rFonts w:ascii="Arial" w:hAnsi="Arial" w:cs="Arial"/>
          <w:b/>
          <w:sz w:val="20"/>
          <w:szCs w:val="20"/>
        </w:rPr>
        <w:t>terminy realizacji</w:t>
      </w:r>
      <w:r w:rsidRPr="00EC133E">
        <w:rPr>
          <w:rFonts w:ascii="Arial" w:hAnsi="Arial" w:cs="Arial"/>
          <w:sz w:val="20"/>
          <w:szCs w:val="20"/>
        </w:rPr>
        <w:t xml:space="preserve"> - mogą ulec zmianie tylko na podstawie przesłanek zaakceptowanych przez Zamawiającego:</w:t>
      </w:r>
    </w:p>
    <w:p w14:paraId="7C935102"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 xml:space="preserve">wystąpią środki ochrony prawnej wg ustawy </w:t>
      </w:r>
      <w:proofErr w:type="spellStart"/>
      <w:r w:rsidRPr="00EC133E">
        <w:rPr>
          <w:rFonts w:ascii="Arial" w:hAnsi="Arial" w:cs="Arial"/>
          <w:sz w:val="20"/>
          <w:szCs w:val="20"/>
        </w:rPr>
        <w:t>p.z.p</w:t>
      </w:r>
      <w:proofErr w:type="spellEnd"/>
    </w:p>
    <w:p w14:paraId="3A97ADDE"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wystąpią opóźnienia będące następstwem działania organów administracji lub innych instytucji przy równoczesnym dochowaniu należytej staranności ze strony Wykonawcy,</w:t>
      </w:r>
    </w:p>
    <w:p w14:paraId="67F5E61A"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wystąpią opóźnienia w przekazaniu terenu realizacji inwestycji z winy Zamawiającego;</w:t>
      </w:r>
    </w:p>
    <w:p w14:paraId="5F896616"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iCs/>
          <w:sz w:val="20"/>
          <w:szCs w:val="20"/>
        </w:rPr>
        <w:t>zostaną w trakcie realizacji odkryte elementy konstrukcyjne, pomieszczenia lub instalacje, które nie zostały zinwentaryzowane na etapie opracowania dokumentacji lub przyjęto w stosunku do nich w dokumentacji odmienne założenia niż okazało się w rzeczywistości a mają one bezpośredni wpływ na realizację zadania z uwagi na konieczność ich przebudowy, likwidacji lub zabezpieczenia,</w:t>
      </w:r>
      <w:r w:rsidRPr="00EC133E">
        <w:rPr>
          <w:rFonts w:ascii="Arial" w:hAnsi="Arial" w:cs="Arial"/>
          <w:sz w:val="20"/>
          <w:szCs w:val="20"/>
        </w:rPr>
        <w:t xml:space="preserve"> </w:t>
      </w:r>
    </w:p>
    <w:p w14:paraId="351E3063"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 xml:space="preserve">wystąpi konieczność podjęcia dodatkowych działań przez organy administracji (z uwagi na konieczność zmiany pozwolenia na budowę, konieczność uzyskanie nowych lub aktualizacja posiadanych decyzji administracyjnych) lub wystąpi konieczność uzyskania nowych uzgodnień ewentualnie aktualizacja uzgodnień poczynionych wcześniej przez projektanta, </w:t>
      </w:r>
    </w:p>
    <w:p w14:paraId="623309FF"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 xml:space="preserve">wystąpi konieczność wykonania robót dodatkowych niezbędnych do zakończenia zakresu objętego przedmiotem umowy, </w:t>
      </w:r>
    </w:p>
    <w:p w14:paraId="5B137924"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wystąpią warunki atmosferyczne uniemożliwiające realizację zadania (w tym anomalia klimatyczne lub warunki uniemożliwiające prowadzenie robót lub montażu urządzeń zgodnie z technologią) i sytuacja taka trwa powyżej 21 dni,</w:t>
      </w:r>
    </w:p>
    <w:p w14:paraId="151B3D70"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sz w:val="20"/>
          <w:szCs w:val="20"/>
        </w:rPr>
        <w:t>wystąpi brak frontu robót z przyczyn niezależnych od Wykonawcy przez okres dłuższy niż 21dni,</w:t>
      </w:r>
    </w:p>
    <w:p w14:paraId="51109F9E"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iCs/>
          <w:sz w:val="20"/>
          <w:szCs w:val="20"/>
        </w:rPr>
        <w:t>wystąpią opóźnienia w rozpoczęciu czynności odbiorowych z powodów nie leżących po stronie Wykonawcy,</w:t>
      </w:r>
    </w:p>
    <w:p w14:paraId="05C85781"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iCs/>
          <w:sz w:val="20"/>
          <w:szCs w:val="20"/>
        </w:rPr>
        <w:t>wystąpią sytuacje nieprzewidziane - wystąpienie siły wyższej, zamieszki lub strajki, pandemia, wykopanie niewybuchów, odkrycie wykopalisk archeologicznych, odkrycie uzbrojenia terenu niezinwentaryzowanego na mapach, wystąpią odmienne niż przyjęte w dokumentacji projektowej warunki geologiczne,</w:t>
      </w:r>
    </w:p>
    <w:p w14:paraId="71D1A0F0" w14:textId="77777777" w:rsidR="00680764" w:rsidRPr="00EC133E" w:rsidRDefault="00680764" w:rsidP="00680764">
      <w:pPr>
        <w:numPr>
          <w:ilvl w:val="0"/>
          <w:numId w:val="89"/>
        </w:numPr>
        <w:spacing w:before="60" w:line="276" w:lineRule="auto"/>
        <w:ind w:left="284" w:firstLine="0"/>
        <w:rPr>
          <w:rFonts w:ascii="Arial" w:hAnsi="Arial" w:cs="Arial"/>
          <w:sz w:val="20"/>
          <w:szCs w:val="20"/>
        </w:rPr>
      </w:pPr>
      <w:r w:rsidRPr="00EC133E">
        <w:rPr>
          <w:rFonts w:ascii="Arial" w:hAnsi="Arial" w:cs="Arial"/>
          <w:iCs/>
          <w:sz w:val="20"/>
          <w:szCs w:val="20"/>
        </w:rPr>
        <w:t>gdy Wykonawcę, któremu Zamawiający udzielił zamówienia, ma zastąpić nowy wykonawca.</w:t>
      </w:r>
    </w:p>
    <w:p w14:paraId="1218166B" w14:textId="77777777" w:rsidR="00680764" w:rsidRPr="00EC133E" w:rsidRDefault="00680764" w:rsidP="00680764">
      <w:pPr>
        <w:spacing w:before="60" w:line="276" w:lineRule="auto"/>
        <w:ind w:left="284"/>
        <w:rPr>
          <w:rFonts w:ascii="Arial" w:hAnsi="Arial" w:cs="Arial"/>
          <w:sz w:val="20"/>
          <w:szCs w:val="20"/>
        </w:rPr>
      </w:pPr>
      <w:r w:rsidRPr="00EC133E">
        <w:rPr>
          <w:rFonts w:ascii="Arial" w:hAnsi="Arial" w:cs="Arial"/>
          <w:sz w:val="20"/>
          <w:szCs w:val="20"/>
        </w:rPr>
        <w:t>W przypadku wystąpienia którejkolwiek z okoliczności wymienionych w niniejszym ustępie terminy wykonania zastrzeżone w umowie mogą ulec odpowiedniemu przedłużeniu o czas niezbędny do prawidłowego ukończenia robót.</w:t>
      </w:r>
    </w:p>
    <w:p w14:paraId="4120CAD5" w14:textId="77777777" w:rsidR="00680764" w:rsidRPr="00EC133E" w:rsidRDefault="00680764" w:rsidP="00680764">
      <w:pPr>
        <w:pStyle w:val="Akapitzlist"/>
        <w:numPr>
          <w:ilvl w:val="2"/>
          <w:numId w:val="48"/>
        </w:numPr>
        <w:spacing w:before="60" w:line="276" w:lineRule="auto"/>
        <w:ind w:left="284" w:hanging="284"/>
        <w:rPr>
          <w:rFonts w:ascii="Arial" w:hAnsi="Arial" w:cs="Arial"/>
          <w:sz w:val="20"/>
          <w:szCs w:val="20"/>
        </w:rPr>
      </w:pPr>
      <w:r w:rsidRPr="00EC133E">
        <w:rPr>
          <w:rFonts w:ascii="Arial" w:hAnsi="Arial" w:cs="Arial"/>
          <w:b/>
          <w:sz w:val="20"/>
          <w:szCs w:val="20"/>
        </w:rPr>
        <w:t>wynagrodzenie Wykonawcy</w:t>
      </w:r>
      <w:r w:rsidRPr="00EC133E">
        <w:rPr>
          <w:rFonts w:ascii="Arial" w:hAnsi="Arial" w:cs="Arial"/>
          <w:sz w:val="20"/>
          <w:szCs w:val="20"/>
        </w:rPr>
        <w:t>:</w:t>
      </w:r>
    </w:p>
    <w:p w14:paraId="22121D8E" w14:textId="77777777" w:rsidR="00680764" w:rsidRPr="00EC133E" w:rsidRDefault="00680764" w:rsidP="00680764">
      <w:pPr>
        <w:pStyle w:val="Akapitzlist"/>
        <w:numPr>
          <w:ilvl w:val="0"/>
          <w:numId w:val="90"/>
        </w:numPr>
        <w:spacing w:before="60" w:line="276" w:lineRule="auto"/>
        <w:ind w:left="567" w:hanging="283"/>
        <w:contextualSpacing w:val="0"/>
        <w:rPr>
          <w:rFonts w:ascii="Arial" w:hAnsi="Arial" w:cs="Arial"/>
          <w:sz w:val="20"/>
          <w:szCs w:val="20"/>
        </w:rPr>
      </w:pPr>
      <w:r w:rsidRPr="00EC133E">
        <w:rPr>
          <w:rFonts w:ascii="Arial" w:hAnsi="Arial" w:cs="Arial"/>
          <w:sz w:val="20"/>
          <w:szCs w:val="20"/>
        </w:rPr>
        <w:t xml:space="preserve">obniżenie wartości umowy w przypadku, gdy zakres prac opisany w SWZ ze względów technicznych, ekonomicznych lub </w:t>
      </w:r>
      <w:proofErr w:type="spellStart"/>
      <w:r w:rsidRPr="00EC133E">
        <w:rPr>
          <w:rFonts w:ascii="Arial" w:hAnsi="Arial" w:cs="Arial"/>
          <w:sz w:val="20"/>
          <w:szCs w:val="20"/>
        </w:rPr>
        <w:t>formalno</w:t>
      </w:r>
      <w:proofErr w:type="spellEnd"/>
      <w:r w:rsidRPr="00EC133E">
        <w:rPr>
          <w:rFonts w:ascii="Arial" w:hAnsi="Arial" w:cs="Arial"/>
          <w:sz w:val="20"/>
          <w:szCs w:val="20"/>
        </w:rPr>
        <w:t xml:space="preserve">–prawnych nie będzie konieczny do wykonania lub </w:t>
      </w:r>
      <w:r w:rsidRPr="00EC133E">
        <w:rPr>
          <w:rFonts w:ascii="Arial" w:hAnsi="Arial" w:cs="Arial"/>
          <w:sz w:val="20"/>
          <w:szCs w:val="20"/>
        </w:rPr>
        <w:lastRenderedPageBreak/>
        <w:t>nie leży w interesie Zamawiającego. W takim przypadku wynagrodzenie Wykonawcy nie może być niższe od 70 % wartości niniejszej Umowy.</w:t>
      </w:r>
    </w:p>
    <w:p w14:paraId="2C0491B3" w14:textId="77777777" w:rsidR="00680764" w:rsidRPr="00EC133E" w:rsidRDefault="00680764" w:rsidP="00680764">
      <w:pPr>
        <w:pStyle w:val="Akapitzlist"/>
        <w:numPr>
          <w:ilvl w:val="0"/>
          <w:numId w:val="90"/>
        </w:numPr>
        <w:spacing w:before="60" w:line="276" w:lineRule="auto"/>
        <w:ind w:left="567" w:hanging="283"/>
        <w:contextualSpacing w:val="0"/>
        <w:rPr>
          <w:rFonts w:ascii="Arial" w:hAnsi="Arial" w:cs="Arial"/>
          <w:sz w:val="20"/>
          <w:szCs w:val="20"/>
        </w:rPr>
      </w:pPr>
      <w:r w:rsidRPr="00EC133E">
        <w:rPr>
          <w:rFonts w:ascii="Arial" w:hAnsi="Arial" w:cs="Arial"/>
          <w:sz w:val="20"/>
          <w:szCs w:val="20"/>
        </w:rPr>
        <w:t>w przypadku zmian regulacji prawnych obowiązujących w dniu podpisania umowy, jeżeli zmiany te będą miały wpływ na koszty wykonania zamówienia przez Wykonawcę w tym.:</w:t>
      </w:r>
    </w:p>
    <w:p w14:paraId="465653F2" w14:textId="77777777" w:rsidR="00680764" w:rsidRPr="00EC133E" w:rsidRDefault="00680764" w:rsidP="00680764">
      <w:pPr>
        <w:pStyle w:val="Akapitzlist"/>
        <w:numPr>
          <w:ilvl w:val="0"/>
          <w:numId w:val="67"/>
        </w:numPr>
        <w:spacing w:before="60" w:line="276" w:lineRule="auto"/>
        <w:ind w:left="1276" w:hanging="283"/>
        <w:contextualSpacing w:val="0"/>
        <w:rPr>
          <w:rFonts w:ascii="Arial" w:hAnsi="Arial" w:cs="Arial"/>
          <w:sz w:val="20"/>
          <w:szCs w:val="20"/>
        </w:rPr>
      </w:pPr>
      <w:r w:rsidRPr="00EC133E">
        <w:rPr>
          <w:rFonts w:ascii="Arial" w:hAnsi="Arial" w:cs="Arial"/>
          <w:sz w:val="20"/>
          <w:szCs w:val="20"/>
        </w:rPr>
        <w:t xml:space="preserve">stawki podatku od towarów i usług – na pisemny wniosek jednej ze Stron. Wynagrodzenie Wykonawcy zostanie odpowiednio skorygowane (+/-) od dnia wejścia w życie zmienionej stawki z tym zastrzeżeniem, że wartość netto wynagrodzenia wykonawcy nie zmieni się, </w:t>
      </w:r>
    </w:p>
    <w:p w14:paraId="78DF5589" w14:textId="77777777" w:rsidR="00680764" w:rsidRPr="00EC133E" w:rsidRDefault="00680764" w:rsidP="00680764">
      <w:pPr>
        <w:pStyle w:val="Akapitzlist"/>
        <w:numPr>
          <w:ilvl w:val="0"/>
          <w:numId w:val="67"/>
        </w:numPr>
        <w:spacing w:before="60" w:line="276" w:lineRule="auto"/>
        <w:ind w:left="1276" w:hanging="283"/>
        <w:contextualSpacing w:val="0"/>
        <w:rPr>
          <w:rFonts w:ascii="Arial" w:hAnsi="Arial" w:cs="Arial"/>
          <w:sz w:val="20"/>
          <w:szCs w:val="20"/>
        </w:rPr>
      </w:pPr>
      <w:r w:rsidRPr="00EC133E">
        <w:rPr>
          <w:rFonts w:ascii="Arial" w:hAnsi="Arial" w:cs="Arial"/>
          <w:sz w:val="20"/>
          <w:szCs w:val="20"/>
        </w:rPr>
        <w:t>wysokości minimalnego wynagrodzenia za pracę z tym zastrzeżeniem, że wynagrodzenie Wykonawcy  ulegnie zmianie o wartość ustaloną w drodze negocjacji między Stronami a kwotą wyjściową do negocjacji będzie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14:paraId="2AE154D1" w14:textId="77777777" w:rsidR="00680764" w:rsidRPr="00EC133E" w:rsidRDefault="00680764" w:rsidP="00680764">
      <w:pPr>
        <w:pStyle w:val="Akapitzlist"/>
        <w:numPr>
          <w:ilvl w:val="0"/>
          <w:numId w:val="67"/>
        </w:numPr>
        <w:spacing w:before="60" w:line="276" w:lineRule="auto"/>
        <w:ind w:left="1276" w:hanging="283"/>
        <w:contextualSpacing w:val="0"/>
        <w:rPr>
          <w:rFonts w:ascii="Arial" w:hAnsi="Arial" w:cs="Arial"/>
          <w:sz w:val="20"/>
          <w:szCs w:val="20"/>
        </w:rPr>
      </w:pPr>
      <w:r w:rsidRPr="00EC133E">
        <w:rPr>
          <w:rFonts w:ascii="Arial" w:hAnsi="Arial" w:cs="Arial"/>
          <w:sz w:val="20"/>
          <w:szCs w:val="20"/>
        </w:rPr>
        <w:t>zasad podlegania ubezpieczeniom społecznym lub ubezpieczeniu zdrowotnemu lub wysokości stawki składki na ubezpieczenie społeczne lub zdrowotne, z tym zastrzeżeniem, że wynagrodzenie Wykonawcy  ulegnie zmianie o wartość ustaloną w drodze negocjacji między Stronami a kwotą wyjściową do negocjacji będzie wartość wzrostu całkowitego kosztu wykonawcy, jaką będzie on zobowiązany dodatkowo ponieść w celu uwzględnienia tej zmiany, przy zachowaniu dotychczasowej kwoty netto wynagrodzenia osób bezpośrednio wykonujących niniejsze zamówienie,</w:t>
      </w:r>
    </w:p>
    <w:p w14:paraId="217FAD12" w14:textId="77777777" w:rsidR="00680764" w:rsidRPr="00EC133E" w:rsidRDefault="00680764" w:rsidP="00680764">
      <w:pPr>
        <w:pStyle w:val="Akapitzlist"/>
        <w:numPr>
          <w:ilvl w:val="0"/>
          <w:numId w:val="67"/>
        </w:numPr>
        <w:spacing w:before="60" w:line="276" w:lineRule="auto"/>
        <w:ind w:left="1276" w:hanging="283"/>
        <w:contextualSpacing w:val="0"/>
        <w:rPr>
          <w:rFonts w:ascii="Arial" w:hAnsi="Arial" w:cs="Arial"/>
          <w:sz w:val="20"/>
          <w:szCs w:val="20"/>
        </w:rPr>
      </w:pPr>
      <w:r w:rsidRPr="00EC133E">
        <w:rPr>
          <w:rFonts w:ascii="Arial" w:hAnsi="Arial" w:cs="Arial"/>
          <w:sz w:val="20"/>
          <w:szCs w:val="20"/>
        </w:rPr>
        <w:t>zasad gromadzenia i wysokości wpłat do pracowniczych planów kapitałowych, o których mowa w ustawie z 4 października 2018 r. o pracowniczych planach kapitałowych, z tym zastrzeżeniem, że wynagrodzenie wykonawcy ulegnie zmianie o wartość ustaloną w drodze negocjacji między Stronami a kwotą wyjściową do negocjacji będzie wartość wzrostu kosztu wykonawcy, jaką będzie  on zobligowany ponieść w przypadku zmiany przepisów dotyczących zasad gromadzenia lub wpłat podstawowych finansowanych przez podmiot zatrudniający do pracowniczych planów kapitałowych w odniesieniu do osób bezpośrednio wykonujących niniejsze zamówienie,</w:t>
      </w:r>
    </w:p>
    <w:p w14:paraId="3A1F4888" w14:textId="77777777" w:rsidR="00680764" w:rsidRPr="00EC133E" w:rsidRDefault="00680764" w:rsidP="00680764">
      <w:pPr>
        <w:spacing w:before="60" w:line="276" w:lineRule="auto"/>
        <w:ind w:left="1134"/>
        <w:rPr>
          <w:rFonts w:ascii="Arial" w:hAnsi="Arial" w:cs="Arial"/>
          <w:sz w:val="20"/>
          <w:szCs w:val="20"/>
        </w:rPr>
      </w:pPr>
      <w:r w:rsidRPr="00EC133E">
        <w:rPr>
          <w:rFonts w:ascii="Arial" w:hAnsi="Arial" w:cs="Arial"/>
          <w:sz w:val="20"/>
          <w:szCs w:val="20"/>
        </w:rPr>
        <w:t xml:space="preserve">dla </w:t>
      </w:r>
      <w:proofErr w:type="spellStart"/>
      <w:r w:rsidRPr="00EC133E">
        <w:rPr>
          <w:rFonts w:ascii="Arial" w:hAnsi="Arial" w:cs="Arial"/>
          <w:sz w:val="20"/>
          <w:szCs w:val="20"/>
        </w:rPr>
        <w:t>lit.b</w:t>
      </w:r>
      <w:proofErr w:type="spellEnd"/>
      <w:r w:rsidRPr="00EC133E">
        <w:rPr>
          <w:rFonts w:ascii="Arial" w:hAnsi="Arial" w:cs="Arial"/>
          <w:sz w:val="20"/>
          <w:szCs w:val="20"/>
        </w:rPr>
        <w:t xml:space="preserve"> </w:t>
      </w:r>
      <w:proofErr w:type="spellStart"/>
      <w:r w:rsidRPr="00EC133E">
        <w:rPr>
          <w:rFonts w:ascii="Arial" w:hAnsi="Arial" w:cs="Arial"/>
          <w:sz w:val="20"/>
          <w:szCs w:val="20"/>
        </w:rPr>
        <w:t>tiret</w:t>
      </w:r>
      <w:proofErr w:type="spellEnd"/>
      <w:r w:rsidRPr="00EC133E">
        <w:rPr>
          <w:rFonts w:ascii="Arial" w:hAnsi="Arial" w:cs="Arial"/>
          <w:sz w:val="20"/>
          <w:szCs w:val="20"/>
        </w:rPr>
        <w:t xml:space="preserve"> 2 jeżeli Wykonawca w terminie 30 dni od dnia wejścia przepisów dokonujących tych zmian złoży pisemny wniosek, a jeżeli złoży po tym terminie – od chwili jego złożenia, w którym Wykonawca wykaże ponad wszelką wątpliwość bezpośredni wpływ tych zmian na koszty wykonania przedmiotu umowy, a Zamawiający uzna ten wniosek za zasadny. Jednocześnie Zamawiającemu będzie przysługiwać prawo żądania dalszych wyjaśnień wraz z przedstawieniem dalszych dokumentów celem stwierdzenia dopuszczalności zmiany cen za wykonanie zamówienia.</w:t>
      </w:r>
    </w:p>
    <w:p w14:paraId="5D2E5DB3" w14:textId="77777777" w:rsidR="00680764" w:rsidRPr="00EC133E" w:rsidRDefault="00680764" w:rsidP="00680764">
      <w:pPr>
        <w:spacing w:before="60" w:line="276" w:lineRule="auto"/>
        <w:ind w:left="1134"/>
        <w:rPr>
          <w:rFonts w:ascii="Arial" w:hAnsi="Arial" w:cs="Arial"/>
          <w:sz w:val="20"/>
          <w:szCs w:val="20"/>
        </w:rPr>
      </w:pPr>
      <w:r w:rsidRPr="00EC133E">
        <w:rPr>
          <w:rFonts w:ascii="Arial" w:hAnsi="Arial" w:cs="Arial"/>
          <w:sz w:val="20"/>
          <w:szCs w:val="20"/>
        </w:rPr>
        <w:t xml:space="preserve">Zamawiający uprawniony będzie do żądania od Wykonawcy przedłożenia dokumentów potwierdzających kalkulację  Wykonawcy w tym między innymi wykaz osób uczestniczących w zamówieniu, zgłoszenie wykazanych osób do ZUS, umów na podstawie których wykazane osoby są zatrudnione, listy obecności osób na budowie itp. </w:t>
      </w:r>
    </w:p>
    <w:p w14:paraId="56CD8321" w14:textId="77777777" w:rsidR="00680764" w:rsidRPr="00EC133E" w:rsidRDefault="00680764" w:rsidP="00680764">
      <w:pPr>
        <w:spacing w:before="60" w:line="276" w:lineRule="auto"/>
        <w:ind w:left="1134"/>
        <w:rPr>
          <w:rFonts w:ascii="Arial" w:hAnsi="Arial" w:cs="Arial"/>
          <w:sz w:val="20"/>
          <w:szCs w:val="20"/>
        </w:rPr>
      </w:pPr>
      <w:r w:rsidRPr="00EC133E">
        <w:rPr>
          <w:rFonts w:ascii="Arial" w:hAnsi="Arial" w:cs="Arial"/>
          <w:sz w:val="20"/>
          <w:szCs w:val="20"/>
        </w:rPr>
        <w:t>W każdym w/w przypadku, gdy wynagrodzenie Wykonawcy ulega obniżeniu – nie jest wymagane spisanie aneksu a jedynie udokumentowanie tego faktu w protokole lub kosztorysach/tabeli elementów rozliczeniowych.</w:t>
      </w:r>
    </w:p>
    <w:p w14:paraId="252C606E" w14:textId="77777777" w:rsidR="00680764" w:rsidRPr="00EC133E" w:rsidRDefault="00680764" w:rsidP="00680764">
      <w:pPr>
        <w:pStyle w:val="Akapitzlist"/>
        <w:numPr>
          <w:ilvl w:val="0"/>
          <w:numId w:val="90"/>
        </w:numPr>
        <w:spacing w:before="60" w:line="276" w:lineRule="auto"/>
        <w:ind w:left="426" w:hanging="284"/>
        <w:rPr>
          <w:rFonts w:ascii="Arial" w:hAnsi="Arial" w:cs="Arial"/>
          <w:sz w:val="20"/>
          <w:szCs w:val="20"/>
        </w:rPr>
      </w:pPr>
      <w:r w:rsidRPr="00EC133E">
        <w:rPr>
          <w:rFonts w:ascii="Arial" w:hAnsi="Arial" w:cs="Arial"/>
          <w:sz w:val="20"/>
          <w:szCs w:val="20"/>
        </w:rPr>
        <w:t xml:space="preserve">w przypadku zmiany cen materiałów lub kosztów, z tym zastrzeżeniem, że: </w:t>
      </w:r>
    </w:p>
    <w:p w14:paraId="327C34D4" w14:textId="77777777" w:rsidR="00680764" w:rsidRPr="00EC133E" w:rsidRDefault="00680764" w:rsidP="00680764">
      <w:pPr>
        <w:pStyle w:val="Akapitzlist"/>
        <w:numPr>
          <w:ilvl w:val="0"/>
          <w:numId w:val="81"/>
        </w:numPr>
        <w:spacing w:before="60" w:line="276" w:lineRule="auto"/>
        <w:ind w:left="1418" w:hanging="284"/>
        <w:contextualSpacing w:val="0"/>
        <w:rPr>
          <w:rFonts w:ascii="Arial" w:hAnsi="Arial" w:cs="Arial"/>
          <w:sz w:val="20"/>
          <w:szCs w:val="20"/>
        </w:rPr>
      </w:pPr>
      <w:r w:rsidRPr="00EC133E">
        <w:rPr>
          <w:rFonts w:ascii="Arial" w:hAnsi="Arial" w:cs="Arial"/>
          <w:sz w:val="20"/>
          <w:szCs w:val="20"/>
        </w:rPr>
        <w:t>minimalny poziom zmiany ceny materiałów lub kosztów, uprawniający Strony umowy do żądania zmiany wynagrodzenia wynosi 10 % w stosunku do cen lub kosztów wskazanych w </w:t>
      </w:r>
      <w:r>
        <w:rPr>
          <w:rFonts w:ascii="Arial" w:hAnsi="Arial" w:cs="Arial"/>
          <w:sz w:val="20"/>
          <w:szCs w:val="20"/>
        </w:rPr>
        <w:t>kosztorysie ofertowym;</w:t>
      </w:r>
    </w:p>
    <w:p w14:paraId="62036CD3" w14:textId="77777777" w:rsidR="00680764" w:rsidRPr="00EC133E" w:rsidRDefault="00680764" w:rsidP="00680764">
      <w:pPr>
        <w:pStyle w:val="Akapitzlist"/>
        <w:numPr>
          <w:ilvl w:val="0"/>
          <w:numId w:val="81"/>
        </w:numPr>
        <w:spacing w:before="60" w:line="276" w:lineRule="auto"/>
        <w:ind w:left="1418" w:hanging="284"/>
        <w:contextualSpacing w:val="0"/>
        <w:rPr>
          <w:rFonts w:ascii="Arial" w:hAnsi="Arial" w:cs="Arial"/>
          <w:sz w:val="20"/>
          <w:szCs w:val="20"/>
        </w:rPr>
      </w:pPr>
      <w:r w:rsidRPr="00EC133E">
        <w:rPr>
          <w:rFonts w:ascii="Arial" w:hAnsi="Arial" w:cs="Arial"/>
          <w:sz w:val="20"/>
          <w:szCs w:val="20"/>
        </w:rPr>
        <w:t xml:space="preserve">poziom zmiany wynagrodzenia zostanie ustalony w drodze negocjacji Stron na podstawie </w:t>
      </w:r>
      <w:r w:rsidRPr="007D7A33">
        <w:rPr>
          <w:rFonts w:ascii="Arial" w:hAnsi="Arial" w:cs="Arial"/>
          <w:sz w:val="20"/>
          <w:szCs w:val="20"/>
        </w:rPr>
        <w:t xml:space="preserve">wskaźnika rocznego zmiany </w:t>
      </w:r>
      <w:r w:rsidRPr="00EC133E">
        <w:rPr>
          <w:rFonts w:ascii="Arial" w:hAnsi="Arial" w:cs="Arial"/>
          <w:sz w:val="20"/>
          <w:szCs w:val="20"/>
        </w:rPr>
        <w:t xml:space="preserve">cen materiałów lub kosztów ogłoszonego w komunikacie Prezesa Głównego Urzędu Statystycznego, ustalonego w stosunku do </w:t>
      </w:r>
      <w:r w:rsidRPr="00EC133E">
        <w:rPr>
          <w:rFonts w:ascii="Arial" w:hAnsi="Arial" w:cs="Arial"/>
          <w:sz w:val="20"/>
          <w:szCs w:val="20"/>
        </w:rPr>
        <w:lastRenderedPageBreak/>
        <w:t>miesiąca, w którym została sporządzona oferta. Przeliczone w ten sposób wynagrodzenie Wykonawcy będzie kwotą wyjściową do negocjacji</w:t>
      </w:r>
      <w:r>
        <w:rPr>
          <w:rFonts w:ascii="Arial" w:hAnsi="Arial" w:cs="Arial"/>
          <w:sz w:val="20"/>
          <w:szCs w:val="20"/>
        </w:rPr>
        <w:t>;</w:t>
      </w:r>
    </w:p>
    <w:p w14:paraId="3872C341" w14:textId="77777777" w:rsidR="00680764" w:rsidRPr="00EC133E" w:rsidRDefault="00680764" w:rsidP="00680764">
      <w:pPr>
        <w:pStyle w:val="Akapitzlist"/>
        <w:numPr>
          <w:ilvl w:val="0"/>
          <w:numId w:val="81"/>
        </w:numPr>
        <w:spacing w:before="60" w:line="276" w:lineRule="auto"/>
        <w:ind w:left="1418" w:hanging="284"/>
        <w:contextualSpacing w:val="0"/>
        <w:rPr>
          <w:rFonts w:ascii="Arial" w:hAnsi="Arial" w:cs="Arial"/>
          <w:sz w:val="20"/>
          <w:szCs w:val="20"/>
        </w:rPr>
      </w:pPr>
      <w:r w:rsidRPr="00EC133E">
        <w:rPr>
          <w:rFonts w:ascii="Arial" w:hAnsi="Arial" w:cs="Arial"/>
          <w:sz w:val="20"/>
          <w:szCs w:val="20"/>
        </w:rPr>
        <w:t>maksymalna wartość zmiany wynagrodzenia wynikająca ze zmiany cen materiałów lub kosztów jaką dopuszcza Zamawiający, to łącznie 20% w stosunku do wartości wynagrodzenia brutto określonego w § 7 ust. 1 umowy</w:t>
      </w:r>
      <w:r>
        <w:rPr>
          <w:rFonts w:ascii="Arial" w:hAnsi="Arial" w:cs="Arial"/>
          <w:sz w:val="20"/>
          <w:szCs w:val="20"/>
        </w:rPr>
        <w:t>;</w:t>
      </w:r>
    </w:p>
    <w:p w14:paraId="25B95DF8" w14:textId="4DF84FE2" w:rsidR="00680764" w:rsidRPr="007D7A33" w:rsidRDefault="00680764" w:rsidP="00680764">
      <w:pPr>
        <w:pStyle w:val="Akapitzlist"/>
        <w:numPr>
          <w:ilvl w:val="0"/>
          <w:numId w:val="81"/>
        </w:numPr>
        <w:spacing w:before="60" w:line="276" w:lineRule="auto"/>
        <w:ind w:left="1418" w:hanging="284"/>
        <w:contextualSpacing w:val="0"/>
        <w:rPr>
          <w:rFonts w:ascii="Arial" w:hAnsi="Arial" w:cs="Arial"/>
          <w:sz w:val="20"/>
          <w:szCs w:val="20"/>
        </w:rPr>
      </w:pPr>
      <w:r w:rsidRPr="00EC133E">
        <w:rPr>
          <w:rFonts w:ascii="Arial" w:hAnsi="Arial" w:cs="Arial"/>
          <w:sz w:val="20"/>
          <w:szCs w:val="20"/>
        </w:rPr>
        <w:t xml:space="preserve">pierwsze wystąpienie Strony o zmianę umowy nie może być wcześniej niż </w:t>
      </w:r>
      <w:r w:rsidR="003F1CA2">
        <w:rPr>
          <w:rFonts w:ascii="Arial" w:hAnsi="Arial" w:cs="Arial"/>
          <w:sz w:val="20"/>
          <w:szCs w:val="20"/>
        </w:rPr>
        <w:t>6</w:t>
      </w:r>
      <w:r w:rsidRPr="007D7A33">
        <w:rPr>
          <w:rFonts w:ascii="Arial" w:hAnsi="Arial" w:cs="Arial"/>
          <w:sz w:val="20"/>
          <w:szCs w:val="20"/>
        </w:rPr>
        <w:t xml:space="preserve"> miesięcy od daty podpisania umowy;</w:t>
      </w:r>
    </w:p>
    <w:p w14:paraId="5356C643" w14:textId="77777777" w:rsidR="00680764" w:rsidRPr="00EC133E" w:rsidRDefault="00680764" w:rsidP="00680764">
      <w:pPr>
        <w:pStyle w:val="Akapitzlist"/>
        <w:numPr>
          <w:ilvl w:val="0"/>
          <w:numId w:val="81"/>
        </w:numPr>
        <w:spacing w:before="60" w:line="276" w:lineRule="auto"/>
        <w:ind w:left="1418" w:hanging="284"/>
        <w:contextualSpacing w:val="0"/>
        <w:rPr>
          <w:rFonts w:ascii="Arial" w:hAnsi="Arial" w:cs="Arial"/>
          <w:sz w:val="20"/>
          <w:szCs w:val="20"/>
        </w:rPr>
      </w:pPr>
      <w:r>
        <w:rPr>
          <w:rFonts w:ascii="Arial" w:hAnsi="Arial" w:cs="Arial"/>
          <w:sz w:val="20"/>
          <w:szCs w:val="20"/>
        </w:rPr>
        <w:t xml:space="preserve">Waloryzacja musi być zgodna z obowiązującym harmonogramem płatności oraz harmonogramem robót. Dotyczy tylko i wyłącznie kwoty robót przewidzianych do wykonania zgodnie z harmonogramem zatwierdzonym po raz pierwszy po podpisaniu umowy przez Zamawiającego. Za roboty, które nie zostały wykonane zgodnie z terminami określonymi w harmonogramach (opóźnienia w stosunku do harmonogramu) waloryzacja nie przysługuje.  </w:t>
      </w:r>
    </w:p>
    <w:p w14:paraId="151E1743" w14:textId="77777777" w:rsidR="00680764" w:rsidRPr="00EC133E" w:rsidRDefault="00680764" w:rsidP="00680764">
      <w:pPr>
        <w:spacing w:before="60" w:line="276" w:lineRule="auto"/>
        <w:rPr>
          <w:rFonts w:ascii="Arial" w:hAnsi="Arial" w:cs="Arial"/>
          <w:sz w:val="20"/>
          <w:szCs w:val="20"/>
        </w:rPr>
      </w:pPr>
      <w:r w:rsidRPr="00EC133E">
        <w:rPr>
          <w:rFonts w:ascii="Arial" w:hAnsi="Arial" w:cs="Arial"/>
          <w:sz w:val="20"/>
          <w:szCs w:val="20"/>
        </w:rPr>
        <w:t>Zmiany wynagrodzenia w okolicznościach o których mowa w par. 15 ust.4</w:t>
      </w:r>
      <w:r>
        <w:rPr>
          <w:rFonts w:ascii="Arial" w:hAnsi="Arial" w:cs="Arial"/>
          <w:sz w:val="20"/>
          <w:szCs w:val="20"/>
        </w:rPr>
        <w:t xml:space="preserve"> pkt 2) </w:t>
      </w:r>
      <w:proofErr w:type="spellStart"/>
      <w:r>
        <w:rPr>
          <w:rFonts w:ascii="Arial" w:hAnsi="Arial" w:cs="Arial"/>
          <w:sz w:val="20"/>
          <w:szCs w:val="20"/>
        </w:rPr>
        <w:t>ppkt</w:t>
      </w:r>
      <w:proofErr w:type="spellEnd"/>
      <w:r>
        <w:rPr>
          <w:rFonts w:ascii="Arial" w:hAnsi="Arial" w:cs="Arial"/>
          <w:sz w:val="20"/>
          <w:szCs w:val="20"/>
        </w:rPr>
        <w:t xml:space="preserve"> b i </w:t>
      </w:r>
      <w:r w:rsidRPr="00EC133E">
        <w:rPr>
          <w:rFonts w:ascii="Arial" w:hAnsi="Arial" w:cs="Arial"/>
          <w:sz w:val="20"/>
          <w:szCs w:val="20"/>
        </w:rPr>
        <w:t>c mogą być dokonane wyłącznie w wyniku negocjacji Stron.</w:t>
      </w:r>
    </w:p>
    <w:p w14:paraId="3E6F1239" w14:textId="77777777" w:rsidR="00680764" w:rsidRPr="00EC133E" w:rsidRDefault="00680764" w:rsidP="00680764">
      <w:pPr>
        <w:spacing w:before="60" w:line="276" w:lineRule="auto"/>
        <w:rPr>
          <w:rFonts w:ascii="Arial" w:hAnsi="Arial" w:cs="Arial"/>
          <w:sz w:val="20"/>
          <w:szCs w:val="20"/>
        </w:rPr>
      </w:pPr>
      <w:r w:rsidRPr="00EC133E">
        <w:rPr>
          <w:rFonts w:ascii="Arial" w:hAnsi="Arial" w:cs="Arial"/>
          <w:sz w:val="20"/>
          <w:szCs w:val="20"/>
        </w:rPr>
        <w:t xml:space="preserve">W przypadku dokonania zmiany umowy na podstawie par. 15 ust.4c zmiany wynagrodzenia </w:t>
      </w:r>
      <w:r>
        <w:rPr>
          <w:rFonts w:ascii="Arial" w:hAnsi="Arial" w:cs="Arial"/>
          <w:sz w:val="20"/>
          <w:szCs w:val="20"/>
        </w:rPr>
        <w:t xml:space="preserve">                        </w:t>
      </w:r>
      <w:r w:rsidRPr="00EC133E">
        <w:rPr>
          <w:rFonts w:ascii="Arial" w:hAnsi="Arial" w:cs="Arial"/>
          <w:sz w:val="20"/>
          <w:szCs w:val="20"/>
        </w:rPr>
        <w:t>w związku ze zmianą cen materiałów i kosztów związanych z realizacją zamówienia – Wykonawca jest zobowiązany do zmiany wynagrodzenia przysługującego Podwykonawcy, z którym zawarł umowę, w zakresie odpowiadającym zmianom cen materiałów i kosztów zobowiązania Podwykonawcy, jeżeli okres obowiązywania umowy przekracza 6 miesięcy;</w:t>
      </w:r>
    </w:p>
    <w:p w14:paraId="461AE6FA" w14:textId="77777777" w:rsidR="00680764" w:rsidRPr="00EC133E" w:rsidRDefault="00680764" w:rsidP="00680764">
      <w:pPr>
        <w:pStyle w:val="Akapitzlist"/>
        <w:numPr>
          <w:ilvl w:val="2"/>
          <w:numId w:val="48"/>
        </w:numPr>
        <w:spacing w:before="60" w:line="276" w:lineRule="auto"/>
        <w:ind w:left="426" w:hanging="426"/>
        <w:rPr>
          <w:rFonts w:ascii="Arial" w:hAnsi="Arial" w:cs="Arial"/>
          <w:sz w:val="20"/>
          <w:szCs w:val="20"/>
        </w:rPr>
      </w:pPr>
      <w:r w:rsidRPr="00EC133E">
        <w:rPr>
          <w:rFonts w:ascii="Arial" w:hAnsi="Arial" w:cs="Arial"/>
          <w:b/>
          <w:bCs/>
          <w:sz w:val="20"/>
          <w:szCs w:val="20"/>
        </w:rPr>
        <w:t>zapłata wynagrodzenia</w:t>
      </w:r>
      <w:r w:rsidRPr="00EC133E">
        <w:rPr>
          <w:rFonts w:ascii="Arial" w:hAnsi="Arial" w:cs="Arial"/>
          <w:sz w:val="20"/>
          <w:szCs w:val="20"/>
        </w:rPr>
        <w:t xml:space="preserve"> – w uzasadnionych przypadkach za zgodą Zamawiającego i Wykonawcy możliwa jest zmiana warunków zapłaty wynagrodzenia, a w tym między innymi: sposobu i formy płatności, terminu płatności oraz podziału środków na lata. </w:t>
      </w:r>
    </w:p>
    <w:p w14:paraId="111BEF99" w14:textId="77777777" w:rsidR="00680764" w:rsidRPr="00EC133E" w:rsidRDefault="00680764" w:rsidP="00680764">
      <w:pPr>
        <w:pStyle w:val="Akapitzlist"/>
        <w:numPr>
          <w:ilvl w:val="2"/>
          <w:numId w:val="48"/>
        </w:numPr>
        <w:spacing w:before="60" w:line="276" w:lineRule="auto"/>
        <w:ind w:left="284" w:hanging="284"/>
        <w:rPr>
          <w:rFonts w:ascii="Arial" w:hAnsi="Arial" w:cs="Arial"/>
          <w:sz w:val="20"/>
          <w:szCs w:val="20"/>
        </w:rPr>
      </w:pPr>
      <w:r w:rsidRPr="00EC133E">
        <w:rPr>
          <w:rFonts w:ascii="Arial" w:hAnsi="Arial" w:cs="Arial"/>
          <w:b/>
          <w:bCs/>
          <w:sz w:val="20"/>
          <w:szCs w:val="20"/>
        </w:rPr>
        <w:t>nadzór nad wykonawstwem</w:t>
      </w:r>
      <w:r w:rsidRPr="00EC133E">
        <w:rPr>
          <w:rFonts w:ascii="Arial" w:hAnsi="Arial" w:cs="Arial"/>
          <w:sz w:val="20"/>
          <w:szCs w:val="20"/>
        </w:rPr>
        <w:t xml:space="preserve"> – zmiany osób pełniących samodzielne funkcje techniczne w budownictwie lub innych osób</w:t>
      </w:r>
      <w:r>
        <w:rPr>
          <w:rFonts w:ascii="Arial" w:hAnsi="Arial" w:cs="Arial"/>
          <w:sz w:val="20"/>
          <w:szCs w:val="20"/>
        </w:rPr>
        <w:t xml:space="preserve"> - w tym projektantów, </w:t>
      </w:r>
      <w:r w:rsidRPr="00EC133E">
        <w:rPr>
          <w:rFonts w:ascii="Arial" w:hAnsi="Arial" w:cs="Arial"/>
          <w:sz w:val="20"/>
          <w:szCs w:val="20"/>
        </w:rPr>
        <w:t xml:space="preserve"> wyznaczonych do nadzorowania procesu inwestycyjnego ze strony Zamawiającego i Wykonawcy są dopuszczalne pod warunkiem posiadania przez te osoby wymaganych kwalifikacji oraz wymagań stawianych dla tych osób przez Zamawiającego w postępowaniu o udzielenie zamówienia publicznego prowadzącym do zawarcia umowy. Możliwa jest też zmiana osób odpowiedzialnych za wykonanie umowy ze strony Zamawiającego.</w:t>
      </w:r>
    </w:p>
    <w:p w14:paraId="77C36DD6" w14:textId="77777777" w:rsidR="00680764" w:rsidRPr="00EC133E" w:rsidRDefault="00680764" w:rsidP="00680764">
      <w:pPr>
        <w:pStyle w:val="Akapitzlist"/>
        <w:spacing w:before="60" w:line="276" w:lineRule="auto"/>
        <w:ind w:left="284"/>
        <w:rPr>
          <w:rFonts w:ascii="Arial" w:hAnsi="Arial" w:cs="Arial"/>
          <w:sz w:val="20"/>
          <w:szCs w:val="20"/>
        </w:rPr>
      </w:pPr>
    </w:p>
    <w:p w14:paraId="1F599FDC" w14:textId="77777777" w:rsidR="00680764" w:rsidRDefault="00680764" w:rsidP="00680764">
      <w:pPr>
        <w:pStyle w:val="Akapitzlist"/>
        <w:numPr>
          <w:ilvl w:val="0"/>
          <w:numId w:val="60"/>
        </w:numPr>
        <w:tabs>
          <w:tab w:val="clear" w:pos="720"/>
          <w:tab w:val="num" w:pos="284"/>
        </w:tabs>
        <w:spacing w:before="60" w:line="276" w:lineRule="auto"/>
        <w:ind w:left="284" w:hanging="284"/>
        <w:rPr>
          <w:rFonts w:ascii="Arial" w:hAnsi="Arial" w:cs="Arial"/>
          <w:sz w:val="20"/>
          <w:szCs w:val="20"/>
        </w:rPr>
      </w:pPr>
      <w:r w:rsidRPr="00EC133E">
        <w:rPr>
          <w:rFonts w:ascii="Arial" w:hAnsi="Arial" w:cs="Arial"/>
          <w:sz w:val="20"/>
          <w:szCs w:val="20"/>
        </w:rPr>
        <w:t>Wprowadzenie zmiany w danych Wykonawcy lub Zamawiającego wynikających z dokumentów  rejestrowych</w:t>
      </w:r>
    </w:p>
    <w:p w14:paraId="4C566ACD" w14:textId="77777777" w:rsidR="00680764" w:rsidRDefault="00680764" w:rsidP="00680764">
      <w:pPr>
        <w:pStyle w:val="Akapitzlist"/>
        <w:spacing w:before="60" w:line="276" w:lineRule="auto"/>
        <w:ind w:left="284"/>
        <w:rPr>
          <w:rFonts w:ascii="Arial" w:hAnsi="Arial" w:cs="Arial"/>
          <w:sz w:val="20"/>
          <w:szCs w:val="20"/>
        </w:rPr>
      </w:pPr>
    </w:p>
    <w:p w14:paraId="2A4C16F0" w14:textId="77777777" w:rsidR="00680764" w:rsidRDefault="00680764" w:rsidP="00680764">
      <w:pPr>
        <w:pStyle w:val="Akapitzlist"/>
        <w:numPr>
          <w:ilvl w:val="0"/>
          <w:numId w:val="60"/>
        </w:numPr>
        <w:tabs>
          <w:tab w:val="clear" w:pos="720"/>
          <w:tab w:val="num" w:pos="284"/>
        </w:tabs>
        <w:spacing w:before="60" w:line="276" w:lineRule="auto"/>
        <w:ind w:left="284" w:hanging="284"/>
        <w:rPr>
          <w:rFonts w:ascii="Arial" w:hAnsi="Arial" w:cs="Arial"/>
          <w:sz w:val="20"/>
          <w:szCs w:val="20"/>
        </w:rPr>
      </w:pPr>
      <w:r>
        <w:rPr>
          <w:rFonts w:ascii="Arial" w:hAnsi="Arial" w:cs="Arial"/>
          <w:sz w:val="20"/>
          <w:szCs w:val="20"/>
        </w:rPr>
        <w:t>Z</w:t>
      </w:r>
      <w:r w:rsidRPr="00EC133E">
        <w:rPr>
          <w:rFonts w:ascii="Arial" w:hAnsi="Arial" w:cs="Arial"/>
          <w:sz w:val="20"/>
          <w:szCs w:val="20"/>
        </w:rPr>
        <w:t>miana, wprowadzenie lub rezygnacja Podwykonawcy – za pisemną zgodą Zamawiającego, pod warunkiem spełnienia wymagań określonych w SWZ.</w:t>
      </w:r>
    </w:p>
    <w:p w14:paraId="4418AE35" w14:textId="77777777" w:rsidR="00680764" w:rsidRDefault="00680764" w:rsidP="00680764">
      <w:pPr>
        <w:pStyle w:val="Akapitzlist"/>
        <w:spacing w:before="60" w:line="276" w:lineRule="auto"/>
        <w:ind w:left="284"/>
        <w:rPr>
          <w:rFonts w:ascii="Arial" w:hAnsi="Arial" w:cs="Arial"/>
          <w:sz w:val="20"/>
          <w:szCs w:val="20"/>
        </w:rPr>
      </w:pPr>
    </w:p>
    <w:p w14:paraId="01E009DD" w14:textId="77777777" w:rsidR="00680764" w:rsidRPr="00EC133E" w:rsidRDefault="00680764" w:rsidP="00680764">
      <w:pPr>
        <w:pStyle w:val="Akapitzlist"/>
        <w:numPr>
          <w:ilvl w:val="0"/>
          <w:numId w:val="60"/>
        </w:numPr>
        <w:tabs>
          <w:tab w:val="clear" w:pos="720"/>
          <w:tab w:val="num" w:pos="284"/>
        </w:tabs>
        <w:spacing w:before="60" w:line="276" w:lineRule="auto"/>
        <w:ind w:left="284" w:hanging="284"/>
        <w:rPr>
          <w:rFonts w:ascii="Arial" w:hAnsi="Arial" w:cs="Arial"/>
          <w:sz w:val="20"/>
          <w:szCs w:val="20"/>
        </w:rPr>
      </w:pPr>
      <w:r>
        <w:rPr>
          <w:rFonts w:ascii="Arial" w:hAnsi="Arial" w:cs="Arial"/>
          <w:sz w:val="20"/>
          <w:szCs w:val="20"/>
        </w:rPr>
        <w:t>Z</w:t>
      </w:r>
      <w:r w:rsidRPr="00EC133E">
        <w:rPr>
          <w:rFonts w:ascii="Arial" w:hAnsi="Arial" w:cs="Arial"/>
          <w:sz w:val="20"/>
          <w:szCs w:val="20"/>
        </w:rPr>
        <w:t>miana Wykonawcy, któremu Zamawiający udzielił zamówienia w przypadku, gdy obecny Wykonawca nie realizuje zadania zgodnie z zapisami umowy lub jego sytuacja prawna lub finansowa lub gdy jego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AE71843" w14:textId="77777777" w:rsidR="00680764" w:rsidRPr="00EC133E" w:rsidRDefault="00680764" w:rsidP="00680764">
      <w:pPr>
        <w:spacing w:before="60" w:line="276" w:lineRule="auto"/>
        <w:ind w:left="567"/>
        <w:rPr>
          <w:rFonts w:ascii="Arial" w:hAnsi="Arial" w:cs="Arial"/>
          <w:sz w:val="20"/>
          <w:szCs w:val="20"/>
        </w:rPr>
      </w:pPr>
      <w:r w:rsidRPr="00EC133E">
        <w:rPr>
          <w:rFonts w:ascii="Arial" w:hAnsi="Arial" w:cs="Arial"/>
          <w:sz w:val="20"/>
          <w:szCs w:val="20"/>
        </w:rPr>
        <w:t>W takim przypadku Zamawiający może powierzyć dalsze wykonanie przedmiotu zamówienia:</w:t>
      </w:r>
    </w:p>
    <w:p w14:paraId="5E9A85ED" w14:textId="77777777" w:rsidR="00680764" w:rsidRPr="00EC133E" w:rsidRDefault="00680764" w:rsidP="00680764">
      <w:pPr>
        <w:numPr>
          <w:ilvl w:val="0"/>
          <w:numId w:val="91"/>
        </w:numPr>
        <w:spacing w:before="60" w:line="276" w:lineRule="auto"/>
        <w:ind w:left="567" w:hanging="141"/>
        <w:rPr>
          <w:rFonts w:ascii="Arial" w:hAnsi="Arial" w:cs="Arial"/>
          <w:sz w:val="20"/>
          <w:szCs w:val="20"/>
        </w:rPr>
      </w:pPr>
      <w:r w:rsidRPr="00EC133E">
        <w:rPr>
          <w:rFonts w:ascii="Arial" w:hAnsi="Arial" w:cs="Arial"/>
          <w:sz w:val="20"/>
          <w:szCs w:val="20"/>
        </w:rPr>
        <w:t xml:space="preserve">jednemu z Podwykonawców za jego zgodą, za kwotę wynagrodzenia zgodnego z kwotą umowy z Wykonawcą  pomniejszoną o koszt robót już wykonanych. </w:t>
      </w:r>
    </w:p>
    <w:p w14:paraId="6910BFC9" w14:textId="77777777" w:rsidR="00680764" w:rsidRPr="00714736" w:rsidRDefault="00680764" w:rsidP="00680764">
      <w:pPr>
        <w:numPr>
          <w:ilvl w:val="0"/>
          <w:numId w:val="91"/>
        </w:numPr>
        <w:spacing w:before="60" w:line="276" w:lineRule="auto"/>
        <w:ind w:left="567" w:hanging="141"/>
        <w:rPr>
          <w:rFonts w:ascii="Arial" w:hAnsi="Arial" w:cs="Arial"/>
          <w:sz w:val="20"/>
          <w:szCs w:val="20"/>
        </w:rPr>
      </w:pPr>
      <w:r w:rsidRPr="00EC133E">
        <w:rPr>
          <w:rFonts w:ascii="Arial" w:hAnsi="Arial" w:cs="Arial"/>
          <w:sz w:val="20"/>
          <w:szCs w:val="20"/>
        </w:rPr>
        <w:t>Wykonawcy, którego oferta zajęła drugie lub trzecie</w:t>
      </w:r>
      <w:r w:rsidRPr="00EC133E">
        <w:rPr>
          <w:rFonts w:ascii="Arial" w:hAnsi="Arial" w:cs="Arial"/>
          <w:color w:val="FF0000"/>
          <w:sz w:val="20"/>
          <w:szCs w:val="20"/>
        </w:rPr>
        <w:t xml:space="preserve"> </w:t>
      </w:r>
      <w:r w:rsidRPr="00EC133E">
        <w:rPr>
          <w:rFonts w:ascii="Arial" w:hAnsi="Arial" w:cs="Arial"/>
          <w:sz w:val="20"/>
          <w:szCs w:val="20"/>
        </w:rPr>
        <w:t xml:space="preserve">miejsce w ocenie ofert na etapie przetargu za jego zgodą. Wartość umowy  zostałaby ustalona jako różnica ceny ofertowej brutto pomniejszonej o wartość brutto pozycji już wykonanych i powiększona o dodatek, za przejęcie budowy po poprzednim Wykonawcy i udzielenie gwarancji i rękojmi na cały przedmiot umowy, w tym na roboty, materiały i urządzenia wykonane i dostarczone przez pierwotnego Wykonawcę. Kwota brutto dodatku zostałaby ustalona w drodze negocjacji i nie mogłaby przekraczać 50% różnicy ceny podanej w ofercie Wykonawcy, z którym Zamawiający chce </w:t>
      </w:r>
      <w:r w:rsidRPr="00EC133E">
        <w:rPr>
          <w:rFonts w:ascii="Arial" w:hAnsi="Arial" w:cs="Arial"/>
          <w:sz w:val="20"/>
          <w:szCs w:val="20"/>
        </w:rPr>
        <w:lastRenderedPageBreak/>
        <w:t>zawrzeć umowę i ceny podanej w kolejnej ofercie. Wykonawca, z którym miałaby być podpisana umowa musi wykazać, że spełnia warunki udziału w postępowaniu i nie podlega wykluczeniu.</w:t>
      </w:r>
    </w:p>
    <w:p w14:paraId="429A65C0" w14:textId="77777777" w:rsidR="00680764" w:rsidRDefault="00680764" w:rsidP="00680764">
      <w:pPr>
        <w:pStyle w:val="Akapitzlist"/>
        <w:numPr>
          <w:ilvl w:val="0"/>
          <w:numId w:val="60"/>
        </w:numPr>
        <w:spacing w:before="60" w:line="276" w:lineRule="auto"/>
        <w:contextualSpacing w:val="0"/>
        <w:rPr>
          <w:rFonts w:ascii="Arial" w:hAnsi="Arial" w:cs="Arial"/>
          <w:sz w:val="20"/>
          <w:szCs w:val="20"/>
        </w:rPr>
      </w:pPr>
      <w:r w:rsidRPr="00EC133E">
        <w:rPr>
          <w:rFonts w:ascii="Arial" w:hAnsi="Arial" w:cs="Arial"/>
          <w:sz w:val="20"/>
          <w:szCs w:val="20"/>
        </w:rPr>
        <w:t>W przypadku zmiany obowiązujących przepisów – zmiana stanu prawnego, który  będzie wnosił nowe wymagania co do sposobu realizacji zakresu objętego przedmiotem umowy.</w:t>
      </w:r>
    </w:p>
    <w:p w14:paraId="383E4786" w14:textId="77777777" w:rsidR="00680764" w:rsidRPr="00EC133E" w:rsidRDefault="00680764" w:rsidP="00680764">
      <w:pPr>
        <w:pStyle w:val="Akapitzlist"/>
        <w:numPr>
          <w:ilvl w:val="0"/>
          <w:numId w:val="60"/>
        </w:numPr>
        <w:spacing w:before="60" w:line="276" w:lineRule="auto"/>
        <w:contextualSpacing w:val="0"/>
        <w:rPr>
          <w:rFonts w:ascii="Arial" w:hAnsi="Arial" w:cs="Arial"/>
          <w:sz w:val="20"/>
          <w:szCs w:val="20"/>
        </w:rPr>
      </w:pPr>
      <w:r w:rsidRPr="00EC133E">
        <w:rPr>
          <w:rFonts w:ascii="Arial" w:hAnsi="Arial" w:cs="Arial"/>
          <w:sz w:val="20"/>
          <w:szCs w:val="20"/>
        </w:rPr>
        <w:t xml:space="preserve">W razie wystąpienia zmian w uzyskaniu wypłaty i rozliczenia dofinansowania inwestycji </w:t>
      </w:r>
      <w:r>
        <w:rPr>
          <w:rFonts w:ascii="Arial" w:hAnsi="Arial" w:cs="Arial"/>
          <w:sz w:val="20"/>
          <w:szCs w:val="20"/>
        </w:rPr>
        <w:t xml:space="preserve">                          </w:t>
      </w:r>
      <w:r w:rsidRPr="00EC133E">
        <w:rPr>
          <w:rFonts w:ascii="Arial" w:hAnsi="Arial" w:cs="Arial"/>
          <w:sz w:val="20"/>
          <w:szCs w:val="20"/>
        </w:rPr>
        <w:t>z Programu Rządowy Fundusz Polski Ład oraz wynikających z uzyskiwanych od Banku Gospodarstwa Krajowego wytycznych dotyczących zasad jego realizacji.</w:t>
      </w:r>
    </w:p>
    <w:p w14:paraId="484AB22D" w14:textId="77777777" w:rsidR="00680764" w:rsidRPr="00B54AC9" w:rsidRDefault="00680764" w:rsidP="00680764">
      <w:pPr>
        <w:widowControl w:val="0"/>
        <w:tabs>
          <w:tab w:val="left" w:pos="971"/>
        </w:tabs>
        <w:autoSpaceDE w:val="0"/>
        <w:autoSpaceDN w:val="0"/>
        <w:spacing w:before="240" w:line="276" w:lineRule="auto"/>
        <w:ind w:right="108"/>
        <w:jc w:val="center"/>
        <w:rPr>
          <w:rFonts w:ascii="Arial" w:hAnsi="Arial" w:cs="Arial"/>
          <w:b/>
        </w:rPr>
      </w:pPr>
      <w:r w:rsidRPr="00B54AC9">
        <w:rPr>
          <w:rFonts w:ascii="Arial" w:hAnsi="Arial" w:cs="Arial"/>
          <w:b/>
        </w:rPr>
        <w:t>§16</w:t>
      </w:r>
    </w:p>
    <w:p w14:paraId="74A241A9" w14:textId="77777777" w:rsidR="00680764" w:rsidRPr="00FC6D7F" w:rsidRDefault="00680764" w:rsidP="00680764">
      <w:pPr>
        <w:pStyle w:val="Tekstpodstawowywcity"/>
        <w:spacing w:before="60" w:line="276" w:lineRule="auto"/>
        <w:ind w:left="0" w:right="23"/>
        <w:jc w:val="center"/>
        <w:rPr>
          <w:rFonts w:ascii="Arial" w:hAnsi="Arial" w:cs="Arial"/>
          <w:b/>
          <w:bCs/>
          <w:sz w:val="20"/>
          <w:szCs w:val="20"/>
        </w:rPr>
      </w:pPr>
      <w:r w:rsidRPr="00FC6D7F">
        <w:rPr>
          <w:rFonts w:ascii="Arial" w:hAnsi="Arial" w:cs="Arial"/>
          <w:b/>
          <w:bCs/>
          <w:sz w:val="20"/>
          <w:szCs w:val="20"/>
        </w:rPr>
        <w:t>Inne postanowienia umowy:</w:t>
      </w:r>
    </w:p>
    <w:p w14:paraId="0FBDDE05" w14:textId="77777777" w:rsidR="00680764"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49355A">
        <w:rPr>
          <w:rFonts w:ascii="Arial" w:hAnsi="Arial" w:cs="Arial"/>
          <w:sz w:val="20"/>
          <w:szCs w:val="20"/>
        </w:rPr>
        <w:t xml:space="preserve">Wykonawca zobowiązuje się do przestrzegania zakazu cesji tj. zakazu przenoszenia przez Wykonawcę jakichkolwiek praw lub obowiązków wynikających z tej umowy na osoby trzecie, z wyjątkiem sytuacji opisanej w </w:t>
      </w:r>
      <w:r w:rsidRPr="0049355A">
        <w:rPr>
          <w:rFonts w:ascii="Arial" w:hAnsi="Arial" w:cs="Arial"/>
          <w:bCs/>
          <w:sz w:val="20"/>
          <w:szCs w:val="20"/>
        </w:rPr>
        <w:t>§ 4.</w:t>
      </w:r>
    </w:p>
    <w:p w14:paraId="01FB0F68" w14:textId="77777777" w:rsidR="00680764" w:rsidRPr="00714736" w:rsidRDefault="00680764" w:rsidP="00680764">
      <w:pPr>
        <w:pStyle w:val="Tekstpodstawowywcity"/>
        <w:spacing w:before="60" w:after="0" w:line="276" w:lineRule="auto"/>
        <w:ind w:left="360" w:right="22"/>
        <w:rPr>
          <w:rFonts w:ascii="Arial" w:hAnsi="Arial" w:cs="Arial"/>
          <w:sz w:val="20"/>
          <w:szCs w:val="20"/>
        </w:rPr>
      </w:pPr>
    </w:p>
    <w:p w14:paraId="178AB4FE" w14:textId="77777777" w:rsidR="00680764" w:rsidRPr="0049355A"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49355A">
        <w:rPr>
          <w:rFonts w:ascii="Arial" w:hAnsi="Arial" w:cs="Arial"/>
          <w:sz w:val="20"/>
          <w:szCs w:val="20"/>
        </w:rPr>
        <w:t>Wykonawca oświadcza iż :</w:t>
      </w:r>
    </w:p>
    <w:p w14:paraId="3F4E2E32" w14:textId="77777777" w:rsidR="00680764" w:rsidRPr="0049355A" w:rsidRDefault="00680764" w:rsidP="00680764">
      <w:pPr>
        <w:numPr>
          <w:ilvl w:val="0"/>
          <w:numId w:val="74"/>
        </w:numPr>
        <w:spacing w:before="60" w:line="276" w:lineRule="auto"/>
        <w:rPr>
          <w:rFonts w:ascii="Arial" w:hAnsi="Arial" w:cs="Arial"/>
          <w:sz w:val="20"/>
          <w:szCs w:val="20"/>
        </w:rPr>
      </w:pPr>
      <w:r w:rsidRPr="0049355A">
        <w:rPr>
          <w:rFonts w:ascii="Arial" w:hAnsi="Arial" w:cs="Arial"/>
          <w:sz w:val="20"/>
          <w:szCs w:val="20"/>
        </w:rPr>
        <w:t>będzie posiadał pełnię autorskich praw osobistych i majątkowych do dokumentacji projektowej,</w:t>
      </w:r>
    </w:p>
    <w:p w14:paraId="354F0E4E" w14:textId="77777777" w:rsidR="00680764" w:rsidRPr="0049355A" w:rsidRDefault="00680764" w:rsidP="00680764">
      <w:pPr>
        <w:numPr>
          <w:ilvl w:val="0"/>
          <w:numId w:val="74"/>
        </w:numPr>
        <w:spacing w:before="60" w:line="276" w:lineRule="auto"/>
        <w:rPr>
          <w:rFonts w:ascii="Arial" w:hAnsi="Arial" w:cs="Arial"/>
          <w:sz w:val="20"/>
          <w:szCs w:val="20"/>
        </w:rPr>
      </w:pPr>
      <w:r w:rsidRPr="0049355A">
        <w:rPr>
          <w:rFonts w:ascii="Arial" w:hAnsi="Arial" w:cs="Arial"/>
          <w:sz w:val="20"/>
          <w:szCs w:val="20"/>
        </w:rPr>
        <w:t>przysługujące mu autorskie prawa osobiste i majątkowe do dokumentacji projektowej nie będą w żaden sposób ograniczone, ani obciążone prawami osób trzecich, a dokumentacja projektowa nie będzie naruszała praw osób trzecich,</w:t>
      </w:r>
    </w:p>
    <w:p w14:paraId="34E48D85" w14:textId="77777777" w:rsidR="00680764" w:rsidRPr="0049355A" w:rsidRDefault="00680764" w:rsidP="00680764">
      <w:pPr>
        <w:numPr>
          <w:ilvl w:val="0"/>
          <w:numId w:val="74"/>
        </w:numPr>
        <w:spacing w:before="60" w:line="276" w:lineRule="auto"/>
        <w:rPr>
          <w:rFonts w:ascii="Arial" w:hAnsi="Arial" w:cs="Arial"/>
          <w:sz w:val="20"/>
          <w:szCs w:val="20"/>
        </w:rPr>
      </w:pPr>
      <w:r w:rsidRPr="0049355A">
        <w:rPr>
          <w:rFonts w:ascii="Arial" w:hAnsi="Arial" w:cs="Arial"/>
          <w:sz w:val="20"/>
          <w:szCs w:val="20"/>
        </w:rPr>
        <w:t>nie zawarł ani nie zawrze z innym podmiotem umowy o korzystanie z dokumentacji projektowej (umowa licencyjna),</w:t>
      </w:r>
    </w:p>
    <w:p w14:paraId="3F15F039" w14:textId="77777777" w:rsidR="00680764" w:rsidRDefault="00680764" w:rsidP="00680764">
      <w:pPr>
        <w:numPr>
          <w:ilvl w:val="0"/>
          <w:numId w:val="74"/>
        </w:numPr>
        <w:spacing w:before="60" w:line="276" w:lineRule="auto"/>
        <w:rPr>
          <w:rFonts w:ascii="Arial" w:hAnsi="Arial" w:cs="Arial"/>
          <w:sz w:val="20"/>
          <w:szCs w:val="20"/>
        </w:rPr>
      </w:pPr>
      <w:r w:rsidRPr="0049355A">
        <w:rPr>
          <w:rFonts w:ascii="Arial" w:hAnsi="Arial" w:cs="Arial"/>
          <w:sz w:val="20"/>
          <w:szCs w:val="20"/>
        </w:rPr>
        <w:t>posiada i będzie posiadał pełne, wyłączne i niczym nie ograniczone prawo do udzielania zezwoleń na rozporządzanie i korzystanie z opracowań dokumentacji projektowej.</w:t>
      </w:r>
    </w:p>
    <w:p w14:paraId="47AD8A6E" w14:textId="77777777" w:rsidR="00680764" w:rsidRPr="0049355A" w:rsidRDefault="00680764" w:rsidP="00680764">
      <w:pPr>
        <w:spacing w:before="60" w:line="276" w:lineRule="auto"/>
        <w:ind w:left="720"/>
        <w:rPr>
          <w:rFonts w:ascii="Arial" w:hAnsi="Arial" w:cs="Arial"/>
          <w:sz w:val="20"/>
          <w:szCs w:val="20"/>
        </w:rPr>
      </w:pPr>
    </w:p>
    <w:p w14:paraId="67A481FD" w14:textId="59519CAA" w:rsidR="00680764" w:rsidRPr="00520636" w:rsidRDefault="00680764" w:rsidP="00680764">
      <w:pPr>
        <w:pStyle w:val="Tekstpodstawowywcity"/>
        <w:numPr>
          <w:ilvl w:val="1"/>
          <w:numId w:val="70"/>
        </w:numPr>
        <w:tabs>
          <w:tab w:val="clear" w:pos="2520"/>
          <w:tab w:val="num" w:pos="0"/>
        </w:tabs>
        <w:spacing w:before="60" w:after="0" w:line="276" w:lineRule="auto"/>
        <w:ind w:left="360" w:right="22"/>
        <w:rPr>
          <w:rFonts w:ascii="Arial" w:hAnsi="Arial" w:cs="Arial"/>
          <w:sz w:val="20"/>
          <w:szCs w:val="20"/>
        </w:rPr>
      </w:pPr>
      <w:r w:rsidRPr="0049355A">
        <w:rPr>
          <w:rFonts w:ascii="Arial" w:hAnsi="Arial" w:cs="Arial"/>
          <w:sz w:val="20"/>
          <w:szCs w:val="20"/>
        </w:rPr>
        <w:t xml:space="preserve">Wraz z podpisaniem protokołu z odbioru dokumentacji projektowej na Zamawiającego przechodzą autorskie prawa majątkowe i pokrewne na wszystkich znanych polach eksploatacji, </w:t>
      </w:r>
      <w:r w:rsidR="00034CA2">
        <w:rPr>
          <w:rFonts w:ascii="Arial" w:hAnsi="Arial" w:cs="Arial"/>
          <w:sz w:val="20"/>
          <w:szCs w:val="20"/>
        </w:rPr>
        <w:t xml:space="preserve">             </w:t>
      </w:r>
      <w:r w:rsidRPr="0049355A">
        <w:rPr>
          <w:rFonts w:ascii="Arial" w:hAnsi="Arial" w:cs="Arial"/>
          <w:sz w:val="20"/>
          <w:szCs w:val="20"/>
        </w:rPr>
        <w:t>w ramach których Zamawiający będzie mógł, bez zgody Wykonawcy i dodatkowego wynagrodzenia, użytkować opracowanie projektowe i przekazywać je stronom trzecim biorącym udział w postępowaniu o udzielenie zamówienia publicznego w procesie inwestycyjnym, powielać opracowania dowolną techniką, wprowadzać do komputera, dokonywać w niej zmian oraz upubliczniać i rozpowszechniać.</w:t>
      </w:r>
      <w:r>
        <w:rPr>
          <w:rFonts w:ascii="Arial" w:hAnsi="Arial" w:cs="Arial"/>
          <w:sz w:val="20"/>
          <w:szCs w:val="20"/>
        </w:rPr>
        <w:t xml:space="preserve"> </w:t>
      </w:r>
      <w:r w:rsidRPr="00520636">
        <w:rPr>
          <w:rFonts w:ascii="Arial" w:hAnsi="Arial" w:cs="Arial"/>
          <w:sz w:val="20"/>
          <w:szCs w:val="20"/>
        </w:rPr>
        <w:t>Wykonawca zachowuje prawa osobiste do opracowanej dokumentacji</w:t>
      </w:r>
      <w:r w:rsidRPr="00520636">
        <w:rPr>
          <w:rFonts w:ascii="Arial" w:hAnsi="Arial" w:cs="Arial"/>
          <w:b/>
          <w:sz w:val="20"/>
          <w:szCs w:val="20"/>
        </w:rPr>
        <w:t>.</w:t>
      </w:r>
    </w:p>
    <w:p w14:paraId="2D1BB38F" w14:textId="77777777" w:rsidR="00680764" w:rsidRPr="00520636" w:rsidRDefault="00680764" w:rsidP="00680764">
      <w:pPr>
        <w:pStyle w:val="Tekstpodstawowywcity"/>
        <w:spacing w:before="60" w:after="0" w:line="276" w:lineRule="auto"/>
        <w:ind w:left="360" w:right="22"/>
        <w:rPr>
          <w:rFonts w:ascii="Arial" w:hAnsi="Arial" w:cs="Arial"/>
          <w:sz w:val="20"/>
          <w:szCs w:val="20"/>
        </w:rPr>
      </w:pPr>
    </w:p>
    <w:p w14:paraId="1AC436F7" w14:textId="77777777" w:rsidR="00680764"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520636">
        <w:rPr>
          <w:rFonts w:ascii="Arial" w:hAnsi="Arial" w:cs="Arial"/>
          <w:sz w:val="20"/>
          <w:szCs w:val="20"/>
        </w:rPr>
        <w:t>Wykonawca wyraża zgodę na dokonywanie przez Zamawiającego zmian w sporządzonej dokumentacji, jeżeli jest to niezbędne dla należytego wykonania inwestycji lub wynika z aktualnych potrzeb Zamawiającego. Z tytułu powyższej zgody Wykonawcy nie przysługuje dodatkowe wynagrodzenie.</w:t>
      </w:r>
    </w:p>
    <w:p w14:paraId="747D562D" w14:textId="77777777" w:rsidR="00680764" w:rsidRPr="00520636" w:rsidRDefault="00680764" w:rsidP="00680764">
      <w:pPr>
        <w:pStyle w:val="Tekstpodstawowywcity"/>
        <w:spacing w:before="60" w:after="0" w:line="276" w:lineRule="auto"/>
        <w:ind w:left="0" w:right="22"/>
        <w:rPr>
          <w:rFonts w:ascii="Arial" w:hAnsi="Arial" w:cs="Arial"/>
          <w:sz w:val="20"/>
          <w:szCs w:val="20"/>
        </w:rPr>
      </w:pPr>
    </w:p>
    <w:p w14:paraId="07600240" w14:textId="77777777" w:rsidR="00680764"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520636">
        <w:rPr>
          <w:rFonts w:ascii="Arial" w:hAnsi="Arial" w:cs="Arial"/>
          <w:sz w:val="20"/>
          <w:szCs w:val="20"/>
        </w:rPr>
        <w:t>Wykonawca oświadcza, że przenosząc autorskie prawa majątkowe i pokrewne oraz prawo do zezwalania na wykonanie zależnego prawa autorskiego w stosunku do dokumentacji nie narusza praw osób trzecich.</w:t>
      </w:r>
    </w:p>
    <w:p w14:paraId="0942F525" w14:textId="77777777" w:rsidR="00680764" w:rsidRPr="00520636" w:rsidRDefault="00680764" w:rsidP="00680764">
      <w:pPr>
        <w:pStyle w:val="Tekstpodstawowywcity"/>
        <w:spacing w:before="60" w:after="0" w:line="276" w:lineRule="auto"/>
        <w:ind w:left="0" w:right="22"/>
        <w:rPr>
          <w:rFonts w:ascii="Arial" w:hAnsi="Arial" w:cs="Arial"/>
          <w:sz w:val="20"/>
          <w:szCs w:val="20"/>
        </w:rPr>
      </w:pPr>
    </w:p>
    <w:p w14:paraId="68C34024" w14:textId="77777777" w:rsidR="00680764"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49355A">
        <w:rPr>
          <w:rFonts w:ascii="Arial" w:hAnsi="Arial" w:cs="Arial"/>
          <w:sz w:val="20"/>
          <w:szCs w:val="20"/>
        </w:rPr>
        <w:t xml:space="preserve">W sprawach nieuregulowanych niniejszą umową stosuje się przepisy ustawy Prawo Zamówień Publicznych, Kodeksu Cywilnego, Prawo Budowlane, </w:t>
      </w:r>
    </w:p>
    <w:p w14:paraId="25808BA8" w14:textId="77777777" w:rsidR="00680764" w:rsidRDefault="00680764" w:rsidP="00680764">
      <w:pPr>
        <w:pStyle w:val="Tekstpodstawowywcity"/>
        <w:spacing w:before="60" w:after="0" w:line="276" w:lineRule="auto"/>
        <w:ind w:left="0" w:right="22"/>
        <w:rPr>
          <w:rFonts w:ascii="Arial" w:hAnsi="Arial" w:cs="Arial"/>
          <w:sz w:val="20"/>
          <w:szCs w:val="20"/>
        </w:rPr>
      </w:pPr>
    </w:p>
    <w:p w14:paraId="4F7A790F" w14:textId="77777777" w:rsidR="00680764" w:rsidRPr="0049355A"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49355A">
        <w:rPr>
          <w:rFonts w:ascii="Arial" w:hAnsi="Arial" w:cs="Arial"/>
          <w:sz w:val="20"/>
          <w:szCs w:val="20"/>
        </w:rPr>
        <w:t xml:space="preserve">Ewentualne spory w relacjach z Wykonawcą o roszczenia cywilnoprawne w sprawach, w których zawarcie ugody jest dopuszczalne, należy poddać mediacjom lub innemu polubownemu </w:t>
      </w:r>
      <w:r w:rsidRPr="0049355A">
        <w:rPr>
          <w:rFonts w:ascii="Arial" w:hAnsi="Arial" w:cs="Arial"/>
          <w:sz w:val="20"/>
          <w:szCs w:val="20"/>
        </w:rPr>
        <w:lastRenderedPageBreak/>
        <w:t>rozwiązaniu sporu przed Sądem polubownym przy Prokuratorii Generalnej Rzeczypospolitej Polskiej , wybranym mediatorem albo osobą prowadzącą inne polubowne rozwiązanie sporu.</w:t>
      </w:r>
    </w:p>
    <w:p w14:paraId="288303CD" w14:textId="77777777" w:rsidR="00680764"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49355A">
        <w:rPr>
          <w:rFonts w:ascii="Arial" w:hAnsi="Arial" w:cs="Arial"/>
          <w:sz w:val="20"/>
          <w:szCs w:val="20"/>
        </w:rPr>
        <w:t>Wszelkie zmiany i uzupełnienia niniejszej umowy wymagają formy pisemnej pod rygorem nieważności z wyjątkiem sytuacji dla których umowa przewiduje inny sposób legalizacji.</w:t>
      </w:r>
    </w:p>
    <w:p w14:paraId="453590A9" w14:textId="77777777" w:rsidR="00680764" w:rsidRPr="0049355A" w:rsidRDefault="00680764" w:rsidP="00680764">
      <w:pPr>
        <w:pStyle w:val="Tekstpodstawowywcity"/>
        <w:spacing w:before="60" w:after="0" w:line="276" w:lineRule="auto"/>
        <w:ind w:left="0" w:right="22"/>
        <w:rPr>
          <w:rFonts w:ascii="Arial" w:hAnsi="Arial" w:cs="Arial"/>
          <w:sz w:val="20"/>
          <w:szCs w:val="20"/>
        </w:rPr>
      </w:pPr>
    </w:p>
    <w:p w14:paraId="32FB7E49" w14:textId="77777777" w:rsidR="00680764" w:rsidRPr="0049355A" w:rsidRDefault="00680764" w:rsidP="00680764">
      <w:pPr>
        <w:pStyle w:val="Tekstpodstawowywcity"/>
        <w:numPr>
          <w:ilvl w:val="1"/>
          <w:numId w:val="70"/>
        </w:numPr>
        <w:tabs>
          <w:tab w:val="clear" w:pos="2520"/>
        </w:tabs>
        <w:spacing w:before="60" w:after="0" w:line="276" w:lineRule="auto"/>
        <w:ind w:left="360" w:right="22"/>
        <w:rPr>
          <w:rFonts w:ascii="Arial" w:hAnsi="Arial" w:cs="Arial"/>
          <w:sz w:val="20"/>
          <w:szCs w:val="20"/>
        </w:rPr>
      </w:pPr>
      <w:r w:rsidRPr="0049355A">
        <w:rPr>
          <w:rFonts w:ascii="Arial" w:hAnsi="Arial" w:cs="Arial"/>
          <w:sz w:val="20"/>
          <w:szCs w:val="20"/>
        </w:rPr>
        <w:t xml:space="preserve">Umowę sporządzono w </w:t>
      </w:r>
      <w:r>
        <w:rPr>
          <w:rFonts w:ascii="Arial" w:hAnsi="Arial" w:cs="Arial"/>
          <w:sz w:val="20"/>
          <w:szCs w:val="20"/>
        </w:rPr>
        <w:t>4</w:t>
      </w:r>
      <w:r w:rsidRPr="0049355A">
        <w:rPr>
          <w:rFonts w:ascii="Arial" w:hAnsi="Arial" w:cs="Arial"/>
          <w:sz w:val="20"/>
          <w:szCs w:val="20"/>
        </w:rPr>
        <w:t xml:space="preserve"> jednobrzmiących egzemplarzach, </w:t>
      </w:r>
      <w:r>
        <w:rPr>
          <w:rFonts w:ascii="Arial" w:hAnsi="Arial" w:cs="Arial"/>
          <w:sz w:val="20"/>
          <w:szCs w:val="20"/>
        </w:rPr>
        <w:t>3</w:t>
      </w:r>
      <w:r w:rsidRPr="0049355A">
        <w:rPr>
          <w:rFonts w:ascii="Arial" w:hAnsi="Arial" w:cs="Arial"/>
          <w:sz w:val="20"/>
          <w:szCs w:val="20"/>
        </w:rPr>
        <w:t xml:space="preserve"> egz. Zamawiającego i 1 egz. dla Wykonawcy.</w:t>
      </w:r>
    </w:p>
    <w:p w14:paraId="752876A8" w14:textId="77777777" w:rsidR="00680764" w:rsidRPr="0049355A" w:rsidRDefault="00680764" w:rsidP="00680764">
      <w:pPr>
        <w:pStyle w:val="Tekstpodstawowywcity"/>
        <w:spacing w:before="60" w:line="276" w:lineRule="auto"/>
        <w:ind w:right="675"/>
        <w:rPr>
          <w:rFonts w:ascii="Arial" w:hAnsi="Arial" w:cs="Arial"/>
          <w:sz w:val="20"/>
          <w:szCs w:val="20"/>
        </w:rPr>
      </w:pPr>
    </w:p>
    <w:p w14:paraId="2C5CF774" w14:textId="77777777" w:rsidR="00680764" w:rsidRPr="004E6816" w:rsidRDefault="00680764" w:rsidP="00680764">
      <w:pPr>
        <w:pStyle w:val="Tekstpodstawowywcity"/>
        <w:spacing w:line="276" w:lineRule="auto"/>
        <w:ind w:left="0" w:right="675"/>
        <w:rPr>
          <w:rFonts w:ascii="Arial" w:hAnsi="Arial" w:cs="Arial"/>
          <w:b/>
          <w:bCs/>
          <w:szCs w:val="22"/>
        </w:rPr>
      </w:pPr>
    </w:p>
    <w:p w14:paraId="058DF0B1" w14:textId="77777777" w:rsidR="00680764" w:rsidRDefault="00680764" w:rsidP="00680764">
      <w:pPr>
        <w:pStyle w:val="Tekstpodstawowywcity"/>
        <w:spacing w:line="480" w:lineRule="auto"/>
        <w:ind w:left="0" w:right="675"/>
        <w:rPr>
          <w:rFonts w:ascii="Arial" w:hAnsi="Arial" w:cs="Arial"/>
          <w:b/>
          <w:bCs/>
          <w:szCs w:val="22"/>
        </w:rPr>
      </w:pPr>
      <w:r w:rsidRPr="004E6816">
        <w:rPr>
          <w:rFonts w:ascii="Arial" w:hAnsi="Arial" w:cs="Arial"/>
          <w:b/>
          <w:bCs/>
          <w:szCs w:val="22"/>
        </w:rPr>
        <w:t xml:space="preserve">Zamawiający </w:t>
      </w:r>
      <w:r w:rsidRPr="004E6816">
        <w:rPr>
          <w:rFonts w:ascii="Arial" w:hAnsi="Arial" w:cs="Arial"/>
          <w:b/>
          <w:bCs/>
          <w:szCs w:val="22"/>
        </w:rPr>
        <w:tab/>
      </w:r>
      <w:r w:rsidRPr="004E6816">
        <w:rPr>
          <w:rFonts w:ascii="Arial" w:hAnsi="Arial" w:cs="Arial"/>
          <w:b/>
          <w:bCs/>
          <w:szCs w:val="22"/>
        </w:rPr>
        <w:tab/>
      </w:r>
      <w:r w:rsidRPr="004E6816">
        <w:rPr>
          <w:rFonts w:ascii="Arial" w:hAnsi="Arial" w:cs="Arial"/>
          <w:b/>
          <w:bCs/>
          <w:szCs w:val="22"/>
        </w:rPr>
        <w:tab/>
      </w:r>
      <w:r w:rsidRPr="004E6816">
        <w:rPr>
          <w:rFonts w:ascii="Arial" w:hAnsi="Arial" w:cs="Arial"/>
          <w:b/>
          <w:bCs/>
          <w:szCs w:val="22"/>
        </w:rPr>
        <w:tab/>
      </w:r>
      <w:r w:rsidRPr="004E6816">
        <w:rPr>
          <w:rFonts w:ascii="Arial" w:hAnsi="Arial" w:cs="Arial"/>
          <w:b/>
          <w:bCs/>
          <w:szCs w:val="22"/>
        </w:rPr>
        <w:tab/>
      </w:r>
      <w:r w:rsidRPr="004E6816">
        <w:rPr>
          <w:rFonts w:ascii="Arial" w:hAnsi="Arial" w:cs="Arial"/>
          <w:b/>
          <w:bCs/>
          <w:szCs w:val="22"/>
        </w:rPr>
        <w:tab/>
      </w:r>
      <w:r w:rsidRPr="004E6816">
        <w:rPr>
          <w:rFonts w:ascii="Arial" w:hAnsi="Arial" w:cs="Arial"/>
          <w:b/>
          <w:bCs/>
          <w:szCs w:val="22"/>
        </w:rPr>
        <w:tab/>
        <w:t>Wykonawca</w:t>
      </w:r>
    </w:p>
    <w:p w14:paraId="315757B8" w14:textId="77777777" w:rsidR="00680764" w:rsidRDefault="00680764" w:rsidP="00680764">
      <w:pPr>
        <w:pStyle w:val="Tekstpodstawowywcity"/>
        <w:spacing w:line="480" w:lineRule="auto"/>
        <w:ind w:left="0" w:right="675"/>
        <w:rPr>
          <w:rFonts w:ascii="Arial" w:hAnsi="Arial" w:cs="Arial"/>
          <w:b/>
          <w:bCs/>
          <w:szCs w:val="22"/>
        </w:rPr>
      </w:pPr>
    </w:p>
    <w:p w14:paraId="7ECD0821" w14:textId="77777777" w:rsidR="00680764" w:rsidRDefault="00680764" w:rsidP="00680764">
      <w:pPr>
        <w:pStyle w:val="Tekstpodstawowywcity"/>
        <w:spacing w:line="480" w:lineRule="auto"/>
        <w:ind w:left="0" w:right="675"/>
        <w:rPr>
          <w:rFonts w:ascii="Arial" w:hAnsi="Arial" w:cs="Arial"/>
          <w:b/>
          <w:bCs/>
          <w:szCs w:val="22"/>
        </w:rPr>
      </w:pPr>
    </w:p>
    <w:p w14:paraId="1ABDD579" w14:textId="77777777" w:rsidR="00680764" w:rsidRDefault="00680764" w:rsidP="00680764">
      <w:pPr>
        <w:pStyle w:val="Tekstpodstawowywcity"/>
        <w:spacing w:line="480" w:lineRule="auto"/>
        <w:ind w:left="0" w:right="675"/>
        <w:rPr>
          <w:rFonts w:ascii="Arial" w:hAnsi="Arial" w:cs="Arial"/>
          <w:b/>
          <w:bCs/>
          <w:szCs w:val="22"/>
        </w:rPr>
      </w:pPr>
    </w:p>
    <w:p w14:paraId="588AB296" w14:textId="77777777" w:rsidR="00680764" w:rsidRDefault="00680764" w:rsidP="00C9767B">
      <w:pPr>
        <w:spacing w:before="120" w:after="120"/>
        <w:rPr>
          <w:b/>
          <w:color w:val="000000"/>
        </w:rPr>
      </w:pPr>
    </w:p>
    <w:sectPr w:rsidR="00680764" w:rsidSect="000771CC">
      <w:headerReference w:type="default" r:id="rId16"/>
      <w:footerReference w:type="default" r:id="rId17"/>
      <w:pgSz w:w="11906" w:h="16838" w:code="9"/>
      <w:pgMar w:top="1418" w:right="1416" w:bottom="851" w:left="1418"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4AFB" w14:textId="77777777" w:rsidR="00D86391" w:rsidRDefault="00D86391" w:rsidP="00AC6F27">
      <w:r>
        <w:separator/>
      </w:r>
    </w:p>
  </w:endnote>
  <w:endnote w:type="continuationSeparator" w:id="0">
    <w:p w14:paraId="5614F0CE" w14:textId="77777777" w:rsidR="00D86391" w:rsidRDefault="00D86391" w:rsidP="00AC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Sans-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 w:name="PalatinoLinotype">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C062" w14:textId="77777777" w:rsidR="0096373B" w:rsidRDefault="0096373B">
    <w:pPr>
      <w:pStyle w:val="Stopka"/>
      <w:jc w:val="right"/>
    </w:pPr>
    <w:r>
      <w:t xml:space="preserve"> </w:t>
    </w:r>
    <w:sdt>
      <w:sdtPr>
        <w:id w:val="-1286040266"/>
        <w:docPartObj>
          <w:docPartGallery w:val="Page Numbers (Bottom of Page)"/>
          <w:docPartUnique/>
        </w:docPartObj>
      </w:sdtPr>
      <w:sdtContent>
        <w:r>
          <w:fldChar w:fldCharType="begin"/>
        </w:r>
        <w:r>
          <w:instrText>PAGE   \* MERGEFORMAT</w:instrText>
        </w:r>
        <w:r>
          <w:fldChar w:fldCharType="separate"/>
        </w:r>
        <w:r>
          <w:rPr>
            <w:noProof/>
          </w:rPr>
          <w:t>28</w:t>
        </w:r>
        <w:r>
          <w:rPr>
            <w:noProof/>
          </w:rPr>
          <w:fldChar w:fldCharType="end"/>
        </w:r>
      </w:sdtContent>
    </w:sdt>
  </w:p>
  <w:p w14:paraId="12D83D15" w14:textId="77777777" w:rsidR="0096373B" w:rsidRDefault="00963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75DF" w14:textId="77777777" w:rsidR="00D86391" w:rsidRDefault="00D86391" w:rsidP="00AC6F27">
      <w:r>
        <w:separator/>
      </w:r>
    </w:p>
  </w:footnote>
  <w:footnote w:type="continuationSeparator" w:id="0">
    <w:p w14:paraId="58CE397D" w14:textId="77777777" w:rsidR="00D86391" w:rsidRDefault="00D86391" w:rsidP="00AC6F27">
      <w:r>
        <w:continuationSeparator/>
      </w:r>
    </w:p>
  </w:footnote>
  <w:footnote w:id="1">
    <w:p w14:paraId="2C3FE13F" w14:textId="77777777" w:rsidR="00327CA0" w:rsidRPr="0024624C" w:rsidRDefault="00327CA0" w:rsidP="00327CA0">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2">
    <w:p w14:paraId="29B1052E" w14:textId="77777777" w:rsidR="00327CA0" w:rsidRPr="008D4C56" w:rsidRDefault="00327CA0" w:rsidP="00327CA0">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3">
    <w:p w14:paraId="072080A5" w14:textId="77777777" w:rsidR="00327CA0" w:rsidRPr="00A82964" w:rsidRDefault="00327CA0" w:rsidP="00327CA0">
      <w:pPr>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04F3DFA2" w14:textId="77777777" w:rsidR="00327CA0" w:rsidRPr="00A82964" w:rsidRDefault="00327CA0" w:rsidP="00327CA0">
      <w:pPr>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AD70B57" w14:textId="77777777" w:rsidR="00327CA0" w:rsidRPr="00A82964" w:rsidRDefault="00327CA0" w:rsidP="00327CA0">
      <w:pPr>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6DAD901" w14:textId="77777777" w:rsidR="00327CA0" w:rsidRPr="00896587" w:rsidRDefault="00327CA0" w:rsidP="00327CA0">
      <w:pPr>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14:paraId="54C3D161" w14:textId="04098336" w:rsidR="00C53D07" w:rsidRPr="00075385" w:rsidRDefault="00C53D07" w:rsidP="00C53D07">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w:t>
      </w:r>
      <w:r w:rsidR="006A2F56">
        <w:rPr>
          <w:rFonts w:ascii="Calibri" w:hAnsi="Calibri" w:cs="Calibri"/>
          <w:b/>
        </w:rPr>
        <w:t xml:space="preserve">             </w:t>
      </w:r>
      <w:r w:rsidRPr="0025547C">
        <w:rPr>
          <w:rFonts w:ascii="Calibri" w:hAnsi="Calibri" w:cs="Calibri"/>
          <w:b/>
        </w:rPr>
        <w:t xml:space="preserve">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 w:id="5">
    <w:p w14:paraId="7FB3439E" w14:textId="77777777" w:rsidR="00680764" w:rsidRDefault="00680764" w:rsidP="00680764"/>
    <w:p w14:paraId="1B35FB3D" w14:textId="77777777" w:rsidR="00680764" w:rsidRPr="00F85240" w:rsidRDefault="00680764" w:rsidP="00680764">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687E" w14:textId="28D06786" w:rsidR="003D1148" w:rsidRDefault="00332049" w:rsidP="004F7528">
    <w:pPr>
      <w:pStyle w:val="tyt"/>
      <w:keepNext w:val="0"/>
      <w:spacing w:before="0" w:after="0" w:line="360" w:lineRule="auto"/>
      <w:jc w:val="left"/>
      <w:rPr>
        <w:rFonts w:ascii="Arial" w:eastAsiaTheme="minorHAnsi" w:hAnsi="Arial" w:cs="Arial"/>
        <w:b w:val="0"/>
        <w:bCs/>
        <w:sz w:val="20"/>
        <w:lang w:eastAsia="en-US"/>
      </w:rPr>
    </w:pPr>
    <w:r>
      <w:rPr>
        <w:rFonts w:ascii="Arial" w:hAnsi="Arial" w:cs="Arial"/>
        <w:b w:val="0"/>
        <w:i/>
        <w:w w:val="105"/>
        <w:sz w:val="18"/>
        <w:szCs w:val="18"/>
      </w:rPr>
      <w:t xml:space="preserve">                                                                   </w:t>
    </w:r>
  </w:p>
  <w:p w14:paraId="777BA9D3" w14:textId="77777777" w:rsidR="00643D46" w:rsidRPr="00C0791A" w:rsidRDefault="00643D46" w:rsidP="00295179">
    <w:pPr>
      <w:autoSpaceDE w:val="0"/>
      <w:autoSpaceDN w:val="0"/>
      <w:adjustRightInd w:val="0"/>
      <w:jc w:val="center"/>
      <w:rPr>
        <w:rFonts w:ascii="Arial" w:eastAsiaTheme="minorHAnsi" w:hAnsi="Arial" w:cs="Arial"/>
        <w:b/>
        <w:bCs/>
        <w:sz w:val="20"/>
        <w:szCs w:val="20"/>
        <w:lang w:eastAsia="en-U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14571EA"/>
    <w:multiLevelType w:val="hybridMultilevel"/>
    <w:tmpl w:val="D774F994"/>
    <w:lvl w:ilvl="0" w:tplc="9D0A122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03411"/>
    <w:multiLevelType w:val="hybridMultilevel"/>
    <w:tmpl w:val="75D617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DD51A3"/>
    <w:multiLevelType w:val="hybridMultilevel"/>
    <w:tmpl w:val="F95603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D4C22"/>
    <w:multiLevelType w:val="hybridMultilevel"/>
    <w:tmpl w:val="0C4E5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A41F57"/>
    <w:multiLevelType w:val="hybridMultilevel"/>
    <w:tmpl w:val="05BE95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8"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9"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2" w15:restartNumberingAfterBreak="0">
    <w:nsid w:val="09D01D27"/>
    <w:multiLevelType w:val="hybridMultilevel"/>
    <w:tmpl w:val="C5B2F29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6E41F5"/>
    <w:multiLevelType w:val="hybridMultilevel"/>
    <w:tmpl w:val="97BEBA2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5D105D"/>
    <w:multiLevelType w:val="hybridMultilevel"/>
    <w:tmpl w:val="5AFAAE18"/>
    <w:lvl w:ilvl="0" w:tplc="0415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DC26DCB"/>
    <w:multiLevelType w:val="hybridMultilevel"/>
    <w:tmpl w:val="93B29F7C"/>
    <w:lvl w:ilvl="0" w:tplc="0415000F">
      <w:start w:val="1"/>
      <w:numFmt w:val="decimal"/>
      <w:lvlText w:val="%1."/>
      <w:lvlJc w:val="left"/>
      <w:pPr>
        <w:ind w:left="720" w:hanging="360"/>
      </w:pPr>
    </w:lvl>
    <w:lvl w:ilvl="1" w:tplc="0276E224">
      <w:start w:val="1"/>
      <w:numFmt w:val="lowerLetter"/>
      <w:lvlText w:val="%2."/>
      <w:lvlJc w:val="left"/>
      <w:pPr>
        <w:ind w:left="1440" w:hanging="360"/>
      </w:pPr>
      <w:rPr>
        <w:i/>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AD43DE"/>
    <w:multiLevelType w:val="hybridMultilevel"/>
    <w:tmpl w:val="B046EF5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0F53057E"/>
    <w:multiLevelType w:val="hybridMultilevel"/>
    <w:tmpl w:val="3424D3FC"/>
    <w:lvl w:ilvl="0" w:tplc="0415000F">
      <w:start w:val="1"/>
      <w:numFmt w:val="decimal"/>
      <w:lvlText w:val="%1."/>
      <w:lvlJc w:val="left"/>
      <w:pPr>
        <w:tabs>
          <w:tab w:val="num" w:pos="1500"/>
        </w:tabs>
        <w:ind w:left="1500" w:hanging="360"/>
      </w:pPr>
    </w:lvl>
    <w:lvl w:ilvl="1" w:tplc="04150001">
      <w:start w:val="1"/>
      <w:numFmt w:val="bullet"/>
      <w:lvlText w:val=""/>
      <w:lvlJc w:val="left"/>
      <w:pPr>
        <w:tabs>
          <w:tab w:val="num" w:pos="2220"/>
        </w:tabs>
        <w:ind w:left="2220" w:hanging="360"/>
      </w:pPr>
      <w:rPr>
        <w:rFonts w:ascii="Symbol" w:hAnsi="Symbol" w:hint="default"/>
      </w:r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18"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2E102E5"/>
    <w:multiLevelType w:val="hybridMultilevel"/>
    <w:tmpl w:val="9772672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12F023A7"/>
    <w:multiLevelType w:val="hybridMultilevel"/>
    <w:tmpl w:val="DEBA35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D21659"/>
    <w:multiLevelType w:val="hybridMultilevel"/>
    <w:tmpl w:val="4DB200AA"/>
    <w:lvl w:ilvl="0" w:tplc="FFFFFFFF">
      <w:start w:val="1"/>
      <w:numFmt w:val="bullet"/>
      <w:lvlText w:val=""/>
      <w:lvlJc w:val="left"/>
      <w:pPr>
        <w:ind w:left="1440" w:hanging="360"/>
      </w:pPr>
      <w:rPr>
        <w:rFonts w:ascii="Wingdings" w:hAnsi="Wingdings" w:hint="default"/>
      </w:rPr>
    </w:lvl>
    <w:lvl w:ilvl="1" w:tplc="04150017">
      <w:start w:val="1"/>
      <w:numFmt w:val="lowerLetter"/>
      <w:lvlText w:val="%2)"/>
      <w:lvlJc w:val="lef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7376F1"/>
    <w:multiLevelType w:val="hybridMultilevel"/>
    <w:tmpl w:val="BB4266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B01F11"/>
    <w:multiLevelType w:val="hybridMultilevel"/>
    <w:tmpl w:val="171870C2"/>
    <w:lvl w:ilvl="0" w:tplc="6D221E12">
      <w:start w:val="1"/>
      <w:numFmt w:val="decimal"/>
      <w:lvlText w:val="%1)"/>
      <w:lvlJc w:val="left"/>
      <w:pPr>
        <w:ind w:left="720" w:hanging="360"/>
      </w:pPr>
      <w:rPr>
        <w:rFonts w:ascii="Arial" w:hAnsi="Arial"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8B652F"/>
    <w:multiLevelType w:val="hybridMultilevel"/>
    <w:tmpl w:val="0080AD8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18AC43B1"/>
    <w:multiLevelType w:val="hybridMultilevel"/>
    <w:tmpl w:val="F5C2C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225C86"/>
    <w:multiLevelType w:val="hybridMultilevel"/>
    <w:tmpl w:val="66CC2B48"/>
    <w:lvl w:ilvl="0" w:tplc="04150017">
      <w:start w:val="1"/>
      <w:numFmt w:val="lowerLetter"/>
      <w:lvlText w:val="%1)"/>
      <w:lvlJc w:val="left"/>
      <w:pPr>
        <w:ind w:left="708"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29" w15:restartNumberingAfterBreak="0">
    <w:nsid w:val="194639D1"/>
    <w:multiLevelType w:val="hybridMultilevel"/>
    <w:tmpl w:val="86CCA9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DF2CDD"/>
    <w:multiLevelType w:val="hybridMultilevel"/>
    <w:tmpl w:val="C9DA61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097E3B"/>
    <w:multiLevelType w:val="hybridMultilevel"/>
    <w:tmpl w:val="DEF4B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A5F5234"/>
    <w:multiLevelType w:val="hybridMultilevel"/>
    <w:tmpl w:val="D40ED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1AF27885"/>
    <w:multiLevelType w:val="hybridMultilevel"/>
    <w:tmpl w:val="94144480"/>
    <w:lvl w:ilvl="0" w:tplc="4DBE0718">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1AF55E38"/>
    <w:multiLevelType w:val="hybridMultilevel"/>
    <w:tmpl w:val="C7ACC152"/>
    <w:lvl w:ilvl="0" w:tplc="AFEEDF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902828"/>
    <w:multiLevelType w:val="hybridMultilevel"/>
    <w:tmpl w:val="F036C6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D7C1F4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CE23268"/>
    <w:multiLevelType w:val="hybridMultilevel"/>
    <w:tmpl w:val="F4EEE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242641"/>
    <w:multiLevelType w:val="hybridMultilevel"/>
    <w:tmpl w:val="9D7AF3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2873F31"/>
    <w:multiLevelType w:val="hybridMultilevel"/>
    <w:tmpl w:val="EF16D804"/>
    <w:lvl w:ilvl="0" w:tplc="04150017">
      <w:start w:val="1"/>
      <w:numFmt w:val="lowerLetter"/>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4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4DD5FD2"/>
    <w:multiLevelType w:val="hybridMultilevel"/>
    <w:tmpl w:val="87AA006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56C5824"/>
    <w:multiLevelType w:val="hybridMultilevel"/>
    <w:tmpl w:val="4DE49C7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45" w15:restartNumberingAfterBreak="0">
    <w:nsid w:val="25F857C1"/>
    <w:multiLevelType w:val="hybridMultilevel"/>
    <w:tmpl w:val="B70865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9AE3D5D"/>
    <w:multiLevelType w:val="hybridMultilevel"/>
    <w:tmpl w:val="8F762018"/>
    <w:lvl w:ilvl="0" w:tplc="04150017">
      <w:start w:val="1"/>
      <w:numFmt w:val="lowerLetter"/>
      <w:lvlText w:val="%1)"/>
      <w:lvlJc w:val="left"/>
      <w:pPr>
        <w:ind w:left="1876" w:hanging="360"/>
      </w:p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48" w15:restartNumberingAfterBreak="0">
    <w:nsid w:val="2B49535B"/>
    <w:multiLevelType w:val="hybridMultilevel"/>
    <w:tmpl w:val="236678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2E8B3B84"/>
    <w:multiLevelType w:val="hybridMultilevel"/>
    <w:tmpl w:val="F8B027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B451A9"/>
    <w:multiLevelType w:val="hybridMultilevel"/>
    <w:tmpl w:val="7D42C96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09346D4"/>
    <w:multiLevelType w:val="hybridMultilevel"/>
    <w:tmpl w:val="71EE3A18"/>
    <w:lvl w:ilvl="0" w:tplc="04150017">
      <w:start w:val="1"/>
      <w:numFmt w:val="lowerLetter"/>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33BD13BF"/>
    <w:multiLevelType w:val="hybridMultilevel"/>
    <w:tmpl w:val="A438811C"/>
    <w:lvl w:ilvl="0" w:tplc="FFFFFFFF">
      <w:start w:val="1"/>
      <w:numFmt w:val="lowerLetter"/>
      <w:lvlText w:val="%1."/>
      <w:lvlJc w:val="left"/>
      <w:pPr>
        <w:tabs>
          <w:tab w:val="num" w:pos="2520"/>
        </w:tabs>
        <w:ind w:left="2520" w:hanging="360"/>
      </w:pPr>
    </w:lvl>
    <w:lvl w:ilvl="1" w:tplc="0415000F">
      <w:start w:val="1"/>
      <w:numFmt w:val="decimal"/>
      <w:lvlText w:val="%2."/>
      <w:lvlJc w:val="left"/>
      <w:pPr>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5" w15:restartNumberingAfterBreak="0">
    <w:nsid w:val="33C70C7D"/>
    <w:multiLevelType w:val="hybridMultilevel"/>
    <w:tmpl w:val="6EBA4F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56E76F3"/>
    <w:multiLevelType w:val="hybridMultilevel"/>
    <w:tmpl w:val="1BF04DB8"/>
    <w:lvl w:ilvl="0" w:tplc="FFFFFFFF">
      <w:start w:val="5"/>
      <w:numFmt w:val="decimal"/>
      <w:lvlText w:val="%1."/>
      <w:lvlJc w:val="left"/>
      <w:pPr>
        <w:ind w:left="720" w:hanging="360"/>
      </w:pPr>
      <w:rPr>
        <w:rFonts w:hint="default"/>
      </w:rPr>
    </w:lvl>
    <w:lvl w:ilvl="1" w:tplc="04150017">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59"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36924AAB"/>
    <w:multiLevelType w:val="hybridMultilevel"/>
    <w:tmpl w:val="A96C34B0"/>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61" w15:restartNumberingAfterBreak="0">
    <w:nsid w:val="38EF75F0"/>
    <w:multiLevelType w:val="hybridMultilevel"/>
    <w:tmpl w:val="AB2E9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446109"/>
    <w:multiLevelType w:val="hybridMultilevel"/>
    <w:tmpl w:val="41B08590"/>
    <w:lvl w:ilvl="0" w:tplc="04150017">
      <w:start w:val="1"/>
      <w:numFmt w:val="lowerLetter"/>
      <w:lvlText w:val="%1)"/>
      <w:lvlJc w:val="left"/>
      <w:pPr>
        <w:ind w:left="720" w:hanging="360"/>
      </w:pPr>
    </w:lvl>
    <w:lvl w:ilvl="1" w:tplc="7B1C666E">
      <w:start w:val="1"/>
      <w:numFmt w:val="lowerLetter"/>
      <w:lvlText w:val="%2)"/>
      <w:lvlJc w:val="left"/>
      <w:pPr>
        <w:ind w:left="1440" w:hanging="360"/>
      </w:pPr>
      <w:rPr>
        <w:rFonts w:hint="default"/>
      </w:rPr>
    </w:lvl>
    <w:lvl w:ilvl="2" w:tplc="607E1D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3C2C234D"/>
    <w:multiLevelType w:val="hybridMultilevel"/>
    <w:tmpl w:val="E3DAB72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4" w15:restartNumberingAfterBreak="0">
    <w:nsid w:val="40926596"/>
    <w:multiLevelType w:val="hybridMultilevel"/>
    <w:tmpl w:val="FCD8A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213A7D"/>
    <w:multiLevelType w:val="hybridMultilevel"/>
    <w:tmpl w:val="3BAA622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6" w15:restartNumberingAfterBreak="0">
    <w:nsid w:val="457E366F"/>
    <w:multiLevelType w:val="hybridMultilevel"/>
    <w:tmpl w:val="0D20E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463062DD"/>
    <w:multiLevelType w:val="hybridMultilevel"/>
    <w:tmpl w:val="C2FCD6CA"/>
    <w:lvl w:ilvl="0" w:tplc="FFFFFFFF">
      <w:start w:val="1"/>
      <w:numFmt w:val="lowerLetter"/>
      <w:lvlText w:val="%1)"/>
      <w:lvlJc w:val="left"/>
      <w:pPr>
        <w:ind w:left="720" w:hanging="360"/>
      </w:pPr>
    </w:lvl>
    <w:lvl w:ilvl="1" w:tplc="0415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48786623"/>
    <w:multiLevelType w:val="hybridMultilevel"/>
    <w:tmpl w:val="721C24AE"/>
    <w:lvl w:ilvl="0" w:tplc="FFFFFFFF">
      <w:start w:val="1"/>
      <w:numFmt w:val="bullet"/>
      <w:lvlText w:val=""/>
      <w:lvlJc w:val="left"/>
      <w:pPr>
        <w:ind w:left="1440" w:hanging="360"/>
      </w:pPr>
      <w:rPr>
        <w:rFonts w:ascii="Wingdings" w:hAnsi="Wingdings" w:hint="default"/>
      </w:rPr>
    </w:lvl>
    <w:lvl w:ilvl="1" w:tplc="0415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1" w15:restartNumberingAfterBreak="0">
    <w:nsid w:val="48ED77F8"/>
    <w:multiLevelType w:val="hybridMultilevel"/>
    <w:tmpl w:val="E5A6D36C"/>
    <w:lvl w:ilvl="0" w:tplc="E69EE1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F47692"/>
    <w:multiLevelType w:val="hybridMultilevel"/>
    <w:tmpl w:val="B5EE05F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AC70247"/>
    <w:multiLevelType w:val="hybridMultilevel"/>
    <w:tmpl w:val="051443A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4BCF079F"/>
    <w:multiLevelType w:val="hybridMultilevel"/>
    <w:tmpl w:val="3E745C8A"/>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1DBCFACE">
      <w:start w:val="1"/>
      <w:numFmt w:val="decimal"/>
      <w:lvlText w:val="%3)"/>
      <w:lvlJc w:val="left"/>
      <w:pPr>
        <w:ind w:left="2340" w:hanging="360"/>
      </w:pPr>
      <w:rPr>
        <w:rFonts w:hint="default"/>
        <w:b/>
      </w:rPr>
    </w:lvl>
    <w:lvl w:ilvl="3" w:tplc="AE94F260">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CF110CC"/>
    <w:multiLevelType w:val="hybridMultilevel"/>
    <w:tmpl w:val="C8064B50"/>
    <w:lvl w:ilvl="0" w:tplc="C832A51A">
      <w:start w:val="1"/>
      <w:numFmt w:val="decimal"/>
      <w:lvlText w:val="%1."/>
      <w:lvlJc w:val="left"/>
      <w:pPr>
        <w:tabs>
          <w:tab w:val="num" w:pos="720"/>
        </w:tabs>
        <w:ind w:left="720" w:hanging="36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77"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2B65325"/>
    <w:multiLevelType w:val="hybridMultilevel"/>
    <w:tmpl w:val="06DC6D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54550BF5"/>
    <w:multiLevelType w:val="hybridMultilevel"/>
    <w:tmpl w:val="DF14A2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8E703F"/>
    <w:multiLevelType w:val="hybridMultilevel"/>
    <w:tmpl w:val="A72A73BE"/>
    <w:lvl w:ilvl="0" w:tplc="FFFFFFFF">
      <w:start w:val="1"/>
      <w:numFmt w:val="decimal"/>
      <w:lvlText w:val="%1."/>
      <w:lvlJc w:val="left"/>
      <w:pPr>
        <w:ind w:left="720" w:hanging="360"/>
      </w:pPr>
    </w:lvl>
    <w:lvl w:ilvl="1" w:tplc="0415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FD1398"/>
    <w:multiLevelType w:val="hybridMultilevel"/>
    <w:tmpl w:val="67744696"/>
    <w:lvl w:ilvl="0" w:tplc="3AB807F2">
      <w:start w:val="1"/>
      <w:numFmt w:val="lowerLetter"/>
      <w:lvlText w:val="%1)"/>
      <w:lvlJc w:val="left"/>
      <w:pPr>
        <w:ind w:left="1080" w:hanging="360"/>
      </w:pPr>
      <w:rPr>
        <w:rFonts w:hint="default"/>
      </w:rPr>
    </w:lvl>
    <w:lvl w:ilvl="1" w:tplc="342A85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61C2AB1"/>
    <w:multiLevelType w:val="hybridMultilevel"/>
    <w:tmpl w:val="A6AEFDF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6C51016"/>
    <w:multiLevelType w:val="multilevel"/>
    <w:tmpl w:val="B3D43EA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4" w15:restartNumberingAfterBreak="0">
    <w:nsid w:val="573B472E"/>
    <w:multiLevelType w:val="hybridMultilevel"/>
    <w:tmpl w:val="C2FA9B1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58627C43"/>
    <w:multiLevelType w:val="hybridMultilevel"/>
    <w:tmpl w:val="B4CEF6A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8C666E1"/>
    <w:multiLevelType w:val="hybridMultilevel"/>
    <w:tmpl w:val="52FCFE04"/>
    <w:lvl w:ilvl="0" w:tplc="22EAE794">
      <w:start w:val="2"/>
      <w:numFmt w:val="decimal"/>
      <w:lvlText w:val="%1."/>
      <w:lvlJc w:val="left"/>
      <w:pPr>
        <w:ind w:left="360" w:hanging="360"/>
      </w:pPr>
      <w:rPr>
        <w:rFonts w:ascii="Arial" w:eastAsia="Times New Roman" w:hAnsi="Arial" w:cs="Arial" w:hint="default"/>
        <w:strike w:val="0"/>
        <w:color w:val="auto"/>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7" w15:restartNumberingAfterBreak="0">
    <w:nsid w:val="5940433D"/>
    <w:multiLevelType w:val="multilevel"/>
    <w:tmpl w:val="61B491A0"/>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94B5DD5"/>
    <w:multiLevelType w:val="hybridMultilevel"/>
    <w:tmpl w:val="604E00C6"/>
    <w:lvl w:ilvl="0" w:tplc="0415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5B9A6257"/>
    <w:multiLevelType w:val="hybridMultilevel"/>
    <w:tmpl w:val="7BEA67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B9C3E20"/>
    <w:multiLevelType w:val="hybridMultilevel"/>
    <w:tmpl w:val="46C09C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15:restartNumberingAfterBreak="0">
    <w:nsid w:val="5D990C3E"/>
    <w:multiLevelType w:val="hybridMultilevel"/>
    <w:tmpl w:val="9E4443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DEF6261"/>
    <w:multiLevelType w:val="hybridMultilevel"/>
    <w:tmpl w:val="EAFC67D4"/>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4"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F157FFD"/>
    <w:multiLevelType w:val="hybridMultilevel"/>
    <w:tmpl w:val="E18A2C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A5177A"/>
    <w:multiLevelType w:val="hybridMultilevel"/>
    <w:tmpl w:val="27B017A2"/>
    <w:lvl w:ilvl="0" w:tplc="0415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7" w15:restartNumberingAfterBreak="0">
    <w:nsid w:val="62466AB6"/>
    <w:multiLevelType w:val="hybridMultilevel"/>
    <w:tmpl w:val="6184A2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15:restartNumberingAfterBreak="0">
    <w:nsid w:val="642C325F"/>
    <w:multiLevelType w:val="hybridMultilevel"/>
    <w:tmpl w:val="E42037F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48344F3"/>
    <w:multiLevelType w:val="hybridMultilevel"/>
    <w:tmpl w:val="3A8C7102"/>
    <w:lvl w:ilvl="0" w:tplc="FFFFFFFF">
      <w:start w:val="1"/>
      <w:numFmt w:val="bullet"/>
      <w:lvlText w:val=""/>
      <w:lvlJc w:val="left"/>
      <w:pPr>
        <w:ind w:left="1440" w:hanging="360"/>
      </w:pPr>
      <w:rPr>
        <w:rFonts w:ascii="Wingdings" w:hAnsi="Wingdings" w:hint="default"/>
      </w:rPr>
    </w:lvl>
    <w:lvl w:ilvl="1" w:tplc="04150017">
      <w:start w:val="1"/>
      <w:numFmt w:val="lowerLetter"/>
      <w:lvlText w:val="%2)"/>
      <w:lvlJc w:val="left"/>
      <w:pPr>
        <w:ind w:left="7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1" w15:restartNumberingAfterBreak="0">
    <w:nsid w:val="648644F1"/>
    <w:multiLevelType w:val="hybridMultilevel"/>
    <w:tmpl w:val="E78EF8D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 w15:restartNumberingAfterBreak="0">
    <w:nsid w:val="654961CA"/>
    <w:multiLevelType w:val="hybridMultilevel"/>
    <w:tmpl w:val="B70486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5F70DD3"/>
    <w:multiLevelType w:val="hybridMultilevel"/>
    <w:tmpl w:val="9AC898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83AD97E">
      <w:start w:val="6"/>
      <w:numFmt w:val="decimal"/>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6A16A07"/>
    <w:multiLevelType w:val="multilevel"/>
    <w:tmpl w:val="D8FE017C"/>
    <w:styleLink w:val="WWNum4"/>
    <w:lvl w:ilvl="0">
      <w:start w:val="4"/>
      <w:numFmt w:val="decimal"/>
      <w:lvlText w:val="%1."/>
      <w:lvlJc w:val="left"/>
      <w:pPr>
        <w:ind w:left="720" w:hanging="360"/>
      </w:pPr>
      <w:rPr>
        <w:rFonts w:cs="Arial"/>
        <w:sz w:val="20"/>
        <w:szCs w:val="22"/>
      </w:rPr>
    </w:lvl>
    <w:lvl w:ilvl="1">
      <w:start w:val="2"/>
      <w:numFmt w:val="lowerLetter"/>
      <w:lvlText w:val="%2)"/>
      <w:lvlJc w:val="left"/>
      <w:pPr>
        <w:ind w:left="1440" w:hanging="360"/>
      </w:pPr>
      <w:rPr>
        <w:rFonts w:cs="Arial"/>
        <w:sz w:val="20"/>
        <w:szCs w:val="22"/>
      </w:rPr>
    </w:lvl>
    <w:lvl w:ilvl="2">
      <w:start w:val="1"/>
      <w:numFmt w:val="upperRoman"/>
      <w:lvlText w:val="%1.%2.%3."/>
      <w:lvlJc w:val="left"/>
      <w:pPr>
        <w:ind w:left="2700" w:hanging="720"/>
      </w:pPr>
      <w:rPr>
        <w:rFonts w:cs="Arial"/>
        <w:sz w:val="20"/>
        <w:szCs w:val="22"/>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6"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09"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0" w15:restartNumberingAfterBreak="0">
    <w:nsid w:val="6D2A291E"/>
    <w:multiLevelType w:val="hybridMultilevel"/>
    <w:tmpl w:val="A45CD37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F347C73"/>
    <w:multiLevelType w:val="hybridMultilevel"/>
    <w:tmpl w:val="CFEC48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15:restartNumberingAfterBreak="0">
    <w:nsid w:val="74151C3E"/>
    <w:multiLevelType w:val="hybridMultilevel"/>
    <w:tmpl w:val="69101942"/>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509376A"/>
    <w:multiLevelType w:val="hybridMultilevel"/>
    <w:tmpl w:val="D6E23FD8"/>
    <w:lvl w:ilvl="0" w:tplc="E46ED7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75A636FB"/>
    <w:multiLevelType w:val="hybridMultilevel"/>
    <w:tmpl w:val="27F2D28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E93654"/>
    <w:multiLevelType w:val="hybridMultilevel"/>
    <w:tmpl w:val="EE724EC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DA9E681C">
      <w:start w:val="1"/>
      <w:numFmt w:val="decimal"/>
      <w:lvlText w:val="%4)"/>
      <w:lvlJc w:val="left"/>
      <w:pPr>
        <w:ind w:left="2880" w:hanging="360"/>
      </w:pPr>
      <w:rPr>
        <w:rFonts w:hint="default"/>
        <w:b/>
      </w:rPr>
    </w:lvl>
    <w:lvl w:ilvl="4" w:tplc="B2BECCA8">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60913A4"/>
    <w:multiLevelType w:val="hybridMultilevel"/>
    <w:tmpl w:val="049E826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6590504"/>
    <w:multiLevelType w:val="hybridMultilevel"/>
    <w:tmpl w:val="1DC0C9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865167F"/>
    <w:multiLevelType w:val="hybridMultilevel"/>
    <w:tmpl w:val="171870C2"/>
    <w:lvl w:ilvl="0" w:tplc="FFFFFFFF">
      <w:start w:val="1"/>
      <w:numFmt w:val="decimal"/>
      <w:lvlText w:val="%1)"/>
      <w:lvlJc w:val="left"/>
      <w:pPr>
        <w:ind w:left="720" w:hanging="360"/>
      </w:pPr>
      <w:rPr>
        <w:rFonts w:ascii="Arial" w:hAnsi="Arial" w:cs="Arial"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15:restartNumberingAfterBreak="0">
    <w:nsid w:val="7AB67950"/>
    <w:multiLevelType w:val="hybridMultilevel"/>
    <w:tmpl w:val="6B3E9E9E"/>
    <w:lvl w:ilvl="0" w:tplc="D2DE12E6">
      <w:start w:val="1"/>
      <w:numFmt w:val="decimal"/>
      <w:lvlText w:val="%1."/>
      <w:lvlJc w:val="left"/>
      <w:pPr>
        <w:ind w:left="720" w:hanging="360"/>
      </w:pPr>
      <w:rPr>
        <w:rFonts w:eastAsia="DejaVuSans-Bol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9F5DCA"/>
    <w:multiLevelType w:val="hybridMultilevel"/>
    <w:tmpl w:val="D942656C"/>
    <w:lvl w:ilvl="0" w:tplc="04150011">
      <w:start w:val="1"/>
      <w:numFmt w:val="decimal"/>
      <w:lvlText w:val="%1)"/>
      <w:lvlJc w:val="left"/>
      <w:pPr>
        <w:ind w:left="720" w:hanging="360"/>
      </w:pPr>
      <w:rPr>
        <w:rFonts w:hint="default"/>
      </w:rPr>
    </w:lvl>
    <w:lvl w:ilvl="1" w:tplc="61B006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FD0346F"/>
    <w:multiLevelType w:val="hybridMultilevel"/>
    <w:tmpl w:val="1ECA8AF8"/>
    <w:lvl w:ilvl="0" w:tplc="98347F5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755998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01941">
    <w:abstractNumId w:val="87"/>
  </w:num>
  <w:num w:numId="3" w16cid:durableId="1390835380">
    <w:abstractNumId w:val="30"/>
  </w:num>
  <w:num w:numId="4" w16cid:durableId="1867475971">
    <w:abstractNumId w:val="20"/>
  </w:num>
  <w:num w:numId="5" w16cid:durableId="197478732">
    <w:abstractNumId w:val="81"/>
  </w:num>
  <w:num w:numId="6" w16cid:durableId="1614093556">
    <w:abstractNumId w:val="97"/>
  </w:num>
  <w:num w:numId="7" w16cid:durableId="221327440">
    <w:abstractNumId w:val="70"/>
  </w:num>
  <w:num w:numId="8" w16cid:durableId="728458611">
    <w:abstractNumId w:val="89"/>
  </w:num>
  <w:num w:numId="9" w16cid:durableId="188877433">
    <w:abstractNumId w:val="112"/>
  </w:num>
  <w:num w:numId="10" w16cid:durableId="1681199187">
    <w:abstractNumId w:val="27"/>
  </w:num>
  <w:num w:numId="11" w16cid:durableId="1733239217">
    <w:abstractNumId w:val="124"/>
  </w:num>
  <w:num w:numId="12" w16cid:durableId="1555045186">
    <w:abstractNumId w:val="103"/>
  </w:num>
  <w:num w:numId="13" w16cid:durableId="337195329">
    <w:abstractNumId w:val="66"/>
  </w:num>
  <w:num w:numId="14" w16cid:durableId="145511370">
    <w:abstractNumId w:val="45"/>
  </w:num>
  <w:num w:numId="15" w16cid:durableId="912274373">
    <w:abstractNumId w:val="46"/>
  </w:num>
  <w:num w:numId="16" w16cid:durableId="1547599227">
    <w:abstractNumId w:val="33"/>
  </w:num>
  <w:num w:numId="17" w16cid:durableId="761071320">
    <w:abstractNumId w:val="53"/>
  </w:num>
  <w:num w:numId="18" w16cid:durableId="931664553">
    <w:abstractNumId w:val="7"/>
  </w:num>
  <w:num w:numId="19" w16cid:durableId="21170186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290107">
    <w:abstractNumId w:val="3"/>
  </w:num>
  <w:num w:numId="21" w16cid:durableId="1123695726">
    <w:abstractNumId w:val="0"/>
  </w:num>
  <w:num w:numId="22" w16cid:durableId="953093636">
    <w:abstractNumId w:val="58"/>
  </w:num>
  <w:num w:numId="23" w16cid:durableId="35934609">
    <w:abstractNumId w:val="104"/>
  </w:num>
  <w:num w:numId="24" w16cid:durableId="1492211868">
    <w:abstractNumId w:val="95"/>
  </w:num>
  <w:num w:numId="25" w16cid:durableId="1081367663">
    <w:abstractNumId w:val="23"/>
  </w:num>
  <w:num w:numId="26" w16cid:durableId="251860775">
    <w:abstractNumId w:val="71"/>
  </w:num>
  <w:num w:numId="27" w16cid:durableId="1031492082">
    <w:abstractNumId w:val="115"/>
  </w:num>
  <w:num w:numId="28" w16cid:durableId="1675113486">
    <w:abstractNumId w:val="125"/>
  </w:num>
  <w:num w:numId="29" w16cid:durableId="95248709">
    <w:abstractNumId w:val="32"/>
  </w:num>
  <w:num w:numId="30" w16cid:durableId="825703676">
    <w:abstractNumId w:val="85"/>
  </w:num>
  <w:num w:numId="31" w16cid:durableId="531840950">
    <w:abstractNumId w:val="94"/>
  </w:num>
  <w:num w:numId="32" w16cid:durableId="115915170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3621078">
    <w:abstractNumId w:val="25"/>
  </w:num>
  <w:num w:numId="34" w16cid:durableId="1226601341">
    <w:abstractNumId w:val="120"/>
  </w:num>
  <w:num w:numId="35" w16cid:durableId="1417825758">
    <w:abstractNumId w:val="4"/>
  </w:num>
  <w:num w:numId="36" w16cid:durableId="324171719">
    <w:abstractNumId w:val="24"/>
  </w:num>
  <w:num w:numId="37" w16cid:durableId="1916619919">
    <w:abstractNumId w:val="113"/>
  </w:num>
  <w:num w:numId="38" w16cid:durableId="129683832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015049">
    <w:abstractNumId w:val="75"/>
  </w:num>
  <w:num w:numId="40" w16cid:durableId="327295942">
    <w:abstractNumId w:val="122"/>
  </w:num>
  <w:num w:numId="41" w16cid:durableId="209670764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5663621">
    <w:abstractNumId w:val="77"/>
  </w:num>
  <w:num w:numId="43" w16cid:durableId="813527041">
    <w:abstractNumId w:val="9"/>
  </w:num>
  <w:num w:numId="44" w16cid:durableId="650988723">
    <w:abstractNumId w:val="51"/>
  </w:num>
  <w:num w:numId="45" w16cid:durableId="1129591597">
    <w:abstractNumId w:val="105"/>
  </w:num>
  <w:num w:numId="46" w16cid:durableId="2024896311">
    <w:abstractNumId w:val="107"/>
  </w:num>
  <w:num w:numId="47" w16cid:durableId="1455559366">
    <w:abstractNumId w:val="117"/>
  </w:num>
  <w:num w:numId="48" w16cid:durableId="1934850119">
    <w:abstractNumId w:val="74"/>
  </w:num>
  <w:num w:numId="49" w16cid:durableId="322466970">
    <w:abstractNumId w:val="11"/>
  </w:num>
  <w:num w:numId="50" w16cid:durableId="1231968333">
    <w:abstractNumId w:val="67"/>
  </w:num>
  <w:num w:numId="51" w16cid:durableId="933324697">
    <w:abstractNumId w:val="98"/>
  </w:num>
  <w:num w:numId="52" w16cid:durableId="855341498">
    <w:abstractNumId w:val="69"/>
  </w:num>
  <w:num w:numId="53" w16cid:durableId="9700905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112248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1380469">
    <w:abstractNumId w:val="10"/>
  </w:num>
  <w:num w:numId="56" w16cid:durableId="603732485">
    <w:abstractNumId w:val="37"/>
  </w:num>
  <w:num w:numId="57" w16cid:durableId="264657675">
    <w:abstractNumId w:val="108"/>
  </w:num>
  <w:num w:numId="58" w16cid:durableId="3866804">
    <w:abstractNumId w:val="106"/>
  </w:num>
  <w:num w:numId="59" w16cid:durableId="468985568">
    <w:abstractNumId w:val="111"/>
  </w:num>
  <w:num w:numId="60" w16cid:durableId="367991845">
    <w:abstractNumId w:val="56"/>
  </w:num>
  <w:num w:numId="61" w16cid:durableId="1603951736">
    <w:abstractNumId w:val="21"/>
  </w:num>
  <w:num w:numId="62" w16cid:durableId="614948700">
    <w:abstractNumId w:val="109"/>
  </w:num>
  <w:num w:numId="63" w16cid:durableId="617571311">
    <w:abstractNumId w:val="8"/>
  </w:num>
  <w:num w:numId="64" w16cid:durableId="163907503">
    <w:abstractNumId w:val="76"/>
  </w:num>
  <w:num w:numId="65" w16cid:durableId="1307970383">
    <w:abstractNumId w:val="62"/>
  </w:num>
  <w:num w:numId="66" w16cid:durableId="215744584">
    <w:abstractNumId w:val="6"/>
  </w:num>
  <w:num w:numId="67" w16cid:durableId="1824616144">
    <w:abstractNumId w:val="63"/>
  </w:num>
  <w:num w:numId="68" w16cid:durableId="1918515843">
    <w:abstractNumId w:val="57"/>
  </w:num>
  <w:num w:numId="69" w16cid:durableId="10634827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42367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35892018">
    <w:abstractNumId w:val="1"/>
  </w:num>
  <w:num w:numId="72" w16cid:durableId="1097605417">
    <w:abstractNumId w:val="28"/>
  </w:num>
  <w:num w:numId="73" w16cid:durableId="1688747228">
    <w:abstractNumId w:val="26"/>
  </w:num>
  <w:num w:numId="74" w16cid:durableId="198669411">
    <w:abstractNumId w:val="92"/>
  </w:num>
  <w:num w:numId="75" w16cid:durableId="150097401">
    <w:abstractNumId w:val="34"/>
  </w:num>
  <w:num w:numId="76" w16cid:durableId="251159905">
    <w:abstractNumId w:val="84"/>
  </w:num>
  <w:num w:numId="77" w16cid:durableId="61023688">
    <w:abstractNumId w:val="60"/>
  </w:num>
  <w:num w:numId="78" w16cid:durableId="568229105">
    <w:abstractNumId w:val="35"/>
  </w:num>
  <w:num w:numId="79" w16cid:durableId="118185866">
    <w:abstractNumId w:val="73"/>
  </w:num>
  <w:num w:numId="80" w16cid:durableId="2022320661">
    <w:abstractNumId w:val="42"/>
  </w:num>
  <w:num w:numId="81" w16cid:durableId="869488837">
    <w:abstractNumId w:val="65"/>
  </w:num>
  <w:num w:numId="82" w16cid:durableId="1704555261">
    <w:abstractNumId w:val="19"/>
  </w:num>
  <w:num w:numId="83" w16cid:durableId="699859412">
    <w:abstractNumId w:val="86"/>
  </w:num>
  <w:num w:numId="84" w16cid:durableId="1320184727">
    <w:abstractNumId w:val="123"/>
  </w:num>
  <w:num w:numId="85" w16cid:durableId="1143959524">
    <w:abstractNumId w:val="31"/>
  </w:num>
  <w:num w:numId="86" w16cid:durableId="1087536224">
    <w:abstractNumId w:val="43"/>
  </w:num>
  <w:num w:numId="87" w16cid:durableId="1189759863">
    <w:abstractNumId w:val="93"/>
  </w:num>
  <w:num w:numId="88" w16cid:durableId="1469394206">
    <w:abstractNumId w:val="5"/>
  </w:num>
  <w:num w:numId="89" w16cid:durableId="471097743">
    <w:abstractNumId w:val="96"/>
  </w:num>
  <w:num w:numId="90" w16cid:durableId="1983579220">
    <w:abstractNumId w:val="40"/>
  </w:num>
  <w:num w:numId="91" w16cid:durableId="656765781">
    <w:abstractNumId w:val="14"/>
  </w:num>
  <w:num w:numId="92" w16cid:durableId="1186989173">
    <w:abstractNumId w:val="39"/>
  </w:num>
  <w:num w:numId="93" w16cid:durableId="654383200">
    <w:abstractNumId w:val="118"/>
  </w:num>
  <w:num w:numId="94" w16cid:durableId="1193374804">
    <w:abstractNumId w:val="13"/>
  </w:num>
  <w:num w:numId="95" w16cid:durableId="2035109296">
    <w:abstractNumId w:val="12"/>
  </w:num>
  <w:num w:numId="96" w16cid:durableId="1488397917">
    <w:abstractNumId w:val="82"/>
  </w:num>
  <w:num w:numId="97" w16cid:durableId="1412315610">
    <w:abstractNumId w:val="49"/>
  </w:num>
  <w:num w:numId="98" w16cid:durableId="664549846">
    <w:abstractNumId w:val="29"/>
  </w:num>
  <w:num w:numId="99" w16cid:durableId="310645926">
    <w:abstractNumId w:val="90"/>
  </w:num>
  <w:num w:numId="100" w16cid:durableId="2131320727">
    <w:abstractNumId w:val="68"/>
  </w:num>
  <w:num w:numId="101" w16cid:durableId="1573347447">
    <w:abstractNumId w:val="15"/>
  </w:num>
  <w:num w:numId="102" w16cid:durableId="971521826">
    <w:abstractNumId w:val="114"/>
  </w:num>
  <w:num w:numId="103" w16cid:durableId="880165149">
    <w:abstractNumId w:val="83"/>
  </w:num>
  <w:num w:numId="104" w16cid:durableId="1603300557">
    <w:abstractNumId w:val="79"/>
  </w:num>
  <w:num w:numId="105" w16cid:durableId="36391422">
    <w:abstractNumId w:val="80"/>
  </w:num>
  <w:num w:numId="106" w16cid:durableId="1915317465">
    <w:abstractNumId w:val="116"/>
  </w:num>
  <w:num w:numId="107" w16cid:durableId="1604148625">
    <w:abstractNumId w:val="16"/>
  </w:num>
  <w:num w:numId="108" w16cid:durableId="2026012121">
    <w:abstractNumId w:val="64"/>
  </w:num>
  <w:num w:numId="109" w16cid:durableId="1534149554">
    <w:abstractNumId w:val="61"/>
  </w:num>
  <w:num w:numId="110" w16cid:durableId="611940210">
    <w:abstractNumId w:val="38"/>
  </w:num>
  <w:num w:numId="111" w16cid:durableId="1080760600">
    <w:abstractNumId w:val="78"/>
  </w:num>
  <w:num w:numId="112" w16cid:durableId="976909501">
    <w:abstractNumId w:val="54"/>
  </w:num>
  <w:num w:numId="113" w16cid:durableId="603070733">
    <w:abstractNumId w:val="47"/>
  </w:num>
  <w:num w:numId="114" w16cid:durableId="1617103626">
    <w:abstractNumId w:val="55"/>
  </w:num>
  <w:num w:numId="115" w16cid:durableId="605381290">
    <w:abstractNumId w:val="110"/>
  </w:num>
  <w:num w:numId="116" w16cid:durableId="547497048">
    <w:abstractNumId w:val="99"/>
  </w:num>
  <w:num w:numId="117" w16cid:durableId="1365137123">
    <w:abstractNumId w:val="100"/>
  </w:num>
  <w:num w:numId="118" w16cid:durableId="992486567">
    <w:abstractNumId w:val="102"/>
  </w:num>
  <w:num w:numId="119" w16cid:durableId="1014763193">
    <w:abstractNumId w:val="119"/>
  </w:num>
  <w:num w:numId="120" w16cid:durableId="773332403">
    <w:abstractNumId w:val="36"/>
  </w:num>
  <w:num w:numId="121" w16cid:durableId="108399337">
    <w:abstractNumId w:val="50"/>
  </w:num>
  <w:num w:numId="122" w16cid:durableId="110587066">
    <w:abstractNumId w:val="72"/>
  </w:num>
  <w:num w:numId="123" w16cid:durableId="1050805235">
    <w:abstractNumId w:val="2"/>
  </w:num>
  <w:num w:numId="124" w16cid:durableId="2129738022">
    <w:abstractNumId w:val="22"/>
  </w:num>
  <w:num w:numId="125" w16cid:durableId="308217032">
    <w:abstractNumId w:val="48"/>
  </w:num>
  <w:num w:numId="126" w16cid:durableId="15817785">
    <w:abstractNumId w:val="52"/>
  </w:num>
  <w:num w:numId="127" w16cid:durableId="484856746">
    <w:abstractNumId w:val="101"/>
  </w:num>
  <w:num w:numId="128" w16cid:durableId="282149849">
    <w:abstractNumId w:val="8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4E0"/>
    <w:rsid w:val="000006FC"/>
    <w:rsid w:val="00001B32"/>
    <w:rsid w:val="00001B3E"/>
    <w:rsid w:val="0000487C"/>
    <w:rsid w:val="00007111"/>
    <w:rsid w:val="000106DB"/>
    <w:rsid w:val="00011847"/>
    <w:rsid w:val="000126B2"/>
    <w:rsid w:val="000127AC"/>
    <w:rsid w:val="00012C74"/>
    <w:rsid w:val="00022916"/>
    <w:rsid w:val="00023AC2"/>
    <w:rsid w:val="00026BE7"/>
    <w:rsid w:val="00026C95"/>
    <w:rsid w:val="000312C1"/>
    <w:rsid w:val="00031EB8"/>
    <w:rsid w:val="00033703"/>
    <w:rsid w:val="00033B9D"/>
    <w:rsid w:val="00034CA2"/>
    <w:rsid w:val="00034E7C"/>
    <w:rsid w:val="0003556C"/>
    <w:rsid w:val="00037CE9"/>
    <w:rsid w:val="0004296F"/>
    <w:rsid w:val="000556DA"/>
    <w:rsid w:val="000573DC"/>
    <w:rsid w:val="00060660"/>
    <w:rsid w:val="00060B18"/>
    <w:rsid w:val="00064992"/>
    <w:rsid w:val="00066ED6"/>
    <w:rsid w:val="0007139E"/>
    <w:rsid w:val="000771CC"/>
    <w:rsid w:val="000776D1"/>
    <w:rsid w:val="00080FB7"/>
    <w:rsid w:val="00082ADD"/>
    <w:rsid w:val="00090ECE"/>
    <w:rsid w:val="00092524"/>
    <w:rsid w:val="0009325A"/>
    <w:rsid w:val="00093C67"/>
    <w:rsid w:val="000953E9"/>
    <w:rsid w:val="000A583B"/>
    <w:rsid w:val="000A5BDD"/>
    <w:rsid w:val="000B5AA2"/>
    <w:rsid w:val="000B6916"/>
    <w:rsid w:val="000C1FDD"/>
    <w:rsid w:val="000C63C4"/>
    <w:rsid w:val="000C7FF9"/>
    <w:rsid w:val="000D169F"/>
    <w:rsid w:val="000D19BC"/>
    <w:rsid w:val="000D1ACA"/>
    <w:rsid w:val="000D33CC"/>
    <w:rsid w:val="000E0CE9"/>
    <w:rsid w:val="000E2053"/>
    <w:rsid w:val="000E5706"/>
    <w:rsid w:val="000F1B83"/>
    <w:rsid w:val="000F44D3"/>
    <w:rsid w:val="000F478B"/>
    <w:rsid w:val="000F5C61"/>
    <w:rsid w:val="001038B3"/>
    <w:rsid w:val="00104079"/>
    <w:rsid w:val="00107285"/>
    <w:rsid w:val="001075E6"/>
    <w:rsid w:val="00107D2A"/>
    <w:rsid w:val="001114D9"/>
    <w:rsid w:val="0011274C"/>
    <w:rsid w:val="001133BB"/>
    <w:rsid w:val="001147A7"/>
    <w:rsid w:val="00117A65"/>
    <w:rsid w:val="0012265C"/>
    <w:rsid w:val="00124772"/>
    <w:rsid w:val="00126DE9"/>
    <w:rsid w:val="00126F5D"/>
    <w:rsid w:val="00127F2B"/>
    <w:rsid w:val="001302F8"/>
    <w:rsid w:val="0013179C"/>
    <w:rsid w:val="00131CE5"/>
    <w:rsid w:val="00131D50"/>
    <w:rsid w:val="00132C71"/>
    <w:rsid w:val="00132CB2"/>
    <w:rsid w:val="00133731"/>
    <w:rsid w:val="001342B3"/>
    <w:rsid w:val="00137281"/>
    <w:rsid w:val="001443C3"/>
    <w:rsid w:val="00145A37"/>
    <w:rsid w:val="00151782"/>
    <w:rsid w:val="0015332C"/>
    <w:rsid w:val="00153806"/>
    <w:rsid w:val="00161BAF"/>
    <w:rsid w:val="00163635"/>
    <w:rsid w:val="00167CDB"/>
    <w:rsid w:val="00167EFD"/>
    <w:rsid w:val="00174CBC"/>
    <w:rsid w:val="00175ECD"/>
    <w:rsid w:val="0018115C"/>
    <w:rsid w:val="00181F96"/>
    <w:rsid w:val="0018463C"/>
    <w:rsid w:val="00184F35"/>
    <w:rsid w:val="001877A6"/>
    <w:rsid w:val="001925DD"/>
    <w:rsid w:val="001934B6"/>
    <w:rsid w:val="001938A3"/>
    <w:rsid w:val="00195DC7"/>
    <w:rsid w:val="001A39D0"/>
    <w:rsid w:val="001A554D"/>
    <w:rsid w:val="001B0800"/>
    <w:rsid w:val="001B24F5"/>
    <w:rsid w:val="001C3893"/>
    <w:rsid w:val="001E1A10"/>
    <w:rsid w:val="001E5E33"/>
    <w:rsid w:val="001E6E03"/>
    <w:rsid w:val="001F2CF6"/>
    <w:rsid w:val="001F3976"/>
    <w:rsid w:val="0021046A"/>
    <w:rsid w:val="0021265F"/>
    <w:rsid w:val="00212F0D"/>
    <w:rsid w:val="002150F3"/>
    <w:rsid w:val="002166B7"/>
    <w:rsid w:val="00220A7B"/>
    <w:rsid w:val="00223492"/>
    <w:rsid w:val="002317D6"/>
    <w:rsid w:val="00231F71"/>
    <w:rsid w:val="002328BF"/>
    <w:rsid w:val="00234D24"/>
    <w:rsid w:val="002376ED"/>
    <w:rsid w:val="00242BE2"/>
    <w:rsid w:val="00243FF9"/>
    <w:rsid w:val="0025658C"/>
    <w:rsid w:val="00260132"/>
    <w:rsid w:val="00275BD4"/>
    <w:rsid w:val="0027695C"/>
    <w:rsid w:val="002855BF"/>
    <w:rsid w:val="002910A6"/>
    <w:rsid w:val="002923A4"/>
    <w:rsid w:val="00295179"/>
    <w:rsid w:val="00295B6E"/>
    <w:rsid w:val="00297D75"/>
    <w:rsid w:val="002A2FF7"/>
    <w:rsid w:val="002A3106"/>
    <w:rsid w:val="002A4AED"/>
    <w:rsid w:val="002B1B21"/>
    <w:rsid w:val="002B215A"/>
    <w:rsid w:val="002B6422"/>
    <w:rsid w:val="002C410B"/>
    <w:rsid w:val="002D3C77"/>
    <w:rsid w:val="002D7B46"/>
    <w:rsid w:val="002E0A27"/>
    <w:rsid w:val="002E206F"/>
    <w:rsid w:val="002E267E"/>
    <w:rsid w:val="002E3B69"/>
    <w:rsid w:val="002E55ED"/>
    <w:rsid w:val="002E74C7"/>
    <w:rsid w:val="002E787B"/>
    <w:rsid w:val="002F2D62"/>
    <w:rsid w:val="002F45F4"/>
    <w:rsid w:val="002F5019"/>
    <w:rsid w:val="002F68F2"/>
    <w:rsid w:val="00301BBB"/>
    <w:rsid w:val="00302D02"/>
    <w:rsid w:val="00303DDA"/>
    <w:rsid w:val="00303FBA"/>
    <w:rsid w:val="0030637C"/>
    <w:rsid w:val="00310460"/>
    <w:rsid w:val="00312D58"/>
    <w:rsid w:val="00315A44"/>
    <w:rsid w:val="003174A0"/>
    <w:rsid w:val="003245EC"/>
    <w:rsid w:val="003253BE"/>
    <w:rsid w:val="003275EA"/>
    <w:rsid w:val="00327CA0"/>
    <w:rsid w:val="00332049"/>
    <w:rsid w:val="0033220C"/>
    <w:rsid w:val="00334235"/>
    <w:rsid w:val="003362B0"/>
    <w:rsid w:val="00342837"/>
    <w:rsid w:val="003430E5"/>
    <w:rsid w:val="00344355"/>
    <w:rsid w:val="00344F7D"/>
    <w:rsid w:val="00347387"/>
    <w:rsid w:val="0034751C"/>
    <w:rsid w:val="00351E79"/>
    <w:rsid w:val="0035431C"/>
    <w:rsid w:val="00361164"/>
    <w:rsid w:val="0036472F"/>
    <w:rsid w:val="00367D43"/>
    <w:rsid w:val="00371B7B"/>
    <w:rsid w:val="00377E5C"/>
    <w:rsid w:val="0038200F"/>
    <w:rsid w:val="00384B39"/>
    <w:rsid w:val="00384DEF"/>
    <w:rsid w:val="003867A2"/>
    <w:rsid w:val="00386E9B"/>
    <w:rsid w:val="003909FB"/>
    <w:rsid w:val="00393E2C"/>
    <w:rsid w:val="003A71D3"/>
    <w:rsid w:val="003A7D35"/>
    <w:rsid w:val="003B091D"/>
    <w:rsid w:val="003B5D8D"/>
    <w:rsid w:val="003B7224"/>
    <w:rsid w:val="003C4056"/>
    <w:rsid w:val="003D01E9"/>
    <w:rsid w:val="003D1148"/>
    <w:rsid w:val="003D1B39"/>
    <w:rsid w:val="003D602B"/>
    <w:rsid w:val="003E1338"/>
    <w:rsid w:val="003E2AE4"/>
    <w:rsid w:val="003E6618"/>
    <w:rsid w:val="003F078B"/>
    <w:rsid w:val="003F1402"/>
    <w:rsid w:val="003F1CA2"/>
    <w:rsid w:val="003F375A"/>
    <w:rsid w:val="00404012"/>
    <w:rsid w:val="00405150"/>
    <w:rsid w:val="004053D3"/>
    <w:rsid w:val="004059BE"/>
    <w:rsid w:val="00405F36"/>
    <w:rsid w:val="00407B58"/>
    <w:rsid w:val="00407F64"/>
    <w:rsid w:val="00411D5B"/>
    <w:rsid w:val="0041282C"/>
    <w:rsid w:val="00415D6F"/>
    <w:rsid w:val="004219C0"/>
    <w:rsid w:val="00430B38"/>
    <w:rsid w:val="0043282B"/>
    <w:rsid w:val="00432A4B"/>
    <w:rsid w:val="00435D9A"/>
    <w:rsid w:val="00442FCD"/>
    <w:rsid w:val="00444103"/>
    <w:rsid w:val="004464D0"/>
    <w:rsid w:val="00451284"/>
    <w:rsid w:val="00456B3D"/>
    <w:rsid w:val="004601A0"/>
    <w:rsid w:val="00463536"/>
    <w:rsid w:val="00465072"/>
    <w:rsid w:val="00466114"/>
    <w:rsid w:val="00466586"/>
    <w:rsid w:val="004672C8"/>
    <w:rsid w:val="004734A8"/>
    <w:rsid w:val="00473E03"/>
    <w:rsid w:val="00476D5E"/>
    <w:rsid w:val="00485A8C"/>
    <w:rsid w:val="0049355A"/>
    <w:rsid w:val="0049439E"/>
    <w:rsid w:val="00496185"/>
    <w:rsid w:val="00496BA7"/>
    <w:rsid w:val="004A3013"/>
    <w:rsid w:val="004A4647"/>
    <w:rsid w:val="004A4AFB"/>
    <w:rsid w:val="004A520D"/>
    <w:rsid w:val="004B0832"/>
    <w:rsid w:val="004B1183"/>
    <w:rsid w:val="004B36AE"/>
    <w:rsid w:val="004B4154"/>
    <w:rsid w:val="004B6F9D"/>
    <w:rsid w:val="004C2A04"/>
    <w:rsid w:val="004C30CB"/>
    <w:rsid w:val="004C450F"/>
    <w:rsid w:val="004C486F"/>
    <w:rsid w:val="004C52F4"/>
    <w:rsid w:val="004C75A4"/>
    <w:rsid w:val="004E006E"/>
    <w:rsid w:val="004E2651"/>
    <w:rsid w:val="004F2494"/>
    <w:rsid w:val="004F308D"/>
    <w:rsid w:val="004F7528"/>
    <w:rsid w:val="00507678"/>
    <w:rsid w:val="005104E0"/>
    <w:rsid w:val="0051652B"/>
    <w:rsid w:val="00520636"/>
    <w:rsid w:val="00521BB0"/>
    <w:rsid w:val="00524CAF"/>
    <w:rsid w:val="0052686F"/>
    <w:rsid w:val="00526FA3"/>
    <w:rsid w:val="00530166"/>
    <w:rsid w:val="00530E2A"/>
    <w:rsid w:val="005369E3"/>
    <w:rsid w:val="00544588"/>
    <w:rsid w:val="00550DA5"/>
    <w:rsid w:val="00551485"/>
    <w:rsid w:val="005603EE"/>
    <w:rsid w:val="00561594"/>
    <w:rsid w:val="0056170B"/>
    <w:rsid w:val="00561CBB"/>
    <w:rsid w:val="00566073"/>
    <w:rsid w:val="005664C7"/>
    <w:rsid w:val="00566932"/>
    <w:rsid w:val="00572C0F"/>
    <w:rsid w:val="00573EF5"/>
    <w:rsid w:val="00574520"/>
    <w:rsid w:val="00594CDE"/>
    <w:rsid w:val="00595DAC"/>
    <w:rsid w:val="005A2BB4"/>
    <w:rsid w:val="005A511B"/>
    <w:rsid w:val="005A5E87"/>
    <w:rsid w:val="005B5E8F"/>
    <w:rsid w:val="005B6C1A"/>
    <w:rsid w:val="005C111F"/>
    <w:rsid w:val="005C2F78"/>
    <w:rsid w:val="005C4BEC"/>
    <w:rsid w:val="005D3CD9"/>
    <w:rsid w:val="005D3F80"/>
    <w:rsid w:val="005E0A41"/>
    <w:rsid w:val="005E5D0E"/>
    <w:rsid w:val="005F22AC"/>
    <w:rsid w:val="00602784"/>
    <w:rsid w:val="006069BE"/>
    <w:rsid w:val="0062560E"/>
    <w:rsid w:val="00627FF6"/>
    <w:rsid w:val="0063095B"/>
    <w:rsid w:val="006322C4"/>
    <w:rsid w:val="00632345"/>
    <w:rsid w:val="00643D46"/>
    <w:rsid w:val="006517F9"/>
    <w:rsid w:val="0065244A"/>
    <w:rsid w:val="00657B68"/>
    <w:rsid w:val="006602F9"/>
    <w:rsid w:val="00667223"/>
    <w:rsid w:val="00671764"/>
    <w:rsid w:val="006746DE"/>
    <w:rsid w:val="00675AF1"/>
    <w:rsid w:val="00680764"/>
    <w:rsid w:val="00680F1D"/>
    <w:rsid w:val="00681067"/>
    <w:rsid w:val="00681AF6"/>
    <w:rsid w:val="00687A0C"/>
    <w:rsid w:val="00690046"/>
    <w:rsid w:val="00695C14"/>
    <w:rsid w:val="00697D3B"/>
    <w:rsid w:val="006A2F56"/>
    <w:rsid w:val="006A3E65"/>
    <w:rsid w:val="006A58D9"/>
    <w:rsid w:val="006B1161"/>
    <w:rsid w:val="006B162F"/>
    <w:rsid w:val="006B5AEB"/>
    <w:rsid w:val="006C0CCC"/>
    <w:rsid w:val="006C2C80"/>
    <w:rsid w:val="006C3673"/>
    <w:rsid w:val="006C43EA"/>
    <w:rsid w:val="006C5F3C"/>
    <w:rsid w:val="006C7CAC"/>
    <w:rsid w:val="006C7FA3"/>
    <w:rsid w:val="006D0F01"/>
    <w:rsid w:val="006D17D1"/>
    <w:rsid w:val="006D5FCB"/>
    <w:rsid w:val="006D62BA"/>
    <w:rsid w:val="006D688A"/>
    <w:rsid w:val="006F17E9"/>
    <w:rsid w:val="006F3B52"/>
    <w:rsid w:val="006F68AB"/>
    <w:rsid w:val="00700974"/>
    <w:rsid w:val="0070450C"/>
    <w:rsid w:val="007116F9"/>
    <w:rsid w:val="00722DCF"/>
    <w:rsid w:val="0072411F"/>
    <w:rsid w:val="00724B7A"/>
    <w:rsid w:val="00726114"/>
    <w:rsid w:val="00735897"/>
    <w:rsid w:val="00735B59"/>
    <w:rsid w:val="00736794"/>
    <w:rsid w:val="00737292"/>
    <w:rsid w:val="00741FCC"/>
    <w:rsid w:val="0074312A"/>
    <w:rsid w:val="00744E8B"/>
    <w:rsid w:val="00746560"/>
    <w:rsid w:val="00751163"/>
    <w:rsid w:val="00751A01"/>
    <w:rsid w:val="00752826"/>
    <w:rsid w:val="00754A6F"/>
    <w:rsid w:val="00755CC8"/>
    <w:rsid w:val="007607C1"/>
    <w:rsid w:val="0076311B"/>
    <w:rsid w:val="00766752"/>
    <w:rsid w:val="00772F3D"/>
    <w:rsid w:val="00777E11"/>
    <w:rsid w:val="00782B83"/>
    <w:rsid w:val="00792615"/>
    <w:rsid w:val="00794F30"/>
    <w:rsid w:val="00795556"/>
    <w:rsid w:val="00796573"/>
    <w:rsid w:val="007A00AE"/>
    <w:rsid w:val="007A4AFC"/>
    <w:rsid w:val="007A6246"/>
    <w:rsid w:val="007A72A0"/>
    <w:rsid w:val="007B1CD8"/>
    <w:rsid w:val="007B2A26"/>
    <w:rsid w:val="007B4909"/>
    <w:rsid w:val="007C4614"/>
    <w:rsid w:val="007C62E2"/>
    <w:rsid w:val="007D0243"/>
    <w:rsid w:val="007D2F1A"/>
    <w:rsid w:val="007D3011"/>
    <w:rsid w:val="007D4E6E"/>
    <w:rsid w:val="007D516D"/>
    <w:rsid w:val="007D57C9"/>
    <w:rsid w:val="007D63F9"/>
    <w:rsid w:val="007D6F34"/>
    <w:rsid w:val="007E060D"/>
    <w:rsid w:val="007E1C1A"/>
    <w:rsid w:val="007E1F08"/>
    <w:rsid w:val="007E270B"/>
    <w:rsid w:val="007E30CC"/>
    <w:rsid w:val="007E7D33"/>
    <w:rsid w:val="007F27B8"/>
    <w:rsid w:val="0080296A"/>
    <w:rsid w:val="00813196"/>
    <w:rsid w:val="0081760E"/>
    <w:rsid w:val="0082473C"/>
    <w:rsid w:val="008252F0"/>
    <w:rsid w:val="0082547A"/>
    <w:rsid w:val="00827F32"/>
    <w:rsid w:val="00830317"/>
    <w:rsid w:val="008319B8"/>
    <w:rsid w:val="00832C90"/>
    <w:rsid w:val="00834C51"/>
    <w:rsid w:val="00835527"/>
    <w:rsid w:val="008365D9"/>
    <w:rsid w:val="008405FA"/>
    <w:rsid w:val="00841062"/>
    <w:rsid w:val="00845300"/>
    <w:rsid w:val="00846B65"/>
    <w:rsid w:val="0084795D"/>
    <w:rsid w:val="00847991"/>
    <w:rsid w:val="0085064C"/>
    <w:rsid w:val="00852B21"/>
    <w:rsid w:val="008536FB"/>
    <w:rsid w:val="00856A7E"/>
    <w:rsid w:val="00857D82"/>
    <w:rsid w:val="00863081"/>
    <w:rsid w:val="0086376E"/>
    <w:rsid w:val="00864C01"/>
    <w:rsid w:val="00870439"/>
    <w:rsid w:val="008800F0"/>
    <w:rsid w:val="008804BB"/>
    <w:rsid w:val="00881C0B"/>
    <w:rsid w:val="00881CA8"/>
    <w:rsid w:val="008909FE"/>
    <w:rsid w:val="00893CDD"/>
    <w:rsid w:val="00895B08"/>
    <w:rsid w:val="00896DD6"/>
    <w:rsid w:val="008A0247"/>
    <w:rsid w:val="008A206E"/>
    <w:rsid w:val="008A2D75"/>
    <w:rsid w:val="008A3965"/>
    <w:rsid w:val="008A6C6E"/>
    <w:rsid w:val="008B09A6"/>
    <w:rsid w:val="008B3555"/>
    <w:rsid w:val="008B3B38"/>
    <w:rsid w:val="008B3EEF"/>
    <w:rsid w:val="008B491E"/>
    <w:rsid w:val="008B4B3A"/>
    <w:rsid w:val="008B5D46"/>
    <w:rsid w:val="008B667B"/>
    <w:rsid w:val="008B7267"/>
    <w:rsid w:val="008C25C6"/>
    <w:rsid w:val="008C51BD"/>
    <w:rsid w:val="008D1EFA"/>
    <w:rsid w:val="008D3B7A"/>
    <w:rsid w:val="008D4E43"/>
    <w:rsid w:val="008D60D1"/>
    <w:rsid w:val="008E214B"/>
    <w:rsid w:val="008F2A56"/>
    <w:rsid w:val="008F3414"/>
    <w:rsid w:val="008F3C91"/>
    <w:rsid w:val="008F6C67"/>
    <w:rsid w:val="008F7928"/>
    <w:rsid w:val="009033EE"/>
    <w:rsid w:val="009038D7"/>
    <w:rsid w:val="00906CF7"/>
    <w:rsid w:val="00915984"/>
    <w:rsid w:val="00920B21"/>
    <w:rsid w:val="00922299"/>
    <w:rsid w:val="0092296D"/>
    <w:rsid w:val="00924C7A"/>
    <w:rsid w:val="00925900"/>
    <w:rsid w:val="009310AB"/>
    <w:rsid w:val="009321BF"/>
    <w:rsid w:val="00933937"/>
    <w:rsid w:val="00934C84"/>
    <w:rsid w:val="00936156"/>
    <w:rsid w:val="009371FE"/>
    <w:rsid w:val="00940425"/>
    <w:rsid w:val="00940ABA"/>
    <w:rsid w:val="009414FA"/>
    <w:rsid w:val="00941627"/>
    <w:rsid w:val="00942225"/>
    <w:rsid w:val="009431C0"/>
    <w:rsid w:val="0094490D"/>
    <w:rsid w:val="00947A18"/>
    <w:rsid w:val="009510BD"/>
    <w:rsid w:val="00951CDE"/>
    <w:rsid w:val="00953117"/>
    <w:rsid w:val="00960219"/>
    <w:rsid w:val="00960489"/>
    <w:rsid w:val="00960596"/>
    <w:rsid w:val="009607CA"/>
    <w:rsid w:val="00960A01"/>
    <w:rsid w:val="0096373B"/>
    <w:rsid w:val="0096394C"/>
    <w:rsid w:val="00963DA3"/>
    <w:rsid w:val="00963EE9"/>
    <w:rsid w:val="00967480"/>
    <w:rsid w:val="009712A0"/>
    <w:rsid w:val="00973448"/>
    <w:rsid w:val="0097594F"/>
    <w:rsid w:val="00975DBF"/>
    <w:rsid w:val="009767E4"/>
    <w:rsid w:val="00977CFB"/>
    <w:rsid w:val="00982321"/>
    <w:rsid w:val="00985BCD"/>
    <w:rsid w:val="009950AD"/>
    <w:rsid w:val="0099534C"/>
    <w:rsid w:val="009961AE"/>
    <w:rsid w:val="0099742F"/>
    <w:rsid w:val="009A0244"/>
    <w:rsid w:val="009A498F"/>
    <w:rsid w:val="009A73FA"/>
    <w:rsid w:val="009B1D59"/>
    <w:rsid w:val="009B2F30"/>
    <w:rsid w:val="009B364B"/>
    <w:rsid w:val="009C1020"/>
    <w:rsid w:val="009C75FF"/>
    <w:rsid w:val="009D009C"/>
    <w:rsid w:val="009D30DB"/>
    <w:rsid w:val="009D6531"/>
    <w:rsid w:val="009D7F7B"/>
    <w:rsid w:val="009E014E"/>
    <w:rsid w:val="009E5FF3"/>
    <w:rsid w:val="009E7577"/>
    <w:rsid w:val="009F1093"/>
    <w:rsid w:val="009F2893"/>
    <w:rsid w:val="009F448B"/>
    <w:rsid w:val="009F4B79"/>
    <w:rsid w:val="009F5784"/>
    <w:rsid w:val="00A04CD5"/>
    <w:rsid w:val="00A061B1"/>
    <w:rsid w:val="00A075F3"/>
    <w:rsid w:val="00A13EC5"/>
    <w:rsid w:val="00A1733C"/>
    <w:rsid w:val="00A2193E"/>
    <w:rsid w:val="00A26036"/>
    <w:rsid w:val="00A30A7C"/>
    <w:rsid w:val="00A32248"/>
    <w:rsid w:val="00A41C4F"/>
    <w:rsid w:val="00A42616"/>
    <w:rsid w:val="00A45148"/>
    <w:rsid w:val="00A47F4A"/>
    <w:rsid w:val="00A53A73"/>
    <w:rsid w:val="00A55E6C"/>
    <w:rsid w:val="00A56A0E"/>
    <w:rsid w:val="00A6789B"/>
    <w:rsid w:val="00A703BF"/>
    <w:rsid w:val="00A72638"/>
    <w:rsid w:val="00A739E0"/>
    <w:rsid w:val="00A7462D"/>
    <w:rsid w:val="00A76297"/>
    <w:rsid w:val="00A80C8B"/>
    <w:rsid w:val="00A80FEB"/>
    <w:rsid w:val="00A8173F"/>
    <w:rsid w:val="00A85759"/>
    <w:rsid w:val="00A86AAB"/>
    <w:rsid w:val="00A87224"/>
    <w:rsid w:val="00A903EF"/>
    <w:rsid w:val="00A9146C"/>
    <w:rsid w:val="00A91A07"/>
    <w:rsid w:val="00A923E8"/>
    <w:rsid w:val="00A92741"/>
    <w:rsid w:val="00A941E2"/>
    <w:rsid w:val="00AA4FC2"/>
    <w:rsid w:val="00AA697D"/>
    <w:rsid w:val="00AA69AF"/>
    <w:rsid w:val="00AB2B33"/>
    <w:rsid w:val="00AB2B40"/>
    <w:rsid w:val="00AB44D3"/>
    <w:rsid w:val="00AB56A8"/>
    <w:rsid w:val="00AB5DD7"/>
    <w:rsid w:val="00AC2B92"/>
    <w:rsid w:val="00AC32AF"/>
    <w:rsid w:val="00AC38B2"/>
    <w:rsid w:val="00AC5D1C"/>
    <w:rsid w:val="00AC6F27"/>
    <w:rsid w:val="00AD1CB8"/>
    <w:rsid w:val="00AD3236"/>
    <w:rsid w:val="00AD3A2A"/>
    <w:rsid w:val="00AD6034"/>
    <w:rsid w:val="00AE1C08"/>
    <w:rsid w:val="00AE1EE5"/>
    <w:rsid w:val="00AE2501"/>
    <w:rsid w:val="00AE43C7"/>
    <w:rsid w:val="00AE5F4E"/>
    <w:rsid w:val="00AE6B0E"/>
    <w:rsid w:val="00AF57B6"/>
    <w:rsid w:val="00AF5FCE"/>
    <w:rsid w:val="00B01242"/>
    <w:rsid w:val="00B03E28"/>
    <w:rsid w:val="00B058DE"/>
    <w:rsid w:val="00B104F6"/>
    <w:rsid w:val="00B116D4"/>
    <w:rsid w:val="00B116F5"/>
    <w:rsid w:val="00B11FA0"/>
    <w:rsid w:val="00B201BA"/>
    <w:rsid w:val="00B305CA"/>
    <w:rsid w:val="00B55937"/>
    <w:rsid w:val="00B56FE1"/>
    <w:rsid w:val="00B57433"/>
    <w:rsid w:val="00B64602"/>
    <w:rsid w:val="00B658E6"/>
    <w:rsid w:val="00B777BA"/>
    <w:rsid w:val="00B808F9"/>
    <w:rsid w:val="00B838EC"/>
    <w:rsid w:val="00B848C9"/>
    <w:rsid w:val="00B85235"/>
    <w:rsid w:val="00B96214"/>
    <w:rsid w:val="00B96551"/>
    <w:rsid w:val="00B976B2"/>
    <w:rsid w:val="00B97886"/>
    <w:rsid w:val="00BA0607"/>
    <w:rsid w:val="00BA14A9"/>
    <w:rsid w:val="00BA4845"/>
    <w:rsid w:val="00BB00CC"/>
    <w:rsid w:val="00BB6637"/>
    <w:rsid w:val="00BC511B"/>
    <w:rsid w:val="00BC6AB9"/>
    <w:rsid w:val="00BD1719"/>
    <w:rsid w:val="00BD5DEE"/>
    <w:rsid w:val="00BD7F35"/>
    <w:rsid w:val="00BE2AC4"/>
    <w:rsid w:val="00BF29B4"/>
    <w:rsid w:val="00BF2FEF"/>
    <w:rsid w:val="00BF3D92"/>
    <w:rsid w:val="00BF3EC1"/>
    <w:rsid w:val="00BF5FAA"/>
    <w:rsid w:val="00C012CC"/>
    <w:rsid w:val="00C04E87"/>
    <w:rsid w:val="00C0791A"/>
    <w:rsid w:val="00C146FB"/>
    <w:rsid w:val="00C14851"/>
    <w:rsid w:val="00C1544C"/>
    <w:rsid w:val="00C16C22"/>
    <w:rsid w:val="00C256AA"/>
    <w:rsid w:val="00C268D4"/>
    <w:rsid w:val="00C26E07"/>
    <w:rsid w:val="00C275F5"/>
    <w:rsid w:val="00C3455C"/>
    <w:rsid w:val="00C349D2"/>
    <w:rsid w:val="00C43D9B"/>
    <w:rsid w:val="00C53D07"/>
    <w:rsid w:val="00C61882"/>
    <w:rsid w:val="00C62C51"/>
    <w:rsid w:val="00C67672"/>
    <w:rsid w:val="00C70ADA"/>
    <w:rsid w:val="00C73336"/>
    <w:rsid w:val="00C73EBF"/>
    <w:rsid w:val="00C77A1B"/>
    <w:rsid w:val="00C82DDD"/>
    <w:rsid w:val="00C845E9"/>
    <w:rsid w:val="00C845F4"/>
    <w:rsid w:val="00C9016F"/>
    <w:rsid w:val="00C918C7"/>
    <w:rsid w:val="00C94B85"/>
    <w:rsid w:val="00C9767B"/>
    <w:rsid w:val="00CA3E4E"/>
    <w:rsid w:val="00CB7EC0"/>
    <w:rsid w:val="00CD50E2"/>
    <w:rsid w:val="00CE1ABE"/>
    <w:rsid w:val="00CE560C"/>
    <w:rsid w:val="00CE787E"/>
    <w:rsid w:val="00CF3E7D"/>
    <w:rsid w:val="00CF4D69"/>
    <w:rsid w:val="00CF6293"/>
    <w:rsid w:val="00CF7420"/>
    <w:rsid w:val="00D010D3"/>
    <w:rsid w:val="00D01CA1"/>
    <w:rsid w:val="00D03F0C"/>
    <w:rsid w:val="00D111DB"/>
    <w:rsid w:val="00D11C1E"/>
    <w:rsid w:val="00D12CA2"/>
    <w:rsid w:val="00D15959"/>
    <w:rsid w:val="00D16EE2"/>
    <w:rsid w:val="00D20412"/>
    <w:rsid w:val="00D2057F"/>
    <w:rsid w:val="00D2709A"/>
    <w:rsid w:val="00D27352"/>
    <w:rsid w:val="00D30E2F"/>
    <w:rsid w:val="00D3590F"/>
    <w:rsid w:val="00D403C7"/>
    <w:rsid w:val="00D40591"/>
    <w:rsid w:val="00D40F84"/>
    <w:rsid w:val="00D41A10"/>
    <w:rsid w:val="00D524A2"/>
    <w:rsid w:val="00D526F9"/>
    <w:rsid w:val="00D53CEE"/>
    <w:rsid w:val="00D547DA"/>
    <w:rsid w:val="00D61851"/>
    <w:rsid w:val="00D64FF1"/>
    <w:rsid w:val="00D67DFE"/>
    <w:rsid w:val="00D70A33"/>
    <w:rsid w:val="00D73E33"/>
    <w:rsid w:val="00D759CD"/>
    <w:rsid w:val="00D80BF2"/>
    <w:rsid w:val="00D86266"/>
    <w:rsid w:val="00D86391"/>
    <w:rsid w:val="00D87505"/>
    <w:rsid w:val="00D93BB9"/>
    <w:rsid w:val="00D94663"/>
    <w:rsid w:val="00D94BAB"/>
    <w:rsid w:val="00DA0853"/>
    <w:rsid w:val="00DA0BB0"/>
    <w:rsid w:val="00DA69D9"/>
    <w:rsid w:val="00DB787F"/>
    <w:rsid w:val="00DC1C56"/>
    <w:rsid w:val="00DC3240"/>
    <w:rsid w:val="00DC4129"/>
    <w:rsid w:val="00DC5CCD"/>
    <w:rsid w:val="00DD7357"/>
    <w:rsid w:val="00DE24EF"/>
    <w:rsid w:val="00DE5D49"/>
    <w:rsid w:val="00DE6A92"/>
    <w:rsid w:val="00DE6B19"/>
    <w:rsid w:val="00DF5DA5"/>
    <w:rsid w:val="00E011FF"/>
    <w:rsid w:val="00E03E44"/>
    <w:rsid w:val="00E05F77"/>
    <w:rsid w:val="00E0611E"/>
    <w:rsid w:val="00E07E4B"/>
    <w:rsid w:val="00E1040B"/>
    <w:rsid w:val="00E13B2C"/>
    <w:rsid w:val="00E2165D"/>
    <w:rsid w:val="00E21791"/>
    <w:rsid w:val="00E22C35"/>
    <w:rsid w:val="00E25645"/>
    <w:rsid w:val="00E357AE"/>
    <w:rsid w:val="00E36076"/>
    <w:rsid w:val="00E36FCC"/>
    <w:rsid w:val="00E43E04"/>
    <w:rsid w:val="00E44EF9"/>
    <w:rsid w:val="00E4712C"/>
    <w:rsid w:val="00E47623"/>
    <w:rsid w:val="00E5274D"/>
    <w:rsid w:val="00E533AD"/>
    <w:rsid w:val="00E5369B"/>
    <w:rsid w:val="00E53D0B"/>
    <w:rsid w:val="00E64CA8"/>
    <w:rsid w:val="00E666CF"/>
    <w:rsid w:val="00E743A0"/>
    <w:rsid w:val="00E746DF"/>
    <w:rsid w:val="00E807DB"/>
    <w:rsid w:val="00E8413B"/>
    <w:rsid w:val="00E957D1"/>
    <w:rsid w:val="00E95976"/>
    <w:rsid w:val="00EA16A8"/>
    <w:rsid w:val="00EA6952"/>
    <w:rsid w:val="00EB1F16"/>
    <w:rsid w:val="00EC133E"/>
    <w:rsid w:val="00EC222A"/>
    <w:rsid w:val="00EC4204"/>
    <w:rsid w:val="00EC5989"/>
    <w:rsid w:val="00EC7AD3"/>
    <w:rsid w:val="00EC7E82"/>
    <w:rsid w:val="00ED18BA"/>
    <w:rsid w:val="00EE2D29"/>
    <w:rsid w:val="00EE4066"/>
    <w:rsid w:val="00EE4B64"/>
    <w:rsid w:val="00EE6D73"/>
    <w:rsid w:val="00EF053A"/>
    <w:rsid w:val="00EF2C63"/>
    <w:rsid w:val="00F00E64"/>
    <w:rsid w:val="00F03881"/>
    <w:rsid w:val="00F10823"/>
    <w:rsid w:val="00F132BD"/>
    <w:rsid w:val="00F2444C"/>
    <w:rsid w:val="00F26E87"/>
    <w:rsid w:val="00F31112"/>
    <w:rsid w:val="00F33521"/>
    <w:rsid w:val="00F35100"/>
    <w:rsid w:val="00F379F2"/>
    <w:rsid w:val="00F43F7E"/>
    <w:rsid w:val="00F5115B"/>
    <w:rsid w:val="00F516AA"/>
    <w:rsid w:val="00F542AC"/>
    <w:rsid w:val="00F54451"/>
    <w:rsid w:val="00F55A69"/>
    <w:rsid w:val="00F6424B"/>
    <w:rsid w:val="00F65351"/>
    <w:rsid w:val="00F655DF"/>
    <w:rsid w:val="00F7173C"/>
    <w:rsid w:val="00F730BF"/>
    <w:rsid w:val="00F731B1"/>
    <w:rsid w:val="00F73BE6"/>
    <w:rsid w:val="00F77403"/>
    <w:rsid w:val="00F83FFF"/>
    <w:rsid w:val="00F86B1D"/>
    <w:rsid w:val="00F94679"/>
    <w:rsid w:val="00F97207"/>
    <w:rsid w:val="00FA5FF0"/>
    <w:rsid w:val="00FA7489"/>
    <w:rsid w:val="00FB1722"/>
    <w:rsid w:val="00FB3928"/>
    <w:rsid w:val="00FB6530"/>
    <w:rsid w:val="00FC22EE"/>
    <w:rsid w:val="00FD029C"/>
    <w:rsid w:val="00FD4CDC"/>
    <w:rsid w:val="00FE21E5"/>
    <w:rsid w:val="00FE2322"/>
    <w:rsid w:val="00FE533D"/>
    <w:rsid w:val="00FF122F"/>
    <w:rsid w:val="00FF510D"/>
    <w:rsid w:val="00FF5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0B6C"/>
  <w15:docId w15:val="{31BFA27F-F88C-44AB-8368-20657FD7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463C"/>
    <w:pPr>
      <w:spacing w:after="0" w:line="240" w:lineRule="auto"/>
      <w:jc w:val="both"/>
    </w:pPr>
    <w:rPr>
      <w:rFonts w:ascii="Times New Roman" w:eastAsia="Times New Roman" w:hAnsi="Times New Roman" w:cs="Times New Roman"/>
      <w:szCs w:val="24"/>
      <w:lang w:eastAsia="pl-PL" w:bidi="pl-PL"/>
    </w:rPr>
  </w:style>
  <w:style w:type="paragraph" w:styleId="Nagwek1">
    <w:name w:val="heading 1"/>
    <w:basedOn w:val="Normalny"/>
    <w:next w:val="Normalny"/>
    <w:link w:val="Nagwek1Znak"/>
    <w:qFormat/>
    <w:rsid w:val="007372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320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163635"/>
    <w:pPr>
      <w:keepNext/>
      <w:keepLines/>
      <w:spacing w:before="40"/>
      <w:outlineLvl w:val="2"/>
    </w:pPr>
    <w:rPr>
      <w:rFonts w:asciiTheme="majorHAnsi" w:eastAsiaTheme="majorEastAsia" w:hAnsiTheme="majorHAnsi" w:cstheme="majorBidi"/>
      <w:color w:val="1F3763" w:themeColor="accent1" w:themeShade="7F"/>
      <w:sz w:val="24"/>
    </w:rPr>
  </w:style>
  <w:style w:type="paragraph" w:styleId="Nagwek4">
    <w:name w:val="heading 4"/>
    <w:basedOn w:val="Normalny"/>
    <w:next w:val="Normalny"/>
    <w:link w:val="Nagwek4Znak"/>
    <w:qFormat/>
    <w:rsid w:val="00444103"/>
    <w:pPr>
      <w:keepNext/>
      <w:spacing w:line="360" w:lineRule="auto"/>
      <w:ind w:firstLine="720"/>
      <w:jc w:val="left"/>
      <w:outlineLvl w:val="3"/>
    </w:pPr>
    <w:rPr>
      <w:rFonts w:ascii="Arial" w:hAnsi="Arial"/>
      <w:iCs/>
      <w:sz w:val="24"/>
      <w:lang w:bidi="ar-SA"/>
    </w:rPr>
  </w:style>
  <w:style w:type="paragraph" w:styleId="Nagwek5">
    <w:name w:val="heading 5"/>
    <w:basedOn w:val="Normalny"/>
    <w:next w:val="Normalny"/>
    <w:link w:val="Nagwek5Znak"/>
    <w:qFormat/>
    <w:rsid w:val="00444103"/>
    <w:pPr>
      <w:spacing w:before="240" w:after="60"/>
      <w:jc w:val="left"/>
      <w:outlineLvl w:val="4"/>
    </w:pPr>
    <w:rPr>
      <w:b/>
      <w:bCs/>
      <w:i/>
      <w:iCs/>
      <w:sz w:val="26"/>
      <w:szCs w:val="26"/>
      <w:lang w:bidi="ar-SA"/>
    </w:rPr>
  </w:style>
  <w:style w:type="paragraph" w:styleId="Nagwek7">
    <w:name w:val="heading 7"/>
    <w:basedOn w:val="Normalny"/>
    <w:next w:val="Normalny"/>
    <w:link w:val="Nagwek7Znak"/>
    <w:uiPriority w:val="9"/>
    <w:semiHidden/>
    <w:unhideWhenUsed/>
    <w:qFormat/>
    <w:rsid w:val="00332049"/>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444103"/>
    <w:pPr>
      <w:spacing w:before="240" w:after="60"/>
      <w:jc w:val="left"/>
      <w:outlineLvl w:val="7"/>
    </w:pPr>
    <w:rPr>
      <w:i/>
      <w:iCs/>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F655DF"/>
    <w:rPr>
      <w:color w:val="0000FF"/>
      <w:u w:val="single"/>
    </w:rPr>
  </w:style>
  <w:style w:type="character" w:styleId="UyteHipercze">
    <w:name w:val="FollowedHyperlink"/>
    <w:basedOn w:val="Domylnaczcionkaakapitu"/>
    <w:uiPriority w:val="99"/>
    <w:semiHidden/>
    <w:unhideWhenUsed/>
    <w:rsid w:val="00F655DF"/>
    <w:rPr>
      <w:color w:val="954F72" w:themeColor="followedHyperlink"/>
      <w:u w:val="single"/>
    </w:rPr>
  </w:style>
  <w:style w:type="paragraph" w:customStyle="1" w:styleId="msonormal0">
    <w:name w:val="msonormal"/>
    <w:basedOn w:val="Normalny"/>
    <w:rsid w:val="00F655DF"/>
    <w:pPr>
      <w:spacing w:before="100" w:beforeAutospacing="1" w:after="100" w:afterAutospacing="1"/>
      <w:jc w:val="left"/>
    </w:pPr>
    <w:rPr>
      <w:sz w:val="24"/>
      <w:lang w:bidi="ar-SA"/>
    </w:rPr>
  </w:style>
  <w:style w:type="paragraph" w:styleId="Nagwek">
    <w:name w:val="header"/>
    <w:aliases w:val="Nagłówek strony"/>
    <w:basedOn w:val="Normalny"/>
    <w:link w:val="NagwekZnak"/>
    <w:unhideWhenUsed/>
    <w:rsid w:val="00F655DF"/>
    <w:pPr>
      <w:tabs>
        <w:tab w:val="center" w:pos="4536"/>
        <w:tab w:val="right" w:pos="9072"/>
      </w:tabs>
    </w:pPr>
  </w:style>
  <w:style w:type="character" w:customStyle="1" w:styleId="NagwekZnak">
    <w:name w:val="Nagłówek Znak"/>
    <w:aliases w:val="Nagłówek strony Znak"/>
    <w:basedOn w:val="Domylnaczcionkaakapitu"/>
    <w:link w:val="Nagwek"/>
    <w:rsid w:val="00F655DF"/>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F655DF"/>
    <w:pPr>
      <w:tabs>
        <w:tab w:val="center" w:pos="4536"/>
        <w:tab w:val="right" w:pos="9072"/>
      </w:tabs>
    </w:pPr>
  </w:style>
  <w:style w:type="character" w:customStyle="1" w:styleId="StopkaZnak">
    <w:name w:val="Stopka Znak"/>
    <w:basedOn w:val="Domylnaczcionkaakapitu"/>
    <w:link w:val="Stopka"/>
    <w:uiPriority w:val="99"/>
    <w:rsid w:val="00F655DF"/>
    <w:rPr>
      <w:rFonts w:ascii="Times New Roman" w:eastAsia="Times New Roman" w:hAnsi="Times New Roman" w:cs="Times New Roman"/>
      <w:szCs w:val="24"/>
      <w:lang w:eastAsia="pl-PL" w:bidi="pl-PL"/>
    </w:rPr>
  </w:style>
  <w:style w:type="paragraph" w:styleId="Tekstdymka">
    <w:name w:val="Balloon Text"/>
    <w:basedOn w:val="Normalny"/>
    <w:link w:val="TekstdymkaZnak"/>
    <w:semiHidden/>
    <w:unhideWhenUsed/>
    <w:rsid w:val="00F655DF"/>
    <w:rPr>
      <w:rFonts w:ascii="Segoe UI" w:hAnsi="Segoe UI" w:cs="Segoe UI"/>
      <w:sz w:val="18"/>
      <w:szCs w:val="18"/>
    </w:rPr>
  </w:style>
  <w:style w:type="character" w:customStyle="1" w:styleId="TekstdymkaZnak">
    <w:name w:val="Tekst dymka Znak"/>
    <w:basedOn w:val="Domylnaczcionkaakapitu"/>
    <w:link w:val="Tekstdymka"/>
    <w:semiHidden/>
    <w:rsid w:val="00F655DF"/>
    <w:rPr>
      <w:rFonts w:ascii="Segoe UI" w:eastAsia="Times New Roman" w:hAnsi="Segoe UI" w:cs="Segoe UI"/>
      <w:sz w:val="18"/>
      <w:szCs w:val="18"/>
      <w:lang w:eastAsia="pl-PL" w:bidi="pl-PL"/>
    </w:rPr>
  </w:style>
  <w:style w:type="paragraph" w:styleId="Akapitzlist">
    <w:name w:val="List Paragraph"/>
    <w:aliases w:val="wypunktowanie,CW_Lista,Normal,Akapit z listą3,Akapit z listą31,Wypunktowanie,L1,Numerowanie,Akapit z listą5,List Paragraph,Obiekt,List Paragraph1,normalny tekst,Akapit z listą BS,Colorful List Accent 1,Akapit z listą4,lp1"/>
    <w:basedOn w:val="Normalny"/>
    <w:link w:val="AkapitzlistZnak"/>
    <w:uiPriority w:val="34"/>
    <w:qFormat/>
    <w:rsid w:val="00F655DF"/>
    <w:pPr>
      <w:ind w:left="720"/>
      <w:contextualSpacing/>
    </w:pPr>
  </w:style>
  <w:style w:type="paragraph" w:customStyle="1" w:styleId="tyt">
    <w:name w:val="tyt"/>
    <w:basedOn w:val="Normalny"/>
    <w:rsid w:val="00AC6F27"/>
    <w:pPr>
      <w:keepNext/>
      <w:spacing w:before="60" w:after="60"/>
      <w:jc w:val="center"/>
    </w:pPr>
    <w:rPr>
      <w:b/>
      <w:sz w:val="24"/>
      <w:szCs w:val="20"/>
      <w:lang w:bidi="ar-SA"/>
    </w:rPr>
  </w:style>
  <w:style w:type="paragraph" w:styleId="Tekstpodstawowywcity">
    <w:name w:val="Body Text Indent"/>
    <w:basedOn w:val="Normalny"/>
    <w:link w:val="TekstpodstawowywcityZnak"/>
    <w:uiPriority w:val="99"/>
    <w:unhideWhenUsed/>
    <w:rsid w:val="00175ECD"/>
    <w:pPr>
      <w:spacing w:after="120"/>
      <w:ind w:left="283"/>
    </w:pPr>
  </w:style>
  <w:style w:type="character" w:customStyle="1" w:styleId="TekstpodstawowywcityZnak">
    <w:name w:val="Tekst podstawowy wcięty Znak"/>
    <w:basedOn w:val="Domylnaczcionkaakapitu"/>
    <w:link w:val="Tekstpodstawowywcity"/>
    <w:uiPriority w:val="99"/>
    <w:rsid w:val="00175ECD"/>
    <w:rPr>
      <w:rFonts w:ascii="Times New Roman" w:eastAsia="Times New Roman" w:hAnsi="Times New Roman" w:cs="Times New Roman"/>
      <w:szCs w:val="24"/>
      <w:lang w:eastAsia="pl-PL" w:bidi="pl-PL"/>
    </w:rPr>
  </w:style>
  <w:style w:type="paragraph" w:styleId="Tekstpodstawowy3">
    <w:name w:val="Body Text 3"/>
    <w:basedOn w:val="Normalny"/>
    <w:link w:val="Tekstpodstawowy3Znak"/>
    <w:unhideWhenUsed/>
    <w:rsid w:val="00023AC2"/>
    <w:pPr>
      <w:spacing w:after="120"/>
    </w:pPr>
    <w:rPr>
      <w:sz w:val="16"/>
      <w:szCs w:val="16"/>
    </w:rPr>
  </w:style>
  <w:style w:type="character" w:customStyle="1" w:styleId="Tekstpodstawowy3Znak">
    <w:name w:val="Tekst podstawowy 3 Znak"/>
    <w:basedOn w:val="Domylnaczcionkaakapitu"/>
    <w:link w:val="Tekstpodstawowy3"/>
    <w:rsid w:val="00023AC2"/>
    <w:rPr>
      <w:rFonts w:ascii="Times New Roman" w:eastAsia="Times New Roman" w:hAnsi="Times New Roman" w:cs="Times New Roman"/>
      <w:sz w:val="16"/>
      <w:szCs w:val="16"/>
      <w:lang w:eastAsia="pl-PL" w:bidi="pl-PL"/>
    </w:rPr>
  </w:style>
  <w:style w:type="paragraph" w:customStyle="1" w:styleId="pkt">
    <w:name w:val="pkt"/>
    <w:basedOn w:val="Normalny"/>
    <w:rsid w:val="00CF7420"/>
    <w:pPr>
      <w:spacing w:before="60" w:after="60"/>
      <w:ind w:left="851" w:hanging="295"/>
    </w:pPr>
    <w:rPr>
      <w:sz w:val="24"/>
      <w:szCs w:val="20"/>
      <w:lang w:bidi="ar-SA"/>
    </w:rPr>
  </w:style>
  <w:style w:type="paragraph" w:customStyle="1" w:styleId="pkt1">
    <w:name w:val="pkt1"/>
    <w:basedOn w:val="pkt"/>
    <w:rsid w:val="00CF7420"/>
    <w:pPr>
      <w:ind w:left="850" w:hanging="425"/>
    </w:pPr>
  </w:style>
  <w:style w:type="paragraph" w:customStyle="1" w:styleId="Standard">
    <w:name w:val="Standard"/>
    <w:rsid w:val="0000487C"/>
    <w:pPr>
      <w:widowControl w:val="0"/>
      <w:suppressAutoHyphens/>
      <w:autoSpaceDN w:val="0"/>
      <w:spacing w:after="0" w:line="240" w:lineRule="auto"/>
      <w:textAlignment w:val="baseline"/>
    </w:pPr>
    <w:rPr>
      <w:rFonts w:ascii="Calibri" w:eastAsia="Times New Roman" w:hAnsi="Calibri" w:cs="Tahoma"/>
      <w:color w:val="000000"/>
      <w:kern w:val="3"/>
      <w:sz w:val="24"/>
      <w:szCs w:val="24"/>
      <w:lang w:val="en-US"/>
    </w:rPr>
  </w:style>
  <w:style w:type="character" w:styleId="Odwoaniedokomentarza">
    <w:name w:val="annotation reference"/>
    <w:basedOn w:val="Domylnaczcionkaakapitu"/>
    <w:unhideWhenUsed/>
    <w:rsid w:val="004C486F"/>
    <w:rPr>
      <w:sz w:val="16"/>
      <w:szCs w:val="16"/>
    </w:rPr>
  </w:style>
  <w:style w:type="paragraph" w:styleId="Tekstkomentarza">
    <w:name w:val="annotation text"/>
    <w:basedOn w:val="Normalny"/>
    <w:link w:val="TekstkomentarzaZnak"/>
    <w:unhideWhenUsed/>
    <w:rsid w:val="004C486F"/>
    <w:rPr>
      <w:sz w:val="20"/>
      <w:szCs w:val="20"/>
    </w:rPr>
  </w:style>
  <w:style w:type="character" w:customStyle="1" w:styleId="TekstkomentarzaZnak">
    <w:name w:val="Tekst komentarza Znak"/>
    <w:basedOn w:val="Domylnaczcionkaakapitu"/>
    <w:link w:val="Tekstkomentarza"/>
    <w:rsid w:val="004C486F"/>
    <w:rPr>
      <w:rFonts w:ascii="Times New Roman" w:eastAsia="Times New Roman" w:hAnsi="Times New Roman" w:cs="Times New Roman"/>
      <w:sz w:val="20"/>
      <w:szCs w:val="20"/>
      <w:lang w:eastAsia="pl-PL" w:bidi="pl-PL"/>
    </w:rPr>
  </w:style>
  <w:style w:type="paragraph" w:styleId="Tematkomentarza">
    <w:name w:val="annotation subject"/>
    <w:basedOn w:val="Tekstkomentarza"/>
    <w:next w:val="Tekstkomentarza"/>
    <w:link w:val="TematkomentarzaZnak"/>
    <w:unhideWhenUsed/>
    <w:rsid w:val="004C486F"/>
    <w:rPr>
      <w:b/>
      <w:bCs/>
    </w:rPr>
  </w:style>
  <w:style w:type="character" w:customStyle="1" w:styleId="TematkomentarzaZnak">
    <w:name w:val="Temat komentarza Znak"/>
    <w:basedOn w:val="TekstkomentarzaZnak"/>
    <w:link w:val="Tematkomentarza"/>
    <w:rsid w:val="004C486F"/>
    <w:rPr>
      <w:rFonts w:ascii="Times New Roman" w:eastAsia="Times New Roman" w:hAnsi="Times New Roman" w:cs="Times New Roman"/>
      <w:b/>
      <w:bCs/>
      <w:sz w:val="20"/>
      <w:szCs w:val="20"/>
      <w:lang w:eastAsia="pl-PL" w:bidi="pl-PL"/>
    </w:rPr>
  </w:style>
  <w:style w:type="paragraph" w:styleId="Tekstpodstawowy">
    <w:name w:val="Body Text"/>
    <w:basedOn w:val="Normalny"/>
    <w:link w:val="TekstpodstawowyZnak"/>
    <w:unhideWhenUsed/>
    <w:rsid w:val="005A5E87"/>
    <w:pPr>
      <w:spacing w:after="120"/>
    </w:pPr>
  </w:style>
  <w:style w:type="character" w:customStyle="1" w:styleId="TekstpodstawowyZnak">
    <w:name w:val="Tekst podstawowy Znak"/>
    <w:basedOn w:val="Domylnaczcionkaakapitu"/>
    <w:link w:val="Tekstpodstawowy"/>
    <w:rsid w:val="005A5E87"/>
    <w:rPr>
      <w:rFonts w:ascii="Times New Roman" w:eastAsia="Times New Roman" w:hAnsi="Times New Roman" w:cs="Times New Roman"/>
      <w:szCs w:val="24"/>
      <w:lang w:eastAsia="pl-PL" w:bidi="pl-PL"/>
    </w:rPr>
  </w:style>
  <w:style w:type="character" w:customStyle="1" w:styleId="Nagwek1Znak">
    <w:name w:val="Nagłówek 1 Znak"/>
    <w:basedOn w:val="Domylnaczcionkaakapitu"/>
    <w:link w:val="Nagwek1"/>
    <w:rsid w:val="00737292"/>
    <w:rPr>
      <w:rFonts w:asciiTheme="majorHAnsi" w:eastAsiaTheme="majorEastAsia" w:hAnsiTheme="majorHAnsi" w:cstheme="majorBidi"/>
      <w:color w:val="2F5496" w:themeColor="accent1" w:themeShade="BF"/>
      <w:sz w:val="32"/>
      <w:szCs w:val="32"/>
      <w:lang w:eastAsia="pl-PL" w:bidi="pl-PL"/>
    </w:rPr>
  </w:style>
  <w:style w:type="character" w:customStyle="1" w:styleId="Nagwek3Znak">
    <w:name w:val="Nagłówek 3 Znak"/>
    <w:basedOn w:val="Domylnaczcionkaakapitu"/>
    <w:link w:val="Nagwek3"/>
    <w:rsid w:val="00163635"/>
    <w:rPr>
      <w:rFonts w:asciiTheme="majorHAnsi" w:eastAsiaTheme="majorEastAsia" w:hAnsiTheme="majorHAnsi" w:cstheme="majorBidi"/>
      <w:color w:val="1F3763" w:themeColor="accent1" w:themeShade="7F"/>
      <w:sz w:val="24"/>
      <w:szCs w:val="24"/>
      <w:lang w:eastAsia="pl-PL" w:bidi="pl-PL"/>
    </w:rPr>
  </w:style>
  <w:style w:type="paragraph" w:customStyle="1" w:styleId="Tekstpodstawowy23">
    <w:name w:val="Tekst podstawowy 23"/>
    <w:basedOn w:val="Normalny"/>
    <w:uiPriority w:val="99"/>
    <w:rsid w:val="00AD6034"/>
    <w:pPr>
      <w:spacing w:after="120" w:line="480" w:lineRule="auto"/>
      <w:jc w:val="left"/>
    </w:pPr>
    <w:rPr>
      <w:sz w:val="20"/>
      <w:szCs w:val="20"/>
      <w:lang w:eastAsia="ar-SA" w:bidi="ar-SA"/>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unhideWhenUsed/>
    <w:rsid w:val="00B85235"/>
    <w:rPr>
      <w:sz w:val="20"/>
      <w:szCs w:val="20"/>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B85235"/>
    <w:rPr>
      <w:rFonts w:ascii="Times New Roman" w:eastAsia="Times New Roman" w:hAnsi="Times New Roman" w:cs="Times New Roman"/>
      <w:sz w:val="20"/>
      <w:szCs w:val="20"/>
      <w:lang w:eastAsia="pl-PL" w:bidi="pl-PL"/>
    </w:rPr>
  </w:style>
  <w:style w:type="character" w:styleId="Odwoanieprzypisudolnego">
    <w:name w:val="footnote reference"/>
    <w:aliases w:val="Odwołanie przypisu"/>
    <w:basedOn w:val="Domylnaczcionkaakapitu"/>
    <w:unhideWhenUsed/>
    <w:rsid w:val="00B85235"/>
    <w:rPr>
      <w:vertAlign w:val="superscript"/>
    </w:rPr>
  </w:style>
  <w:style w:type="character" w:customStyle="1" w:styleId="AkapitzlistZnak">
    <w:name w:val="Akapit z listą Znak"/>
    <w:aliases w:val="wypunktowanie Znak,CW_Lista Znak,Normal Znak,Akapit z listą3 Znak,Akapit z listą31 Znak,Wypunktowanie Znak,L1 Znak,Numerowanie Znak,Akapit z listą5 Znak,List Paragraph Znak,Obiekt Znak,List Paragraph1 Znak,normalny tekst Znak"/>
    <w:link w:val="Akapitzlist"/>
    <w:uiPriority w:val="34"/>
    <w:qFormat/>
    <w:locked/>
    <w:rsid w:val="00915984"/>
    <w:rPr>
      <w:rFonts w:ascii="Times New Roman" w:eastAsia="Times New Roman" w:hAnsi="Times New Roman" w:cs="Times New Roman"/>
      <w:szCs w:val="24"/>
      <w:lang w:eastAsia="pl-PL" w:bidi="pl-PL"/>
    </w:rPr>
  </w:style>
  <w:style w:type="paragraph" w:customStyle="1" w:styleId="LO-normal">
    <w:name w:val="LO-normal"/>
    <w:rsid w:val="00EC7E82"/>
    <w:pPr>
      <w:suppressAutoHyphens/>
      <w:spacing w:after="0" w:line="276" w:lineRule="auto"/>
      <w:jc w:val="both"/>
    </w:pPr>
    <w:rPr>
      <w:rFonts w:ascii="Arial" w:eastAsia="Arial" w:hAnsi="Arial" w:cs="Arial"/>
      <w:color w:val="000000"/>
      <w:kern w:val="1"/>
      <w:sz w:val="24"/>
      <w:szCs w:val="24"/>
      <w:lang w:eastAsia="pl-PL"/>
    </w:rPr>
  </w:style>
  <w:style w:type="paragraph" w:customStyle="1" w:styleId="Tre9ce6tekstu">
    <w:name w:val="Treś9cće6 tekstu"/>
    <w:basedOn w:val="Normalny"/>
    <w:uiPriority w:val="99"/>
    <w:rsid w:val="00EC7E82"/>
    <w:pPr>
      <w:widowControl w:val="0"/>
      <w:suppressAutoHyphens/>
      <w:autoSpaceDE w:val="0"/>
      <w:autoSpaceDN w:val="0"/>
      <w:adjustRightInd w:val="0"/>
      <w:spacing w:line="360" w:lineRule="auto"/>
      <w:jc w:val="left"/>
    </w:pPr>
    <w:rPr>
      <w:rFonts w:ascii="Arial Narrow" w:cs="Arial Narrow"/>
      <w:color w:val="000000"/>
      <w:kern w:val="1"/>
      <w:sz w:val="24"/>
      <w:lang w:bidi="hi-IN"/>
    </w:rPr>
  </w:style>
  <w:style w:type="paragraph" w:styleId="NormalnyWeb">
    <w:name w:val="Normal (Web)"/>
    <w:basedOn w:val="Normalny"/>
    <w:link w:val="NormalnyWebZnak"/>
    <w:uiPriority w:val="99"/>
    <w:rsid w:val="00C268D4"/>
    <w:pPr>
      <w:spacing w:before="100" w:beforeAutospacing="1" w:after="100" w:afterAutospacing="1"/>
      <w:jc w:val="left"/>
    </w:pPr>
    <w:rPr>
      <w:sz w:val="24"/>
      <w:lang w:bidi="ar-SA"/>
    </w:rPr>
  </w:style>
  <w:style w:type="character" w:customStyle="1" w:styleId="cf01">
    <w:name w:val="cf01"/>
    <w:basedOn w:val="Domylnaczcionkaakapitu"/>
    <w:rsid w:val="00550DA5"/>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38200F"/>
    <w:rPr>
      <w:color w:val="605E5C"/>
      <w:shd w:val="clear" w:color="auto" w:fill="E1DFDD"/>
    </w:rPr>
  </w:style>
  <w:style w:type="character" w:customStyle="1" w:styleId="Nierozpoznanawzmianka2">
    <w:name w:val="Nierozpoznana wzmianka2"/>
    <w:basedOn w:val="Domylnaczcionkaakapitu"/>
    <w:uiPriority w:val="99"/>
    <w:semiHidden/>
    <w:unhideWhenUsed/>
    <w:rsid w:val="000D19BC"/>
    <w:rPr>
      <w:color w:val="605E5C"/>
      <w:shd w:val="clear" w:color="auto" w:fill="E1DFDD"/>
    </w:rPr>
  </w:style>
  <w:style w:type="character" w:customStyle="1" w:styleId="Nagwek2Znak">
    <w:name w:val="Nagłówek 2 Znak"/>
    <w:basedOn w:val="Domylnaczcionkaakapitu"/>
    <w:link w:val="Nagwek2"/>
    <w:rsid w:val="00332049"/>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32049"/>
    <w:rPr>
      <w:rFonts w:asciiTheme="majorHAnsi" w:eastAsiaTheme="majorEastAsia" w:hAnsiTheme="majorHAnsi" w:cstheme="majorBidi"/>
      <w:i/>
      <w:iCs/>
      <w:color w:val="1F3763" w:themeColor="accent1" w:themeShade="7F"/>
      <w:szCs w:val="24"/>
      <w:lang w:eastAsia="pl-PL" w:bidi="pl-PL"/>
    </w:rPr>
  </w:style>
  <w:style w:type="paragraph" w:customStyle="1" w:styleId="Akapitzlist1">
    <w:name w:val="Akapit z listą1"/>
    <w:aliases w:val="sw tekst,Akapit z listą11"/>
    <w:basedOn w:val="Normalny"/>
    <w:qFormat/>
    <w:rsid w:val="00DB787F"/>
    <w:pPr>
      <w:spacing w:after="200" w:line="276" w:lineRule="auto"/>
      <w:ind w:left="720"/>
      <w:contextualSpacing/>
      <w:jc w:val="left"/>
    </w:pPr>
    <w:rPr>
      <w:rFonts w:ascii="Calibri" w:hAnsi="Calibri"/>
      <w:szCs w:val="22"/>
      <w:lang w:eastAsia="en-US" w:bidi="ar-SA"/>
    </w:rPr>
  </w:style>
  <w:style w:type="character" w:styleId="Nierozpoznanawzmianka">
    <w:name w:val="Unresolved Mention"/>
    <w:basedOn w:val="Domylnaczcionkaakapitu"/>
    <w:uiPriority w:val="99"/>
    <w:semiHidden/>
    <w:unhideWhenUsed/>
    <w:rsid w:val="003D1148"/>
    <w:rPr>
      <w:color w:val="605E5C"/>
      <w:shd w:val="clear" w:color="auto" w:fill="E1DFDD"/>
    </w:rPr>
  </w:style>
  <w:style w:type="paragraph" w:customStyle="1" w:styleId="Default">
    <w:name w:val="Default"/>
    <w:rsid w:val="00093C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093C67"/>
  </w:style>
  <w:style w:type="paragraph" w:styleId="Tekstprzypisukocowego">
    <w:name w:val="endnote text"/>
    <w:basedOn w:val="Normalny"/>
    <w:link w:val="TekstprzypisukocowegoZnak"/>
    <w:semiHidden/>
    <w:unhideWhenUsed/>
    <w:rsid w:val="00D3590F"/>
    <w:pPr>
      <w:jc w:val="left"/>
    </w:pPr>
    <w:rPr>
      <w:rFonts w:ascii="Calibri" w:eastAsia="Calibri" w:hAnsi="Calibri" w:cs="Arial"/>
      <w:sz w:val="20"/>
      <w:szCs w:val="20"/>
      <w:lang w:bidi="ar-SA"/>
    </w:rPr>
  </w:style>
  <w:style w:type="character" w:customStyle="1" w:styleId="TekstprzypisukocowegoZnak">
    <w:name w:val="Tekst przypisu końcowego Znak"/>
    <w:basedOn w:val="Domylnaczcionkaakapitu"/>
    <w:link w:val="Tekstprzypisukocowego"/>
    <w:semiHidden/>
    <w:rsid w:val="00D3590F"/>
    <w:rPr>
      <w:rFonts w:ascii="Calibri" w:eastAsia="Calibri" w:hAnsi="Calibri" w:cs="Arial"/>
      <w:sz w:val="20"/>
      <w:szCs w:val="20"/>
      <w:lang w:eastAsia="pl-PL"/>
    </w:rPr>
  </w:style>
  <w:style w:type="character" w:styleId="Uwydatnienie">
    <w:name w:val="Emphasis"/>
    <w:uiPriority w:val="20"/>
    <w:qFormat/>
    <w:rsid w:val="00C845E9"/>
    <w:rPr>
      <w:i/>
      <w:iCs/>
    </w:rPr>
  </w:style>
  <w:style w:type="table" w:styleId="Tabela-Siatka">
    <w:name w:val="Table Grid"/>
    <w:basedOn w:val="Standardowy"/>
    <w:uiPriority w:val="39"/>
    <w:rsid w:val="00EC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yWebZnak">
    <w:name w:val="Normalny (Web) Znak"/>
    <w:link w:val="NormalnyWeb"/>
    <w:uiPriority w:val="99"/>
    <w:locked/>
    <w:rsid w:val="00327CA0"/>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963EE9"/>
    <w:pPr>
      <w:suppressAutoHyphens/>
      <w:jc w:val="center"/>
    </w:pPr>
    <w:rPr>
      <w:b/>
      <w:kern w:val="1"/>
      <w:sz w:val="40"/>
      <w:szCs w:val="20"/>
      <w:lang w:eastAsia="ar-SA" w:bidi="ar-SA"/>
    </w:rPr>
  </w:style>
  <w:style w:type="paragraph" w:customStyle="1" w:styleId="Styl">
    <w:name w:val="Styl"/>
    <w:rsid w:val="00963EE9"/>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Nagwek4Znak">
    <w:name w:val="Nagłówek 4 Znak"/>
    <w:basedOn w:val="Domylnaczcionkaakapitu"/>
    <w:link w:val="Nagwek4"/>
    <w:rsid w:val="00444103"/>
    <w:rPr>
      <w:rFonts w:ascii="Arial" w:eastAsia="Times New Roman" w:hAnsi="Arial" w:cs="Times New Roman"/>
      <w:iCs/>
      <w:sz w:val="24"/>
      <w:szCs w:val="24"/>
      <w:lang w:eastAsia="pl-PL"/>
    </w:rPr>
  </w:style>
  <w:style w:type="character" w:customStyle="1" w:styleId="Nagwek5Znak">
    <w:name w:val="Nagłówek 5 Znak"/>
    <w:basedOn w:val="Domylnaczcionkaakapitu"/>
    <w:link w:val="Nagwek5"/>
    <w:rsid w:val="00444103"/>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444103"/>
    <w:rPr>
      <w:rFonts w:ascii="Times New Roman" w:eastAsia="Times New Roman" w:hAnsi="Times New Roman" w:cs="Times New Roman"/>
      <w:i/>
      <w:iCs/>
      <w:sz w:val="24"/>
      <w:szCs w:val="24"/>
      <w:lang w:eastAsia="pl-PL"/>
    </w:rPr>
  </w:style>
  <w:style w:type="paragraph" w:styleId="Tytu">
    <w:name w:val="Title"/>
    <w:basedOn w:val="Normalny"/>
    <w:link w:val="TytuZnak"/>
    <w:qFormat/>
    <w:rsid w:val="00444103"/>
    <w:pPr>
      <w:jc w:val="center"/>
    </w:pPr>
    <w:rPr>
      <w:b/>
      <w:bCs/>
      <w:sz w:val="28"/>
      <w:lang w:bidi="ar-SA"/>
    </w:rPr>
  </w:style>
  <w:style w:type="character" w:customStyle="1" w:styleId="TytuZnak">
    <w:name w:val="Tytuł Znak"/>
    <w:basedOn w:val="Domylnaczcionkaakapitu"/>
    <w:link w:val="Tytu"/>
    <w:rsid w:val="00444103"/>
    <w:rPr>
      <w:rFonts w:ascii="Times New Roman" w:eastAsia="Times New Roman" w:hAnsi="Times New Roman" w:cs="Times New Roman"/>
      <w:b/>
      <w:bCs/>
      <w:sz w:val="28"/>
      <w:szCs w:val="24"/>
      <w:lang w:eastAsia="pl-PL"/>
    </w:rPr>
  </w:style>
  <w:style w:type="character" w:styleId="Numerstrony">
    <w:name w:val="page number"/>
    <w:basedOn w:val="Domylnaczcionkaakapitu"/>
    <w:rsid w:val="00444103"/>
  </w:style>
  <w:style w:type="paragraph" w:styleId="Tekstpodstawowywcity2">
    <w:name w:val="Body Text Indent 2"/>
    <w:basedOn w:val="Normalny"/>
    <w:link w:val="Tekstpodstawowywcity2Znak"/>
    <w:rsid w:val="00444103"/>
    <w:pPr>
      <w:spacing w:after="120" w:line="480" w:lineRule="auto"/>
      <w:ind w:left="283"/>
      <w:jc w:val="left"/>
    </w:pPr>
    <w:rPr>
      <w:sz w:val="20"/>
      <w:szCs w:val="20"/>
      <w:lang w:bidi="ar-SA"/>
    </w:rPr>
  </w:style>
  <w:style w:type="character" w:customStyle="1" w:styleId="Tekstpodstawowywcity2Znak">
    <w:name w:val="Tekst podstawowy wcięty 2 Znak"/>
    <w:basedOn w:val="Domylnaczcionkaakapitu"/>
    <w:link w:val="Tekstpodstawowywcity2"/>
    <w:rsid w:val="0044410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444103"/>
    <w:pPr>
      <w:spacing w:after="120" w:line="480" w:lineRule="auto"/>
      <w:jc w:val="left"/>
    </w:pPr>
    <w:rPr>
      <w:sz w:val="20"/>
      <w:szCs w:val="20"/>
      <w:lang w:bidi="ar-SA"/>
    </w:rPr>
  </w:style>
  <w:style w:type="character" w:customStyle="1" w:styleId="Tekstpodstawowy2Znak">
    <w:name w:val="Tekst podstawowy 2 Znak"/>
    <w:basedOn w:val="Domylnaczcionkaakapitu"/>
    <w:link w:val="Tekstpodstawowy2"/>
    <w:rsid w:val="00444103"/>
    <w:rPr>
      <w:rFonts w:ascii="Times New Roman" w:eastAsia="Times New Roman" w:hAnsi="Times New Roman" w:cs="Times New Roman"/>
      <w:sz w:val="20"/>
      <w:szCs w:val="20"/>
      <w:lang w:eastAsia="pl-PL"/>
    </w:rPr>
  </w:style>
  <w:style w:type="paragraph" w:customStyle="1" w:styleId="ust">
    <w:name w:val="ust"/>
    <w:rsid w:val="0044410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44103"/>
    <w:pPr>
      <w:spacing w:before="60" w:after="60"/>
      <w:ind w:left="1276" w:hanging="340"/>
    </w:pPr>
    <w:rPr>
      <w:sz w:val="24"/>
      <w:szCs w:val="20"/>
      <w:lang w:bidi="ar-SA"/>
    </w:rPr>
  </w:style>
  <w:style w:type="paragraph" w:customStyle="1" w:styleId="tekst">
    <w:name w:val="tekst"/>
    <w:basedOn w:val="Normalny"/>
    <w:rsid w:val="00444103"/>
    <w:pPr>
      <w:suppressLineNumbers/>
      <w:spacing w:before="60" w:after="60"/>
    </w:pPr>
    <w:rPr>
      <w:sz w:val="24"/>
      <w:szCs w:val="20"/>
      <w:lang w:bidi="ar-SA"/>
    </w:rPr>
  </w:style>
  <w:style w:type="character" w:customStyle="1" w:styleId="akapitdomyslny">
    <w:name w:val="akapitdomyslny"/>
    <w:rsid w:val="00444103"/>
    <w:rPr>
      <w:sz w:val="20"/>
    </w:rPr>
  </w:style>
  <w:style w:type="paragraph" w:styleId="Tekstpodstawowywcity3">
    <w:name w:val="Body Text Indent 3"/>
    <w:basedOn w:val="Normalny"/>
    <w:link w:val="Tekstpodstawowywcity3Znak"/>
    <w:rsid w:val="00444103"/>
    <w:pPr>
      <w:spacing w:line="360" w:lineRule="auto"/>
      <w:ind w:left="1416"/>
    </w:pPr>
    <w:rPr>
      <w:rFonts w:ascii="Arial" w:hAnsi="Arial"/>
      <w:sz w:val="20"/>
      <w:szCs w:val="20"/>
      <w:lang w:bidi="ar-SA"/>
    </w:rPr>
  </w:style>
  <w:style w:type="character" w:customStyle="1" w:styleId="Tekstpodstawowywcity3Znak">
    <w:name w:val="Tekst podstawowy wcięty 3 Znak"/>
    <w:basedOn w:val="Domylnaczcionkaakapitu"/>
    <w:link w:val="Tekstpodstawowywcity3"/>
    <w:rsid w:val="00444103"/>
    <w:rPr>
      <w:rFonts w:ascii="Arial" w:eastAsia="Times New Roman" w:hAnsi="Arial" w:cs="Times New Roman"/>
      <w:sz w:val="20"/>
      <w:szCs w:val="20"/>
      <w:lang w:eastAsia="pl-PL"/>
    </w:rPr>
  </w:style>
  <w:style w:type="paragraph" w:styleId="Zwykytekst">
    <w:name w:val="Plain Text"/>
    <w:basedOn w:val="Normalny"/>
    <w:link w:val="ZwykytekstZnak"/>
    <w:rsid w:val="00444103"/>
    <w:pPr>
      <w:jc w:val="left"/>
    </w:pPr>
    <w:rPr>
      <w:rFonts w:ascii="Courier New" w:hAnsi="Courier New"/>
      <w:sz w:val="20"/>
      <w:szCs w:val="20"/>
      <w:lang w:bidi="ar-SA"/>
    </w:rPr>
  </w:style>
  <w:style w:type="character" w:customStyle="1" w:styleId="ZwykytekstZnak">
    <w:name w:val="Zwykły tekst Znak"/>
    <w:basedOn w:val="Domylnaczcionkaakapitu"/>
    <w:link w:val="Zwykytekst"/>
    <w:rsid w:val="00444103"/>
    <w:rPr>
      <w:rFonts w:ascii="Courier New" w:eastAsia="Times New Roman" w:hAnsi="Courier New" w:cs="Times New Roman"/>
      <w:sz w:val="20"/>
      <w:szCs w:val="20"/>
      <w:lang w:eastAsia="pl-PL"/>
    </w:rPr>
  </w:style>
  <w:style w:type="character" w:styleId="Odwoanieprzypisukocowego">
    <w:name w:val="endnote reference"/>
    <w:semiHidden/>
    <w:rsid w:val="00444103"/>
    <w:rPr>
      <w:vertAlign w:val="superscript"/>
    </w:rPr>
  </w:style>
  <w:style w:type="paragraph" w:customStyle="1" w:styleId="Znak">
    <w:name w:val="Znak"/>
    <w:basedOn w:val="Normalny"/>
    <w:rsid w:val="00444103"/>
    <w:pPr>
      <w:jc w:val="left"/>
    </w:pPr>
    <w:rPr>
      <w:sz w:val="24"/>
      <w:lang w:bidi="ar-SA"/>
    </w:rPr>
  </w:style>
  <w:style w:type="paragraph" w:styleId="Listapunktowana4">
    <w:name w:val="List Bullet 4"/>
    <w:basedOn w:val="Normalny"/>
    <w:rsid w:val="00444103"/>
    <w:pPr>
      <w:numPr>
        <w:numId w:val="21"/>
      </w:numPr>
      <w:jc w:val="left"/>
    </w:pPr>
    <w:rPr>
      <w:sz w:val="20"/>
      <w:szCs w:val="20"/>
      <w:lang w:bidi="ar-SA"/>
    </w:rPr>
  </w:style>
  <w:style w:type="paragraph" w:customStyle="1" w:styleId="NoIndentEIB">
    <w:name w:val="No Indent E.I.B."/>
    <w:basedOn w:val="Normalny"/>
    <w:rsid w:val="00444103"/>
    <w:pPr>
      <w:spacing w:after="120"/>
    </w:pPr>
    <w:rPr>
      <w:rFonts w:ascii="Arial" w:eastAsia="Calibri" w:hAnsi="Arial" w:cs="Arial"/>
      <w:color w:val="000000"/>
      <w:sz w:val="20"/>
      <w:szCs w:val="20"/>
      <w:lang w:bidi="ar-SA"/>
    </w:rPr>
  </w:style>
  <w:style w:type="numbering" w:customStyle="1" w:styleId="ListsEIB">
    <w:name w:val="Lists E.I.B."/>
    <w:uiPriority w:val="99"/>
    <w:rsid w:val="00444103"/>
    <w:pPr>
      <w:numPr>
        <w:numId w:val="22"/>
      </w:numPr>
    </w:pPr>
  </w:style>
  <w:style w:type="paragraph" w:customStyle="1" w:styleId="Tekstpodstawowy31">
    <w:name w:val="Tekst podstawowy 31"/>
    <w:basedOn w:val="Normalny"/>
    <w:rsid w:val="00444103"/>
    <w:pPr>
      <w:overflowPunct w:val="0"/>
      <w:autoSpaceDE w:val="0"/>
      <w:autoSpaceDN w:val="0"/>
      <w:adjustRightInd w:val="0"/>
      <w:spacing w:line="360" w:lineRule="auto"/>
    </w:pPr>
    <w:rPr>
      <w:rFonts w:ascii="Arial" w:hAnsi="Arial"/>
      <w:sz w:val="20"/>
      <w:szCs w:val="20"/>
      <w:lang w:bidi="ar-SA"/>
    </w:rPr>
  </w:style>
  <w:style w:type="character" w:styleId="Tekstzastpczy">
    <w:name w:val="Placeholder Text"/>
    <w:basedOn w:val="Domylnaczcionkaakapitu"/>
    <w:uiPriority w:val="99"/>
    <w:semiHidden/>
    <w:rsid w:val="00444103"/>
    <w:rPr>
      <w:color w:val="808080"/>
    </w:rPr>
  </w:style>
  <w:style w:type="paragraph" w:customStyle="1" w:styleId="Textbodyindent">
    <w:name w:val="Text body indent"/>
    <w:basedOn w:val="Normalny"/>
    <w:rsid w:val="00444103"/>
    <w:pPr>
      <w:suppressAutoHyphens/>
      <w:autoSpaceDN w:val="0"/>
      <w:ind w:left="1080"/>
      <w:jc w:val="left"/>
      <w:textAlignment w:val="baseline"/>
    </w:pPr>
    <w:rPr>
      <w:rFonts w:ascii="Liberation Serif" w:eastAsia="SimSun" w:hAnsi="Liberation Serif" w:cs="Mangal"/>
      <w:color w:val="00000A"/>
      <w:kern w:val="3"/>
      <w:sz w:val="24"/>
      <w:lang w:val="en-US" w:eastAsia="zh-CN" w:bidi="hi-IN"/>
    </w:rPr>
  </w:style>
  <w:style w:type="numbering" w:customStyle="1" w:styleId="WWNum4">
    <w:name w:val="WWNum4"/>
    <w:basedOn w:val="Bezlisty"/>
    <w:rsid w:val="00444103"/>
    <w:pPr>
      <w:numPr>
        <w:numId w:val="23"/>
      </w:numPr>
    </w:pPr>
  </w:style>
  <w:style w:type="paragraph" w:styleId="Poprawka">
    <w:name w:val="Revision"/>
    <w:hidden/>
    <w:uiPriority w:val="99"/>
    <w:semiHidden/>
    <w:rsid w:val="00444103"/>
    <w:pPr>
      <w:spacing w:after="0" w:line="240" w:lineRule="auto"/>
    </w:pPr>
    <w:rPr>
      <w:rFonts w:ascii="Times New Roman" w:eastAsia="Times New Roman" w:hAnsi="Times New Roman" w:cs="Times New Roman"/>
      <w:sz w:val="20"/>
      <w:szCs w:val="20"/>
      <w:lang w:eastAsia="pl-PL"/>
    </w:rPr>
  </w:style>
  <w:style w:type="paragraph" w:customStyle="1" w:styleId="Tytu0">
    <w:name w:val="Tytu?"/>
    <w:basedOn w:val="Normalny"/>
    <w:rsid w:val="0025658C"/>
    <w:pPr>
      <w:keepNext/>
      <w:suppressAutoHyphens/>
      <w:spacing w:before="240" w:after="60"/>
      <w:ind w:firstLine="397"/>
      <w:jc w:val="center"/>
    </w:pPr>
    <w:rPr>
      <w:b/>
      <w:kern w:val="1"/>
      <w:sz w:val="28"/>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2178">
      <w:bodyDiv w:val="1"/>
      <w:marLeft w:val="0"/>
      <w:marRight w:val="0"/>
      <w:marTop w:val="0"/>
      <w:marBottom w:val="0"/>
      <w:divBdr>
        <w:top w:val="none" w:sz="0" w:space="0" w:color="auto"/>
        <w:left w:val="none" w:sz="0" w:space="0" w:color="auto"/>
        <w:bottom w:val="none" w:sz="0" w:space="0" w:color="auto"/>
        <w:right w:val="none" w:sz="0" w:space="0" w:color="auto"/>
      </w:divBdr>
    </w:div>
    <w:div w:id="245769921">
      <w:bodyDiv w:val="1"/>
      <w:marLeft w:val="0"/>
      <w:marRight w:val="0"/>
      <w:marTop w:val="0"/>
      <w:marBottom w:val="0"/>
      <w:divBdr>
        <w:top w:val="none" w:sz="0" w:space="0" w:color="auto"/>
        <w:left w:val="none" w:sz="0" w:space="0" w:color="auto"/>
        <w:bottom w:val="none" w:sz="0" w:space="0" w:color="auto"/>
        <w:right w:val="none" w:sz="0" w:space="0" w:color="auto"/>
      </w:divBdr>
    </w:div>
    <w:div w:id="274413215">
      <w:bodyDiv w:val="1"/>
      <w:marLeft w:val="0"/>
      <w:marRight w:val="0"/>
      <w:marTop w:val="0"/>
      <w:marBottom w:val="0"/>
      <w:divBdr>
        <w:top w:val="none" w:sz="0" w:space="0" w:color="auto"/>
        <w:left w:val="none" w:sz="0" w:space="0" w:color="auto"/>
        <w:bottom w:val="none" w:sz="0" w:space="0" w:color="auto"/>
        <w:right w:val="none" w:sz="0" w:space="0" w:color="auto"/>
      </w:divBdr>
    </w:div>
    <w:div w:id="797649242">
      <w:bodyDiv w:val="1"/>
      <w:marLeft w:val="0"/>
      <w:marRight w:val="0"/>
      <w:marTop w:val="0"/>
      <w:marBottom w:val="0"/>
      <w:divBdr>
        <w:top w:val="none" w:sz="0" w:space="0" w:color="auto"/>
        <w:left w:val="none" w:sz="0" w:space="0" w:color="auto"/>
        <w:bottom w:val="none" w:sz="0" w:space="0" w:color="auto"/>
        <w:right w:val="none" w:sz="0" w:space="0" w:color="auto"/>
      </w:divBdr>
    </w:div>
    <w:div w:id="948201796">
      <w:bodyDiv w:val="1"/>
      <w:marLeft w:val="0"/>
      <w:marRight w:val="0"/>
      <w:marTop w:val="0"/>
      <w:marBottom w:val="0"/>
      <w:divBdr>
        <w:top w:val="none" w:sz="0" w:space="0" w:color="auto"/>
        <w:left w:val="none" w:sz="0" w:space="0" w:color="auto"/>
        <w:bottom w:val="none" w:sz="0" w:space="0" w:color="auto"/>
        <w:right w:val="none" w:sz="0" w:space="0" w:color="auto"/>
      </w:divBdr>
    </w:div>
    <w:div w:id="1147359920">
      <w:bodyDiv w:val="1"/>
      <w:marLeft w:val="0"/>
      <w:marRight w:val="0"/>
      <w:marTop w:val="0"/>
      <w:marBottom w:val="0"/>
      <w:divBdr>
        <w:top w:val="none" w:sz="0" w:space="0" w:color="auto"/>
        <w:left w:val="none" w:sz="0" w:space="0" w:color="auto"/>
        <w:bottom w:val="none" w:sz="0" w:space="0" w:color="auto"/>
        <w:right w:val="none" w:sz="0" w:space="0" w:color="auto"/>
      </w:divBdr>
    </w:div>
    <w:div w:id="1159005234">
      <w:bodyDiv w:val="1"/>
      <w:marLeft w:val="0"/>
      <w:marRight w:val="0"/>
      <w:marTop w:val="0"/>
      <w:marBottom w:val="0"/>
      <w:divBdr>
        <w:top w:val="none" w:sz="0" w:space="0" w:color="auto"/>
        <w:left w:val="none" w:sz="0" w:space="0" w:color="auto"/>
        <w:bottom w:val="none" w:sz="0" w:space="0" w:color="auto"/>
        <w:right w:val="none" w:sz="0" w:space="0" w:color="auto"/>
      </w:divBdr>
    </w:div>
    <w:div w:id="1188447252">
      <w:bodyDiv w:val="1"/>
      <w:marLeft w:val="0"/>
      <w:marRight w:val="0"/>
      <w:marTop w:val="0"/>
      <w:marBottom w:val="0"/>
      <w:divBdr>
        <w:top w:val="none" w:sz="0" w:space="0" w:color="auto"/>
        <w:left w:val="none" w:sz="0" w:space="0" w:color="auto"/>
        <w:bottom w:val="none" w:sz="0" w:space="0" w:color="auto"/>
        <w:right w:val="none" w:sz="0" w:space="0" w:color="auto"/>
      </w:divBdr>
    </w:div>
    <w:div w:id="1437211246">
      <w:bodyDiv w:val="1"/>
      <w:marLeft w:val="0"/>
      <w:marRight w:val="0"/>
      <w:marTop w:val="0"/>
      <w:marBottom w:val="0"/>
      <w:divBdr>
        <w:top w:val="none" w:sz="0" w:space="0" w:color="auto"/>
        <w:left w:val="none" w:sz="0" w:space="0" w:color="auto"/>
        <w:bottom w:val="none" w:sz="0" w:space="0" w:color="auto"/>
        <w:right w:val="none" w:sz="0" w:space="0" w:color="auto"/>
      </w:divBdr>
    </w:div>
    <w:div w:id="1548032186">
      <w:bodyDiv w:val="1"/>
      <w:marLeft w:val="0"/>
      <w:marRight w:val="0"/>
      <w:marTop w:val="0"/>
      <w:marBottom w:val="0"/>
      <w:divBdr>
        <w:top w:val="none" w:sz="0" w:space="0" w:color="auto"/>
        <w:left w:val="none" w:sz="0" w:space="0" w:color="auto"/>
        <w:bottom w:val="none" w:sz="0" w:space="0" w:color="auto"/>
        <w:right w:val="none" w:sz="0" w:space="0" w:color="auto"/>
      </w:divBdr>
    </w:div>
    <w:div w:id="1721393114">
      <w:bodyDiv w:val="1"/>
      <w:marLeft w:val="0"/>
      <w:marRight w:val="0"/>
      <w:marTop w:val="0"/>
      <w:marBottom w:val="0"/>
      <w:divBdr>
        <w:top w:val="none" w:sz="0" w:space="0" w:color="auto"/>
        <w:left w:val="none" w:sz="0" w:space="0" w:color="auto"/>
        <w:bottom w:val="none" w:sz="0" w:space="0" w:color="auto"/>
        <w:right w:val="none" w:sz="0" w:space="0" w:color="auto"/>
      </w:divBdr>
    </w:div>
    <w:div w:id="17917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rum@lazy.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um@lazy.pl" TargetMode="External"/><Relationship Id="rId10" Type="http://schemas.openxmlformats.org/officeDocument/2006/relationships/hyperlink" Target="https://ezamowienia.gov.pl/mp-client/tenders/ocds-148610-8a3f6a73-243c-4f2f-95c9-f09371da69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98FF-D476-417B-A13D-72AE6A42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55</Pages>
  <Words>25951</Words>
  <Characters>155709</Characters>
  <Application>Microsoft Office Word</Application>
  <DocSecurity>0</DocSecurity>
  <Lines>1297</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Bednorz</dc:creator>
  <cp:lastModifiedBy>Małgorzata Ściślicka</cp:lastModifiedBy>
  <cp:revision>182</cp:revision>
  <cp:lastPrinted>2025-01-10T11:24:00Z</cp:lastPrinted>
  <dcterms:created xsi:type="dcterms:W3CDTF">2021-12-30T07:46:00Z</dcterms:created>
  <dcterms:modified xsi:type="dcterms:W3CDTF">2025-01-10T12:02:00Z</dcterms:modified>
</cp:coreProperties>
</file>