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78E61" w14:textId="7F22219A" w:rsidR="008456D2" w:rsidRPr="00446C8A" w:rsidRDefault="00603A70" w:rsidP="008456D2">
      <w:pPr>
        <w:spacing w:line="276" w:lineRule="auto"/>
        <w:jc w:val="center"/>
        <w:rPr>
          <w:rFonts w:ascii="Cambria" w:hAnsi="Cambria"/>
          <w:b/>
          <w:bCs/>
        </w:rPr>
      </w:pPr>
      <w:r>
        <w:rPr>
          <w:noProof/>
        </w:rPr>
        <w:drawing>
          <wp:inline distT="0" distB="0" distL="0" distR="0" wp14:anchorId="5B700A8D" wp14:editId="7451BBEE">
            <wp:extent cx="5771515" cy="457200"/>
            <wp:effectExtent l="0" t="0" r="635" b="0"/>
            <wp:docPr id="104195218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1515" cy="457200"/>
                    </a:xfrm>
                    <a:prstGeom prst="rect">
                      <a:avLst/>
                    </a:prstGeom>
                    <a:noFill/>
                  </pic:spPr>
                </pic:pic>
              </a:graphicData>
            </a:graphic>
          </wp:inline>
        </w:drawing>
      </w:r>
      <w:r w:rsidR="008456D2" w:rsidRPr="00446C8A">
        <w:rPr>
          <w:rFonts w:ascii="Cambria" w:hAnsi="Cambria"/>
          <w:b/>
          <w:bCs/>
        </w:rPr>
        <w:t>Załącznik Nr</w:t>
      </w:r>
      <w:r>
        <w:rPr>
          <w:rFonts w:ascii="Cambria" w:hAnsi="Cambria"/>
          <w:b/>
          <w:bCs/>
        </w:rPr>
        <w:t xml:space="preserve"> 1</w:t>
      </w:r>
      <w:r w:rsidR="00A40D65" w:rsidRPr="00446C8A">
        <w:rPr>
          <w:rFonts w:ascii="Cambria" w:hAnsi="Cambria"/>
          <w:b/>
          <w:bCs/>
        </w:rPr>
        <w:t xml:space="preserve"> </w:t>
      </w:r>
      <w:r w:rsidR="008456D2" w:rsidRPr="00446C8A">
        <w:rPr>
          <w:rFonts w:ascii="Cambria" w:hAnsi="Cambria"/>
          <w:b/>
          <w:bCs/>
        </w:rPr>
        <w:t>do SWZ</w:t>
      </w:r>
    </w:p>
    <w:p w14:paraId="30FE115B" w14:textId="77777777" w:rsidR="008456D2" w:rsidRPr="00446C8A" w:rsidRDefault="008456D2" w:rsidP="008456D2">
      <w:pPr>
        <w:pStyle w:val="Tekstpodstawowy"/>
        <w:pBdr>
          <w:bottom w:val="single" w:sz="4" w:space="1" w:color="auto"/>
        </w:pBdr>
        <w:spacing w:line="276" w:lineRule="auto"/>
        <w:jc w:val="center"/>
        <w:rPr>
          <w:rFonts w:ascii="Cambria" w:hAnsi="Cambria"/>
          <w:b w:val="0"/>
          <w:bCs w:val="0"/>
          <w:sz w:val="24"/>
          <w:szCs w:val="24"/>
        </w:rPr>
      </w:pPr>
      <w:r w:rsidRPr="00446C8A">
        <w:rPr>
          <w:rFonts w:ascii="Cambria" w:hAnsi="Cambria" w:cs="Times New Roman"/>
          <w:sz w:val="24"/>
          <w:szCs w:val="24"/>
        </w:rPr>
        <w:t>Projekt umowy</w:t>
      </w:r>
    </w:p>
    <w:p w14:paraId="5127A0B5" w14:textId="2D902B79" w:rsidR="00422E30" w:rsidRPr="00446C8A" w:rsidRDefault="00422E30" w:rsidP="00422E30">
      <w:pPr>
        <w:tabs>
          <w:tab w:val="left" w:pos="567"/>
        </w:tabs>
        <w:spacing w:line="276" w:lineRule="auto"/>
        <w:contextualSpacing/>
        <w:jc w:val="center"/>
        <w:rPr>
          <w:rFonts w:ascii="Cambria" w:hAnsi="Cambria" w:cs="Calibri"/>
          <w:color w:val="FF0000"/>
        </w:rPr>
      </w:pPr>
    </w:p>
    <w:p w14:paraId="784D2BCD" w14:textId="77777777" w:rsidR="00422E30" w:rsidRPr="00446C8A" w:rsidRDefault="00422E30" w:rsidP="00422E30">
      <w:pPr>
        <w:spacing w:line="276" w:lineRule="auto"/>
        <w:rPr>
          <w:rFonts w:ascii="Cambria" w:hAnsi="Cambria" w:cs="Arial"/>
          <w:iCs/>
          <w:color w:val="000000" w:themeColor="text1"/>
          <w:sz w:val="10"/>
          <w:szCs w:val="10"/>
          <w:u w:val="single"/>
        </w:rPr>
      </w:pPr>
    </w:p>
    <w:p w14:paraId="43964578" w14:textId="77777777" w:rsidR="00422E30" w:rsidRPr="00446C8A" w:rsidRDefault="00422E30" w:rsidP="00422E30">
      <w:pPr>
        <w:spacing w:line="276" w:lineRule="auto"/>
        <w:jc w:val="center"/>
        <w:rPr>
          <w:rFonts w:ascii="Cambria" w:hAnsi="Cambria"/>
          <w:b/>
          <w:color w:val="000000" w:themeColor="text1"/>
        </w:rPr>
      </w:pPr>
      <w:r w:rsidRPr="00446C8A">
        <w:rPr>
          <w:rFonts w:ascii="Cambria" w:hAnsi="Cambria"/>
          <w:b/>
          <w:color w:val="000000" w:themeColor="text1"/>
          <w:sz w:val="28"/>
          <w:szCs w:val="28"/>
        </w:rPr>
        <w:t xml:space="preserve">Umowa </w:t>
      </w:r>
      <w:r w:rsidRPr="00446C8A">
        <w:rPr>
          <w:rFonts w:ascii="Cambria" w:hAnsi="Cambria"/>
          <w:b/>
          <w:color w:val="000000" w:themeColor="text1"/>
        </w:rPr>
        <w:t>Nr ……………….</w:t>
      </w:r>
    </w:p>
    <w:p w14:paraId="76F3D8F1" w14:textId="77777777" w:rsidR="00422E30" w:rsidRPr="00446C8A" w:rsidRDefault="00422E30" w:rsidP="00422E30">
      <w:pPr>
        <w:spacing w:line="276" w:lineRule="auto"/>
        <w:jc w:val="center"/>
        <w:rPr>
          <w:rFonts w:ascii="Cambria" w:hAnsi="Cambria"/>
          <w:b/>
          <w:color w:val="000000" w:themeColor="text1"/>
          <w:sz w:val="10"/>
          <w:szCs w:val="10"/>
        </w:rPr>
      </w:pPr>
    </w:p>
    <w:p w14:paraId="03D69947" w14:textId="77777777" w:rsidR="00422E30" w:rsidRPr="00446C8A" w:rsidRDefault="00422E30" w:rsidP="00422E30">
      <w:pPr>
        <w:pStyle w:val="Default"/>
        <w:spacing w:line="276" w:lineRule="auto"/>
        <w:jc w:val="both"/>
        <w:rPr>
          <w:rFonts w:ascii="Cambria" w:hAnsi="Cambria"/>
        </w:rPr>
      </w:pPr>
      <w:r w:rsidRPr="00446C8A">
        <w:rPr>
          <w:rFonts w:ascii="Cambria" w:hAnsi="Cambria"/>
        </w:rPr>
        <w:t xml:space="preserve">zawarta w wyniku udzielenia zamówienia publicznego w trybie </w:t>
      </w:r>
      <w:r w:rsidRPr="00446C8A">
        <w:rPr>
          <w:rFonts w:ascii="Cambria" w:hAnsi="Cambria"/>
          <w:b/>
          <w:bCs/>
          <w:u w:val="single"/>
        </w:rPr>
        <w:t>przetargu nieograniczonego</w:t>
      </w:r>
      <w:r w:rsidRPr="00446C8A">
        <w:rPr>
          <w:rFonts w:ascii="Cambria" w:hAnsi="Cambria"/>
        </w:rPr>
        <w:t xml:space="preserve">, zgodnie z przepisami ustawy z dnia 11 września 2019 r. – Prawo zamówień publicznych </w:t>
      </w:r>
    </w:p>
    <w:p w14:paraId="51C09445" w14:textId="77777777" w:rsidR="00603A70" w:rsidRDefault="00422E30" w:rsidP="00603A70">
      <w:pPr>
        <w:pStyle w:val="Default"/>
        <w:spacing w:line="276" w:lineRule="auto"/>
        <w:jc w:val="both"/>
        <w:rPr>
          <w:rFonts w:ascii="Times New Roman" w:eastAsia="PalatinoLinotype" w:hAnsi="Times New Roman"/>
        </w:rPr>
      </w:pPr>
      <w:r w:rsidRPr="00446C8A">
        <w:rPr>
          <w:rFonts w:ascii="Cambria" w:hAnsi="Cambria"/>
        </w:rPr>
        <w:t xml:space="preserve">dnia ............................... r. </w:t>
      </w:r>
      <w:r w:rsidR="00603A70" w:rsidRPr="00A47573">
        <w:rPr>
          <w:rFonts w:ascii="Times New Roman" w:eastAsia="PalatinoLinotype" w:hAnsi="Times New Roman"/>
          <w:b/>
          <w:bCs/>
        </w:rPr>
        <w:t xml:space="preserve">  </w:t>
      </w:r>
      <w:r w:rsidR="00603A70" w:rsidRPr="00A47573">
        <w:rPr>
          <w:rFonts w:ascii="Times New Roman" w:eastAsia="PalatinoLinotype" w:hAnsi="Times New Roman"/>
        </w:rPr>
        <w:t xml:space="preserve">w Łazach pomiędzy </w:t>
      </w:r>
    </w:p>
    <w:p w14:paraId="08445D46" w14:textId="34E8603B" w:rsidR="00603A70" w:rsidRPr="00603A70" w:rsidRDefault="00603A70" w:rsidP="00603A70">
      <w:pPr>
        <w:pStyle w:val="Default"/>
        <w:spacing w:line="276" w:lineRule="auto"/>
        <w:jc w:val="both"/>
        <w:rPr>
          <w:rFonts w:ascii="Cambria" w:hAnsi="Cambria"/>
        </w:rPr>
      </w:pPr>
      <w:r w:rsidRPr="00A47573">
        <w:rPr>
          <w:rFonts w:ascii="Times New Roman" w:eastAsia="PalatinoLinotype" w:hAnsi="Times New Roman"/>
        </w:rPr>
        <w:t xml:space="preserve">Gminą Łazy, z siedzibą 42-450 Łazy            </w:t>
      </w:r>
    </w:p>
    <w:p w14:paraId="41BAFCE7" w14:textId="77777777" w:rsidR="00603A70" w:rsidRPr="00A47573" w:rsidRDefault="00603A70" w:rsidP="00603A70">
      <w:pPr>
        <w:spacing w:after="160"/>
        <w:rPr>
          <w:rFonts w:ascii="Times New Roman" w:eastAsia="PalatinoLinotype" w:hAnsi="Times New Roman"/>
        </w:rPr>
      </w:pPr>
      <w:r w:rsidRPr="00A47573">
        <w:rPr>
          <w:rFonts w:ascii="Times New Roman" w:eastAsia="PalatinoLinotype" w:hAnsi="Times New Roman"/>
        </w:rPr>
        <w:t>ul. Traugutta 15, NIP: 649-22-68-348; REGON: 276258865</w:t>
      </w:r>
    </w:p>
    <w:p w14:paraId="3D8505C8" w14:textId="77777777" w:rsidR="00603A70" w:rsidRPr="00A47573" w:rsidRDefault="00603A70" w:rsidP="00603A70">
      <w:pPr>
        <w:spacing w:after="160"/>
        <w:rPr>
          <w:rFonts w:ascii="Times New Roman" w:eastAsia="PalatinoLinotype" w:hAnsi="Times New Roman"/>
        </w:rPr>
      </w:pPr>
      <w:r w:rsidRPr="00A47573">
        <w:rPr>
          <w:rFonts w:ascii="Times New Roman" w:eastAsia="PalatinoLinotype" w:hAnsi="Times New Roman"/>
        </w:rPr>
        <w:t xml:space="preserve"> reprezentowaną przez</w:t>
      </w:r>
    </w:p>
    <w:p w14:paraId="333B97A8" w14:textId="77777777" w:rsidR="00603A70" w:rsidRPr="00A47573" w:rsidRDefault="00603A70" w:rsidP="00603A70">
      <w:pPr>
        <w:spacing w:after="160"/>
        <w:rPr>
          <w:rFonts w:ascii="Times New Roman" w:eastAsia="PalatinoLinotype" w:hAnsi="Times New Roman"/>
          <w:b/>
          <w:bCs/>
        </w:rPr>
      </w:pPr>
      <w:r w:rsidRPr="00A47573">
        <w:rPr>
          <w:rFonts w:ascii="Times New Roman" w:eastAsia="PalatinoLinotype" w:hAnsi="Times New Roman"/>
        </w:rPr>
        <w:t xml:space="preserve">1) </w:t>
      </w:r>
      <w:r w:rsidRPr="00A47573">
        <w:rPr>
          <w:rFonts w:ascii="Times New Roman" w:eastAsia="PalatinoLinotype" w:hAnsi="Times New Roman"/>
          <w:b/>
          <w:bCs/>
        </w:rPr>
        <w:t>Macieja Kaczyńskiego - Burmistrza Łaz</w:t>
      </w:r>
    </w:p>
    <w:p w14:paraId="1035E53F" w14:textId="77777777" w:rsidR="00603A70" w:rsidRPr="00A47573" w:rsidRDefault="00603A70" w:rsidP="00603A70">
      <w:pPr>
        <w:spacing w:after="160"/>
        <w:rPr>
          <w:rFonts w:ascii="Times New Roman" w:eastAsia="PalatinoLinotype" w:hAnsi="Times New Roman"/>
        </w:rPr>
      </w:pPr>
      <w:r w:rsidRPr="00A47573">
        <w:rPr>
          <w:rFonts w:ascii="Times New Roman" w:eastAsia="PalatinoLinotype" w:hAnsi="Times New Roman"/>
        </w:rPr>
        <w:t>przy kontrasygnacie</w:t>
      </w:r>
    </w:p>
    <w:p w14:paraId="7EA853DC" w14:textId="77777777" w:rsidR="00603A70" w:rsidRPr="00A47573" w:rsidRDefault="00603A70" w:rsidP="00603A70">
      <w:pPr>
        <w:spacing w:after="160"/>
        <w:jc w:val="both"/>
        <w:rPr>
          <w:rFonts w:ascii="Times New Roman" w:eastAsia="PalatinoLinotype" w:hAnsi="Times New Roman"/>
          <w:b/>
          <w:color w:val="000000"/>
        </w:rPr>
      </w:pPr>
      <w:r w:rsidRPr="00A47573">
        <w:rPr>
          <w:rFonts w:ascii="Times New Roman" w:eastAsia="PalatinoLinotype" w:hAnsi="Times New Roman"/>
          <w:b/>
          <w:color w:val="000000"/>
        </w:rPr>
        <w:t xml:space="preserve">2) Anny Furman </w:t>
      </w:r>
      <w:r w:rsidRPr="00A47573">
        <w:rPr>
          <w:rFonts w:ascii="Times New Roman" w:eastAsia="PalatinoLinotype" w:hAnsi="Times New Roman"/>
          <w:b/>
          <w:bCs/>
          <w:color w:val="000000"/>
        </w:rPr>
        <w:t>– Skarbnika Gminy Łazy zwaną dalej „Zamawiającym”</w:t>
      </w:r>
      <w:r w:rsidRPr="00A47573">
        <w:rPr>
          <w:rFonts w:ascii="Times New Roman" w:eastAsia="PalatinoLinotype" w:hAnsi="Times New Roman"/>
          <w:b/>
          <w:color w:val="000000"/>
        </w:rPr>
        <w:t>,</w:t>
      </w:r>
    </w:p>
    <w:p w14:paraId="1AA6250C" w14:textId="77777777" w:rsidR="00603A70" w:rsidRPr="00A47573" w:rsidRDefault="00603A70" w:rsidP="00603A70">
      <w:pPr>
        <w:spacing w:line="360" w:lineRule="auto"/>
        <w:ind w:right="-75"/>
        <w:jc w:val="both"/>
        <w:rPr>
          <w:rFonts w:ascii="Times New Roman" w:eastAsia="Times New Roman" w:hAnsi="Times New Roman"/>
          <w:lang w:val="x-none" w:eastAsia="x-none"/>
        </w:rPr>
      </w:pPr>
      <w:r w:rsidRPr="00A47573">
        <w:rPr>
          <w:rFonts w:ascii="Times New Roman" w:eastAsia="Times New Roman" w:hAnsi="Times New Roman"/>
          <w:lang w:val="x-none" w:eastAsia="x-none"/>
        </w:rPr>
        <w:t xml:space="preserve">a </w:t>
      </w:r>
    </w:p>
    <w:p w14:paraId="72E7F63A" w14:textId="77777777" w:rsidR="00603A70" w:rsidRPr="00A47573" w:rsidRDefault="00603A70" w:rsidP="00603A70">
      <w:pPr>
        <w:spacing w:line="360" w:lineRule="auto"/>
        <w:ind w:right="-74"/>
        <w:jc w:val="both"/>
        <w:rPr>
          <w:rFonts w:ascii="Times New Roman" w:eastAsia="Times New Roman" w:hAnsi="Times New Roman"/>
          <w:lang w:val="x-none" w:eastAsia="x-none"/>
        </w:rPr>
      </w:pPr>
      <w:r w:rsidRPr="00A47573">
        <w:rPr>
          <w:rFonts w:ascii="Times New Roman" w:eastAsia="Times New Roman" w:hAnsi="Times New Roman"/>
          <w:b/>
          <w:bCs/>
          <w:lang w:val="x-none" w:eastAsia="x-none"/>
        </w:rPr>
        <w:t>……………………………………………………………………………………………</w:t>
      </w:r>
    </w:p>
    <w:p w14:paraId="47DE0A1A" w14:textId="77777777" w:rsidR="00603A70" w:rsidRPr="00A47573" w:rsidRDefault="00603A70" w:rsidP="00603A70">
      <w:pPr>
        <w:spacing w:line="360" w:lineRule="auto"/>
        <w:ind w:right="-74"/>
        <w:jc w:val="both"/>
        <w:rPr>
          <w:rFonts w:ascii="Times New Roman" w:eastAsia="Times New Roman" w:hAnsi="Times New Roman"/>
          <w:lang w:val="x-none" w:eastAsia="x-none"/>
        </w:rPr>
      </w:pPr>
      <w:r w:rsidRPr="00A47573">
        <w:rPr>
          <w:rFonts w:ascii="Times New Roman" w:eastAsia="Times New Roman" w:hAnsi="Times New Roman"/>
          <w:lang w:val="x-none" w:eastAsia="x-none"/>
        </w:rPr>
        <w:t xml:space="preserve">reprezentowanym przez </w:t>
      </w:r>
      <w:r w:rsidRPr="00A47573">
        <w:rPr>
          <w:rFonts w:ascii="Times New Roman" w:eastAsia="Times New Roman" w:hAnsi="Times New Roman"/>
          <w:b/>
          <w:bCs/>
          <w:lang w:val="x-none" w:eastAsia="x-none"/>
        </w:rPr>
        <w:t xml:space="preserve">………………………………………………….  </w:t>
      </w:r>
    </w:p>
    <w:p w14:paraId="2C366B2D" w14:textId="77777777" w:rsidR="00603A70" w:rsidRPr="00A47573" w:rsidRDefault="00603A70" w:rsidP="00603A70">
      <w:pPr>
        <w:spacing w:line="360" w:lineRule="auto"/>
        <w:ind w:right="675"/>
        <w:jc w:val="both"/>
        <w:rPr>
          <w:rFonts w:ascii="Times New Roman" w:eastAsia="Times New Roman" w:hAnsi="Times New Roman"/>
          <w:b/>
          <w:bCs/>
          <w:lang w:val="x-none" w:eastAsia="x-none"/>
        </w:rPr>
      </w:pPr>
      <w:r w:rsidRPr="00A47573">
        <w:rPr>
          <w:rFonts w:ascii="Times New Roman" w:eastAsia="Times New Roman" w:hAnsi="Times New Roman"/>
          <w:lang w:val="x-none" w:eastAsia="x-none"/>
        </w:rPr>
        <w:t xml:space="preserve">zwanym dalej </w:t>
      </w:r>
      <w:r w:rsidRPr="00A47573">
        <w:rPr>
          <w:rFonts w:ascii="Times New Roman" w:eastAsia="Times New Roman" w:hAnsi="Times New Roman"/>
          <w:b/>
          <w:bCs/>
          <w:lang w:val="x-none" w:eastAsia="x-none"/>
        </w:rPr>
        <w:t>Wykonawcą</w:t>
      </w:r>
    </w:p>
    <w:p w14:paraId="0DA242CF" w14:textId="1784E977" w:rsidR="00451BF3" w:rsidRPr="00446C8A" w:rsidRDefault="00603A70" w:rsidP="00451BF3">
      <w:pPr>
        <w:pStyle w:val="Default"/>
        <w:spacing w:line="276" w:lineRule="auto"/>
        <w:jc w:val="both"/>
        <w:rPr>
          <w:rFonts w:ascii="Cambria" w:hAnsi="Cambria" w:cs="Calibri"/>
          <w:b/>
          <w:bCs/>
        </w:rPr>
      </w:pPr>
      <w:r>
        <w:rPr>
          <w:rFonts w:ascii="Cambria" w:hAnsi="Cambria" w:cs="Calibri"/>
        </w:rPr>
        <w:t>wspól</w:t>
      </w:r>
      <w:r w:rsidR="00BB6FF2" w:rsidRPr="00446C8A">
        <w:rPr>
          <w:rFonts w:ascii="Cambria" w:hAnsi="Cambria" w:cs="Calibri"/>
        </w:rPr>
        <w:t xml:space="preserve">nie zwanymi dalej </w:t>
      </w:r>
      <w:r w:rsidR="00BB6FF2" w:rsidRPr="00446C8A">
        <w:rPr>
          <w:rFonts w:ascii="Cambria" w:hAnsi="Cambria" w:cs="Calibri"/>
          <w:b/>
          <w:bCs/>
        </w:rPr>
        <w:t>„Stronami”,</w:t>
      </w:r>
      <w:r w:rsidR="00451BF3" w:rsidRPr="00446C8A">
        <w:rPr>
          <w:rFonts w:ascii="Cambria" w:hAnsi="Cambria" w:cs="Calibri"/>
          <w:b/>
          <w:bCs/>
        </w:rPr>
        <w:t xml:space="preserve"> </w:t>
      </w:r>
    </w:p>
    <w:p w14:paraId="2E9FDAA3" w14:textId="4231DAC3" w:rsidR="00BB6FF2" w:rsidRPr="00446C8A" w:rsidRDefault="00BB6FF2" w:rsidP="00451BF3">
      <w:pPr>
        <w:pStyle w:val="Default"/>
        <w:spacing w:line="276" w:lineRule="auto"/>
        <w:jc w:val="both"/>
        <w:rPr>
          <w:rFonts w:ascii="Cambria" w:hAnsi="Cambria"/>
        </w:rPr>
      </w:pPr>
      <w:r w:rsidRPr="00446C8A">
        <w:rPr>
          <w:rFonts w:ascii="Cambria" w:hAnsi="Cambria"/>
        </w:rPr>
        <w:t>o następującej treści:</w:t>
      </w:r>
    </w:p>
    <w:p w14:paraId="041D77B0" w14:textId="77777777" w:rsidR="0087719C" w:rsidRPr="00446C8A" w:rsidRDefault="0087719C" w:rsidP="00277383">
      <w:pPr>
        <w:widowControl w:val="0"/>
        <w:autoSpaceDE w:val="0"/>
        <w:autoSpaceDN w:val="0"/>
        <w:adjustRightInd w:val="0"/>
        <w:spacing w:line="276" w:lineRule="auto"/>
        <w:jc w:val="center"/>
        <w:rPr>
          <w:rFonts w:ascii="Cambria" w:hAnsi="Cambria" w:cs="†¯øw≥¸"/>
          <w:b/>
        </w:rPr>
      </w:pPr>
    </w:p>
    <w:p w14:paraId="40ED4C23" w14:textId="28115499" w:rsidR="00A572B4" w:rsidRPr="00446C8A" w:rsidRDefault="00A572B4" w:rsidP="00A572B4">
      <w:pPr>
        <w:widowControl w:val="0"/>
        <w:autoSpaceDE w:val="0"/>
        <w:autoSpaceDN w:val="0"/>
        <w:adjustRightInd w:val="0"/>
        <w:spacing w:line="276" w:lineRule="auto"/>
        <w:jc w:val="center"/>
        <w:rPr>
          <w:rFonts w:ascii="Cambria" w:hAnsi="Cambria" w:cs="†¯øw≥¸"/>
          <w:b/>
        </w:rPr>
      </w:pPr>
      <w:r w:rsidRPr="00446C8A">
        <w:rPr>
          <w:rFonts w:ascii="Cambria" w:hAnsi="Cambria" w:cs="†¯øw≥¸"/>
          <w:b/>
        </w:rPr>
        <w:t xml:space="preserve">§ 1 </w:t>
      </w:r>
    </w:p>
    <w:p w14:paraId="6A8EAD0F" w14:textId="77777777" w:rsidR="00A572B4" w:rsidRPr="00446C8A" w:rsidRDefault="00A572B4" w:rsidP="00A572B4">
      <w:pPr>
        <w:widowControl w:val="0"/>
        <w:autoSpaceDE w:val="0"/>
        <w:autoSpaceDN w:val="0"/>
        <w:adjustRightInd w:val="0"/>
        <w:spacing w:line="276" w:lineRule="auto"/>
        <w:jc w:val="center"/>
        <w:rPr>
          <w:rFonts w:ascii="Cambria" w:hAnsi="Cambria" w:cs="†¯øw≥¸"/>
          <w:b/>
        </w:rPr>
      </w:pPr>
      <w:r w:rsidRPr="00446C8A">
        <w:rPr>
          <w:rFonts w:ascii="Cambria" w:hAnsi="Cambria" w:cs="†¯øw≥¸"/>
          <w:b/>
        </w:rPr>
        <w:t>Przedmiot umowy</w:t>
      </w:r>
    </w:p>
    <w:p w14:paraId="7E920A30" w14:textId="117D3235" w:rsidR="00A572B4" w:rsidRPr="00603A70" w:rsidRDefault="00A572B4" w:rsidP="00603A70">
      <w:pPr>
        <w:pStyle w:val="Akapitzlist"/>
        <w:widowControl w:val="0"/>
        <w:numPr>
          <w:ilvl w:val="0"/>
          <w:numId w:val="1"/>
        </w:numPr>
        <w:autoSpaceDE w:val="0"/>
        <w:autoSpaceDN w:val="0"/>
        <w:adjustRightInd w:val="0"/>
        <w:spacing w:line="276" w:lineRule="auto"/>
        <w:jc w:val="both"/>
        <w:rPr>
          <w:rFonts w:ascii="Cambria" w:hAnsi="Cambria" w:cs="†¯øw≥¸"/>
        </w:rPr>
      </w:pPr>
      <w:r w:rsidRPr="00446C8A">
        <w:rPr>
          <w:rFonts w:ascii="Cambria" w:hAnsi="Cambria" w:cs="†¯øw≥¸"/>
        </w:rPr>
        <w:t xml:space="preserve">Zamawiający zleca, a Wykonawca przyjmuje do wykonania zamówienie pod </w:t>
      </w:r>
      <w:r w:rsidRPr="00446C8A">
        <w:rPr>
          <w:rFonts w:ascii="Cambria" w:hAnsi="Cambria" w:cs="†¯øw≥¸"/>
        </w:rPr>
        <w:br/>
        <w:t xml:space="preserve">nazwą: </w:t>
      </w:r>
      <w:r w:rsidR="00603A70" w:rsidRPr="00603A70">
        <w:rPr>
          <w:rFonts w:ascii="Cambria" w:hAnsi="Cambria" w:cs="†¯øw≥¸"/>
        </w:rPr>
        <w:t xml:space="preserve"> Budowa odnawialnych źródeł energii w Gminie Łazy</w:t>
      </w:r>
      <w:r w:rsidR="00603A70">
        <w:rPr>
          <w:rFonts w:ascii="Cambria" w:hAnsi="Cambria" w:cs="†¯øw≥¸"/>
        </w:rPr>
        <w:t xml:space="preserve">, </w:t>
      </w:r>
      <w:r w:rsidR="00603A70" w:rsidRPr="00603A70">
        <w:rPr>
          <w:rFonts w:ascii="Cambria" w:hAnsi="Cambria" w:cs="†¯øw≥¸"/>
        </w:rPr>
        <w:t>które jest realizowane w ramach projektu</w:t>
      </w:r>
      <w:r w:rsidR="00603A70">
        <w:rPr>
          <w:rFonts w:ascii="Cambria" w:hAnsi="Cambria" w:cs="†¯øw≥¸"/>
        </w:rPr>
        <w:t xml:space="preserve">: </w:t>
      </w:r>
      <w:r w:rsidR="00603A70" w:rsidRPr="00603A70">
        <w:rPr>
          <w:rFonts w:ascii="Cambria" w:hAnsi="Cambria" w:cs="†¯øw≥¸"/>
        </w:rPr>
        <w:t>Działanie 10.06 Rozwój energetyki rozproszonej opartej o odnawialne źródła energii nr FESL.10.06-IZ.01-08AD/23.</w:t>
      </w:r>
      <w:r w:rsidRPr="00603A70">
        <w:rPr>
          <w:rFonts w:ascii="Cambria" w:hAnsi="Cambria" w:cs="†¯øw≥¸"/>
          <w:b/>
          <w:bCs/>
        </w:rPr>
        <w:t>”,</w:t>
      </w:r>
      <w:r w:rsidRPr="00603A70">
        <w:rPr>
          <w:rFonts w:ascii="Cambria" w:hAnsi="Cambria" w:cs="†¯øw≥¸"/>
        </w:rPr>
        <w:t xml:space="preserve"> </w:t>
      </w:r>
      <w:r w:rsidRPr="00603A70">
        <w:rPr>
          <w:rFonts w:ascii="Cambria" w:hAnsi="Cambria"/>
          <w:color w:val="000000"/>
        </w:rPr>
        <w:t xml:space="preserve"> </w:t>
      </w:r>
      <w:r w:rsidRPr="00603A70">
        <w:rPr>
          <w:rFonts w:ascii="Cambria" w:hAnsi="Cambria"/>
          <w:bCs/>
          <w:color w:val="000000"/>
        </w:rPr>
        <w:t>(zwanego dalej „Projektem”).</w:t>
      </w:r>
    </w:p>
    <w:p w14:paraId="2C6698E4" w14:textId="34B20BF2" w:rsidR="002E1D69" w:rsidRPr="002E1D69" w:rsidRDefault="002E1D69" w:rsidP="002E1D69">
      <w:pPr>
        <w:pStyle w:val="Akapitzlist"/>
        <w:widowControl w:val="0"/>
        <w:numPr>
          <w:ilvl w:val="0"/>
          <w:numId w:val="1"/>
        </w:numPr>
        <w:autoSpaceDE w:val="0"/>
        <w:autoSpaceDN w:val="0"/>
        <w:adjustRightInd w:val="0"/>
        <w:spacing w:line="276" w:lineRule="auto"/>
        <w:ind w:left="426" w:hanging="426"/>
        <w:jc w:val="both"/>
        <w:rPr>
          <w:rFonts w:ascii="Cambria" w:hAnsi="Cambria" w:cs="†¯øw≥¸"/>
          <w:bCs/>
        </w:rPr>
      </w:pPr>
      <w:r>
        <w:rPr>
          <w:rFonts w:ascii="Cambria" w:hAnsi="Cambria"/>
        </w:rPr>
        <w:t xml:space="preserve"> Instalacje</w:t>
      </w:r>
      <w:r w:rsidRPr="002E1D69">
        <w:rPr>
          <w:rFonts w:ascii="Cambria" w:hAnsi="Cambria"/>
        </w:rPr>
        <w:t xml:space="preserve"> będ</w:t>
      </w:r>
      <w:r>
        <w:rPr>
          <w:rFonts w:ascii="Cambria" w:hAnsi="Cambria"/>
        </w:rPr>
        <w:t>ą</w:t>
      </w:r>
      <w:r w:rsidRPr="002E1D69">
        <w:rPr>
          <w:rFonts w:ascii="Cambria" w:hAnsi="Cambria"/>
        </w:rPr>
        <w:t xml:space="preserve"> realizowany na obiektach:</w:t>
      </w:r>
    </w:p>
    <w:p w14:paraId="77041ADF" w14:textId="77777777" w:rsidR="002E1D69" w:rsidRPr="002E1D69" w:rsidRDefault="002E1D69" w:rsidP="002E1D69">
      <w:pPr>
        <w:pStyle w:val="Akapitzlist"/>
        <w:widowControl w:val="0"/>
        <w:numPr>
          <w:ilvl w:val="0"/>
          <w:numId w:val="72"/>
        </w:numPr>
        <w:autoSpaceDE w:val="0"/>
        <w:autoSpaceDN w:val="0"/>
        <w:adjustRightInd w:val="0"/>
        <w:spacing w:line="276" w:lineRule="auto"/>
        <w:jc w:val="both"/>
        <w:rPr>
          <w:rFonts w:ascii="Cambria" w:hAnsi="Cambria"/>
        </w:rPr>
      </w:pPr>
      <w:r w:rsidRPr="002E1D69">
        <w:rPr>
          <w:rFonts w:ascii="Cambria" w:hAnsi="Cambria"/>
        </w:rPr>
        <w:t xml:space="preserve">Park Wodny Jura w Łazach, ul. Topolowa 1 </w:t>
      </w:r>
    </w:p>
    <w:p w14:paraId="7387D81E" w14:textId="77777777" w:rsidR="002E1D69" w:rsidRPr="002E1D69" w:rsidRDefault="002E1D69" w:rsidP="002E1D69">
      <w:pPr>
        <w:pStyle w:val="Akapitzlist"/>
        <w:widowControl w:val="0"/>
        <w:numPr>
          <w:ilvl w:val="0"/>
          <w:numId w:val="72"/>
        </w:numPr>
        <w:autoSpaceDE w:val="0"/>
        <w:autoSpaceDN w:val="0"/>
        <w:adjustRightInd w:val="0"/>
        <w:spacing w:line="276" w:lineRule="auto"/>
        <w:jc w:val="both"/>
        <w:rPr>
          <w:rFonts w:ascii="Cambria" w:hAnsi="Cambria"/>
        </w:rPr>
      </w:pPr>
      <w:r w:rsidRPr="002E1D69">
        <w:rPr>
          <w:rFonts w:ascii="Cambria" w:hAnsi="Cambria"/>
        </w:rPr>
        <w:t xml:space="preserve">Urząd Miejski Łazy, ul. Traugutta 15 </w:t>
      </w:r>
    </w:p>
    <w:p w14:paraId="3D7AE186" w14:textId="77777777" w:rsidR="002E1D69" w:rsidRPr="002E1D69" w:rsidRDefault="002E1D69" w:rsidP="002E1D69">
      <w:pPr>
        <w:pStyle w:val="Akapitzlist"/>
        <w:widowControl w:val="0"/>
        <w:numPr>
          <w:ilvl w:val="0"/>
          <w:numId w:val="72"/>
        </w:numPr>
        <w:autoSpaceDE w:val="0"/>
        <w:autoSpaceDN w:val="0"/>
        <w:adjustRightInd w:val="0"/>
        <w:spacing w:line="276" w:lineRule="auto"/>
        <w:jc w:val="both"/>
        <w:rPr>
          <w:rFonts w:ascii="Cambria" w:hAnsi="Cambria"/>
        </w:rPr>
      </w:pPr>
      <w:r w:rsidRPr="002E1D69">
        <w:rPr>
          <w:rFonts w:ascii="Cambria" w:hAnsi="Cambria"/>
        </w:rPr>
        <w:t xml:space="preserve">Przedszkole Publiczne nr 1 w Łazach, ul. Topolowa 9 </w:t>
      </w:r>
    </w:p>
    <w:p w14:paraId="2E2A9770" w14:textId="77777777" w:rsidR="002E1D69" w:rsidRPr="002E1D69" w:rsidRDefault="002E1D69" w:rsidP="002E1D69">
      <w:pPr>
        <w:pStyle w:val="Akapitzlist"/>
        <w:widowControl w:val="0"/>
        <w:numPr>
          <w:ilvl w:val="0"/>
          <w:numId w:val="72"/>
        </w:numPr>
        <w:autoSpaceDE w:val="0"/>
        <w:autoSpaceDN w:val="0"/>
        <w:adjustRightInd w:val="0"/>
        <w:spacing w:line="276" w:lineRule="auto"/>
        <w:jc w:val="both"/>
        <w:rPr>
          <w:rFonts w:ascii="Cambria" w:hAnsi="Cambria"/>
        </w:rPr>
      </w:pPr>
      <w:r w:rsidRPr="002E1D69">
        <w:rPr>
          <w:rFonts w:ascii="Cambria" w:hAnsi="Cambria"/>
        </w:rPr>
        <w:t xml:space="preserve">Szkoła Podstawowa nr 3 – Łazy, ul. Pileckiego 5 </w:t>
      </w:r>
    </w:p>
    <w:p w14:paraId="330081A6" w14:textId="77777777" w:rsidR="002E1D69" w:rsidRPr="002E1D69" w:rsidRDefault="002E1D69" w:rsidP="002E1D69">
      <w:pPr>
        <w:pStyle w:val="Akapitzlist"/>
        <w:widowControl w:val="0"/>
        <w:numPr>
          <w:ilvl w:val="0"/>
          <w:numId w:val="72"/>
        </w:numPr>
        <w:autoSpaceDE w:val="0"/>
        <w:autoSpaceDN w:val="0"/>
        <w:adjustRightInd w:val="0"/>
        <w:spacing w:line="276" w:lineRule="auto"/>
        <w:jc w:val="both"/>
        <w:rPr>
          <w:rFonts w:ascii="Cambria" w:hAnsi="Cambria"/>
        </w:rPr>
      </w:pPr>
      <w:r w:rsidRPr="002E1D69">
        <w:rPr>
          <w:rFonts w:ascii="Cambria" w:hAnsi="Cambria"/>
        </w:rPr>
        <w:t>SP 1 Łazy - budynek 1, ul. Szkolna 2</w:t>
      </w:r>
    </w:p>
    <w:p w14:paraId="357A8E9A" w14:textId="77777777" w:rsidR="002E1D69" w:rsidRPr="002E1D69" w:rsidRDefault="002E1D69" w:rsidP="002E1D69">
      <w:pPr>
        <w:pStyle w:val="Akapitzlist"/>
        <w:widowControl w:val="0"/>
        <w:numPr>
          <w:ilvl w:val="0"/>
          <w:numId w:val="72"/>
        </w:numPr>
        <w:autoSpaceDE w:val="0"/>
        <w:autoSpaceDN w:val="0"/>
        <w:adjustRightInd w:val="0"/>
        <w:spacing w:line="276" w:lineRule="auto"/>
        <w:jc w:val="both"/>
        <w:rPr>
          <w:rFonts w:ascii="Cambria" w:hAnsi="Cambria"/>
        </w:rPr>
      </w:pPr>
      <w:r w:rsidRPr="002E1D69">
        <w:rPr>
          <w:rFonts w:ascii="Cambria" w:hAnsi="Cambria"/>
        </w:rPr>
        <w:t>Szkoła Podstawowa nr 1 Łazy ,ul. Kościuszki 46</w:t>
      </w:r>
    </w:p>
    <w:p w14:paraId="39BD86DB" w14:textId="77777777" w:rsidR="002E1D69" w:rsidRPr="002E1D69" w:rsidRDefault="002E1D69" w:rsidP="002E1D69">
      <w:pPr>
        <w:pStyle w:val="Akapitzlist"/>
        <w:widowControl w:val="0"/>
        <w:numPr>
          <w:ilvl w:val="0"/>
          <w:numId w:val="72"/>
        </w:numPr>
        <w:autoSpaceDE w:val="0"/>
        <w:autoSpaceDN w:val="0"/>
        <w:adjustRightInd w:val="0"/>
        <w:spacing w:line="276" w:lineRule="auto"/>
        <w:jc w:val="both"/>
        <w:rPr>
          <w:rFonts w:ascii="Cambria" w:hAnsi="Cambria"/>
        </w:rPr>
      </w:pPr>
      <w:r w:rsidRPr="002E1D69">
        <w:rPr>
          <w:rFonts w:ascii="Cambria" w:hAnsi="Cambria"/>
        </w:rPr>
        <w:t xml:space="preserve">SP1 Łazy - budynek 2, ul. Szkolna 2 </w:t>
      </w:r>
    </w:p>
    <w:p w14:paraId="36EB6264" w14:textId="77777777" w:rsidR="002E1D69" w:rsidRPr="002E1D69" w:rsidRDefault="002E1D69" w:rsidP="002E1D69">
      <w:pPr>
        <w:pStyle w:val="Akapitzlist"/>
        <w:widowControl w:val="0"/>
        <w:numPr>
          <w:ilvl w:val="0"/>
          <w:numId w:val="72"/>
        </w:numPr>
        <w:autoSpaceDE w:val="0"/>
        <w:autoSpaceDN w:val="0"/>
        <w:adjustRightInd w:val="0"/>
        <w:spacing w:line="276" w:lineRule="auto"/>
        <w:jc w:val="both"/>
        <w:rPr>
          <w:rFonts w:ascii="Cambria" w:hAnsi="Cambria"/>
        </w:rPr>
      </w:pPr>
      <w:r w:rsidRPr="002E1D69">
        <w:rPr>
          <w:rFonts w:ascii="Cambria" w:hAnsi="Cambria"/>
        </w:rPr>
        <w:t>Szkoła Podstawowa w Niegowonicach, ul. Szkolna 11</w:t>
      </w:r>
    </w:p>
    <w:p w14:paraId="7F2A6034" w14:textId="77777777" w:rsidR="002E1D69" w:rsidRPr="002E1D69" w:rsidRDefault="002E1D69" w:rsidP="002E1D69">
      <w:pPr>
        <w:pStyle w:val="Akapitzlist"/>
        <w:widowControl w:val="0"/>
        <w:numPr>
          <w:ilvl w:val="0"/>
          <w:numId w:val="72"/>
        </w:numPr>
        <w:autoSpaceDE w:val="0"/>
        <w:autoSpaceDN w:val="0"/>
        <w:adjustRightInd w:val="0"/>
        <w:spacing w:line="276" w:lineRule="auto"/>
        <w:jc w:val="both"/>
        <w:rPr>
          <w:rFonts w:ascii="Cambria" w:hAnsi="Cambria"/>
        </w:rPr>
      </w:pPr>
      <w:r w:rsidRPr="002E1D69">
        <w:rPr>
          <w:rFonts w:ascii="Cambria" w:hAnsi="Cambria"/>
        </w:rPr>
        <w:lastRenderedPageBreak/>
        <w:t>Szkoła Podstawowa w Chruszczobrodzie, ul. Mickiewicza 113</w:t>
      </w:r>
    </w:p>
    <w:p w14:paraId="17B9AED8" w14:textId="77777777" w:rsidR="002E1D69" w:rsidRPr="002E1D69" w:rsidRDefault="002E1D69" w:rsidP="002E1D69">
      <w:pPr>
        <w:pStyle w:val="Akapitzlist"/>
        <w:widowControl w:val="0"/>
        <w:numPr>
          <w:ilvl w:val="0"/>
          <w:numId w:val="72"/>
        </w:numPr>
        <w:autoSpaceDE w:val="0"/>
        <w:autoSpaceDN w:val="0"/>
        <w:adjustRightInd w:val="0"/>
        <w:spacing w:line="276" w:lineRule="auto"/>
        <w:jc w:val="both"/>
        <w:rPr>
          <w:rFonts w:ascii="Cambria" w:hAnsi="Cambria"/>
        </w:rPr>
      </w:pPr>
      <w:r w:rsidRPr="002E1D69">
        <w:rPr>
          <w:rFonts w:ascii="Cambria" w:hAnsi="Cambria"/>
        </w:rPr>
        <w:t>Szkoła Podstawowa w Wysokiej, Mickiewicza 8</w:t>
      </w:r>
    </w:p>
    <w:p w14:paraId="0B702E55" w14:textId="77777777" w:rsidR="00A40D65" w:rsidRPr="00446C8A" w:rsidRDefault="00A40D65" w:rsidP="00A40D65">
      <w:pPr>
        <w:pStyle w:val="Akapitzlist"/>
        <w:widowControl w:val="0"/>
        <w:autoSpaceDE w:val="0"/>
        <w:autoSpaceDN w:val="0"/>
        <w:adjustRightInd w:val="0"/>
        <w:spacing w:line="276" w:lineRule="auto"/>
        <w:ind w:left="426"/>
        <w:jc w:val="both"/>
        <w:rPr>
          <w:rFonts w:ascii="Cambria" w:hAnsi="Cambria"/>
        </w:rPr>
      </w:pPr>
    </w:p>
    <w:p w14:paraId="5A866617" w14:textId="100D495D" w:rsidR="002017D7" w:rsidRPr="00446C8A" w:rsidRDefault="002017D7" w:rsidP="002017D7">
      <w:pPr>
        <w:pStyle w:val="Akapitzlist"/>
        <w:widowControl w:val="0"/>
        <w:numPr>
          <w:ilvl w:val="0"/>
          <w:numId w:val="1"/>
        </w:numPr>
        <w:autoSpaceDE w:val="0"/>
        <w:autoSpaceDN w:val="0"/>
        <w:adjustRightInd w:val="0"/>
        <w:spacing w:line="276" w:lineRule="auto"/>
        <w:ind w:left="426" w:hanging="426"/>
        <w:jc w:val="both"/>
        <w:rPr>
          <w:rFonts w:ascii="Cambria" w:hAnsi="Cambria" w:cs="†¯øw≥¸"/>
          <w:strike/>
          <w:color w:val="000000" w:themeColor="text1"/>
        </w:rPr>
      </w:pPr>
      <w:r w:rsidRPr="00446C8A">
        <w:rPr>
          <w:rFonts w:ascii="Cambria" w:hAnsi="Cambria" w:cs="†¯øw≥¸"/>
          <w:color w:val="000000" w:themeColor="text1"/>
        </w:rPr>
        <w:t xml:space="preserve">Szczegółowy zakres zamówienia określony jest w Specyfikacji Warunków Zamówienia oraz </w:t>
      </w:r>
      <w:r w:rsidRPr="00446C8A">
        <w:rPr>
          <w:rFonts w:ascii="Cambria" w:hAnsi="Cambria" w:cs="†¯øw≥¸"/>
          <w:color w:val="000000"/>
        </w:rPr>
        <w:t xml:space="preserve">załączonym do SWZ </w:t>
      </w:r>
      <w:r w:rsidR="00A40D65" w:rsidRPr="00446C8A">
        <w:rPr>
          <w:rFonts w:ascii="Cambria" w:hAnsi="Cambria" w:cs="†¯øw≥¸"/>
          <w:color w:val="000000"/>
        </w:rPr>
        <w:t>programie funkcjonalno- użytkowym</w:t>
      </w:r>
      <w:r w:rsidR="00A94F3E">
        <w:rPr>
          <w:rFonts w:ascii="Cambria" w:hAnsi="Cambria" w:cs="†¯øw≥¸"/>
          <w:color w:val="000000"/>
        </w:rPr>
        <w:t xml:space="preserve"> </w:t>
      </w:r>
      <w:r w:rsidR="00BF4F34" w:rsidRPr="00446C8A">
        <w:rPr>
          <w:rFonts w:ascii="Cambria" w:hAnsi="Cambria" w:cs="†¯øw≥¸"/>
          <w:color w:val="000000"/>
        </w:rPr>
        <w:t>– dalej zwany</w:t>
      </w:r>
      <w:r w:rsidR="00A40D65" w:rsidRPr="00446C8A">
        <w:rPr>
          <w:rFonts w:ascii="Cambria" w:hAnsi="Cambria" w:cs="†¯øw≥¸"/>
          <w:color w:val="000000"/>
        </w:rPr>
        <w:t>mi</w:t>
      </w:r>
      <w:r w:rsidR="00BF4F34" w:rsidRPr="00446C8A">
        <w:rPr>
          <w:rFonts w:ascii="Cambria" w:hAnsi="Cambria" w:cs="†¯øw≥¸"/>
          <w:color w:val="000000"/>
        </w:rPr>
        <w:t xml:space="preserve"> „instalacjami”</w:t>
      </w:r>
      <w:r w:rsidRPr="00446C8A">
        <w:rPr>
          <w:rFonts w:ascii="Cambria" w:hAnsi="Cambria" w:cs="†¯øw≥¸"/>
          <w:color w:val="000000" w:themeColor="text1"/>
        </w:rPr>
        <w:t>.</w:t>
      </w:r>
    </w:p>
    <w:p w14:paraId="71076B20" w14:textId="0CA2F171" w:rsidR="001A607B" w:rsidRPr="00446C8A" w:rsidRDefault="001A607B" w:rsidP="001A607B">
      <w:pPr>
        <w:pStyle w:val="Akapitzlist"/>
        <w:widowControl w:val="0"/>
        <w:numPr>
          <w:ilvl w:val="0"/>
          <w:numId w:val="1"/>
        </w:numPr>
        <w:autoSpaceDE w:val="0"/>
        <w:autoSpaceDN w:val="0"/>
        <w:adjustRightInd w:val="0"/>
        <w:spacing w:line="276" w:lineRule="auto"/>
        <w:ind w:left="426" w:hanging="426"/>
        <w:jc w:val="both"/>
        <w:rPr>
          <w:rFonts w:ascii="Cambria" w:hAnsi="Cambria" w:cs="†¯øw≥¸"/>
        </w:rPr>
      </w:pPr>
      <w:r w:rsidRPr="00446C8A">
        <w:rPr>
          <w:rFonts w:ascii="Cambria" w:hAnsi="Cambria" w:cs="†¯øw≥¸"/>
        </w:rPr>
        <w:t xml:space="preserve">Wszystkie urządzenia, osprzęt muszą być nowe i spełniające wymagania z </w:t>
      </w:r>
      <w:r w:rsidR="00A40D65" w:rsidRPr="00446C8A">
        <w:rPr>
          <w:rFonts w:ascii="Cambria" w:hAnsi="Cambria" w:cs="†¯øw≥¸"/>
        </w:rPr>
        <w:t>programu funkcjonalno- użytkowego</w:t>
      </w:r>
      <w:r w:rsidRPr="00446C8A">
        <w:rPr>
          <w:rFonts w:ascii="Cambria" w:hAnsi="Cambria" w:cs="†¯øw≥¸"/>
        </w:rPr>
        <w:t>.</w:t>
      </w:r>
    </w:p>
    <w:p w14:paraId="44A5A49C" w14:textId="77777777" w:rsidR="002017D7" w:rsidRPr="00446C8A" w:rsidRDefault="002017D7" w:rsidP="00E52E6C">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Za</w:t>
      </w:r>
      <w:r w:rsidR="00607C83" w:rsidRPr="00446C8A">
        <w:rPr>
          <w:rFonts w:ascii="Cambria" w:hAnsi="Cambria" w:cs="†¯øw≥¸"/>
          <w:color w:val="000000" w:themeColor="text1"/>
        </w:rPr>
        <w:t xml:space="preserve"> </w:t>
      </w:r>
      <w:r w:rsidRPr="00446C8A">
        <w:rPr>
          <w:rFonts w:ascii="Cambria" w:hAnsi="Cambria" w:cs="†¯øw≥¸"/>
          <w:color w:val="000000" w:themeColor="text1"/>
        </w:rPr>
        <w:t>wybudowanie instalacji</w:t>
      </w:r>
      <w:r w:rsidR="00E9026A" w:rsidRPr="00446C8A">
        <w:rPr>
          <w:rFonts w:ascii="Cambria" w:hAnsi="Cambria" w:cs="†¯øw≥¸"/>
          <w:color w:val="000000" w:themeColor="text1"/>
        </w:rPr>
        <w:t xml:space="preserve"> zgodnie z wymaganiami </w:t>
      </w:r>
      <w:r w:rsidR="00A914FC" w:rsidRPr="00446C8A">
        <w:rPr>
          <w:rFonts w:ascii="Cambria" w:hAnsi="Cambria" w:cs="†¯øw≥¸"/>
          <w:color w:val="000000" w:themeColor="text1"/>
        </w:rPr>
        <w:t xml:space="preserve">SWZ, umowy i </w:t>
      </w:r>
      <w:r w:rsidR="00E9026A" w:rsidRPr="00446C8A">
        <w:rPr>
          <w:rFonts w:ascii="Cambria" w:hAnsi="Cambria" w:cs="†¯øw≥¸"/>
          <w:color w:val="000000" w:themeColor="text1"/>
        </w:rPr>
        <w:t>Projektu</w:t>
      </w:r>
      <w:r w:rsidR="00607C83" w:rsidRPr="00446C8A">
        <w:rPr>
          <w:rFonts w:ascii="Cambria" w:hAnsi="Cambria" w:cs="†¯øw≥¸"/>
          <w:color w:val="000000" w:themeColor="text1"/>
        </w:rPr>
        <w:t xml:space="preserve">, </w:t>
      </w:r>
      <w:r w:rsidRPr="00446C8A">
        <w:rPr>
          <w:rFonts w:ascii="Cambria" w:hAnsi="Cambria" w:cs="†¯øw≥¸"/>
          <w:color w:val="000000" w:themeColor="text1"/>
        </w:rPr>
        <w:t xml:space="preserve">przyłączenie </w:t>
      </w:r>
      <w:r w:rsidR="00E9026A" w:rsidRPr="00446C8A">
        <w:rPr>
          <w:rFonts w:ascii="Cambria" w:hAnsi="Cambria" w:cs="†¯øw≥¸"/>
          <w:color w:val="000000" w:themeColor="text1"/>
        </w:rPr>
        <w:t xml:space="preserve">instalacji </w:t>
      </w:r>
      <w:r w:rsidR="00A914FC" w:rsidRPr="00446C8A">
        <w:rPr>
          <w:rFonts w:ascii="Cambria" w:hAnsi="Cambria" w:cs="†¯øw≥¸"/>
          <w:color w:val="000000" w:themeColor="text1"/>
        </w:rPr>
        <w:t xml:space="preserve">do sieci energetycznej </w:t>
      </w:r>
      <w:r w:rsidRPr="00446C8A">
        <w:rPr>
          <w:rFonts w:ascii="Cambria" w:hAnsi="Cambria" w:cs="†¯øw≥¸"/>
          <w:color w:val="000000" w:themeColor="text1"/>
        </w:rPr>
        <w:t>poprzez uprawnionego instalatora,</w:t>
      </w:r>
      <w:r w:rsidR="00607C83" w:rsidRPr="00446C8A">
        <w:rPr>
          <w:rFonts w:ascii="Cambria" w:hAnsi="Cambria" w:cs="†¯øw≥¸"/>
          <w:color w:val="000000" w:themeColor="text1"/>
        </w:rPr>
        <w:t xml:space="preserve"> </w:t>
      </w:r>
      <w:r w:rsidRPr="00446C8A">
        <w:rPr>
          <w:rFonts w:ascii="Cambria" w:hAnsi="Cambria" w:cs="†¯øw≥¸"/>
          <w:color w:val="000000" w:themeColor="text1"/>
        </w:rPr>
        <w:t xml:space="preserve">montaż instalacji </w:t>
      </w:r>
      <w:r w:rsidR="00A914FC" w:rsidRPr="00446C8A">
        <w:rPr>
          <w:rFonts w:ascii="Cambria" w:hAnsi="Cambria" w:cs="†¯øw≥¸"/>
          <w:color w:val="000000" w:themeColor="text1"/>
        </w:rPr>
        <w:t xml:space="preserve">gwarantujący jej funkcjonowanie </w:t>
      </w:r>
      <w:r w:rsidRPr="00446C8A">
        <w:rPr>
          <w:rFonts w:ascii="Cambria" w:hAnsi="Cambria" w:cs="†¯øw≥¸"/>
          <w:color w:val="000000" w:themeColor="text1"/>
        </w:rPr>
        <w:t xml:space="preserve">przy spełnieniu </w:t>
      </w:r>
      <w:r w:rsidR="00A914FC" w:rsidRPr="00446C8A">
        <w:rPr>
          <w:rFonts w:ascii="Cambria" w:hAnsi="Cambria" w:cs="†¯øw≥¸"/>
          <w:color w:val="000000" w:themeColor="text1"/>
        </w:rPr>
        <w:t xml:space="preserve">zasad </w:t>
      </w:r>
      <w:r w:rsidRPr="00446C8A">
        <w:rPr>
          <w:rFonts w:ascii="Cambria" w:hAnsi="Cambria" w:cs="†¯øw≥¸"/>
          <w:color w:val="000000" w:themeColor="text1"/>
        </w:rPr>
        <w:t xml:space="preserve">bezpieczeństwa pracy instalacji i współpracy z siecią elektroenergetyczną nN </w:t>
      </w:r>
      <w:r w:rsidR="00B20E4E" w:rsidRPr="00446C8A">
        <w:rPr>
          <w:rFonts w:ascii="Cambria" w:hAnsi="Cambria" w:cs="†¯øw≥¸"/>
          <w:color w:val="000000" w:themeColor="text1"/>
        </w:rPr>
        <w:t>regionalnego OSD</w:t>
      </w:r>
      <w:r w:rsidR="00C64CDC" w:rsidRPr="00446C8A">
        <w:rPr>
          <w:rFonts w:ascii="Cambria" w:hAnsi="Cambria" w:cs="†¯øw≥¸"/>
          <w:color w:val="000000" w:themeColor="text1"/>
        </w:rPr>
        <w:t xml:space="preserve"> </w:t>
      </w:r>
      <w:r w:rsidRPr="00446C8A">
        <w:rPr>
          <w:rFonts w:ascii="Cambria" w:hAnsi="Cambria" w:cs="†¯øw≥¸"/>
          <w:color w:val="000000" w:themeColor="text1"/>
        </w:rPr>
        <w:t xml:space="preserve">odpowiada </w:t>
      </w:r>
      <w:r w:rsidR="008F3414" w:rsidRPr="00446C8A">
        <w:rPr>
          <w:rFonts w:ascii="Cambria" w:hAnsi="Cambria" w:cs="†¯øw≥¸"/>
          <w:color w:val="000000" w:themeColor="text1"/>
        </w:rPr>
        <w:t>Wykonawca</w:t>
      </w:r>
      <w:r w:rsidRPr="00446C8A">
        <w:rPr>
          <w:rFonts w:ascii="Cambria" w:hAnsi="Cambria" w:cs="†¯øw≥¸"/>
          <w:color w:val="000000" w:themeColor="text1"/>
        </w:rPr>
        <w:t>.</w:t>
      </w:r>
    </w:p>
    <w:p w14:paraId="2B74A21B" w14:textId="77777777" w:rsidR="0087719C" w:rsidRPr="00446C8A" w:rsidRDefault="0087719C" w:rsidP="00CF60B6">
      <w:pPr>
        <w:widowControl w:val="0"/>
        <w:autoSpaceDE w:val="0"/>
        <w:autoSpaceDN w:val="0"/>
        <w:adjustRightInd w:val="0"/>
        <w:spacing w:line="276" w:lineRule="auto"/>
        <w:jc w:val="center"/>
        <w:rPr>
          <w:rFonts w:ascii="Cambria" w:hAnsi="Cambria" w:cs="†¯øw≥¸"/>
          <w:b/>
          <w:color w:val="000000" w:themeColor="text1"/>
        </w:rPr>
      </w:pPr>
    </w:p>
    <w:p w14:paraId="45DD30E9" w14:textId="79B459D8" w:rsidR="00CF60B6" w:rsidRPr="00446C8A" w:rsidRDefault="00CF60B6" w:rsidP="00CF60B6">
      <w:pPr>
        <w:widowControl w:val="0"/>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 xml:space="preserve">§ 2 </w:t>
      </w:r>
    </w:p>
    <w:p w14:paraId="51AA3E26" w14:textId="77777777" w:rsidR="00CF60B6" w:rsidRPr="00446C8A" w:rsidRDefault="00CF60B6" w:rsidP="00CF60B6">
      <w:pPr>
        <w:widowControl w:val="0"/>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Termin wykonania umowy</w:t>
      </w:r>
    </w:p>
    <w:p w14:paraId="6116381D" w14:textId="23A90366" w:rsidR="00D53AF0" w:rsidRPr="00446C8A" w:rsidRDefault="008F3414" w:rsidP="00D53AF0">
      <w:pPr>
        <w:pStyle w:val="Akapitzlist"/>
        <w:widowControl w:val="0"/>
        <w:numPr>
          <w:ilvl w:val="0"/>
          <w:numId w:val="38"/>
        </w:numPr>
        <w:autoSpaceDE w:val="0"/>
        <w:autoSpaceDN w:val="0"/>
        <w:adjustRightInd w:val="0"/>
        <w:spacing w:line="276" w:lineRule="auto"/>
        <w:ind w:left="567" w:hanging="567"/>
        <w:jc w:val="both"/>
        <w:rPr>
          <w:rFonts w:ascii="Cambria" w:hAnsi="Cambria" w:cs="†¯øw≥¸"/>
          <w:bCs/>
          <w:color w:val="000000" w:themeColor="text1"/>
        </w:rPr>
      </w:pPr>
      <w:r w:rsidRPr="00446C8A">
        <w:rPr>
          <w:rFonts w:ascii="Cambria" w:hAnsi="Cambria" w:cs="†¯øw≥¸"/>
          <w:color w:val="000000" w:themeColor="text1"/>
        </w:rPr>
        <w:t>Wykonawca</w:t>
      </w:r>
      <w:r w:rsidR="00A914FC" w:rsidRPr="00446C8A">
        <w:rPr>
          <w:rFonts w:ascii="Cambria" w:hAnsi="Cambria" w:cs="†¯øw≥¸"/>
          <w:color w:val="000000" w:themeColor="text1"/>
        </w:rPr>
        <w:t xml:space="preserve"> jest zobowiązany do wykonania świadczenia wskazanego w § 1 </w:t>
      </w:r>
      <w:r w:rsidR="00DB0E74" w:rsidRPr="00446C8A">
        <w:rPr>
          <w:rFonts w:ascii="Cambria" w:hAnsi="Cambria" w:cs="†¯øw≥¸"/>
          <w:color w:val="000000" w:themeColor="text1"/>
        </w:rPr>
        <w:br/>
      </w:r>
      <w:r w:rsidR="00A914FC" w:rsidRPr="00446C8A">
        <w:rPr>
          <w:rFonts w:ascii="Cambria" w:hAnsi="Cambria" w:cs="†¯øw≥¸"/>
          <w:color w:val="000000" w:themeColor="text1"/>
        </w:rPr>
        <w:t>umowy w terminie</w:t>
      </w:r>
      <w:r w:rsidR="001B0EF4" w:rsidRPr="00446C8A">
        <w:rPr>
          <w:rFonts w:ascii="Cambria" w:hAnsi="Cambria" w:cs="†¯øw≥¸"/>
          <w:color w:val="000000" w:themeColor="text1"/>
        </w:rPr>
        <w:t xml:space="preserve"> do</w:t>
      </w:r>
      <w:r w:rsidR="00372950" w:rsidRPr="00446C8A">
        <w:rPr>
          <w:rFonts w:ascii="Cambria" w:hAnsi="Cambria" w:cs="†¯øw≥¸"/>
          <w:color w:val="000000" w:themeColor="text1"/>
        </w:rPr>
        <w:t xml:space="preserve"> dnia </w:t>
      </w:r>
      <w:r w:rsidR="00A94F3E">
        <w:rPr>
          <w:rFonts w:ascii="Cambria" w:hAnsi="Cambria" w:cs="†¯øw≥¸"/>
          <w:color w:val="000000" w:themeColor="text1"/>
        </w:rPr>
        <w:t>30.09.2026</w:t>
      </w:r>
      <w:r w:rsidR="00DB0E74" w:rsidRPr="00446C8A">
        <w:rPr>
          <w:rFonts w:ascii="Cambria" w:hAnsi="Cambria" w:cs="†¯øw≥¸"/>
          <w:color w:val="000000" w:themeColor="text1"/>
        </w:rPr>
        <w:t xml:space="preserve"> r.</w:t>
      </w:r>
      <w:bookmarkStart w:id="0" w:name="_Hlk35547777"/>
    </w:p>
    <w:p w14:paraId="0B1F1A0A" w14:textId="05393E89" w:rsidR="006B21A5" w:rsidRPr="00446C8A" w:rsidRDefault="005D72A4" w:rsidP="00270FC0">
      <w:pPr>
        <w:pStyle w:val="Akapitzlist"/>
        <w:widowControl w:val="0"/>
        <w:numPr>
          <w:ilvl w:val="0"/>
          <w:numId w:val="38"/>
        </w:numPr>
        <w:autoSpaceDE w:val="0"/>
        <w:autoSpaceDN w:val="0"/>
        <w:adjustRightInd w:val="0"/>
        <w:spacing w:line="276" w:lineRule="auto"/>
        <w:ind w:left="567" w:hanging="567"/>
        <w:jc w:val="both"/>
        <w:rPr>
          <w:rFonts w:ascii="Cambria" w:hAnsi="Cambria" w:cs="†¯øw≥¸"/>
          <w:b/>
          <w:color w:val="000000" w:themeColor="text1"/>
        </w:rPr>
      </w:pPr>
      <w:r w:rsidRPr="00446C8A">
        <w:rPr>
          <w:rFonts w:ascii="Cambria" w:hAnsi="Cambria" w:cs="Arial"/>
          <w:b/>
          <w:color w:val="000000" w:themeColor="text1"/>
        </w:rPr>
        <w:t>Za termin wykonania zamówienia strony uznają zgłoszenie gotowości odbioru wraz z kompletem dokumentów wymaganych do odbioru</w:t>
      </w:r>
      <w:r w:rsidR="001A607B" w:rsidRPr="00446C8A">
        <w:rPr>
          <w:rFonts w:ascii="Cambria" w:hAnsi="Cambria" w:cs="Arial"/>
          <w:b/>
          <w:color w:val="000000" w:themeColor="text1"/>
        </w:rPr>
        <w:t>,</w:t>
      </w:r>
      <w:r w:rsidRPr="00446C8A">
        <w:rPr>
          <w:rFonts w:ascii="Cambria" w:hAnsi="Cambria" w:cs="Arial"/>
          <w:b/>
          <w:color w:val="000000" w:themeColor="text1"/>
        </w:rPr>
        <w:t xml:space="preserve"> </w:t>
      </w:r>
      <w:bookmarkEnd w:id="0"/>
      <w:r w:rsidRPr="00446C8A">
        <w:rPr>
          <w:rFonts w:ascii="Cambria" w:hAnsi="Cambria" w:cs="Arial"/>
          <w:b/>
          <w:color w:val="000000" w:themeColor="text1"/>
        </w:rPr>
        <w:t xml:space="preserve">w tym </w:t>
      </w:r>
      <w:r w:rsidR="00D53AF0" w:rsidRPr="00446C8A">
        <w:rPr>
          <w:rFonts w:ascii="Cambria" w:hAnsi="Cambria" w:cs="Arial"/>
          <w:b/>
          <w:color w:val="000000" w:themeColor="text1"/>
        </w:rPr>
        <w:br/>
      </w:r>
      <w:r w:rsidRPr="00446C8A">
        <w:rPr>
          <w:rFonts w:ascii="Cambria" w:hAnsi="Cambria" w:cs="Arial"/>
          <w:b/>
          <w:color w:val="000000" w:themeColor="text1"/>
        </w:rPr>
        <w:t>z potwierdzeniem przyjęcia przez operatora sieci zgłoszenia przyłączenia instalacji.</w:t>
      </w:r>
    </w:p>
    <w:p w14:paraId="4336AA21" w14:textId="0E84CB99" w:rsidR="00754D25" w:rsidRPr="00446C8A" w:rsidRDefault="000D42D7" w:rsidP="00270FC0">
      <w:pPr>
        <w:pStyle w:val="Akapitzlist"/>
        <w:widowControl w:val="0"/>
        <w:numPr>
          <w:ilvl w:val="0"/>
          <w:numId w:val="38"/>
        </w:numPr>
        <w:autoSpaceDE w:val="0"/>
        <w:autoSpaceDN w:val="0"/>
        <w:adjustRightInd w:val="0"/>
        <w:spacing w:line="276" w:lineRule="auto"/>
        <w:ind w:left="567" w:hanging="567"/>
        <w:jc w:val="both"/>
        <w:rPr>
          <w:rFonts w:ascii="Cambria" w:hAnsi="Cambria" w:cs="†¯øw≥¸"/>
          <w:color w:val="000000" w:themeColor="text1"/>
        </w:rPr>
      </w:pPr>
      <w:r w:rsidRPr="00446C8A">
        <w:rPr>
          <w:rFonts w:ascii="Cambria" w:hAnsi="Cambria" w:cs="†¯øw≥¸"/>
          <w:color w:val="000000" w:themeColor="text1"/>
        </w:rPr>
        <w:t xml:space="preserve">Terminy realizacji dostawy i montażu poszczególnych instalacji zostaną określone w harmonogramie rzeczowo – finansowym złożonym przez Wykonawcę po podpisaniu umowy. Strony przewidują możliwość późniejszych zmian harmonogramu w przypadkach uzasadnionych bez konieczności zmiany treści umowy </w:t>
      </w:r>
      <w:r w:rsidR="005E7AF2" w:rsidRPr="00446C8A">
        <w:rPr>
          <w:rFonts w:ascii="Cambria" w:hAnsi="Cambria" w:cs="†¯øw≥¸"/>
          <w:color w:val="000000" w:themeColor="text1"/>
        </w:rPr>
        <w:t>z wyjątkiem</w:t>
      </w:r>
      <w:r w:rsidRPr="00446C8A">
        <w:rPr>
          <w:rFonts w:ascii="Cambria" w:hAnsi="Cambria" w:cs="†¯øw≥¸"/>
          <w:color w:val="000000" w:themeColor="text1"/>
        </w:rPr>
        <w:t xml:space="preserve"> zmiany terminu ostatecznego, która to zmiana wymaga zmiany treści umowy i jest możliwa jedynie w sytuacjach wskazanych w art. </w:t>
      </w:r>
      <w:r w:rsidR="00A914FC" w:rsidRPr="00446C8A">
        <w:rPr>
          <w:rFonts w:ascii="Cambria" w:hAnsi="Cambria" w:cs="†¯øw≥¸"/>
          <w:color w:val="000000" w:themeColor="text1"/>
        </w:rPr>
        <w:t xml:space="preserve">454-455 </w:t>
      </w:r>
      <w:r w:rsidRPr="00446C8A">
        <w:rPr>
          <w:rFonts w:ascii="Cambria" w:hAnsi="Cambria" w:cs="†¯øw≥¸"/>
          <w:color w:val="000000" w:themeColor="text1"/>
        </w:rPr>
        <w:t xml:space="preserve">ustawy Prawo zamówień publicznych. </w:t>
      </w:r>
    </w:p>
    <w:p w14:paraId="6DCEA3CC" w14:textId="77777777" w:rsidR="00D53AF0" w:rsidRPr="00446C8A" w:rsidRDefault="00D53AF0" w:rsidP="00FD48EB">
      <w:pPr>
        <w:widowControl w:val="0"/>
        <w:spacing w:line="276" w:lineRule="auto"/>
        <w:jc w:val="center"/>
        <w:rPr>
          <w:rFonts w:ascii="Cambria" w:hAnsi="Cambria" w:cs="†¯øw≥¸"/>
          <w:b/>
          <w:color w:val="000000" w:themeColor="text1"/>
        </w:rPr>
      </w:pPr>
    </w:p>
    <w:p w14:paraId="23298C2E" w14:textId="245BB8D6" w:rsidR="00FD48EB" w:rsidRPr="00446C8A" w:rsidRDefault="00FD48EB" w:rsidP="00FD48EB">
      <w:pPr>
        <w:widowControl w:val="0"/>
        <w:spacing w:line="276" w:lineRule="auto"/>
        <w:jc w:val="center"/>
        <w:rPr>
          <w:rFonts w:ascii="Cambria" w:hAnsi="Cambria" w:cs="†¯øw≥¸"/>
          <w:b/>
          <w:color w:val="000000" w:themeColor="text1"/>
        </w:rPr>
      </w:pPr>
      <w:r w:rsidRPr="00446C8A">
        <w:rPr>
          <w:rFonts w:ascii="Cambria" w:hAnsi="Cambria" w:cs="†¯øw≥¸"/>
          <w:b/>
          <w:color w:val="000000" w:themeColor="text1"/>
        </w:rPr>
        <w:t xml:space="preserve">§ 3 </w:t>
      </w:r>
    </w:p>
    <w:p w14:paraId="0BF39289" w14:textId="77777777" w:rsidR="00FD48EB" w:rsidRPr="00446C8A" w:rsidRDefault="008F3414" w:rsidP="00FD48EB">
      <w:pPr>
        <w:widowControl w:val="0"/>
        <w:spacing w:line="276" w:lineRule="auto"/>
        <w:jc w:val="center"/>
        <w:rPr>
          <w:rFonts w:ascii="Cambria" w:hAnsi="Cambria" w:cs="†¯øw≥¸"/>
          <w:b/>
          <w:color w:val="000000" w:themeColor="text1"/>
        </w:rPr>
      </w:pPr>
      <w:r w:rsidRPr="00446C8A">
        <w:rPr>
          <w:rFonts w:ascii="Cambria" w:hAnsi="Cambria" w:cs="†¯øw≥¸"/>
          <w:b/>
          <w:color w:val="000000" w:themeColor="text1"/>
        </w:rPr>
        <w:t>Wykonawca</w:t>
      </w:r>
      <w:r w:rsidR="00FD48EB" w:rsidRPr="00446C8A">
        <w:rPr>
          <w:rFonts w:ascii="Cambria" w:hAnsi="Cambria" w:cs="†¯øw≥¸"/>
          <w:b/>
          <w:color w:val="000000" w:themeColor="text1"/>
        </w:rPr>
        <w:t xml:space="preserve"> i Podwykonawcy</w:t>
      </w:r>
    </w:p>
    <w:p w14:paraId="1A4952BC" w14:textId="77777777" w:rsidR="00FD48EB" w:rsidRPr="00446C8A" w:rsidRDefault="008F3414" w:rsidP="00270FC0">
      <w:pPr>
        <w:pStyle w:val="Akapitzlist"/>
        <w:widowControl w:val="0"/>
        <w:numPr>
          <w:ilvl w:val="0"/>
          <w:numId w:val="48"/>
        </w:numPr>
        <w:suppressAutoHyphens/>
        <w:spacing w:line="276" w:lineRule="auto"/>
        <w:ind w:left="426" w:hanging="426"/>
        <w:jc w:val="both"/>
        <w:rPr>
          <w:rFonts w:ascii="Cambria" w:hAnsi="Cambria" w:cs="†¯øw≥¸"/>
          <w:color w:val="000000" w:themeColor="text1"/>
        </w:rPr>
      </w:pPr>
      <w:r w:rsidRPr="00446C8A">
        <w:rPr>
          <w:rFonts w:ascii="Cambria" w:hAnsi="Cambria" w:cs="†¯øw≥¸"/>
          <w:color w:val="000000" w:themeColor="text1"/>
        </w:rPr>
        <w:t>Wykonawca</w:t>
      </w:r>
      <w:r w:rsidR="00FD48EB" w:rsidRPr="00446C8A">
        <w:rPr>
          <w:rFonts w:ascii="Cambria" w:hAnsi="Cambria" w:cs="†¯øw≥¸"/>
          <w:color w:val="000000" w:themeColor="text1"/>
        </w:rPr>
        <w:t xml:space="preserve"> oświadcza, że posiada odpowiednią wiedzę, doświadczenie oraz środki finansowe i techniczne niezbędne do wykonania Przedmiotu Umowy. Nadto </w:t>
      </w:r>
      <w:r w:rsidRPr="00446C8A">
        <w:rPr>
          <w:rFonts w:ascii="Cambria" w:hAnsi="Cambria" w:cs="†¯øw≥¸"/>
          <w:color w:val="000000" w:themeColor="text1"/>
        </w:rPr>
        <w:t>Wykonawca</w:t>
      </w:r>
      <w:r w:rsidR="00FD48EB" w:rsidRPr="00446C8A">
        <w:rPr>
          <w:rFonts w:ascii="Cambria" w:hAnsi="Cambria" w:cs="†¯øw≥¸"/>
          <w:color w:val="000000" w:themeColor="text1"/>
        </w:rPr>
        <w:t xml:space="preserve"> oświadcza, że przy wykonywaniu niniejszej umowy zachowa należytą staranność wynikającą z zawodowego charakteru świadczonych dostaw i usług, </w:t>
      </w:r>
      <w:r w:rsidR="00FD48EB" w:rsidRPr="00446C8A">
        <w:rPr>
          <w:rFonts w:ascii="Cambria" w:hAnsi="Cambria" w:cs="†¯øw≥¸"/>
          <w:color w:val="000000" w:themeColor="text1"/>
        </w:rPr>
        <w:br/>
        <w:t>w zakres, których wchodzi wykonanie Przedmiotu Umowy.</w:t>
      </w:r>
    </w:p>
    <w:p w14:paraId="09F7BC49" w14:textId="77777777" w:rsidR="00FD48EB" w:rsidRPr="00446C8A" w:rsidRDefault="008F3414" w:rsidP="00270FC0">
      <w:pPr>
        <w:pStyle w:val="Akapitzlist"/>
        <w:widowControl w:val="0"/>
        <w:numPr>
          <w:ilvl w:val="0"/>
          <w:numId w:val="48"/>
        </w:numPr>
        <w:suppressAutoHyphens/>
        <w:spacing w:line="276" w:lineRule="auto"/>
        <w:ind w:left="426" w:hanging="426"/>
        <w:jc w:val="both"/>
        <w:rPr>
          <w:rFonts w:ascii="Cambria" w:hAnsi="Cambria" w:cs="†¯øw≥¸"/>
          <w:color w:val="000000" w:themeColor="text1"/>
        </w:rPr>
      </w:pPr>
      <w:r w:rsidRPr="00446C8A">
        <w:rPr>
          <w:rFonts w:ascii="Cambria" w:hAnsi="Cambria" w:cs="†¯øw≥¸"/>
          <w:color w:val="000000" w:themeColor="text1"/>
        </w:rPr>
        <w:t>Wykonawca</w:t>
      </w:r>
      <w:r w:rsidR="00FD48EB" w:rsidRPr="00446C8A">
        <w:rPr>
          <w:rFonts w:ascii="Cambria" w:hAnsi="Cambria" w:cs="†¯øw≥¸"/>
          <w:color w:val="000000" w:themeColor="text1"/>
        </w:rPr>
        <w:t xml:space="preserve"> oświadcza, że przed zawarciem Umowy uzyskał od Zamawiającego wszystkie informacje, które mogłyby mieć wpływ na ryzyko i okoliczności realizacji Przedmiotu Umowy, w tym na ustalenie wysokości wynagrodzenia umownego, a nadto oświadcza, że zapoznał się ze wszystkimi dokumentami oraz warunkami, które są niezbędne i konieczne do wykonania przez niego umowy. </w:t>
      </w:r>
    </w:p>
    <w:p w14:paraId="7FFEE2A8" w14:textId="77777777" w:rsidR="00FD48EB" w:rsidRPr="00446C8A" w:rsidRDefault="008F3414" w:rsidP="00270FC0">
      <w:pPr>
        <w:pStyle w:val="Akapitzlist"/>
        <w:widowControl w:val="0"/>
        <w:numPr>
          <w:ilvl w:val="0"/>
          <w:numId w:val="48"/>
        </w:numPr>
        <w:suppressAutoHyphens/>
        <w:spacing w:line="276" w:lineRule="auto"/>
        <w:ind w:left="426" w:hanging="426"/>
        <w:jc w:val="both"/>
        <w:rPr>
          <w:rFonts w:ascii="Cambria" w:hAnsi="Cambria" w:cs="†¯øw≥¸"/>
          <w:color w:val="000000" w:themeColor="text1"/>
        </w:rPr>
      </w:pPr>
      <w:r w:rsidRPr="00446C8A">
        <w:rPr>
          <w:rFonts w:ascii="Cambria" w:hAnsi="Cambria" w:cs="†¯øw≥¸"/>
          <w:color w:val="000000" w:themeColor="text1"/>
        </w:rPr>
        <w:t>Wykonawca</w:t>
      </w:r>
      <w:r w:rsidR="00FD48EB" w:rsidRPr="00446C8A">
        <w:rPr>
          <w:rFonts w:ascii="Cambria" w:hAnsi="Cambria" w:cs="†¯øw≥¸"/>
          <w:color w:val="000000" w:themeColor="text1"/>
        </w:rPr>
        <w:t xml:space="preserve"> oświadcza, że przed zawarciem Umowy zapoznał z zakresem prac oraz </w:t>
      </w:r>
      <w:r w:rsidR="00FD48EB" w:rsidRPr="00446C8A">
        <w:rPr>
          <w:rFonts w:ascii="Cambria" w:hAnsi="Cambria" w:cs="†¯øw≥¸"/>
          <w:color w:val="000000" w:themeColor="text1"/>
        </w:rPr>
        <w:lastRenderedPageBreak/>
        <w:t>warunkami technicznym.</w:t>
      </w:r>
    </w:p>
    <w:p w14:paraId="704A3253" w14:textId="77777777" w:rsidR="00FD48EB" w:rsidRPr="00446C8A" w:rsidRDefault="008F3414" w:rsidP="00270FC0">
      <w:pPr>
        <w:pStyle w:val="Akapitzlist"/>
        <w:widowControl w:val="0"/>
        <w:numPr>
          <w:ilvl w:val="0"/>
          <w:numId w:val="48"/>
        </w:numPr>
        <w:suppressAutoHyphens/>
        <w:spacing w:line="276" w:lineRule="auto"/>
        <w:ind w:left="426" w:hanging="426"/>
        <w:jc w:val="both"/>
        <w:rPr>
          <w:rFonts w:ascii="Cambria" w:hAnsi="Cambria" w:cs="†¯øw≥¸"/>
          <w:color w:val="000000" w:themeColor="text1"/>
        </w:rPr>
      </w:pPr>
      <w:r w:rsidRPr="00446C8A">
        <w:rPr>
          <w:rFonts w:ascii="Cambria" w:hAnsi="Cambria"/>
          <w:color w:val="000000" w:themeColor="text1"/>
        </w:rPr>
        <w:t>Wykonawca</w:t>
      </w:r>
      <w:r w:rsidR="006512F1" w:rsidRPr="00446C8A">
        <w:rPr>
          <w:rFonts w:ascii="Cambria" w:hAnsi="Cambria"/>
          <w:color w:val="000000" w:themeColor="text1"/>
        </w:rPr>
        <w:t xml:space="preserve"> </w:t>
      </w:r>
      <w:r w:rsidR="00FD48EB" w:rsidRPr="00446C8A">
        <w:rPr>
          <w:rFonts w:ascii="Cambria" w:hAnsi="Cambria"/>
          <w:color w:val="000000" w:themeColor="text1"/>
        </w:rPr>
        <w:t xml:space="preserve">wykona zamówienie sam / sam, </w:t>
      </w:r>
      <w:r w:rsidR="005E7AF2" w:rsidRPr="00446C8A">
        <w:rPr>
          <w:rFonts w:ascii="Cambria" w:hAnsi="Cambria"/>
          <w:color w:val="000000" w:themeColor="text1"/>
        </w:rPr>
        <w:t>z wyjątkiem</w:t>
      </w:r>
      <w:r w:rsidR="00FD48EB" w:rsidRPr="00446C8A">
        <w:rPr>
          <w:rFonts w:ascii="Cambria" w:hAnsi="Cambria"/>
          <w:color w:val="000000" w:themeColor="text1"/>
        </w:rPr>
        <w:t xml:space="preserve"> następującego zakresu: </w:t>
      </w:r>
    </w:p>
    <w:p w14:paraId="69799E8C" w14:textId="77777777" w:rsidR="00FD48EB" w:rsidRPr="00446C8A" w:rsidRDefault="00FD48EB" w:rsidP="00FD48EB">
      <w:pPr>
        <w:pStyle w:val="Akapitzlist"/>
        <w:widowControl w:val="0"/>
        <w:spacing w:line="276" w:lineRule="auto"/>
        <w:ind w:left="426"/>
        <w:jc w:val="both"/>
        <w:rPr>
          <w:rFonts w:ascii="Cambria" w:hAnsi="Cambria"/>
          <w:color w:val="000000" w:themeColor="text1"/>
        </w:rPr>
      </w:pPr>
      <w:r w:rsidRPr="00446C8A">
        <w:rPr>
          <w:rFonts w:ascii="Cambria" w:hAnsi="Cambria"/>
          <w:color w:val="000000" w:themeColor="text1"/>
        </w:rPr>
        <w:t xml:space="preserve">_________________________________ </w:t>
      </w:r>
    </w:p>
    <w:p w14:paraId="79C45F8F" w14:textId="77777777" w:rsidR="00FD48EB" w:rsidRPr="00446C8A" w:rsidRDefault="00FD48EB" w:rsidP="00FD48EB">
      <w:pPr>
        <w:pStyle w:val="Akapitzlist"/>
        <w:widowControl w:val="0"/>
        <w:spacing w:line="276" w:lineRule="auto"/>
        <w:ind w:left="426"/>
        <w:jc w:val="both"/>
        <w:rPr>
          <w:rFonts w:ascii="Cambria" w:hAnsi="Cambria" w:cs="†¯øw≥¸"/>
          <w:color w:val="000000" w:themeColor="text1"/>
        </w:rPr>
      </w:pPr>
      <w:r w:rsidRPr="00446C8A">
        <w:rPr>
          <w:rFonts w:ascii="Cambria" w:hAnsi="Cambria"/>
          <w:color w:val="000000" w:themeColor="text1"/>
        </w:rPr>
        <w:t>który zostanie wykonany przy udziale podwykonawcy/ów.</w:t>
      </w:r>
    </w:p>
    <w:p w14:paraId="7D92F711" w14:textId="77777777" w:rsidR="00FD48EB" w:rsidRPr="00446C8A" w:rsidRDefault="008F3414" w:rsidP="00270FC0">
      <w:pPr>
        <w:pStyle w:val="Akapitzlist"/>
        <w:widowControl w:val="0"/>
        <w:numPr>
          <w:ilvl w:val="0"/>
          <w:numId w:val="48"/>
        </w:numPr>
        <w:suppressAutoHyphens/>
        <w:spacing w:line="276" w:lineRule="auto"/>
        <w:ind w:left="426" w:hanging="426"/>
        <w:jc w:val="both"/>
        <w:rPr>
          <w:rFonts w:ascii="Cambria" w:hAnsi="Cambria" w:cs="†¯øw≥¸"/>
          <w:color w:val="000000" w:themeColor="text1"/>
        </w:rPr>
      </w:pPr>
      <w:r w:rsidRPr="00446C8A">
        <w:rPr>
          <w:rFonts w:ascii="Cambria" w:hAnsi="Cambria"/>
          <w:color w:val="000000" w:themeColor="text1"/>
        </w:rPr>
        <w:t>Wykonawca</w:t>
      </w:r>
      <w:r w:rsidR="00FD48EB" w:rsidRPr="00446C8A">
        <w:rPr>
          <w:rFonts w:ascii="Cambria" w:hAnsi="Cambria"/>
          <w:color w:val="000000" w:themeColor="text1"/>
        </w:rPr>
        <w:t xml:space="preserve"> nie zleci podwykonawcom innych prac niż wskazane w ust. 4, bez zgody Zamawiającego. Jeżeli zmiana albo rezygnacja z podwykonawcy dotyczy podmiotu, na którego zasoby </w:t>
      </w:r>
      <w:r w:rsidRPr="00446C8A">
        <w:rPr>
          <w:rFonts w:ascii="Cambria" w:hAnsi="Cambria"/>
          <w:color w:val="000000" w:themeColor="text1"/>
        </w:rPr>
        <w:t>Wykonawca</w:t>
      </w:r>
      <w:r w:rsidR="00FD48EB" w:rsidRPr="00446C8A">
        <w:rPr>
          <w:rFonts w:ascii="Cambria" w:hAnsi="Cambria"/>
          <w:color w:val="000000" w:themeColor="text1"/>
        </w:rPr>
        <w:t xml:space="preserve"> powoływał się, na zasadach określonych w art. </w:t>
      </w:r>
      <w:r w:rsidR="00CD7814" w:rsidRPr="00446C8A">
        <w:rPr>
          <w:rFonts w:ascii="Cambria" w:hAnsi="Cambria"/>
          <w:color w:val="000000" w:themeColor="text1"/>
        </w:rPr>
        <w:t>118</w:t>
      </w:r>
      <w:r w:rsidR="00FD48EB" w:rsidRPr="00446C8A">
        <w:rPr>
          <w:rFonts w:ascii="Cambria" w:hAnsi="Cambria"/>
          <w:color w:val="000000" w:themeColor="text1"/>
        </w:rPr>
        <w:t xml:space="preserve"> ustawy Prawo zamówień publicznych, w celu wykazania spełniania warunków udziału w postępowaniu, </w:t>
      </w:r>
      <w:r w:rsidRPr="00446C8A">
        <w:rPr>
          <w:rFonts w:ascii="Cambria" w:hAnsi="Cambria"/>
          <w:color w:val="000000" w:themeColor="text1"/>
        </w:rPr>
        <w:t>Wykonawca</w:t>
      </w:r>
      <w:r w:rsidR="00FD48EB" w:rsidRPr="00446C8A">
        <w:rPr>
          <w:rFonts w:ascii="Cambria" w:hAnsi="Cambria"/>
          <w:color w:val="000000" w:themeColor="text1"/>
        </w:rPr>
        <w:t xml:space="preserve"> jest obowiązany wykazać Zamawiającemu, iż proponowany inny pod</w:t>
      </w:r>
      <w:r w:rsidR="00DB0E74" w:rsidRPr="00446C8A">
        <w:rPr>
          <w:rFonts w:ascii="Cambria" w:hAnsi="Cambria"/>
          <w:color w:val="000000" w:themeColor="text1"/>
        </w:rPr>
        <w:t>w</w:t>
      </w:r>
      <w:r w:rsidRPr="00446C8A">
        <w:rPr>
          <w:rFonts w:ascii="Cambria" w:hAnsi="Cambria"/>
          <w:color w:val="000000" w:themeColor="text1"/>
        </w:rPr>
        <w:t>ykonawca</w:t>
      </w:r>
      <w:r w:rsidR="00FD48EB" w:rsidRPr="00446C8A">
        <w:rPr>
          <w:rFonts w:ascii="Cambria" w:hAnsi="Cambria"/>
          <w:color w:val="000000" w:themeColor="text1"/>
        </w:rPr>
        <w:t xml:space="preserve"> lub </w:t>
      </w:r>
      <w:r w:rsidRPr="00446C8A">
        <w:rPr>
          <w:rFonts w:ascii="Cambria" w:hAnsi="Cambria"/>
          <w:color w:val="000000" w:themeColor="text1"/>
        </w:rPr>
        <w:t>Wykonawca</w:t>
      </w:r>
      <w:r w:rsidR="00FD48EB" w:rsidRPr="00446C8A">
        <w:rPr>
          <w:rFonts w:ascii="Cambria" w:hAnsi="Cambria"/>
          <w:color w:val="000000" w:themeColor="text1"/>
        </w:rPr>
        <w:t xml:space="preserve"> samodzielnie spełnia je w stopniu nie mniejszym niż wymagany w trakcie postępowania o udzielenie zamówienia.</w:t>
      </w:r>
    </w:p>
    <w:p w14:paraId="0A1D4CC7" w14:textId="77777777" w:rsidR="00FD48EB" w:rsidRPr="00446C8A" w:rsidRDefault="00FD48EB" w:rsidP="00270FC0">
      <w:pPr>
        <w:pStyle w:val="Akapitzlist"/>
        <w:widowControl w:val="0"/>
        <w:numPr>
          <w:ilvl w:val="0"/>
          <w:numId w:val="48"/>
        </w:numPr>
        <w:suppressAutoHyphens/>
        <w:spacing w:line="276" w:lineRule="auto"/>
        <w:ind w:left="426" w:hanging="426"/>
        <w:jc w:val="both"/>
        <w:rPr>
          <w:rFonts w:ascii="Cambria" w:hAnsi="Cambria" w:cs="†¯øw≥¸"/>
          <w:color w:val="000000" w:themeColor="text1"/>
        </w:rPr>
      </w:pPr>
      <w:r w:rsidRPr="00446C8A">
        <w:rPr>
          <w:rFonts w:ascii="Cambria" w:hAnsi="Cambria" w:cs="†¯øw≥¸"/>
          <w:color w:val="000000" w:themeColor="text1"/>
        </w:rPr>
        <w:t xml:space="preserve">Do zawarcia przez Wykonawcę umowy z podwykonawcą jest wymagana zgoda Zamawiającego. Jeżeli </w:t>
      </w:r>
      <w:r w:rsidR="008F3414" w:rsidRPr="00446C8A">
        <w:rPr>
          <w:rFonts w:ascii="Cambria" w:hAnsi="Cambria" w:cs="†¯øw≥¸"/>
          <w:color w:val="000000" w:themeColor="text1"/>
        </w:rPr>
        <w:t>Zamawiający</w:t>
      </w:r>
      <w:r w:rsidRPr="00446C8A">
        <w:rPr>
          <w:rFonts w:ascii="Cambria" w:hAnsi="Cambria" w:cs="†¯øw≥¸"/>
          <w:color w:val="000000" w:themeColor="text1"/>
        </w:rPr>
        <w:t xml:space="preserve">, w terminie 14 dni od przedstawienia mu przez Wykonawcę umowy z podwykonawcą lub jej projektu nie zgłosi na piśmie sprzeciwu lub zastrzeżeń, uważa się, że wyraził zgodę na zawarcie umowy. </w:t>
      </w:r>
      <w:r w:rsidR="008F3414" w:rsidRPr="00446C8A">
        <w:rPr>
          <w:rFonts w:ascii="Cambria" w:hAnsi="Cambria" w:cs="†¯øw≥¸"/>
          <w:color w:val="000000" w:themeColor="text1"/>
        </w:rPr>
        <w:t>Zamawiający</w:t>
      </w:r>
      <w:r w:rsidRPr="00446C8A">
        <w:rPr>
          <w:rFonts w:ascii="Cambria" w:hAnsi="Cambria" w:cs="†¯øw≥¸"/>
          <w:color w:val="000000" w:themeColor="text1"/>
        </w:rPr>
        <w:t xml:space="preserve"> nie wyrazi zgodny na umowę z podwykonawcą w szczególności:</w:t>
      </w:r>
    </w:p>
    <w:p w14:paraId="21171CAD" w14:textId="77777777" w:rsidR="00FD48EB" w:rsidRPr="00446C8A" w:rsidRDefault="00FD48EB" w:rsidP="00270FC0">
      <w:pPr>
        <w:pStyle w:val="Akapitzlist"/>
        <w:widowControl w:val="0"/>
        <w:numPr>
          <w:ilvl w:val="2"/>
          <w:numId w:val="50"/>
        </w:numPr>
        <w:suppressAutoHyphens/>
        <w:spacing w:line="276" w:lineRule="auto"/>
        <w:ind w:left="709" w:hanging="283"/>
        <w:jc w:val="both"/>
        <w:rPr>
          <w:rFonts w:ascii="Cambria" w:hAnsi="Cambria" w:cs="Times New Roman"/>
          <w:color w:val="000000" w:themeColor="text1"/>
        </w:rPr>
      </w:pPr>
      <w:r w:rsidRPr="00446C8A">
        <w:rPr>
          <w:rFonts w:ascii="Cambria" w:hAnsi="Cambria" w:cs="†¯øw≥¸"/>
          <w:color w:val="000000" w:themeColor="text1"/>
        </w:rPr>
        <w:t xml:space="preserve">w sytuacji, w której </w:t>
      </w:r>
      <w:r w:rsidRPr="00446C8A">
        <w:rPr>
          <w:rFonts w:ascii="Cambria" w:hAnsi="Cambria"/>
          <w:color w:val="000000" w:themeColor="text1"/>
        </w:rPr>
        <w:t>przynajmniej część wynagrodzenia należnego podwykonawcom będzie wymagalna po dacie wymagalności należności dla wykonawcy;</w:t>
      </w:r>
    </w:p>
    <w:p w14:paraId="0EB3DD09" w14:textId="77777777" w:rsidR="00FD48EB" w:rsidRPr="00446C8A" w:rsidRDefault="00FD48EB" w:rsidP="00270FC0">
      <w:pPr>
        <w:pStyle w:val="Akapitzlist"/>
        <w:widowControl w:val="0"/>
        <w:numPr>
          <w:ilvl w:val="2"/>
          <w:numId w:val="50"/>
        </w:numPr>
        <w:suppressAutoHyphens/>
        <w:spacing w:line="276" w:lineRule="auto"/>
        <w:ind w:left="709" w:hanging="283"/>
        <w:jc w:val="both"/>
        <w:rPr>
          <w:rFonts w:ascii="Cambria" w:hAnsi="Cambria"/>
          <w:color w:val="000000" w:themeColor="text1"/>
        </w:rPr>
      </w:pPr>
      <w:r w:rsidRPr="00446C8A">
        <w:rPr>
          <w:rFonts w:ascii="Cambria" w:hAnsi="Cambria" w:cs="†¯øw≥¸"/>
          <w:color w:val="000000" w:themeColor="text1"/>
        </w:rPr>
        <w:t xml:space="preserve">zostanie ustanowione zabezpieczenie </w:t>
      </w:r>
      <w:r w:rsidRPr="00446C8A">
        <w:rPr>
          <w:rFonts w:ascii="Cambria" w:hAnsi="Cambria"/>
          <w:color w:val="000000" w:themeColor="text1"/>
        </w:rPr>
        <w:t>poprzez potrącanie kwot z wynagrodzenia wykonawcy;</w:t>
      </w:r>
    </w:p>
    <w:p w14:paraId="253360FD" w14:textId="77777777" w:rsidR="00FD48EB" w:rsidRPr="00446C8A" w:rsidRDefault="00FD48EB" w:rsidP="00270FC0">
      <w:pPr>
        <w:pStyle w:val="Akapitzlist"/>
        <w:widowControl w:val="0"/>
        <w:numPr>
          <w:ilvl w:val="2"/>
          <w:numId w:val="50"/>
        </w:numPr>
        <w:suppressAutoHyphens/>
        <w:spacing w:line="276" w:lineRule="auto"/>
        <w:ind w:left="709" w:hanging="283"/>
        <w:jc w:val="both"/>
        <w:rPr>
          <w:rFonts w:ascii="Cambria" w:hAnsi="Cambria" w:cs="†¯øw≥¸"/>
          <w:color w:val="000000" w:themeColor="text1"/>
        </w:rPr>
      </w:pPr>
      <w:r w:rsidRPr="00446C8A">
        <w:rPr>
          <w:rFonts w:ascii="Cambria" w:hAnsi="Cambria" w:cs="†¯øw≥¸"/>
          <w:color w:val="000000" w:themeColor="text1"/>
        </w:rPr>
        <w:t>umowa podwykonawcza będzie przewidywała termin wykonania prac dłuższy niż termin wynikający z niniejszej umowy;</w:t>
      </w:r>
    </w:p>
    <w:p w14:paraId="3F1C7EA9" w14:textId="77777777" w:rsidR="00FD48EB" w:rsidRPr="00446C8A" w:rsidRDefault="00FD48EB" w:rsidP="00270FC0">
      <w:pPr>
        <w:pStyle w:val="Akapitzlist"/>
        <w:widowControl w:val="0"/>
        <w:numPr>
          <w:ilvl w:val="2"/>
          <w:numId w:val="50"/>
        </w:numPr>
        <w:suppressAutoHyphens/>
        <w:spacing w:line="276" w:lineRule="auto"/>
        <w:ind w:left="709" w:hanging="283"/>
        <w:jc w:val="both"/>
        <w:rPr>
          <w:rFonts w:ascii="Cambria" w:hAnsi="Cambria" w:cs="Times New Roman"/>
          <w:color w:val="000000" w:themeColor="text1"/>
        </w:rPr>
      </w:pPr>
      <w:r w:rsidRPr="00446C8A">
        <w:rPr>
          <w:rFonts w:ascii="Cambria" w:hAnsi="Cambria"/>
          <w:color w:val="000000" w:themeColor="text1"/>
        </w:rPr>
        <w:t>suma wynagrodzeń z umów podwykonawczych przekroczy kwotę wynagrodzenia wykonawcy wynikającą z niniejszej umowy;</w:t>
      </w:r>
    </w:p>
    <w:p w14:paraId="4333EE70" w14:textId="77777777" w:rsidR="00FD48EB" w:rsidRPr="00446C8A" w:rsidRDefault="00FD48EB" w:rsidP="00270FC0">
      <w:pPr>
        <w:pStyle w:val="Akapitzlist"/>
        <w:widowControl w:val="0"/>
        <w:numPr>
          <w:ilvl w:val="2"/>
          <w:numId w:val="50"/>
        </w:numPr>
        <w:suppressAutoHyphens/>
        <w:spacing w:line="276" w:lineRule="auto"/>
        <w:ind w:left="709" w:hanging="283"/>
        <w:jc w:val="both"/>
        <w:rPr>
          <w:rFonts w:ascii="Cambria" w:hAnsi="Cambria" w:cs="†¯øw≥¸"/>
          <w:color w:val="000000" w:themeColor="text1"/>
        </w:rPr>
      </w:pPr>
      <w:r w:rsidRPr="00446C8A">
        <w:rPr>
          <w:rFonts w:ascii="Cambria" w:hAnsi="Cambria"/>
          <w:color w:val="000000" w:themeColor="text1"/>
        </w:rPr>
        <w:t>umowa podwykonawcza będzie sprzeczna z postanowieniami niniejszej umowy, przepisami powszechnie obowiązującymi lub zasadami współżycia społecznego</w:t>
      </w:r>
      <w:r w:rsidR="00DC4FF7" w:rsidRPr="00446C8A">
        <w:rPr>
          <w:rFonts w:ascii="Cambria" w:hAnsi="Cambria"/>
          <w:color w:val="000000" w:themeColor="text1"/>
        </w:rPr>
        <w:t>;</w:t>
      </w:r>
    </w:p>
    <w:p w14:paraId="3A4F1EBF" w14:textId="77777777" w:rsidR="00DC4FF7" w:rsidRPr="00446C8A" w:rsidRDefault="00DC4FF7" w:rsidP="00270FC0">
      <w:pPr>
        <w:pStyle w:val="Akapitzlist"/>
        <w:widowControl w:val="0"/>
        <w:numPr>
          <w:ilvl w:val="2"/>
          <w:numId w:val="50"/>
        </w:numPr>
        <w:suppressAutoHyphens/>
        <w:spacing w:line="276" w:lineRule="auto"/>
        <w:ind w:left="709" w:hanging="283"/>
        <w:jc w:val="both"/>
        <w:rPr>
          <w:rFonts w:ascii="Cambria" w:hAnsi="Cambria" w:cs="†¯øw≥¸"/>
          <w:color w:val="000000" w:themeColor="text1"/>
        </w:rPr>
      </w:pPr>
      <w:r w:rsidRPr="00446C8A">
        <w:rPr>
          <w:rFonts w:ascii="Cambria" w:hAnsi="Cambria"/>
          <w:color w:val="000000"/>
          <w:shd w:val="clear" w:color="auto" w:fill="FFFFFF"/>
        </w:rPr>
        <w:t>umowa o podwykonawstwo będzie zawierać postanowienia kształtujące prawa i obowiązki podwykonawcy, w zakresie kar umownych oraz postanowień dotyczących warunków wypłaty wynagrodzenia, w sposób dla niego mniej korzystny niż prawa i obowiązki wykonawcy, ukształtowane postanowieniami niniejszej umowy.</w:t>
      </w:r>
    </w:p>
    <w:p w14:paraId="085B59FC" w14:textId="77777777" w:rsidR="00FD48EB" w:rsidRPr="00446C8A" w:rsidRDefault="00FD48EB" w:rsidP="00270FC0">
      <w:pPr>
        <w:pStyle w:val="Akapitzlist"/>
        <w:widowControl w:val="0"/>
        <w:numPr>
          <w:ilvl w:val="0"/>
          <w:numId w:val="48"/>
        </w:numPr>
        <w:suppressAutoHyphens/>
        <w:spacing w:line="276" w:lineRule="auto"/>
        <w:ind w:left="426" w:hanging="426"/>
        <w:jc w:val="both"/>
        <w:rPr>
          <w:rFonts w:ascii="Cambria" w:hAnsi="Cambria" w:cs="†¯øw≥¸"/>
          <w:color w:val="000000" w:themeColor="text1"/>
        </w:rPr>
      </w:pPr>
      <w:r w:rsidRPr="00446C8A">
        <w:rPr>
          <w:rFonts w:ascii="Cambria" w:hAnsi="Cambria" w:cs="†¯øw≥¸"/>
          <w:color w:val="000000" w:themeColor="text1"/>
        </w:rPr>
        <w:t>Do zawarcia przez podwykonawcę umowy z dalszym podwykonawcą jest wymagana zgoda Zamawiającego i Wykonawcy. Zapis ust.6 stosuje się odpowiednio.</w:t>
      </w:r>
    </w:p>
    <w:p w14:paraId="3397CECC" w14:textId="77777777" w:rsidR="00FD48EB" w:rsidRPr="00446C8A" w:rsidRDefault="00FD48EB" w:rsidP="00270FC0">
      <w:pPr>
        <w:pStyle w:val="Akapitzlist"/>
        <w:widowControl w:val="0"/>
        <w:numPr>
          <w:ilvl w:val="0"/>
          <w:numId w:val="48"/>
        </w:numPr>
        <w:suppressAutoHyphens/>
        <w:spacing w:line="276" w:lineRule="auto"/>
        <w:ind w:left="426" w:hanging="426"/>
        <w:jc w:val="both"/>
        <w:rPr>
          <w:rFonts w:ascii="Cambria" w:hAnsi="Cambria" w:cs="†¯øw≥¸"/>
          <w:color w:val="000000" w:themeColor="text1"/>
        </w:rPr>
      </w:pPr>
      <w:r w:rsidRPr="00446C8A">
        <w:rPr>
          <w:rFonts w:ascii="Cambria" w:hAnsi="Cambria" w:cs="†¯øw≥¸"/>
          <w:color w:val="000000" w:themeColor="text1"/>
        </w:rPr>
        <w:t>Umowy, o których mowa w ust. 6 i 7, powinny być sporządzone w formie pisemnej pod rygorem nieważności.</w:t>
      </w:r>
    </w:p>
    <w:p w14:paraId="61E52F11" w14:textId="77777777" w:rsidR="00FD48EB" w:rsidRPr="00446C8A" w:rsidRDefault="008F3414" w:rsidP="00270FC0">
      <w:pPr>
        <w:pStyle w:val="Akapitzlist"/>
        <w:widowControl w:val="0"/>
        <w:numPr>
          <w:ilvl w:val="0"/>
          <w:numId w:val="48"/>
        </w:numPr>
        <w:suppressAutoHyphens/>
        <w:spacing w:line="276" w:lineRule="auto"/>
        <w:ind w:left="426" w:hanging="426"/>
        <w:jc w:val="both"/>
        <w:rPr>
          <w:rFonts w:ascii="Cambria" w:hAnsi="Cambria" w:cs="†¯øw≥¸"/>
          <w:color w:val="000000" w:themeColor="text1"/>
        </w:rPr>
      </w:pPr>
      <w:r w:rsidRPr="00446C8A">
        <w:rPr>
          <w:rFonts w:ascii="Cambria" w:hAnsi="Cambria" w:cs="†¯øw≥¸"/>
          <w:color w:val="000000" w:themeColor="text1"/>
        </w:rPr>
        <w:t>Wykonawca</w:t>
      </w:r>
      <w:r w:rsidR="00FD48EB" w:rsidRPr="00446C8A">
        <w:rPr>
          <w:rFonts w:ascii="Cambria" w:hAnsi="Cambria" w:cs="†¯øw≥¸"/>
          <w:color w:val="000000" w:themeColor="text1"/>
        </w:rPr>
        <w:t xml:space="preserve"> ponosi pełną odpowiedzialność za działania lub zaniechania osób </w:t>
      </w:r>
      <w:r w:rsidR="00FD48EB" w:rsidRPr="00446C8A">
        <w:rPr>
          <w:rFonts w:ascii="Cambria" w:hAnsi="Cambria" w:cs="†¯øw≥¸"/>
          <w:color w:val="000000" w:themeColor="text1"/>
        </w:rPr>
        <w:br/>
        <w:t xml:space="preserve">i podmiotów przy pomocy, których wykonuje Przedmiot Umowy. W szczególności jak za własne działania i zaniechania </w:t>
      </w:r>
      <w:r w:rsidRPr="00446C8A">
        <w:rPr>
          <w:rFonts w:ascii="Cambria" w:hAnsi="Cambria" w:cs="†¯øw≥¸"/>
          <w:color w:val="000000" w:themeColor="text1"/>
        </w:rPr>
        <w:t>Wykonawca</w:t>
      </w:r>
      <w:r w:rsidR="00FD48EB" w:rsidRPr="00446C8A">
        <w:rPr>
          <w:rFonts w:ascii="Cambria" w:hAnsi="Cambria" w:cs="†¯øw≥¸"/>
          <w:color w:val="000000" w:themeColor="text1"/>
        </w:rPr>
        <w:t xml:space="preserve"> odpowiada za ewentualnych podwykonawców.</w:t>
      </w:r>
    </w:p>
    <w:p w14:paraId="304B798A" w14:textId="77777777" w:rsidR="00FD48EB" w:rsidRPr="00446C8A" w:rsidRDefault="008F3414" w:rsidP="00270FC0">
      <w:pPr>
        <w:pStyle w:val="Akapitzlist"/>
        <w:widowControl w:val="0"/>
        <w:numPr>
          <w:ilvl w:val="0"/>
          <w:numId w:val="48"/>
        </w:numPr>
        <w:suppressAutoHyphens/>
        <w:spacing w:line="276" w:lineRule="auto"/>
        <w:ind w:left="426" w:hanging="426"/>
        <w:jc w:val="both"/>
        <w:rPr>
          <w:rFonts w:ascii="Cambria" w:hAnsi="Cambria" w:cs="†¯øw≥¸"/>
          <w:color w:val="000000" w:themeColor="text1"/>
        </w:rPr>
      </w:pPr>
      <w:r w:rsidRPr="00446C8A">
        <w:rPr>
          <w:rFonts w:ascii="Cambria" w:hAnsi="Cambria" w:cs="†¯øw≥¸"/>
          <w:color w:val="000000" w:themeColor="text1"/>
        </w:rPr>
        <w:t>Wykonawca</w:t>
      </w:r>
      <w:r w:rsidR="00FD48EB" w:rsidRPr="00446C8A">
        <w:rPr>
          <w:rFonts w:ascii="Cambria" w:hAnsi="Cambria" w:cs="†¯øw≥¸"/>
          <w:color w:val="000000" w:themeColor="text1"/>
        </w:rPr>
        <w:t xml:space="preserve"> ponosi całkowitą odpowiedzialność cywilną za straty i szkody powstałe w związku z wykonywanymi przez podwykonawcę czynnościami lub przy okazji ich </w:t>
      </w:r>
      <w:r w:rsidR="00FD48EB" w:rsidRPr="00446C8A">
        <w:rPr>
          <w:rFonts w:ascii="Cambria" w:hAnsi="Cambria" w:cs="†¯øw≥¸"/>
          <w:color w:val="000000" w:themeColor="text1"/>
        </w:rPr>
        <w:lastRenderedPageBreak/>
        <w:t>wykonywania, w szczególności będące następstwem działania podwykonawcy, rażącego niedbalstwa lub braku należytej staranności.</w:t>
      </w:r>
    </w:p>
    <w:p w14:paraId="5A827F38" w14:textId="77777777" w:rsidR="00FD48EB" w:rsidRPr="00446C8A" w:rsidRDefault="008F3414" w:rsidP="00270FC0">
      <w:pPr>
        <w:pStyle w:val="Akapitzlist"/>
        <w:widowControl w:val="0"/>
        <w:numPr>
          <w:ilvl w:val="0"/>
          <w:numId w:val="48"/>
        </w:numPr>
        <w:suppressAutoHyphens/>
        <w:spacing w:line="276" w:lineRule="auto"/>
        <w:ind w:left="426" w:hanging="426"/>
        <w:jc w:val="both"/>
        <w:rPr>
          <w:rFonts w:ascii="Cambria" w:hAnsi="Cambria" w:cs="†¯øw≥¸"/>
          <w:color w:val="000000" w:themeColor="text1"/>
        </w:rPr>
      </w:pPr>
      <w:r w:rsidRPr="00446C8A">
        <w:rPr>
          <w:rFonts w:ascii="Cambria" w:hAnsi="Cambria" w:cs="†¯øw≥¸"/>
          <w:color w:val="000000" w:themeColor="text1"/>
        </w:rPr>
        <w:t>Wykonawca</w:t>
      </w:r>
      <w:r w:rsidR="00FD48EB" w:rsidRPr="00446C8A">
        <w:rPr>
          <w:rFonts w:ascii="Cambria" w:hAnsi="Cambria" w:cs="†¯øw≥¸"/>
          <w:color w:val="000000" w:themeColor="text1"/>
        </w:rPr>
        <w:t xml:space="preserve"> we własnym zakresie i na własny koszt zapewnia nadzór i koordynację działań podwykonawców.</w:t>
      </w:r>
    </w:p>
    <w:p w14:paraId="5B576A3F" w14:textId="77777777" w:rsidR="00FD48EB" w:rsidRPr="00446C8A" w:rsidRDefault="008F3414" w:rsidP="00270FC0">
      <w:pPr>
        <w:numPr>
          <w:ilvl w:val="0"/>
          <w:numId w:val="48"/>
        </w:numPr>
        <w:suppressAutoHyphens/>
        <w:spacing w:line="276" w:lineRule="auto"/>
        <w:ind w:left="426" w:hanging="426"/>
        <w:contextualSpacing/>
        <w:jc w:val="both"/>
        <w:rPr>
          <w:rFonts w:ascii="Cambria" w:eastAsia="Calibri" w:hAnsi="Cambria" w:cs="ArialNarrow"/>
          <w:color w:val="000000" w:themeColor="text1"/>
        </w:rPr>
      </w:pPr>
      <w:r w:rsidRPr="00446C8A">
        <w:rPr>
          <w:rFonts w:ascii="Cambria" w:eastAsia="Calibri" w:hAnsi="Cambria" w:cs="ArialNarrow"/>
          <w:color w:val="000000" w:themeColor="text1"/>
        </w:rPr>
        <w:t>Zamawiający</w:t>
      </w:r>
      <w:r w:rsidR="00FD48EB" w:rsidRPr="00446C8A">
        <w:rPr>
          <w:rFonts w:ascii="Cambria" w:eastAsia="Calibri" w:hAnsi="Cambria" w:cs="ArialNarrow"/>
          <w:color w:val="000000" w:themeColor="text1"/>
        </w:rPr>
        <w:t xml:space="preserve"> żąda, aby przed przystąpieniem do realizacji zamówienia </w:t>
      </w:r>
      <w:r w:rsidRPr="00446C8A">
        <w:rPr>
          <w:rFonts w:ascii="Cambria" w:eastAsia="Calibri" w:hAnsi="Cambria" w:cs="ArialNarrow"/>
          <w:color w:val="000000" w:themeColor="text1"/>
        </w:rPr>
        <w:t>Wykonawca</w:t>
      </w:r>
      <w:r w:rsidR="00FD48EB" w:rsidRPr="00446C8A">
        <w:rPr>
          <w:rFonts w:ascii="Cambria" w:eastAsia="Calibri" w:hAnsi="Cambria" w:cs="ArialNarrow"/>
          <w:color w:val="000000" w:themeColor="text1"/>
        </w:rPr>
        <w:t xml:space="preserve">, o ile są już znane, podał nazwy albo imiona i nazwiska oraz dane kontaktowe podwykonawców i osób do kontaktu z nimi. </w:t>
      </w:r>
      <w:r w:rsidRPr="00446C8A">
        <w:rPr>
          <w:rFonts w:ascii="Cambria" w:eastAsia="Calibri" w:hAnsi="Cambria" w:cs="ArialNarrow"/>
          <w:color w:val="000000" w:themeColor="text1"/>
        </w:rPr>
        <w:t>Wykonawca</w:t>
      </w:r>
      <w:r w:rsidR="00FD48EB" w:rsidRPr="00446C8A">
        <w:rPr>
          <w:rFonts w:ascii="Cambria" w:eastAsia="Calibri" w:hAnsi="Cambria" w:cs="ArialNarrow"/>
          <w:color w:val="000000" w:themeColor="text1"/>
        </w:rPr>
        <w:t xml:space="preserve">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4393EA19" w14:textId="77777777" w:rsidR="00FD48EB" w:rsidRPr="00446C8A" w:rsidRDefault="008F3414" w:rsidP="00270FC0">
      <w:pPr>
        <w:pStyle w:val="Akapitzlist"/>
        <w:widowControl w:val="0"/>
        <w:numPr>
          <w:ilvl w:val="0"/>
          <w:numId w:val="48"/>
        </w:numPr>
        <w:suppressAutoHyphens/>
        <w:spacing w:line="276" w:lineRule="auto"/>
        <w:ind w:left="426" w:hanging="426"/>
        <w:jc w:val="both"/>
        <w:rPr>
          <w:rFonts w:ascii="Cambria" w:hAnsi="Cambria" w:cs="†¯øw≥¸"/>
          <w:color w:val="000000" w:themeColor="text1"/>
        </w:rPr>
      </w:pPr>
      <w:r w:rsidRPr="00446C8A">
        <w:rPr>
          <w:rFonts w:ascii="Cambria" w:hAnsi="Cambria"/>
          <w:color w:val="000000" w:themeColor="text1"/>
        </w:rPr>
        <w:t>Zamawiający</w:t>
      </w:r>
      <w:r w:rsidR="00FD48EB" w:rsidRPr="00446C8A">
        <w:rPr>
          <w:rFonts w:ascii="Cambria" w:hAnsi="Cambria"/>
          <w:color w:val="000000" w:themeColor="text1"/>
        </w:rPr>
        <w:t xml:space="preserve"> i </w:t>
      </w:r>
      <w:r w:rsidRPr="00446C8A">
        <w:rPr>
          <w:rFonts w:ascii="Cambria" w:hAnsi="Cambria"/>
          <w:color w:val="000000" w:themeColor="text1"/>
        </w:rPr>
        <w:t>Wykonawca</w:t>
      </w:r>
      <w:r w:rsidR="00FD48EB" w:rsidRPr="00446C8A">
        <w:rPr>
          <w:rFonts w:ascii="Cambria" w:hAnsi="Cambria"/>
          <w:color w:val="000000" w:themeColor="text1"/>
        </w:rPr>
        <w:t xml:space="preserve"> solidarnie odpowiadają za zapłatę wynagrodzenia podwykonawcy, którego umowę </w:t>
      </w:r>
      <w:r w:rsidRPr="00446C8A">
        <w:rPr>
          <w:rFonts w:ascii="Cambria" w:hAnsi="Cambria"/>
          <w:color w:val="000000" w:themeColor="text1"/>
        </w:rPr>
        <w:t>Zamawiający</w:t>
      </w:r>
      <w:r w:rsidR="00FD48EB" w:rsidRPr="00446C8A">
        <w:rPr>
          <w:rFonts w:ascii="Cambria" w:hAnsi="Cambria"/>
          <w:color w:val="000000" w:themeColor="text1"/>
        </w:rPr>
        <w:t xml:space="preserve"> zaakceptował w sposób określony w ust.6.</w:t>
      </w:r>
    </w:p>
    <w:p w14:paraId="1C889A8D" w14:textId="77777777" w:rsidR="00FD48EB" w:rsidRPr="00446C8A" w:rsidRDefault="00FD48EB" w:rsidP="00270FC0">
      <w:pPr>
        <w:pStyle w:val="Akapitzlist"/>
        <w:widowControl w:val="0"/>
        <w:numPr>
          <w:ilvl w:val="0"/>
          <w:numId w:val="48"/>
        </w:numPr>
        <w:suppressAutoHyphens/>
        <w:spacing w:line="276" w:lineRule="auto"/>
        <w:ind w:left="426" w:hanging="426"/>
        <w:jc w:val="both"/>
        <w:rPr>
          <w:rFonts w:ascii="Cambria" w:hAnsi="Cambria" w:cs="†¯øw≥¸"/>
          <w:color w:val="000000" w:themeColor="text1"/>
        </w:rPr>
      </w:pPr>
      <w:r w:rsidRPr="00446C8A">
        <w:rPr>
          <w:rFonts w:ascii="Cambria" w:hAnsi="Cambria"/>
          <w:color w:val="000000" w:themeColor="text1"/>
        </w:rPr>
        <w:t>Solidarna odpowiedzialność</w:t>
      </w:r>
      <w:r w:rsidR="00E518EC" w:rsidRPr="00446C8A">
        <w:rPr>
          <w:rFonts w:ascii="Cambria" w:hAnsi="Cambria"/>
          <w:color w:val="000000" w:themeColor="text1"/>
        </w:rPr>
        <w:t>,</w:t>
      </w:r>
      <w:r w:rsidRPr="00446C8A">
        <w:rPr>
          <w:rFonts w:ascii="Cambria" w:hAnsi="Cambria"/>
          <w:color w:val="000000" w:themeColor="text1"/>
        </w:rPr>
        <w:t xml:space="preserve"> o której mowa w ustępie poprzedzającym nie obejmuje podwykonawców:</w:t>
      </w:r>
    </w:p>
    <w:p w14:paraId="3F9DC20E" w14:textId="77777777" w:rsidR="00FD48EB" w:rsidRPr="00446C8A" w:rsidRDefault="00FD48EB" w:rsidP="00270FC0">
      <w:pPr>
        <w:pStyle w:val="Akapitzlist"/>
        <w:widowControl w:val="0"/>
        <w:numPr>
          <w:ilvl w:val="0"/>
          <w:numId w:val="49"/>
        </w:numPr>
        <w:suppressAutoHyphens/>
        <w:spacing w:line="276" w:lineRule="auto"/>
        <w:ind w:left="851" w:hanging="425"/>
        <w:jc w:val="both"/>
        <w:rPr>
          <w:rFonts w:ascii="Cambria" w:hAnsi="Cambria" w:cs="†¯øw≥¸"/>
          <w:color w:val="000000" w:themeColor="text1"/>
        </w:rPr>
      </w:pPr>
      <w:r w:rsidRPr="00446C8A">
        <w:rPr>
          <w:rFonts w:ascii="Cambria" w:hAnsi="Cambria"/>
          <w:color w:val="000000" w:themeColor="text1"/>
        </w:rPr>
        <w:t xml:space="preserve">z którymi </w:t>
      </w:r>
      <w:r w:rsidR="008F3414" w:rsidRPr="00446C8A">
        <w:rPr>
          <w:rFonts w:ascii="Cambria" w:hAnsi="Cambria"/>
          <w:color w:val="000000" w:themeColor="text1"/>
        </w:rPr>
        <w:t>Wykonawca</w:t>
      </w:r>
      <w:r w:rsidRPr="00446C8A">
        <w:rPr>
          <w:rFonts w:ascii="Cambria" w:hAnsi="Cambria"/>
          <w:color w:val="000000" w:themeColor="text1"/>
        </w:rPr>
        <w:t xml:space="preserve"> nie podpisał umowy w formie pisemnej;</w:t>
      </w:r>
    </w:p>
    <w:p w14:paraId="222A5AB8" w14:textId="77777777" w:rsidR="00FD48EB" w:rsidRPr="00446C8A" w:rsidRDefault="00FD48EB" w:rsidP="00270FC0">
      <w:pPr>
        <w:pStyle w:val="Akapitzlist"/>
        <w:widowControl w:val="0"/>
        <w:numPr>
          <w:ilvl w:val="0"/>
          <w:numId w:val="49"/>
        </w:numPr>
        <w:suppressAutoHyphens/>
        <w:spacing w:line="276" w:lineRule="auto"/>
        <w:ind w:left="851" w:hanging="425"/>
        <w:jc w:val="both"/>
        <w:rPr>
          <w:rFonts w:ascii="Cambria" w:hAnsi="Cambria" w:cs="†¯øw≥¸"/>
          <w:color w:val="000000" w:themeColor="text1"/>
        </w:rPr>
      </w:pPr>
      <w:r w:rsidRPr="00446C8A">
        <w:rPr>
          <w:rFonts w:ascii="Cambria" w:hAnsi="Cambria"/>
          <w:color w:val="000000" w:themeColor="text1"/>
        </w:rPr>
        <w:t xml:space="preserve">z którymi </w:t>
      </w:r>
      <w:r w:rsidR="008F3414" w:rsidRPr="00446C8A">
        <w:rPr>
          <w:rFonts w:ascii="Cambria" w:hAnsi="Cambria"/>
          <w:color w:val="000000" w:themeColor="text1"/>
        </w:rPr>
        <w:t>Wykonawca</w:t>
      </w:r>
      <w:r w:rsidRPr="00446C8A">
        <w:rPr>
          <w:rFonts w:ascii="Cambria" w:hAnsi="Cambria"/>
          <w:color w:val="000000" w:themeColor="text1"/>
        </w:rPr>
        <w:t xml:space="preserve"> podpisał umowę w formie pisemnej, jednak nie została ona zgłoszona do akceptacji zamawiającego;</w:t>
      </w:r>
    </w:p>
    <w:p w14:paraId="4DE71132" w14:textId="77777777" w:rsidR="00FD48EB" w:rsidRPr="00446C8A" w:rsidRDefault="00FD48EB" w:rsidP="00270FC0">
      <w:pPr>
        <w:pStyle w:val="Akapitzlist"/>
        <w:widowControl w:val="0"/>
        <w:numPr>
          <w:ilvl w:val="0"/>
          <w:numId w:val="49"/>
        </w:numPr>
        <w:suppressAutoHyphens/>
        <w:spacing w:line="276" w:lineRule="auto"/>
        <w:ind w:left="851" w:hanging="425"/>
        <w:jc w:val="both"/>
        <w:rPr>
          <w:rFonts w:ascii="Cambria" w:hAnsi="Cambria" w:cs="†¯øw≥¸"/>
          <w:color w:val="000000" w:themeColor="text1"/>
        </w:rPr>
      </w:pPr>
      <w:r w:rsidRPr="00446C8A">
        <w:rPr>
          <w:rFonts w:ascii="Cambria" w:hAnsi="Cambria"/>
          <w:color w:val="000000" w:themeColor="text1"/>
        </w:rPr>
        <w:t xml:space="preserve">z którymi </w:t>
      </w:r>
      <w:r w:rsidR="008F3414" w:rsidRPr="00446C8A">
        <w:rPr>
          <w:rFonts w:ascii="Cambria" w:hAnsi="Cambria"/>
          <w:color w:val="000000" w:themeColor="text1"/>
        </w:rPr>
        <w:t>Wykonawca</w:t>
      </w:r>
      <w:r w:rsidRPr="00446C8A">
        <w:rPr>
          <w:rFonts w:ascii="Cambria" w:hAnsi="Cambria"/>
          <w:color w:val="000000" w:themeColor="text1"/>
        </w:rPr>
        <w:t xml:space="preserve"> podpisał umowę w formie pisemnej i została ona zgłoszona do zamawiającego jednak nie wyraził on na nią zgody w trybie </w:t>
      </w:r>
      <w:r w:rsidR="00DC4FF7" w:rsidRPr="00446C8A">
        <w:rPr>
          <w:rFonts w:ascii="Cambria" w:hAnsi="Cambria"/>
          <w:color w:val="000000" w:themeColor="text1"/>
        </w:rPr>
        <w:t xml:space="preserve">wskazanym w </w:t>
      </w:r>
      <w:r w:rsidRPr="00446C8A">
        <w:rPr>
          <w:rFonts w:ascii="Cambria" w:hAnsi="Cambria"/>
          <w:color w:val="000000" w:themeColor="text1"/>
        </w:rPr>
        <w:t>ust. 6.</w:t>
      </w:r>
    </w:p>
    <w:p w14:paraId="694D2E0E" w14:textId="77777777" w:rsidR="006C3454" w:rsidRPr="00446C8A" w:rsidRDefault="006C3454" w:rsidP="00520EAE">
      <w:pPr>
        <w:widowControl w:val="0"/>
        <w:autoSpaceDE w:val="0"/>
        <w:autoSpaceDN w:val="0"/>
        <w:adjustRightInd w:val="0"/>
        <w:spacing w:line="276" w:lineRule="auto"/>
        <w:jc w:val="center"/>
        <w:rPr>
          <w:rFonts w:ascii="Cambria" w:hAnsi="Cambria" w:cs="†¯øw≥¸"/>
          <w:b/>
          <w:color w:val="000000" w:themeColor="text1"/>
        </w:rPr>
      </w:pPr>
    </w:p>
    <w:p w14:paraId="183E2886" w14:textId="46B00218" w:rsidR="00134F05" w:rsidRPr="00446C8A" w:rsidRDefault="00B82B54" w:rsidP="00520EAE">
      <w:pPr>
        <w:widowControl w:val="0"/>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 xml:space="preserve">§ 4 </w:t>
      </w:r>
    </w:p>
    <w:p w14:paraId="23A55627" w14:textId="77777777" w:rsidR="00B82B54" w:rsidRPr="00446C8A" w:rsidRDefault="00B82B54" w:rsidP="00520EAE">
      <w:pPr>
        <w:widowControl w:val="0"/>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Obowiązki Wykonawcy</w:t>
      </w:r>
    </w:p>
    <w:p w14:paraId="18E6D5DC" w14:textId="6844509C" w:rsidR="006E12CE" w:rsidRPr="00446C8A" w:rsidRDefault="008F3414" w:rsidP="00270FC0">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Wykonawca</w:t>
      </w:r>
      <w:r w:rsidR="006E12CE" w:rsidRPr="00446C8A">
        <w:rPr>
          <w:rFonts w:ascii="Cambria" w:hAnsi="Cambria" w:cs="†¯øw≥¸"/>
          <w:color w:val="000000" w:themeColor="text1"/>
        </w:rPr>
        <w:t xml:space="preserve"> </w:t>
      </w:r>
      <w:r w:rsidR="006E12CE" w:rsidRPr="00446C8A">
        <w:rPr>
          <w:rFonts w:ascii="Cambria" w:hAnsi="Cambria" w:cs="†¯øw≥¸"/>
          <w:b/>
          <w:color w:val="000000" w:themeColor="text1"/>
        </w:rPr>
        <w:t>w terminie</w:t>
      </w:r>
      <w:r w:rsidR="004F04C0" w:rsidRPr="00446C8A">
        <w:rPr>
          <w:rFonts w:ascii="Cambria" w:hAnsi="Cambria" w:cs="†¯øw≥¸"/>
          <w:b/>
          <w:color w:val="000000" w:themeColor="text1"/>
        </w:rPr>
        <w:t xml:space="preserve"> do</w:t>
      </w:r>
      <w:r w:rsidR="006E12CE" w:rsidRPr="00446C8A">
        <w:rPr>
          <w:rFonts w:ascii="Cambria" w:hAnsi="Cambria" w:cs="†¯øw≥¸"/>
          <w:b/>
          <w:color w:val="000000" w:themeColor="text1"/>
        </w:rPr>
        <w:t xml:space="preserve"> </w:t>
      </w:r>
      <w:r w:rsidR="00277383" w:rsidRPr="00446C8A">
        <w:rPr>
          <w:rFonts w:ascii="Cambria" w:hAnsi="Cambria" w:cs="†¯øw≥¸"/>
          <w:b/>
          <w:color w:val="000000" w:themeColor="text1"/>
        </w:rPr>
        <w:t xml:space="preserve">7 </w:t>
      </w:r>
      <w:r w:rsidR="006E12CE" w:rsidRPr="00446C8A">
        <w:rPr>
          <w:rFonts w:ascii="Cambria" w:hAnsi="Cambria" w:cs="†¯øw≥¸"/>
          <w:b/>
          <w:color w:val="000000" w:themeColor="text1"/>
        </w:rPr>
        <w:t>dni roboczych od dnia podpisania umowy przedstawia harmonogram rzeczowo – finansowy.</w:t>
      </w:r>
      <w:r w:rsidR="006E12CE" w:rsidRPr="00446C8A">
        <w:rPr>
          <w:rFonts w:ascii="Cambria" w:hAnsi="Cambria" w:cs="†¯øw≥¸"/>
          <w:bCs/>
          <w:color w:val="000000" w:themeColor="text1"/>
        </w:rPr>
        <w:t xml:space="preserve"> Harmonogram musi uzyskać pisemną akceptację Zamawiającego. </w:t>
      </w:r>
      <w:r w:rsidRPr="00446C8A">
        <w:rPr>
          <w:rFonts w:ascii="Cambria" w:hAnsi="Cambria" w:cs="†¯øw≥¸"/>
          <w:bCs/>
          <w:color w:val="000000" w:themeColor="text1"/>
        </w:rPr>
        <w:t>Zamawiający</w:t>
      </w:r>
      <w:r w:rsidR="006E12CE" w:rsidRPr="00446C8A">
        <w:rPr>
          <w:rFonts w:ascii="Cambria" w:hAnsi="Cambria" w:cs="†¯øw≥¸"/>
          <w:bCs/>
          <w:color w:val="000000" w:themeColor="text1"/>
        </w:rPr>
        <w:t xml:space="preserve"> dokona zatwierdzenia lub wniesie uwagi do harmonogramu w terminie </w:t>
      </w:r>
      <w:r w:rsidR="004F04C0" w:rsidRPr="00446C8A">
        <w:rPr>
          <w:rFonts w:ascii="Cambria" w:hAnsi="Cambria" w:cs="†¯øw≥¸"/>
          <w:bCs/>
          <w:color w:val="000000" w:themeColor="text1"/>
        </w:rPr>
        <w:t xml:space="preserve">do </w:t>
      </w:r>
      <w:r w:rsidR="00277383" w:rsidRPr="00446C8A">
        <w:rPr>
          <w:rFonts w:ascii="Cambria" w:hAnsi="Cambria" w:cs="†¯øw≥¸"/>
          <w:bCs/>
          <w:color w:val="000000" w:themeColor="text1"/>
        </w:rPr>
        <w:t>3</w:t>
      </w:r>
      <w:r w:rsidR="006E12CE" w:rsidRPr="00446C8A">
        <w:rPr>
          <w:rFonts w:ascii="Cambria" w:hAnsi="Cambria" w:cs="†¯øw≥¸"/>
          <w:bCs/>
          <w:color w:val="000000" w:themeColor="text1"/>
        </w:rPr>
        <w:t xml:space="preserve"> dni roboczych od dnia przedłożenia harmonogramu przez Wykonawcę</w:t>
      </w:r>
      <w:r w:rsidR="00CF60B6" w:rsidRPr="00446C8A">
        <w:rPr>
          <w:rFonts w:ascii="Cambria" w:hAnsi="Cambria" w:cs="†¯øw≥¸"/>
          <w:bCs/>
          <w:color w:val="000000" w:themeColor="text1"/>
        </w:rPr>
        <w:t xml:space="preserve"> biorąc pod uwagę między innymi umowę o dofinansowanie projektu oraz harmonogram płatności ustalony z Instytucją Zarządzającą Programem Operacyjnym</w:t>
      </w:r>
      <w:r w:rsidR="006E12CE" w:rsidRPr="00446C8A">
        <w:rPr>
          <w:rFonts w:ascii="Cambria" w:hAnsi="Cambria" w:cs="†¯øw≥¸"/>
          <w:bCs/>
          <w:color w:val="000000" w:themeColor="text1"/>
        </w:rPr>
        <w:t xml:space="preserve">. </w:t>
      </w:r>
      <w:r w:rsidRPr="00446C8A">
        <w:rPr>
          <w:rFonts w:ascii="Cambria" w:hAnsi="Cambria" w:cs="†¯øw≥¸"/>
          <w:bCs/>
          <w:color w:val="000000" w:themeColor="text1"/>
        </w:rPr>
        <w:t>Wykonawca</w:t>
      </w:r>
      <w:r w:rsidR="006E12CE" w:rsidRPr="00446C8A">
        <w:rPr>
          <w:rFonts w:ascii="Cambria" w:hAnsi="Cambria" w:cs="†¯øw≥¸"/>
          <w:bCs/>
          <w:color w:val="000000" w:themeColor="text1"/>
        </w:rPr>
        <w:t xml:space="preserve"> jest związany zastrzeżeniami i wskazaniami Zamawiającego</w:t>
      </w:r>
      <w:r w:rsidR="006E12CE" w:rsidRPr="00446C8A">
        <w:rPr>
          <w:rFonts w:ascii="Cambria" w:hAnsi="Cambria" w:cs="†¯øw≥¸"/>
          <w:color w:val="000000" w:themeColor="text1"/>
        </w:rPr>
        <w:t xml:space="preserve">. </w:t>
      </w:r>
      <w:r w:rsidRPr="00446C8A">
        <w:rPr>
          <w:rFonts w:ascii="Cambria" w:hAnsi="Cambria" w:cs="†¯øw≥¸"/>
          <w:color w:val="000000" w:themeColor="text1"/>
        </w:rPr>
        <w:t>Wykonawca</w:t>
      </w:r>
      <w:r w:rsidR="006E12CE" w:rsidRPr="00446C8A">
        <w:rPr>
          <w:rFonts w:ascii="Cambria" w:hAnsi="Cambria" w:cs="†¯øw≥¸"/>
          <w:color w:val="000000" w:themeColor="text1"/>
        </w:rPr>
        <w:t xml:space="preserve"> zobowiązany jest, w terminie 2 dni roboczych od dnia otrzymania zastrzeżeń, do dostosowania harmonogramu rzeczowo – finansowego do wskazań Zamawiającego.</w:t>
      </w:r>
    </w:p>
    <w:p w14:paraId="6AA71B88" w14:textId="6532E1B8" w:rsidR="009B1102" w:rsidRPr="00446C8A" w:rsidRDefault="009B1102" w:rsidP="00270FC0">
      <w:pPr>
        <w:pStyle w:val="Akapitzlist"/>
        <w:widowControl w:val="0"/>
        <w:numPr>
          <w:ilvl w:val="0"/>
          <w:numId w:val="2"/>
        </w:numPr>
        <w:autoSpaceDE w:val="0"/>
        <w:autoSpaceDN w:val="0"/>
        <w:adjustRightInd w:val="0"/>
        <w:spacing w:line="276" w:lineRule="auto"/>
        <w:ind w:left="426" w:hanging="426"/>
        <w:jc w:val="both"/>
        <w:rPr>
          <w:rFonts w:ascii="Cambria" w:hAnsi="Cambria" w:cs="†¯øw≥¸"/>
          <w:bCs/>
          <w:color w:val="000000" w:themeColor="text1"/>
        </w:rPr>
      </w:pPr>
      <w:r w:rsidRPr="00446C8A">
        <w:rPr>
          <w:rFonts w:ascii="Cambria" w:hAnsi="Cambria" w:cs="†¯øw≥¸"/>
          <w:bCs/>
          <w:color w:val="000000" w:themeColor="text1"/>
        </w:rPr>
        <w:t>Harmonogram rzeczowo – finansowy winien uwzględniać planowaną datę zakońc</w:t>
      </w:r>
      <w:r w:rsidR="00DA53DD" w:rsidRPr="00446C8A">
        <w:rPr>
          <w:rFonts w:ascii="Cambria" w:hAnsi="Cambria" w:cs="†¯øw≥¸"/>
          <w:bCs/>
          <w:color w:val="000000" w:themeColor="text1"/>
        </w:rPr>
        <w:t xml:space="preserve">zenia prac </w:t>
      </w:r>
      <w:r w:rsidR="006476A5" w:rsidRPr="00446C8A">
        <w:rPr>
          <w:rFonts w:ascii="Cambria" w:hAnsi="Cambria" w:cs="†¯øw≥¸"/>
          <w:bCs/>
          <w:color w:val="000000" w:themeColor="text1"/>
        </w:rPr>
        <w:t>oraz daty wykonania etapów rozliczanych fakturami częściowymi</w:t>
      </w:r>
      <w:r w:rsidR="00422E30" w:rsidRPr="00446C8A">
        <w:rPr>
          <w:rFonts w:ascii="Cambria" w:hAnsi="Cambria" w:cs="†¯øw≥¸"/>
          <w:bCs/>
          <w:color w:val="000000" w:themeColor="text1"/>
        </w:rPr>
        <w:t>.</w:t>
      </w:r>
    </w:p>
    <w:p w14:paraId="27D81C9B" w14:textId="156C67D9" w:rsidR="00B82B54" w:rsidRPr="00446C8A" w:rsidRDefault="008F3414" w:rsidP="00270FC0">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Wykonawca</w:t>
      </w:r>
      <w:r w:rsidR="00B82B54" w:rsidRPr="00446C8A">
        <w:rPr>
          <w:rFonts w:ascii="Cambria" w:hAnsi="Cambria" w:cs="†¯øw≥¸"/>
          <w:color w:val="000000" w:themeColor="text1"/>
        </w:rPr>
        <w:t xml:space="preserve"> winien ustalić terminy dostawy i montażu</w:t>
      </w:r>
      <w:r w:rsidR="001A607B" w:rsidRPr="00446C8A">
        <w:rPr>
          <w:rFonts w:ascii="Cambria" w:hAnsi="Cambria" w:cs="†¯øw≥¸"/>
          <w:color w:val="000000" w:themeColor="text1"/>
        </w:rPr>
        <w:t xml:space="preserve"> instalacji</w:t>
      </w:r>
      <w:r w:rsidR="00B82B54" w:rsidRPr="00446C8A">
        <w:rPr>
          <w:rFonts w:ascii="Cambria" w:hAnsi="Cambria" w:cs="†¯øw≥¸"/>
          <w:color w:val="000000" w:themeColor="text1"/>
        </w:rPr>
        <w:t xml:space="preserve"> w konkretnych lokalizacjach  w terminie </w:t>
      </w:r>
      <w:r w:rsidR="004F04C0" w:rsidRPr="00446C8A">
        <w:rPr>
          <w:rFonts w:ascii="Cambria" w:hAnsi="Cambria" w:cs="†¯øw≥¸"/>
          <w:color w:val="000000" w:themeColor="text1"/>
        </w:rPr>
        <w:t xml:space="preserve">do </w:t>
      </w:r>
      <w:r w:rsidR="00B82B54" w:rsidRPr="00446C8A">
        <w:rPr>
          <w:rFonts w:ascii="Cambria" w:hAnsi="Cambria" w:cs="†¯øw≥¸"/>
          <w:color w:val="000000" w:themeColor="text1"/>
        </w:rPr>
        <w:t>3 dni przed planowaną dostawą.</w:t>
      </w:r>
    </w:p>
    <w:p w14:paraId="28CE24E0" w14:textId="35D29FF5" w:rsidR="009B1102" w:rsidRPr="00446C8A" w:rsidRDefault="009B1102" w:rsidP="00270FC0">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 xml:space="preserve">Wykonanie dostawy i montażu </w:t>
      </w:r>
      <w:r w:rsidRPr="00446C8A">
        <w:rPr>
          <w:rFonts w:ascii="Cambria" w:hAnsi="Cambria" w:cs="†¯øw≥¸"/>
        </w:rPr>
        <w:t xml:space="preserve">instalacji </w:t>
      </w:r>
      <w:r w:rsidRPr="00446C8A">
        <w:rPr>
          <w:rFonts w:ascii="Cambria" w:hAnsi="Cambria" w:cs="†¯øw≥¸"/>
          <w:color w:val="000000" w:themeColor="text1"/>
        </w:rPr>
        <w:t>wraz z podłączeniem, sprawdzeniem instalacji, uruchomieniem i przeprowadzeniem instruktażu użytkowników zostanie,  w załączniku Nr 2 do umowy, potwierdzone częściowym protokołem podpisanym przez Przedstawiciela Zamawiającego oraz Wykonawcę, przy udziale Użytkownika.</w:t>
      </w:r>
      <w:r w:rsidR="001A607B" w:rsidRPr="00446C8A">
        <w:rPr>
          <w:rFonts w:ascii="Cambria" w:hAnsi="Cambria" w:cs="†¯øw≥¸"/>
          <w:color w:val="000000" w:themeColor="text1"/>
        </w:rPr>
        <w:t xml:space="preserve"> </w:t>
      </w:r>
    </w:p>
    <w:p w14:paraId="0769728E" w14:textId="0BC8D13F" w:rsidR="00030681" w:rsidRPr="00446C8A" w:rsidRDefault="00030681" w:rsidP="00270FC0">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lastRenderedPageBreak/>
        <w:t xml:space="preserve">Dostarczone i zamontowane </w:t>
      </w:r>
      <w:r w:rsidR="00927D90" w:rsidRPr="00446C8A">
        <w:rPr>
          <w:rFonts w:ascii="Cambria" w:hAnsi="Cambria" w:cs="†¯øw≥¸"/>
        </w:rPr>
        <w:t xml:space="preserve">instalacje </w:t>
      </w:r>
      <w:r w:rsidRPr="00446C8A">
        <w:rPr>
          <w:rFonts w:ascii="Cambria" w:hAnsi="Cambria" w:cs="†¯øw≥¸"/>
          <w:color w:val="000000" w:themeColor="text1"/>
        </w:rPr>
        <w:t xml:space="preserve">będą stanowiły własność </w:t>
      </w:r>
      <w:r w:rsidR="00DA5B9C" w:rsidRPr="00446C8A">
        <w:rPr>
          <w:rFonts w:ascii="Cambria" w:hAnsi="Cambria" w:cs="†¯øw≥¸"/>
          <w:color w:val="000000" w:themeColor="text1"/>
        </w:rPr>
        <w:t xml:space="preserve">Gminy </w:t>
      </w:r>
      <w:r w:rsidR="00A40D65" w:rsidRPr="00446C8A">
        <w:rPr>
          <w:rFonts w:ascii="Cambria" w:hAnsi="Cambria" w:cs="†¯øw≥¸"/>
          <w:color w:val="000000" w:themeColor="text1"/>
        </w:rPr>
        <w:t>…</w:t>
      </w:r>
      <w:r w:rsidR="004E0AC8" w:rsidRPr="00446C8A">
        <w:rPr>
          <w:rFonts w:ascii="Cambria" w:hAnsi="Cambria" w:cs="†¯øw≥¸"/>
          <w:color w:val="000000" w:themeColor="text1"/>
        </w:rPr>
        <w:t>.</w:t>
      </w:r>
    </w:p>
    <w:p w14:paraId="735C6881" w14:textId="77777777" w:rsidR="00B82B54" w:rsidRPr="00446C8A" w:rsidRDefault="00B82B54" w:rsidP="00270FC0">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 xml:space="preserve">W ramach realizacji dostaw i montażu </w:t>
      </w:r>
      <w:r w:rsidR="00927D90" w:rsidRPr="00446C8A">
        <w:rPr>
          <w:rFonts w:ascii="Cambria" w:hAnsi="Cambria" w:cs="†¯øw≥¸"/>
        </w:rPr>
        <w:t xml:space="preserve">instalacji </w:t>
      </w:r>
      <w:r w:rsidR="008F3414" w:rsidRPr="00446C8A">
        <w:rPr>
          <w:rFonts w:ascii="Cambria" w:hAnsi="Cambria" w:cs="†¯øw≥¸"/>
          <w:color w:val="000000" w:themeColor="text1"/>
        </w:rPr>
        <w:t>Wykonawca</w:t>
      </w:r>
      <w:r w:rsidRPr="00446C8A">
        <w:rPr>
          <w:rFonts w:ascii="Cambria" w:hAnsi="Cambria" w:cs="†¯øw≥¸"/>
          <w:color w:val="000000" w:themeColor="text1"/>
        </w:rPr>
        <w:t xml:space="preserve"> zobowiązany jest</w:t>
      </w:r>
      <w:r w:rsidR="00855040" w:rsidRPr="00446C8A">
        <w:rPr>
          <w:rFonts w:ascii="Cambria" w:hAnsi="Cambria" w:cs="†¯øw≥¸"/>
          <w:color w:val="000000" w:themeColor="text1"/>
        </w:rPr>
        <w:t xml:space="preserve"> </w:t>
      </w:r>
      <w:r w:rsidR="00372950" w:rsidRPr="00446C8A">
        <w:rPr>
          <w:rFonts w:ascii="Cambria" w:hAnsi="Cambria" w:cs="†¯øw≥¸"/>
          <w:color w:val="000000" w:themeColor="text1"/>
        </w:rPr>
        <w:t xml:space="preserve">w szczególności </w:t>
      </w:r>
      <w:r w:rsidRPr="00446C8A">
        <w:rPr>
          <w:rFonts w:ascii="Cambria" w:hAnsi="Cambria" w:cs="†¯øw≥¸"/>
          <w:color w:val="000000" w:themeColor="text1"/>
        </w:rPr>
        <w:t>do:</w:t>
      </w:r>
    </w:p>
    <w:p w14:paraId="1AA9E3DA" w14:textId="17E0996E" w:rsidR="00D53AF0" w:rsidRPr="00446C8A" w:rsidRDefault="006512F1" w:rsidP="00D53AF0">
      <w:pPr>
        <w:pStyle w:val="Bezodstpw"/>
        <w:numPr>
          <w:ilvl w:val="0"/>
          <w:numId w:val="56"/>
        </w:numPr>
        <w:tabs>
          <w:tab w:val="clear" w:pos="720"/>
          <w:tab w:val="left" w:pos="851"/>
        </w:tabs>
        <w:spacing w:before="0" w:beforeAutospacing="0" w:after="0" w:afterAutospacing="0" w:line="276" w:lineRule="auto"/>
        <w:ind w:left="851" w:hanging="491"/>
        <w:jc w:val="both"/>
        <w:rPr>
          <w:rFonts w:ascii="Cambria" w:hAnsi="Cambria"/>
        </w:rPr>
      </w:pPr>
      <w:r w:rsidRPr="00446C8A">
        <w:rPr>
          <w:rFonts w:ascii="Cambria" w:hAnsi="Cambria"/>
        </w:rPr>
        <w:t>wykonani</w:t>
      </w:r>
      <w:r w:rsidR="002B0F7B" w:rsidRPr="00446C8A">
        <w:rPr>
          <w:rFonts w:ascii="Cambria" w:hAnsi="Cambria"/>
        </w:rPr>
        <w:t>a</w:t>
      </w:r>
      <w:r w:rsidRPr="00446C8A">
        <w:rPr>
          <w:rFonts w:ascii="Cambria" w:hAnsi="Cambria"/>
        </w:rPr>
        <w:t xml:space="preserve"> w każdej lokalizacji, </w:t>
      </w:r>
      <w:r w:rsidR="00487F42" w:rsidRPr="00446C8A">
        <w:rPr>
          <w:rFonts w:ascii="Cambria" w:hAnsi="Cambria"/>
          <w:b/>
          <w:bCs/>
        </w:rPr>
        <w:t xml:space="preserve">nie później niż </w:t>
      </w:r>
      <w:r w:rsidR="00422E30" w:rsidRPr="00446C8A">
        <w:rPr>
          <w:rFonts w:ascii="Cambria" w:hAnsi="Cambria"/>
          <w:b/>
          <w:bCs/>
          <w:highlight w:val="yellow"/>
        </w:rPr>
        <w:t>……….</w:t>
      </w:r>
      <w:r w:rsidR="00487F42" w:rsidRPr="00446C8A">
        <w:rPr>
          <w:rFonts w:ascii="Cambria" w:hAnsi="Cambria"/>
          <w:b/>
          <w:bCs/>
        </w:rPr>
        <w:t xml:space="preserve"> dni po podpisaniu umowy </w:t>
      </w:r>
      <w:r w:rsidRPr="00446C8A">
        <w:rPr>
          <w:rFonts w:ascii="Cambria" w:hAnsi="Cambria"/>
          <w:b/>
          <w:bCs/>
        </w:rPr>
        <w:t>wizji lokalnej</w:t>
      </w:r>
      <w:r w:rsidRPr="00446C8A">
        <w:rPr>
          <w:rFonts w:ascii="Cambria" w:hAnsi="Cambria"/>
        </w:rPr>
        <w:t>, z której sporządzony zostanie</w:t>
      </w:r>
      <w:r w:rsidR="00A40D65" w:rsidRPr="00446C8A">
        <w:rPr>
          <w:rFonts w:ascii="Cambria" w:hAnsi="Cambria"/>
        </w:rPr>
        <w:t xml:space="preserve"> Protokół Uzgodnień Montażowych. </w:t>
      </w:r>
      <w:r w:rsidRPr="00446C8A">
        <w:rPr>
          <w:rFonts w:ascii="Cambria" w:hAnsi="Cambria"/>
        </w:rPr>
        <w:t xml:space="preserve">Wzór PROTOKOŁU UZGODNIEŃ MONTAŻOWYCH przedłoży Wykonawca Zamawiającemu i Inspektorowi nadzoru w celu jego zatwierdzenia. PROTOKOŁY UZGODNIEŃ MONTAŻOWYCH zostaną przekazane do zweryfikowania i zatwierdzenia przez inspektorów nadzoru. Po pisemnej akceptacji inspektora nadzoru, Wykonawca będzie mógł przystąpić do montażu instalacji. </w:t>
      </w:r>
      <w:r w:rsidR="00EB652F" w:rsidRPr="00446C8A">
        <w:rPr>
          <w:rFonts w:ascii="Cambria" w:hAnsi="Cambria"/>
          <w:b/>
          <w:bCs/>
        </w:rPr>
        <w:t>Zatwierdzenie bądź wniesienie uwag do protokołów nastąpi w terminie nie dłuższym niż 5 dni roboczych od dnia przekazania tych protokołów inspektorom nadzoru. Po pisemnej akceptacji inspektora nadzoru, Wykonawca będzie mógł przystąpić do montażu instalacji.</w:t>
      </w:r>
    </w:p>
    <w:p w14:paraId="2793BD69" w14:textId="77777777" w:rsidR="00277383" w:rsidRPr="00446C8A" w:rsidRDefault="00277383" w:rsidP="00270FC0">
      <w:pPr>
        <w:pStyle w:val="Akapitzlist"/>
        <w:widowControl w:val="0"/>
        <w:numPr>
          <w:ilvl w:val="0"/>
          <w:numId w:val="56"/>
        </w:numPr>
        <w:tabs>
          <w:tab w:val="clear" w:pos="720"/>
          <w:tab w:val="left" w:pos="851"/>
        </w:tabs>
        <w:autoSpaceDE w:val="0"/>
        <w:autoSpaceDN w:val="0"/>
        <w:adjustRightInd w:val="0"/>
        <w:spacing w:line="276" w:lineRule="auto"/>
        <w:ind w:left="851" w:hanging="491"/>
        <w:jc w:val="both"/>
        <w:rPr>
          <w:rFonts w:ascii="Cambria" w:hAnsi="Cambria" w:cs="†¯øw≥¸"/>
        </w:rPr>
      </w:pPr>
      <w:r w:rsidRPr="00446C8A">
        <w:rPr>
          <w:rFonts w:ascii="Cambria" w:hAnsi="Cambria" w:cs="†¯øw≥¸"/>
        </w:rPr>
        <w:t>zorganizowania własnym kosztem i staraniem oraz na własną odpowiedzialność koniecznego do wykonania przedmiotu umowy zaplecza magazynowego i socjalnego dla osób wykonujących bezpośrednio prace związane z realizacją niniejszej umowy;</w:t>
      </w:r>
    </w:p>
    <w:p w14:paraId="69D61E3D" w14:textId="77777777" w:rsidR="00277383" w:rsidRPr="00446C8A" w:rsidRDefault="00277383" w:rsidP="00270FC0">
      <w:pPr>
        <w:pStyle w:val="Akapitzlist"/>
        <w:widowControl w:val="0"/>
        <w:numPr>
          <w:ilvl w:val="0"/>
          <w:numId w:val="56"/>
        </w:numPr>
        <w:tabs>
          <w:tab w:val="clear" w:pos="720"/>
          <w:tab w:val="left" w:pos="851"/>
        </w:tabs>
        <w:autoSpaceDE w:val="0"/>
        <w:autoSpaceDN w:val="0"/>
        <w:adjustRightInd w:val="0"/>
        <w:spacing w:line="276" w:lineRule="auto"/>
        <w:ind w:left="851" w:hanging="491"/>
        <w:jc w:val="both"/>
        <w:rPr>
          <w:rFonts w:ascii="Cambria" w:hAnsi="Cambria" w:cs="†¯øw≥¸"/>
        </w:rPr>
      </w:pPr>
      <w:r w:rsidRPr="00446C8A">
        <w:rPr>
          <w:rFonts w:ascii="Cambria" w:hAnsi="Cambria" w:cs="†¯øw≥¸"/>
        </w:rPr>
        <w:t>należytego wykonania przedmiotu umowy, przy użyciu własnych materiałów, zgodnie z umową, zasadami wiedzy technicznej i przepisami prawa;</w:t>
      </w:r>
    </w:p>
    <w:p w14:paraId="5652F3BC" w14:textId="77777777" w:rsidR="00277383" w:rsidRPr="00446C8A" w:rsidRDefault="00277383" w:rsidP="00270FC0">
      <w:pPr>
        <w:pStyle w:val="Akapitzlist"/>
        <w:widowControl w:val="0"/>
        <w:numPr>
          <w:ilvl w:val="0"/>
          <w:numId w:val="56"/>
        </w:numPr>
        <w:tabs>
          <w:tab w:val="clear" w:pos="720"/>
          <w:tab w:val="left" w:pos="851"/>
        </w:tabs>
        <w:autoSpaceDE w:val="0"/>
        <w:autoSpaceDN w:val="0"/>
        <w:adjustRightInd w:val="0"/>
        <w:spacing w:line="276" w:lineRule="auto"/>
        <w:ind w:left="851" w:hanging="491"/>
        <w:jc w:val="both"/>
        <w:rPr>
          <w:rFonts w:ascii="Cambria" w:hAnsi="Cambria" w:cs="†¯øw≥¸"/>
        </w:rPr>
      </w:pPr>
      <w:r w:rsidRPr="00446C8A">
        <w:rPr>
          <w:rFonts w:ascii="Cambria" w:hAnsi="Cambria" w:cs="†¯øw≥¸"/>
        </w:rPr>
        <w:t>zatrudnienia wystarczającej liczby pracowników z odpowiednimi kwalifikacjami pozwalającymi na prawidłowe i terminowe wykonanie dostawy i montażu;</w:t>
      </w:r>
    </w:p>
    <w:p w14:paraId="475D4A83" w14:textId="121C619C" w:rsidR="00D24FB8" w:rsidRPr="00446C8A" w:rsidRDefault="00D24FB8" w:rsidP="00270FC0">
      <w:pPr>
        <w:pStyle w:val="Akapitzlist"/>
        <w:widowControl w:val="0"/>
        <w:numPr>
          <w:ilvl w:val="0"/>
          <w:numId w:val="56"/>
        </w:numPr>
        <w:tabs>
          <w:tab w:val="clear" w:pos="720"/>
          <w:tab w:val="left" w:pos="851"/>
        </w:tabs>
        <w:autoSpaceDE w:val="0"/>
        <w:autoSpaceDN w:val="0"/>
        <w:adjustRightInd w:val="0"/>
        <w:spacing w:line="276" w:lineRule="auto"/>
        <w:ind w:left="851" w:hanging="491"/>
        <w:jc w:val="both"/>
        <w:rPr>
          <w:rFonts w:ascii="Cambria" w:hAnsi="Cambria" w:cs="†¯øw≥¸"/>
        </w:rPr>
      </w:pPr>
      <w:r w:rsidRPr="00446C8A">
        <w:rPr>
          <w:rFonts w:ascii="Cambria" w:hAnsi="Cambria" w:cs="†¯øw≥¸"/>
        </w:rPr>
        <w:t xml:space="preserve">postępowania z odpadami powstałymi w trakcie realizacji przedmiotu umowy zgodnie z zapisami ustawy z dnia 4 grudnia 2012 r. o odpadach </w:t>
      </w:r>
      <w:r w:rsidRPr="00446C8A">
        <w:rPr>
          <w:rFonts w:ascii="Cambria" w:hAnsi="Cambria" w:cs="†¯øw≥¸"/>
        </w:rPr>
        <w:br/>
      </w:r>
      <w:r w:rsidR="005D67FE" w:rsidRPr="00446C8A">
        <w:rPr>
          <w:rFonts w:ascii="Cambria" w:hAnsi="Cambria" w:cs="†¯øw≥¸"/>
        </w:rPr>
        <w:t>(t. j. Dz. U. z 202</w:t>
      </w:r>
      <w:r w:rsidR="00487F42" w:rsidRPr="00446C8A">
        <w:rPr>
          <w:rFonts w:ascii="Cambria" w:hAnsi="Cambria" w:cs="†¯øw≥¸"/>
        </w:rPr>
        <w:t>2</w:t>
      </w:r>
      <w:r w:rsidRPr="00446C8A">
        <w:rPr>
          <w:rFonts w:ascii="Cambria" w:hAnsi="Cambria" w:cs="†¯øw≥¸"/>
        </w:rPr>
        <w:t xml:space="preserve"> r., poz. </w:t>
      </w:r>
      <w:r w:rsidR="00487F42" w:rsidRPr="00446C8A">
        <w:rPr>
          <w:rFonts w:ascii="Cambria" w:hAnsi="Cambria" w:cs="†¯øw≥¸"/>
        </w:rPr>
        <w:t>699</w:t>
      </w:r>
      <w:r w:rsidRPr="00446C8A">
        <w:rPr>
          <w:rFonts w:ascii="Cambria" w:hAnsi="Cambria" w:cs="†¯øw≥¸"/>
        </w:rPr>
        <w:t xml:space="preserve"> z późn. zm.) i ustawy z 27 kwietnia 2001 r. Prawo ochrony środowiska (t. j. Dz. U. z 20</w:t>
      </w:r>
      <w:r w:rsidR="005D67FE" w:rsidRPr="00446C8A">
        <w:rPr>
          <w:rFonts w:ascii="Cambria" w:hAnsi="Cambria" w:cs="†¯øw≥¸"/>
        </w:rPr>
        <w:t>2</w:t>
      </w:r>
      <w:r w:rsidR="00487F42" w:rsidRPr="00446C8A">
        <w:rPr>
          <w:rFonts w:ascii="Cambria" w:hAnsi="Cambria" w:cs="†¯øw≥¸"/>
        </w:rPr>
        <w:t>1</w:t>
      </w:r>
      <w:r w:rsidRPr="00446C8A">
        <w:rPr>
          <w:rFonts w:ascii="Cambria" w:hAnsi="Cambria" w:cs="†¯øw≥¸"/>
        </w:rPr>
        <w:t xml:space="preserve"> r. poz. 1</w:t>
      </w:r>
      <w:r w:rsidR="00487F42" w:rsidRPr="00446C8A">
        <w:rPr>
          <w:rFonts w:ascii="Cambria" w:hAnsi="Cambria" w:cs="†¯øw≥¸"/>
        </w:rPr>
        <w:t>973</w:t>
      </w:r>
      <w:r w:rsidR="005D67FE" w:rsidRPr="00446C8A">
        <w:rPr>
          <w:rFonts w:ascii="Cambria" w:hAnsi="Cambria" w:cs="†¯øw≥¸"/>
        </w:rPr>
        <w:t xml:space="preserve"> </w:t>
      </w:r>
      <w:r w:rsidRPr="00446C8A">
        <w:rPr>
          <w:rFonts w:ascii="Cambria" w:hAnsi="Cambria" w:cs="†¯øw≥¸"/>
        </w:rPr>
        <w:t xml:space="preserve">z późn. zm.), w szczególności </w:t>
      </w:r>
      <w:r w:rsidR="008F3414" w:rsidRPr="00446C8A">
        <w:rPr>
          <w:rFonts w:ascii="Cambria" w:hAnsi="Cambria" w:cs="†¯øw≥¸"/>
        </w:rPr>
        <w:t>Wykonawca</w:t>
      </w:r>
      <w:r w:rsidRPr="00446C8A">
        <w:rPr>
          <w:rFonts w:ascii="Cambria" w:hAnsi="Cambria" w:cs="†¯øw≥¸"/>
        </w:rPr>
        <w:t xml:space="preserve"> nabywa własność odpadów (materiałów), uzyskanych w wyniku realizacji przedmiotu umowy, z wyłączeniem materiałów, które </w:t>
      </w:r>
      <w:r w:rsidR="008F3414" w:rsidRPr="00446C8A">
        <w:rPr>
          <w:rFonts w:ascii="Cambria" w:hAnsi="Cambria" w:cs="†¯øw≥¸"/>
        </w:rPr>
        <w:t>Zamawiający</w:t>
      </w:r>
      <w:r w:rsidRPr="00446C8A">
        <w:rPr>
          <w:rFonts w:ascii="Cambria" w:hAnsi="Cambria" w:cs="†¯øw≥¸"/>
        </w:rPr>
        <w:t xml:space="preserve"> wskaże na piśmie;</w:t>
      </w:r>
    </w:p>
    <w:p w14:paraId="61006DE9" w14:textId="77777777" w:rsidR="00277383" w:rsidRPr="00446C8A" w:rsidRDefault="00277383" w:rsidP="00270FC0">
      <w:pPr>
        <w:pStyle w:val="Akapitzlist"/>
        <w:widowControl w:val="0"/>
        <w:numPr>
          <w:ilvl w:val="0"/>
          <w:numId w:val="56"/>
        </w:numPr>
        <w:tabs>
          <w:tab w:val="clear" w:pos="720"/>
          <w:tab w:val="left" w:pos="851"/>
        </w:tabs>
        <w:autoSpaceDE w:val="0"/>
        <w:autoSpaceDN w:val="0"/>
        <w:adjustRightInd w:val="0"/>
        <w:spacing w:line="276" w:lineRule="auto"/>
        <w:ind w:left="851" w:hanging="491"/>
        <w:jc w:val="both"/>
        <w:rPr>
          <w:rFonts w:ascii="Cambria" w:hAnsi="Cambria" w:cs="†¯øw≥¸"/>
        </w:rPr>
      </w:pPr>
      <w:r w:rsidRPr="00446C8A">
        <w:rPr>
          <w:rFonts w:ascii="Cambria" w:hAnsi="Cambria" w:cs="†¯øw≥¸"/>
        </w:rPr>
        <w:t xml:space="preserve">zapewnienia, że materiały użyte do realizacji zamówienia, o którym mowa </w:t>
      </w:r>
      <w:r w:rsidRPr="00446C8A">
        <w:rPr>
          <w:rFonts w:ascii="Cambria" w:hAnsi="Cambria" w:cs="†¯øw≥¸"/>
        </w:rPr>
        <w:br/>
        <w:t>w § 1, są nowe i odpowiadają co do jakości wymogom wyrobów dopuszczonych do obrotu i stosowania w budownictwie określonym w art. 10 ustawy Prawo budowlane i wymaganiom specyfikacji istotnych warunków zamówienia.</w:t>
      </w:r>
    </w:p>
    <w:p w14:paraId="68857A2E" w14:textId="77777777" w:rsidR="00277383" w:rsidRPr="00446C8A" w:rsidRDefault="00277383" w:rsidP="00270FC0">
      <w:pPr>
        <w:pStyle w:val="Akapitzlist"/>
        <w:widowControl w:val="0"/>
        <w:numPr>
          <w:ilvl w:val="0"/>
          <w:numId w:val="56"/>
        </w:numPr>
        <w:tabs>
          <w:tab w:val="clear" w:pos="720"/>
          <w:tab w:val="left" w:pos="851"/>
        </w:tabs>
        <w:autoSpaceDE w:val="0"/>
        <w:autoSpaceDN w:val="0"/>
        <w:adjustRightInd w:val="0"/>
        <w:spacing w:line="276" w:lineRule="auto"/>
        <w:ind w:left="851" w:hanging="491"/>
        <w:jc w:val="both"/>
        <w:rPr>
          <w:rFonts w:ascii="Cambria" w:hAnsi="Cambria" w:cs="†¯øw≥¸"/>
        </w:rPr>
      </w:pPr>
      <w:r w:rsidRPr="00446C8A">
        <w:rPr>
          <w:rFonts w:ascii="Cambria" w:hAnsi="Cambria" w:cs="†¯øw≥¸"/>
        </w:rPr>
        <w:t xml:space="preserve">okazania </w:t>
      </w:r>
      <w:r w:rsidR="00372950" w:rsidRPr="00446C8A">
        <w:rPr>
          <w:rFonts w:ascii="Cambria" w:hAnsi="Cambria" w:cs="†¯øw≥¸"/>
        </w:rPr>
        <w:t xml:space="preserve">przez montażem </w:t>
      </w:r>
      <w:r w:rsidRPr="00446C8A">
        <w:rPr>
          <w:rFonts w:ascii="Cambria" w:hAnsi="Cambria" w:cs="†¯øw≥¸"/>
        </w:rPr>
        <w:t>materiałów</w:t>
      </w:r>
      <w:r w:rsidR="00372950" w:rsidRPr="00446C8A">
        <w:rPr>
          <w:rFonts w:ascii="Cambria" w:hAnsi="Cambria" w:cs="†¯øw≥¸"/>
        </w:rPr>
        <w:t xml:space="preserve"> i urządzeń i na każde wezwanie zamawiającego dokumentów dotyczących materiałów i urządzeń przeznaczonych do montażu</w:t>
      </w:r>
      <w:r w:rsidRPr="00446C8A">
        <w:rPr>
          <w:rFonts w:ascii="Cambria" w:hAnsi="Cambria" w:cs="†¯øw≥¸"/>
        </w:rPr>
        <w:t xml:space="preserve">: </w:t>
      </w:r>
    </w:p>
    <w:p w14:paraId="63AD1E2F" w14:textId="77777777" w:rsidR="00277383" w:rsidRPr="00446C8A" w:rsidRDefault="00277383" w:rsidP="00270FC0">
      <w:pPr>
        <w:pStyle w:val="Akapitzlist"/>
        <w:numPr>
          <w:ilvl w:val="2"/>
          <w:numId w:val="2"/>
        </w:numPr>
        <w:tabs>
          <w:tab w:val="left" w:pos="851"/>
        </w:tabs>
        <w:spacing w:line="276" w:lineRule="auto"/>
        <w:ind w:left="1134" w:hanging="283"/>
        <w:rPr>
          <w:rFonts w:ascii="Cambria" w:hAnsi="Cambria"/>
          <w:color w:val="000000" w:themeColor="text1"/>
        </w:rPr>
      </w:pPr>
      <w:r w:rsidRPr="00446C8A">
        <w:rPr>
          <w:rFonts w:ascii="Cambria" w:hAnsi="Cambria"/>
          <w:color w:val="000000" w:themeColor="text1"/>
        </w:rPr>
        <w:t>deklaracji zgodności CE</w:t>
      </w:r>
      <w:r w:rsidR="001A607B" w:rsidRPr="00446C8A">
        <w:rPr>
          <w:rFonts w:ascii="Cambria" w:hAnsi="Cambria"/>
          <w:color w:val="000000" w:themeColor="text1"/>
        </w:rPr>
        <w:t>,</w:t>
      </w:r>
    </w:p>
    <w:p w14:paraId="036BEB5C" w14:textId="77777777" w:rsidR="00277383" w:rsidRPr="00446C8A" w:rsidRDefault="00277383" w:rsidP="00270FC0">
      <w:pPr>
        <w:pStyle w:val="Akapitzlist"/>
        <w:numPr>
          <w:ilvl w:val="2"/>
          <w:numId w:val="2"/>
        </w:numPr>
        <w:tabs>
          <w:tab w:val="left" w:pos="851"/>
        </w:tabs>
        <w:spacing w:line="276" w:lineRule="auto"/>
        <w:ind w:left="1134" w:hanging="283"/>
        <w:jc w:val="both"/>
        <w:rPr>
          <w:rFonts w:ascii="Cambria" w:hAnsi="Cambria" w:cs="†¯øw≥¸"/>
          <w:color w:val="000000" w:themeColor="text1"/>
        </w:rPr>
      </w:pPr>
      <w:r w:rsidRPr="00446C8A">
        <w:rPr>
          <w:rFonts w:ascii="Cambria" w:hAnsi="Cambria" w:cs="†¯øw≥¸"/>
          <w:color w:val="000000" w:themeColor="text1"/>
        </w:rPr>
        <w:t xml:space="preserve">atestów lub aprobat technicznych potwierdzających wymogi zawarte </w:t>
      </w:r>
      <w:r w:rsidR="001A607B" w:rsidRPr="00446C8A">
        <w:rPr>
          <w:rFonts w:ascii="Cambria" w:hAnsi="Cambria" w:cs="†¯øw≥¸"/>
          <w:color w:val="000000" w:themeColor="text1"/>
        </w:rPr>
        <w:br/>
      </w:r>
      <w:r w:rsidRPr="00446C8A">
        <w:rPr>
          <w:rFonts w:ascii="Cambria" w:hAnsi="Cambria" w:cs="†¯øw≥¸"/>
          <w:color w:val="000000" w:themeColor="text1"/>
        </w:rPr>
        <w:t>w opisie przedmiotu zamówienia,</w:t>
      </w:r>
    </w:p>
    <w:p w14:paraId="5E30ECAE" w14:textId="77777777" w:rsidR="00277383" w:rsidRPr="00446C8A" w:rsidRDefault="00277383" w:rsidP="00270FC0">
      <w:pPr>
        <w:pStyle w:val="Akapitzlist"/>
        <w:numPr>
          <w:ilvl w:val="2"/>
          <w:numId w:val="2"/>
        </w:numPr>
        <w:tabs>
          <w:tab w:val="left" w:pos="851"/>
        </w:tabs>
        <w:spacing w:line="276" w:lineRule="auto"/>
        <w:ind w:left="1134" w:hanging="283"/>
        <w:rPr>
          <w:rFonts w:ascii="Cambria" w:hAnsi="Cambria" w:cs="†¯øw≥¸"/>
          <w:color w:val="000000" w:themeColor="text1"/>
        </w:rPr>
      </w:pPr>
      <w:r w:rsidRPr="00446C8A">
        <w:rPr>
          <w:rFonts w:ascii="Cambria" w:hAnsi="Cambria" w:cs="†¯øw≥¸"/>
          <w:color w:val="000000" w:themeColor="text1"/>
        </w:rPr>
        <w:t>instrukcji użytkowania</w:t>
      </w:r>
      <w:r w:rsidR="00372950" w:rsidRPr="00446C8A">
        <w:rPr>
          <w:rFonts w:ascii="Cambria" w:hAnsi="Cambria" w:cs="†¯øw≥¸"/>
          <w:color w:val="000000" w:themeColor="text1"/>
        </w:rPr>
        <w:t>;</w:t>
      </w:r>
    </w:p>
    <w:p w14:paraId="15F4BB43" w14:textId="77777777" w:rsidR="00372950" w:rsidRPr="00446C8A" w:rsidRDefault="00372950" w:rsidP="00270FC0">
      <w:pPr>
        <w:pStyle w:val="Akapitzlist"/>
        <w:numPr>
          <w:ilvl w:val="2"/>
          <w:numId w:val="2"/>
        </w:numPr>
        <w:tabs>
          <w:tab w:val="left" w:pos="851"/>
        </w:tabs>
        <w:spacing w:line="276" w:lineRule="auto"/>
        <w:ind w:left="1134" w:hanging="283"/>
        <w:jc w:val="both"/>
        <w:rPr>
          <w:rFonts w:ascii="Cambria" w:hAnsi="Cambria" w:cs="†¯øw≥¸"/>
          <w:color w:val="000000" w:themeColor="text1"/>
        </w:rPr>
      </w:pPr>
      <w:r w:rsidRPr="00446C8A">
        <w:rPr>
          <w:rFonts w:ascii="Cambria" w:hAnsi="Cambria" w:cs="†¯øw≥¸"/>
          <w:color w:val="000000" w:themeColor="text1"/>
        </w:rPr>
        <w:t xml:space="preserve">certyfikatów, raportów z badań, schematów, DTR i innych dokumentów wymaganych dla tych materiałów w opisie przedmiotu zamówienia </w:t>
      </w:r>
      <w:r w:rsidRPr="00446C8A">
        <w:rPr>
          <w:rFonts w:ascii="Cambria" w:hAnsi="Cambria" w:cs="†¯øw≥¸"/>
          <w:color w:val="000000" w:themeColor="text1"/>
        </w:rPr>
        <w:lastRenderedPageBreak/>
        <w:t>stanowiącym załącznik Nr</w:t>
      </w:r>
      <w:r w:rsidR="00DB0E74" w:rsidRPr="00446C8A">
        <w:rPr>
          <w:rFonts w:ascii="Cambria" w:hAnsi="Cambria" w:cs="†¯øw≥¸"/>
          <w:color w:val="000000" w:themeColor="text1"/>
        </w:rPr>
        <w:t xml:space="preserve"> 5</w:t>
      </w:r>
      <w:r w:rsidRPr="00446C8A">
        <w:rPr>
          <w:rFonts w:ascii="Cambria" w:hAnsi="Cambria" w:cs="†¯øw≥¸"/>
          <w:color w:val="000000" w:themeColor="text1"/>
        </w:rPr>
        <w:t xml:space="preserve"> d</w:t>
      </w:r>
      <w:r w:rsidR="00DB0E74" w:rsidRPr="00446C8A">
        <w:rPr>
          <w:rFonts w:ascii="Cambria" w:hAnsi="Cambria" w:cs="†¯øw≥¸"/>
          <w:color w:val="000000" w:themeColor="text1"/>
        </w:rPr>
        <w:t>o</w:t>
      </w:r>
      <w:r w:rsidRPr="00446C8A">
        <w:rPr>
          <w:rFonts w:ascii="Cambria" w:hAnsi="Cambria" w:cs="†¯øw≥¸"/>
          <w:color w:val="000000" w:themeColor="text1"/>
        </w:rPr>
        <w:t xml:space="preserve"> umowy lub wymaganych przepisami powszechnie obowiązującymi;</w:t>
      </w:r>
    </w:p>
    <w:p w14:paraId="68C0A9F7" w14:textId="77777777" w:rsidR="00277383" w:rsidRPr="00446C8A" w:rsidRDefault="00277383" w:rsidP="00270FC0">
      <w:pPr>
        <w:pStyle w:val="Akapitzlist"/>
        <w:widowControl w:val="0"/>
        <w:numPr>
          <w:ilvl w:val="0"/>
          <w:numId w:val="56"/>
        </w:numPr>
        <w:tabs>
          <w:tab w:val="clear" w:pos="720"/>
          <w:tab w:val="left" w:pos="851"/>
        </w:tabs>
        <w:autoSpaceDE w:val="0"/>
        <w:autoSpaceDN w:val="0"/>
        <w:adjustRightInd w:val="0"/>
        <w:spacing w:line="276" w:lineRule="auto"/>
        <w:ind w:left="851" w:hanging="491"/>
        <w:jc w:val="both"/>
        <w:rPr>
          <w:rFonts w:ascii="Cambria" w:hAnsi="Cambria" w:cs="†¯øw≥¸"/>
        </w:rPr>
      </w:pPr>
      <w:r w:rsidRPr="00446C8A">
        <w:rPr>
          <w:rFonts w:ascii="Cambria" w:hAnsi="Cambria" w:cs="†¯øw≥¸"/>
        </w:rPr>
        <w:t>zapewnienia potrzebnego oprzyrządowania, potencjału ludzkiego oraz materiałów wymaganych do zbadania na żądanie Zamawiającego jakości prac wykonanych z materiałów Wykonawcy na terenie prac, a także do sprawdzenia ciężaru i ilości zużytych materiałów;</w:t>
      </w:r>
    </w:p>
    <w:p w14:paraId="42456483" w14:textId="77777777" w:rsidR="00277383" w:rsidRPr="00446C8A" w:rsidRDefault="00277383" w:rsidP="00270FC0">
      <w:pPr>
        <w:pStyle w:val="Akapitzlist"/>
        <w:widowControl w:val="0"/>
        <w:numPr>
          <w:ilvl w:val="0"/>
          <w:numId w:val="56"/>
        </w:numPr>
        <w:tabs>
          <w:tab w:val="clear" w:pos="720"/>
          <w:tab w:val="left" w:pos="851"/>
        </w:tabs>
        <w:autoSpaceDE w:val="0"/>
        <w:autoSpaceDN w:val="0"/>
        <w:adjustRightInd w:val="0"/>
        <w:spacing w:line="276" w:lineRule="auto"/>
        <w:ind w:left="851" w:hanging="491"/>
        <w:jc w:val="both"/>
        <w:rPr>
          <w:rFonts w:ascii="Cambria" w:hAnsi="Cambria" w:cs="†¯øw≥¸"/>
        </w:rPr>
      </w:pPr>
      <w:r w:rsidRPr="00446C8A">
        <w:rPr>
          <w:rFonts w:ascii="Cambria" w:hAnsi="Cambria" w:cs="†¯øw≥¸"/>
        </w:rPr>
        <w:t>realizacji instrukcji i poleceń wydawanych przez Koordynatora</w:t>
      </w:r>
      <w:r w:rsidR="00992D69" w:rsidRPr="00446C8A">
        <w:rPr>
          <w:rFonts w:ascii="Cambria" w:hAnsi="Cambria" w:cs="†¯øw≥¸"/>
        </w:rPr>
        <w:t xml:space="preserve"> Projektu</w:t>
      </w:r>
      <w:r w:rsidRPr="00446C8A">
        <w:rPr>
          <w:rFonts w:ascii="Cambria" w:hAnsi="Cambria" w:cs="†¯øw≥¸"/>
        </w:rPr>
        <w:t xml:space="preserve">, </w:t>
      </w:r>
    </w:p>
    <w:p w14:paraId="7B2DD21F" w14:textId="77777777" w:rsidR="00277383" w:rsidRPr="00446C8A" w:rsidRDefault="00277383" w:rsidP="00270FC0">
      <w:pPr>
        <w:pStyle w:val="Akapitzlist"/>
        <w:widowControl w:val="0"/>
        <w:numPr>
          <w:ilvl w:val="0"/>
          <w:numId w:val="56"/>
        </w:numPr>
        <w:tabs>
          <w:tab w:val="clear" w:pos="720"/>
          <w:tab w:val="left" w:pos="851"/>
        </w:tabs>
        <w:autoSpaceDE w:val="0"/>
        <w:autoSpaceDN w:val="0"/>
        <w:adjustRightInd w:val="0"/>
        <w:spacing w:line="276" w:lineRule="auto"/>
        <w:ind w:left="851" w:hanging="491"/>
        <w:jc w:val="both"/>
        <w:rPr>
          <w:rFonts w:ascii="Cambria" w:hAnsi="Cambria" w:cs="†¯øw≥¸"/>
        </w:rPr>
      </w:pPr>
      <w:r w:rsidRPr="00446C8A">
        <w:rPr>
          <w:rFonts w:ascii="Cambria" w:hAnsi="Cambria" w:cs="†¯øw≥¸"/>
        </w:rPr>
        <w:t xml:space="preserve">informowania o terminach prób i odbiorów częściowych, </w:t>
      </w:r>
    </w:p>
    <w:p w14:paraId="27E2FBFB" w14:textId="77777777" w:rsidR="00277383" w:rsidRPr="00446C8A" w:rsidRDefault="00277383" w:rsidP="00270FC0">
      <w:pPr>
        <w:pStyle w:val="Akapitzlist"/>
        <w:widowControl w:val="0"/>
        <w:numPr>
          <w:ilvl w:val="0"/>
          <w:numId w:val="56"/>
        </w:numPr>
        <w:tabs>
          <w:tab w:val="clear" w:pos="720"/>
          <w:tab w:val="left" w:pos="851"/>
        </w:tabs>
        <w:autoSpaceDE w:val="0"/>
        <w:autoSpaceDN w:val="0"/>
        <w:adjustRightInd w:val="0"/>
        <w:spacing w:line="276" w:lineRule="auto"/>
        <w:ind w:left="851" w:hanging="491"/>
        <w:jc w:val="both"/>
        <w:rPr>
          <w:rFonts w:ascii="Cambria" w:hAnsi="Cambria" w:cs="†¯øw≥¸"/>
        </w:rPr>
      </w:pPr>
      <w:r w:rsidRPr="00446C8A">
        <w:rPr>
          <w:rFonts w:ascii="Cambria" w:hAnsi="Cambria" w:cs="†¯øw≥¸"/>
        </w:rPr>
        <w:t>informowania Zamawiającego o konieczności wykonania prac nieobjętych przedmiotem zamówienia a niezbędnych do prawidłowego wykonania zamówienia w terminie 5 dni od daty stwierdzenia konieczności ich wykonania,</w:t>
      </w:r>
    </w:p>
    <w:p w14:paraId="49E98474" w14:textId="77777777" w:rsidR="00277383" w:rsidRPr="00446C8A" w:rsidRDefault="00277383" w:rsidP="00270FC0">
      <w:pPr>
        <w:pStyle w:val="Akapitzlist"/>
        <w:widowControl w:val="0"/>
        <w:numPr>
          <w:ilvl w:val="0"/>
          <w:numId w:val="56"/>
        </w:numPr>
        <w:tabs>
          <w:tab w:val="clear" w:pos="720"/>
          <w:tab w:val="left" w:pos="851"/>
        </w:tabs>
        <w:autoSpaceDE w:val="0"/>
        <w:autoSpaceDN w:val="0"/>
        <w:adjustRightInd w:val="0"/>
        <w:spacing w:line="276" w:lineRule="auto"/>
        <w:ind w:left="851" w:hanging="491"/>
        <w:jc w:val="both"/>
        <w:rPr>
          <w:rFonts w:ascii="Cambria" w:hAnsi="Cambria" w:cs="†¯øw≥¸"/>
        </w:rPr>
      </w:pPr>
      <w:r w:rsidRPr="00446C8A">
        <w:rPr>
          <w:rFonts w:ascii="Cambria" w:hAnsi="Cambria" w:cs="†¯øw≥¸"/>
        </w:rPr>
        <w:t>naprawienia i doprowadzenia do stanu poprzedniego miejsca realizacji montażu bądź urządzeń w wypadku zniszczenia lub uszkodzenia w toku realizacji przedmiotu niniejszej umowy,</w:t>
      </w:r>
    </w:p>
    <w:p w14:paraId="1E8B3FCB" w14:textId="77777777" w:rsidR="00277383" w:rsidRPr="00446C8A" w:rsidRDefault="00277383" w:rsidP="00270FC0">
      <w:pPr>
        <w:pStyle w:val="Akapitzlist"/>
        <w:widowControl w:val="0"/>
        <w:numPr>
          <w:ilvl w:val="0"/>
          <w:numId w:val="56"/>
        </w:numPr>
        <w:tabs>
          <w:tab w:val="clear" w:pos="720"/>
          <w:tab w:val="left" w:pos="851"/>
        </w:tabs>
        <w:autoSpaceDE w:val="0"/>
        <w:autoSpaceDN w:val="0"/>
        <w:adjustRightInd w:val="0"/>
        <w:spacing w:line="276" w:lineRule="auto"/>
        <w:ind w:left="851" w:hanging="491"/>
        <w:jc w:val="both"/>
        <w:rPr>
          <w:rFonts w:ascii="Cambria" w:hAnsi="Cambria" w:cs="†¯øw≥¸"/>
        </w:rPr>
      </w:pPr>
      <w:r w:rsidRPr="00446C8A">
        <w:rPr>
          <w:rFonts w:ascii="Cambria" w:hAnsi="Cambria" w:cs="†¯øw≥¸"/>
        </w:rPr>
        <w:t xml:space="preserve">natychmiastowego usunięcia wszelkich szkód i awarii spowodowanych przez Wykonawcę w trakcie realizacji prac montażowych i instalacyjnych, </w:t>
      </w:r>
    </w:p>
    <w:p w14:paraId="5F1B0691" w14:textId="77777777" w:rsidR="00277383" w:rsidRPr="00446C8A" w:rsidRDefault="00277383" w:rsidP="00270FC0">
      <w:pPr>
        <w:pStyle w:val="Akapitzlist"/>
        <w:widowControl w:val="0"/>
        <w:numPr>
          <w:ilvl w:val="0"/>
          <w:numId w:val="56"/>
        </w:numPr>
        <w:tabs>
          <w:tab w:val="clear" w:pos="720"/>
          <w:tab w:val="left" w:pos="851"/>
        </w:tabs>
        <w:autoSpaceDE w:val="0"/>
        <w:autoSpaceDN w:val="0"/>
        <w:adjustRightInd w:val="0"/>
        <w:spacing w:line="276" w:lineRule="auto"/>
        <w:ind w:left="851" w:hanging="491"/>
        <w:jc w:val="both"/>
        <w:rPr>
          <w:rFonts w:ascii="Cambria" w:hAnsi="Cambria" w:cs="†¯øw≥¸"/>
        </w:rPr>
      </w:pPr>
      <w:r w:rsidRPr="00446C8A">
        <w:rPr>
          <w:rFonts w:ascii="Cambria" w:hAnsi="Cambria" w:cs="†¯øw≥¸"/>
        </w:rPr>
        <w:t xml:space="preserve">skompletowania i przedstawienia Zamawiającemu dokumentów pozwalających na ocenę prawidłowego wykonania przedmiotu odbioru, a w szczególności: </w:t>
      </w:r>
    </w:p>
    <w:p w14:paraId="2AD7CEE1" w14:textId="77777777" w:rsidR="00277383" w:rsidRPr="00446C8A" w:rsidRDefault="00277383" w:rsidP="00270FC0">
      <w:pPr>
        <w:pStyle w:val="Akapitzlist"/>
        <w:widowControl w:val="0"/>
        <w:numPr>
          <w:ilvl w:val="0"/>
          <w:numId w:val="40"/>
        </w:numPr>
        <w:tabs>
          <w:tab w:val="left" w:pos="1134"/>
        </w:tabs>
        <w:autoSpaceDE w:val="0"/>
        <w:autoSpaceDN w:val="0"/>
        <w:adjustRightInd w:val="0"/>
        <w:spacing w:line="276" w:lineRule="auto"/>
        <w:ind w:left="1134" w:hanging="283"/>
        <w:jc w:val="both"/>
        <w:rPr>
          <w:rFonts w:ascii="Cambria" w:hAnsi="Cambria" w:cs="†¯øw≥¸"/>
        </w:rPr>
      </w:pPr>
      <w:r w:rsidRPr="00446C8A">
        <w:rPr>
          <w:rFonts w:ascii="Cambria" w:hAnsi="Cambria" w:cs="†¯øw≥¸"/>
        </w:rPr>
        <w:t xml:space="preserve">protokołów badań i sprawdzeń, </w:t>
      </w:r>
    </w:p>
    <w:p w14:paraId="34285E4A" w14:textId="77777777" w:rsidR="00277383" w:rsidRPr="00446C8A" w:rsidRDefault="00277383" w:rsidP="00270FC0">
      <w:pPr>
        <w:pStyle w:val="Akapitzlist"/>
        <w:widowControl w:val="0"/>
        <w:numPr>
          <w:ilvl w:val="0"/>
          <w:numId w:val="40"/>
        </w:numPr>
        <w:tabs>
          <w:tab w:val="left" w:pos="1134"/>
        </w:tabs>
        <w:autoSpaceDE w:val="0"/>
        <w:autoSpaceDN w:val="0"/>
        <w:adjustRightInd w:val="0"/>
        <w:spacing w:line="276" w:lineRule="auto"/>
        <w:ind w:left="1134" w:hanging="283"/>
        <w:jc w:val="both"/>
        <w:rPr>
          <w:rFonts w:ascii="Cambria" w:hAnsi="Cambria" w:cs="†¯øw≥¸"/>
        </w:rPr>
      </w:pPr>
      <w:r w:rsidRPr="00446C8A">
        <w:rPr>
          <w:rFonts w:ascii="Cambria" w:hAnsi="Cambria" w:cs="†¯øw≥¸"/>
        </w:rPr>
        <w:t xml:space="preserve">protokołów odbiorów technicznych, </w:t>
      </w:r>
    </w:p>
    <w:p w14:paraId="0BB5FA7A" w14:textId="77777777" w:rsidR="00277383" w:rsidRPr="00446C8A" w:rsidRDefault="00277383" w:rsidP="00270FC0">
      <w:pPr>
        <w:pStyle w:val="Akapitzlist"/>
        <w:widowControl w:val="0"/>
        <w:numPr>
          <w:ilvl w:val="0"/>
          <w:numId w:val="56"/>
        </w:numPr>
        <w:tabs>
          <w:tab w:val="clear" w:pos="720"/>
          <w:tab w:val="left" w:pos="851"/>
        </w:tabs>
        <w:autoSpaceDE w:val="0"/>
        <w:autoSpaceDN w:val="0"/>
        <w:adjustRightInd w:val="0"/>
        <w:spacing w:line="276" w:lineRule="auto"/>
        <w:ind w:left="851" w:hanging="491"/>
        <w:jc w:val="both"/>
        <w:rPr>
          <w:rFonts w:ascii="Cambria" w:hAnsi="Cambria" w:cs="†¯øw≥¸"/>
        </w:rPr>
      </w:pPr>
      <w:r w:rsidRPr="00446C8A">
        <w:rPr>
          <w:rFonts w:ascii="Cambria" w:hAnsi="Cambria" w:cs="†¯øw≥¸"/>
        </w:rPr>
        <w:t>uczestniczenia w czynnościach odbioru, usunięcia stwierdzonych usterek lub wad,</w:t>
      </w:r>
    </w:p>
    <w:p w14:paraId="5F56D9A2" w14:textId="77777777" w:rsidR="00277383" w:rsidRPr="00446C8A" w:rsidRDefault="00277383" w:rsidP="00270FC0">
      <w:pPr>
        <w:pStyle w:val="Akapitzlist"/>
        <w:widowControl w:val="0"/>
        <w:numPr>
          <w:ilvl w:val="0"/>
          <w:numId w:val="56"/>
        </w:numPr>
        <w:tabs>
          <w:tab w:val="clear" w:pos="720"/>
          <w:tab w:val="left" w:pos="851"/>
        </w:tabs>
        <w:autoSpaceDE w:val="0"/>
        <w:autoSpaceDN w:val="0"/>
        <w:adjustRightInd w:val="0"/>
        <w:spacing w:line="276" w:lineRule="auto"/>
        <w:ind w:left="851" w:hanging="491"/>
        <w:jc w:val="both"/>
        <w:rPr>
          <w:rFonts w:ascii="Cambria" w:hAnsi="Cambria" w:cs="†¯øw≥¸"/>
        </w:rPr>
      </w:pPr>
      <w:r w:rsidRPr="00446C8A">
        <w:rPr>
          <w:rFonts w:ascii="Cambria" w:hAnsi="Cambria" w:cs="†¯øw≥¸"/>
        </w:rPr>
        <w:t>zgłoszenia w formie pisemnej gotowości do odbioru ostatecznego,</w:t>
      </w:r>
    </w:p>
    <w:p w14:paraId="21E8085A" w14:textId="77777777" w:rsidR="00277383" w:rsidRPr="00446C8A" w:rsidRDefault="00277383" w:rsidP="00270FC0">
      <w:pPr>
        <w:pStyle w:val="Akapitzlist"/>
        <w:widowControl w:val="0"/>
        <w:numPr>
          <w:ilvl w:val="0"/>
          <w:numId w:val="56"/>
        </w:numPr>
        <w:tabs>
          <w:tab w:val="clear" w:pos="720"/>
          <w:tab w:val="left" w:pos="851"/>
        </w:tabs>
        <w:autoSpaceDE w:val="0"/>
        <w:autoSpaceDN w:val="0"/>
        <w:adjustRightInd w:val="0"/>
        <w:spacing w:line="276" w:lineRule="auto"/>
        <w:ind w:left="851" w:hanging="491"/>
        <w:jc w:val="both"/>
        <w:rPr>
          <w:rFonts w:ascii="Cambria" w:hAnsi="Cambria" w:cs="†¯øw≥¸"/>
        </w:rPr>
      </w:pPr>
      <w:r w:rsidRPr="00446C8A">
        <w:rPr>
          <w:rFonts w:ascii="Cambria" w:hAnsi="Cambria" w:cs="†¯øw≥¸"/>
        </w:rPr>
        <w:t>aktualizacji harmonogramu rzeczowo terminowego na każde wezwanie Zamawiającego, z uwzględnieniem zależności od faktycznego postępu prac,</w:t>
      </w:r>
    </w:p>
    <w:p w14:paraId="5D9518C5" w14:textId="77777777" w:rsidR="001A6638" w:rsidRPr="00446C8A" w:rsidRDefault="00277383" w:rsidP="00270FC0">
      <w:pPr>
        <w:pStyle w:val="Akapitzlist"/>
        <w:widowControl w:val="0"/>
        <w:numPr>
          <w:ilvl w:val="0"/>
          <w:numId w:val="56"/>
        </w:numPr>
        <w:tabs>
          <w:tab w:val="clear" w:pos="720"/>
          <w:tab w:val="left" w:pos="851"/>
        </w:tabs>
        <w:autoSpaceDE w:val="0"/>
        <w:autoSpaceDN w:val="0"/>
        <w:adjustRightInd w:val="0"/>
        <w:spacing w:line="276" w:lineRule="auto"/>
        <w:ind w:left="851" w:hanging="491"/>
        <w:jc w:val="both"/>
        <w:rPr>
          <w:rFonts w:ascii="Cambria" w:hAnsi="Cambria" w:cs="†¯øw≥¸"/>
        </w:rPr>
      </w:pPr>
      <w:r w:rsidRPr="00446C8A">
        <w:rPr>
          <w:rFonts w:ascii="Cambria" w:hAnsi="Cambria" w:cs="†¯øw≥¸"/>
        </w:rPr>
        <w:t xml:space="preserve">dokonania rozruchu technologicznego zainstalowanych </w:t>
      </w:r>
      <w:r w:rsidR="00BF4F34" w:rsidRPr="00446C8A">
        <w:rPr>
          <w:rFonts w:ascii="Cambria" w:hAnsi="Cambria" w:cs="†¯øw≥¸"/>
        </w:rPr>
        <w:t>instalacji</w:t>
      </w:r>
      <w:r w:rsidR="00927D90" w:rsidRPr="00446C8A">
        <w:rPr>
          <w:rFonts w:ascii="Cambria" w:hAnsi="Cambria" w:cs="†¯øw≥¸"/>
        </w:rPr>
        <w:t xml:space="preserve"> </w:t>
      </w:r>
      <w:r w:rsidRPr="00446C8A">
        <w:rPr>
          <w:rFonts w:ascii="Cambria" w:hAnsi="Cambria" w:cs="†¯øw≥¸"/>
        </w:rPr>
        <w:t>w każdej lokalizacji, co będzie potwierdzon</w:t>
      </w:r>
      <w:r w:rsidR="00104C2B" w:rsidRPr="00446C8A">
        <w:rPr>
          <w:rFonts w:ascii="Cambria" w:hAnsi="Cambria" w:cs="†¯øw≥¸"/>
        </w:rPr>
        <w:t>e w stosownym protokole odbioru,</w:t>
      </w:r>
    </w:p>
    <w:p w14:paraId="3BE4209F" w14:textId="77777777" w:rsidR="001A6638" w:rsidRPr="00446C8A" w:rsidRDefault="001A6638" w:rsidP="00270FC0">
      <w:pPr>
        <w:pStyle w:val="Akapitzlist"/>
        <w:widowControl w:val="0"/>
        <w:numPr>
          <w:ilvl w:val="0"/>
          <w:numId w:val="56"/>
        </w:numPr>
        <w:tabs>
          <w:tab w:val="clear" w:pos="720"/>
          <w:tab w:val="left" w:pos="851"/>
        </w:tabs>
        <w:autoSpaceDE w:val="0"/>
        <w:autoSpaceDN w:val="0"/>
        <w:adjustRightInd w:val="0"/>
        <w:spacing w:line="276" w:lineRule="auto"/>
        <w:ind w:left="851" w:hanging="491"/>
        <w:jc w:val="both"/>
        <w:rPr>
          <w:rFonts w:ascii="Cambria" w:hAnsi="Cambria" w:cs="†¯øw≥¸"/>
        </w:rPr>
      </w:pPr>
      <w:r w:rsidRPr="00446C8A">
        <w:rPr>
          <w:rFonts w:ascii="Cambria" w:hAnsi="Cambria" w:cs="†¯øw≥¸"/>
          <w:color w:val="000000" w:themeColor="text1"/>
        </w:rPr>
        <w:t xml:space="preserve">wykonanie instalacji w sposób umożliwiający jej podłączenie do sieci energetycznej na zasadach określonych przez właściwego Operatora Systemu Dystrybucji (OSD). </w:t>
      </w:r>
      <w:r w:rsidR="008F3414" w:rsidRPr="00446C8A">
        <w:rPr>
          <w:rFonts w:ascii="Cambria" w:hAnsi="Cambria" w:cs="†¯øw≥¸"/>
          <w:color w:val="000000" w:themeColor="text1"/>
        </w:rPr>
        <w:t>Wykonawca</w:t>
      </w:r>
      <w:r w:rsidRPr="00446C8A">
        <w:rPr>
          <w:rFonts w:ascii="Cambria" w:hAnsi="Cambria" w:cs="†¯øw≥¸"/>
          <w:color w:val="000000" w:themeColor="text1"/>
        </w:rPr>
        <w:t xml:space="preserve"> przygotuje i przedłoży Zamawiającemu wszelkie dokumenty niezbędne do przyłączenia instalacji do sieci, a następnie po ich akceptacji przez Zamawiającego złoży je w OSD. </w:t>
      </w:r>
      <w:r w:rsidR="008F3414" w:rsidRPr="00446C8A">
        <w:rPr>
          <w:rFonts w:ascii="Cambria" w:hAnsi="Cambria" w:cs="†¯øw≥¸"/>
          <w:color w:val="000000" w:themeColor="text1"/>
        </w:rPr>
        <w:t>Wykonawca</w:t>
      </w:r>
      <w:r w:rsidRPr="00446C8A">
        <w:rPr>
          <w:rFonts w:ascii="Cambria" w:hAnsi="Cambria" w:cs="†¯øw≥¸"/>
          <w:color w:val="000000" w:themeColor="text1"/>
        </w:rPr>
        <w:t xml:space="preserve"> otrzyma wynagrodzenie po </w:t>
      </w:r>
      <w:r w:rsidR="007C578C" w:rsidRPr="00446C8A">
        <w:rPr>
          <w:rFonts w:ascii="Cambria" w:hAnsi="Cambria" w:cs="†¯øw≥¸"/>
          <w:color w:val="000000" w:themeColor="text1"/>
        </w:rPr>
        <w:t xml:space="preserve">przedstawieniu potwierdzenia </w:t>
      </w:r>
      <w:r w:rsidRPr="00446C8A">
        <w:rPr>
          <w:rFonts w:ascii="Cambria" w:hAnsi="Cambria" w:cs="†¯øw≥¸"/>
          <w:color w:val="000000" w:themeColor="text1"/>
        </w:rPr>
        <w:t>zgłosze</w:t>
      </w:r>
      <w:r w:rsidR="000F2064" w:rsidRPr="00446C8A">
        <w:rPr>
          <w:rFonts w:ascii="Cambria" w:hAnsi="Cambria" w:cs="†¯øw≥¸"/>
          <w:color w:val="000000" w:themeColor="text1"/>
        </w:rPr>
        <w:t>nia</w:t>
      </w:r>
      <w:r w:rsidRPr="00446C8A">
        <w:rPr>
          <w:rFonts w:ascii="Cambria" w:hAnsi="Cambria" w:cs="†¯øw≥¸"/>
          <w:color w:val="000000" w:themeColor="text1"/>
        </w:rPr>
        <w:t xml:space="preserve"> instalacji </w:t>
      </w:r>
      <w:r w:rsidR="007C578C" w:rsidRPr="00446C8A">
        <w:rPr>
          <w:rFonts w:ascii="Cambria" w:hAnsi="Cambria" w:cs="†¯øw≥¸"/>
          <w:color w:val="000000" w:themeColor="text1"/>
        </w:rPr>
        <w:t xml:space="preserve">do </w:t>
      </w:r>
      <w:r w:rsidRPr="00446C8A">
        <w:rPr>
          <w:rFonts w:ascii="Cambria" w:hAnsi="Cambria" w:cs="†¯øw≥¸"/>
          <w:color w:val="000000" w:themeColor="text1"/>
        </w:rPr>
        <w:t>OSD.</w:t>
      </w:r>
    </w:p>
    <w:p w14:paraId="39C4528C" w14:textId="77777777" w:rsidR="00B82B54" w:rsidRPr="00446C8A" w:rsidRDefault="008F3414" w:rsidP="00270FC0">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Wykonawca</w:t>
      </w:r>
      <w:r w:rsidR="00B82B54" w:rsidRPr="00446C8A">
        <w:rPr>
          <w:rFonts w:ascii="Cambria" w:hAnsi="Cambria" w:cs="†¯øw≥¸"/>
          <w:color w:val="000000" w:themeColor="text1"/>
        </w:rPr>
        <w:t xml:space="preserve"> oświadcza, że do wykonania elementów zamówienia nie będzie używał</w:t>
      </w:r>
      <w:r w:rsidR="00013AFE" w:rsidRPr="00446C8A">
        <w:rPr>
          <w:rFonts w:ascii="Cambria" w:hAnsi="Cambria" w:cs="†¯øw≥¸"/>
          <w:color w:val="000000" w:themeColor="text1"/>
        </w:rPr>
        <w:t xml:space="preserve"> </w:t>
      </w:r>
      <w:r w:rsidR="00B82B54" w:rsidRPr="00446C8A">
        <w:rPr>
          <w:rFonts w:ascii="Cambria" w:hAnsi="Cambria" w:cs="†¯øw≥¸"/>
          <w:color w:val="000000" w:themeColor="text1"/>
        </w:rPr>
        <w:t xml:space="preserve">żadnych materiałów zakazanych przepisami </w:t>
      </w:r>
      <w:r w:rsidR="009964E3" w:rsidRPr="00446C8A">
        <w:rPr>
          <w:rFonts w:ascii="Cambria" w:hAnsi="Cambria" w:cs="†¯øw≥¸"/>
          <w:color w:val="000000" w:themeColor="text1"/>
        </w:rPr>
        <w:t>powszechnie obowiązującymi.</w:t>
      </w:r>
    </w:p>
    <w:p w14:paraId="3B9F9615" w14:textId="77777777" w:rsidR="00547FD7" w:rsidRPr="00446C8A" w:rsidRDefault="008F3414" w:rsidP="00270FC0">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Wykonawca</w:t>
      </w:r>
      <w:r w:rsidR="00547FD7" w:rsidRPr="00446C8A">
        <w:rPr>
          <w:rFonts w:ascii="Cambria" w:hAnsi="Cambria" w:cs="†¯øw≥¸"/>
          <w:color w:val="000000" w:themeColor="text1"/>
        </w:rPr>
        <w:t xml:space="preserve">, w ramach ustalonego wynagrodzenia, jest obowiązany dokonać dostawy i montażu </w:t>
      </w:r>
      <w:r w:rsidR="00927D90" w:rsidRPr="00446C8A">
        <w:rPr>
          <w:rFonts w:ascii="Cambria" w:hAnsi="Cambria" w:cs="†¯øw≥¸"/>
        </w:rPr>
        <w:t xml:space="preserve">instalacji </w:t>
      </w:r>
      <w:r w:rsidR="00547FD7" w:rsidRPr="00446C8A">
        <w:rPr>
          <w:rFonts w:ascii="Cambria" w:hAnsi="Cambria" w:cs="†¯øw≥¸"/>
          <w:color w:val="000000" w:themeColor="text1"/>
        </w:rPr>
        <w:t>w innej lokalizacji podanej przez Zamawiającego w miejsce Użytkownika, który z dostawy i montażu zrezygnował.</w:t>
      </w:r>
    </w:p>
    <w:p w14:paraId="744D7992" w14:textId="63458541" w:rsidR="00B82B54" w:rsidRPr="00446C8A" w:rsidRDefault="00B82B54" w:rsidP="00270FC0">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Przed przystąpieniem do prac w ramach danej lokalizacji na Wykonawcy spoczywa</w:t>
      </w:r>
      <w:r w:rsidR="00134F05" w:rsidRPr="00446C8A">
        <w:rPr>
          <w:rFonts w:ascii="Cambria" w:hAnsi="Cambria" w:cs="†¯øw≥¸"/>
          <w:color w:val="000000" w:themeColor="text1"/>
        </w:rPr>
        <w:t xml:space="preserve"> </w:t>
      </w:r>
      <w:r w:rsidRPr="00446C8A">
        <w:rPr>
          <w:rFonts w:ascii="Cambria" w:hAnsi="Cambria" w:cs="†¯øw≥¸"/>
          <w:color w:val="000000" w:themeColor="text1"/>
        </w:rPr>
        <w:t>obowiązek uzyskania informacji o przebiegu</w:t>
      </w:r>
      <w:r w:rsidR="00134F05" w:rsidRPr="00446C8A">
        <w:rPr>
          <w:rFonts w:ascii="Cambria" w:hAnsi="Cambria" w:cs="†¯øw≥¸"/>
          <w:color w:val="000000" w:themeColor="text1"/>
        </w:rPr>
        <w:t xml:space="preserve"> </w:t>
      </w:r>
      <w:r w:rsidRPr="00446C8A">
        <w:rPr>
          <w:rFonts w:ascii="Cambria" w:hAnsi="Cambria" w:cs="†¯øw≥¸"/>
          <w:color w:val="000000" w:themeColor="text1"/>
        </w:rPr>
        <w:t>innych instalacji w ramach danej lokalizacji. Wszelkie szkody powstałe</w:t>
      </w:r>
      <w:r w:rsidR="00A94F3E">
        <w:rPr>
          <w:rFonts w:ascii="Cambria" w:hAnsi="Cambria" w:cs="†¯øw≥¸"/>
          <w:color w:val="000000" w:themeColor="text1"/>
        </w:rPr>
        <w:t xml:space="preserve"> </w:t>
      </w:r>
      <w:r w:rsidRPr="00446C8A">
        <w:rPr>
          <w:rFonts w:ascii="Cambria" w:hAnsi="Cambria" w:cs="†¯øw≥¸"/>
          <w:color w:val="000000" w:themeColor="text1"/>
        </w:rPr>
        <w:t>w związku z</w:t>
      </w:r>
      <w:r w:rsidR="00134F05" w:rsidRPr="00446C8A">
        <w:rPr>
          <w:rFonts w:ascii="Cambria" w:hAnsi="Cambria" w:cs="†¯øw≥¸"/>
          <w:color w:val="000000" w:themeColor="text1"/>
        </w:rPr>
        <w:t xml:space="preserve"> </w:t>
      </w:r>
      <w:r w:rsidRPr="00446C8A">
        <w:rPr>
          <w:rFonts w:ascii="Cambria" w:hAnsi="Cambria" w:cs="†¯øw≥¸"/>
          <w:color w:val="000000" w:themeColor="text1"/>
        </w:rPr>
        <w:t>uszkodzeniem innych instalacji przy montażu przedmiotu niniejszej umowy obciążają</w:t>
      </w:r>
      <w:r w:rsidR="00134F05" w:rsidRPr="00446C8A">
        <w:rPr>
          <w:rFonts w:ascii="Cambria" w:hAnsi="Cambria" w:cs="†¯øw≥¸"/>
          <w:color w:val="000000" w:themeColor="text1"/>
        </w:rPr>
        <w:t xml:space="preserve"> </w:t>
      </w:r>
      <w:r w:rsidRPr="00446C8A">
        <w:rPr>
          <w:rFonts w:ascii="Cambria" w:hAnsi="Cambria" w:cs="†¯øw≥¸"/>
          <w:color w:val="000000" w:themeColor="text1"/>
        </w:rPr>
        <w:t>Wykonawcę w pełnej wysokości.</w:t>
      </w:r>
    </w:p>
    <w:p w14:paraId="6A8825ED" w14:textId="77777777" w:rsidR="00B82B54" w:rsidRPr="00446C8A" w:rsidRDefault="008F3414" w:rsidP="00270FC0">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lastRenderedPageBreak/>
        <w:t>Wykonawca</w:t>
      </w:r>
      <w:r w:rsidR="00B82B54" w:rsidRPr="00446C8A">
        <w:rPr>
          <w:rFonts w:ascii="Cambria" w:hAnsi="Cambria" w:cs="†¯øw≥¸"/>
          <w:color w:val="000000" w:themeColor="text1"/>
        </w:rPr>
        <w:t xml:space="preserve"> ponosi odpowiedzialność cywilną za szkody oraz następstwa</w:t>
      </w:r>
      <w:r w:rsidR="00134F05" w:rsidRPr="00446C8A">
        <w:rPr>
          <w:rFonts w:ascii="Cambria" w:hAnsi="Cambria" w:cs="†¯øw≥¸"/>
          <w:color w:val="000000" w:themeColor="text1"/>
        </w:rPr>
        <w:t xml:space="preserve"> </w:t>
      </w:r>
      <w:r w:rsidR="00B82B54" w:rsidRPr="00446C8A">
        <w:rPr>
          <w:rFonts w:ascii="Cambria" w:hAnsi="Cambria" w:cs="†¯øw≥¸"/>
          <w:color w:val="000000" w:themeColor="text1"/>
        </w:rPr>
        <w:t xml:space="preserve">nieszczęśliwych wypadków dotyczących osób trzecich, a powstałych w związku </w:t>
      </w:r>
      <w:r w:rsidR="00134F05" w:rsidRPr="00446C8A">
        <w:rPr>
          <w:rFonts w:ascii="Cambria" w:hAnsi="Cambria" w:cs="†¯øw≥¸"/>
          <w:color w:val="000000" w:themeColor="text1"/>
        </w:rPr>
        <w:br/>
      </w:r>
      <w:r w:rsidR="00B82B54" w:rsidRPr="00446C8A">
        <w:rPr>
          <w:rFonts w:ascii="Cambria" w:hAnsi="Cambria" w:cs="†¯øw≥¸"/>
          <w:color w:val="000000" w:themeColor="text1"/>
        </w:rPr>
        <w:t>z</w:t>
      </w:r>
      <w:r w:rsidR="00134F05" w:rsidRPr="00446C8A">
        <w:rPr>
          <w:rFonts w:ascii="Cambria" w:hAnsi="Cambria" w:cs="†¯øw≥¸"/>
          <w:color w:val="000000" w:themeColor="text1"/>
        </w:rPr>
        <w:t xml:space="preserve"> </w:t>
      </w:r>
      <w:r w:rsidR="00B82B54" w:rsidRPr="00446C8A">
        <w:rPr>
          <w:rFonts w:ascii="Cambria" w:hAnsi="Cambria" w:cs="†¯øw≥¸"/>
          <w:color w:val="000000" w:themeColor="text1"/>
        </w:rPr>
        <w:t>realizacją przedmiotu umowy.</w:t>
      </w:r>
    </w:p>
    <w:p w14:paraId="59B86FAB" w14:textId="1CC14B2A" w:rsidR="001A607B" w:rsidRPr="00446C8A" w:rsidRDefault="001A607B" w:rsidP="00487F42">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rPr>
      </w:pPr>
      <w:r w:rsidRPr="00446C8A">
        <w:rPr>
          <w:rFonts w:ascii="Cambria" w:hAnsi="Cambria"/>
          <w:color w:val="000000"/>
        </w:rPr>
        <w:t xml:space="preserve">Obowiązkiem wykonawcy jest zapewnienie udziału w realizacji zamówienia </w:t>
      </w:r>
      <w:r w:rsidR="00A94F3E">
        <w:rPr>
          <w:rFonts w:ascii="Cambria" w:hAnsi="Cambria"/>
          <w:color w:val="000000"/>
        </w:rPr>
        <w:t>kierownika budowy</w:t>
      </w:r>
      <w:r w:rsidRPr="00446C8A">
        <w:rPr>
          <w:rFonts w:ascii="Cambria" w:hAnsi="Cambria"/>
          <w:color w:val="000000"/>
        </w:rPr>
        <w:t xml:space="preserve"> </w:t>
      </w:r>
      <w:r w:rsidRPr="00446C8A">
        <w:rPr>
          <w:rFonts w:ascii="Cambria" w:eastAsia="Times New Roman" w:hAnsi="Cambria"/>
          <w:color w:val="000000"/>
        </w:rPr>
        <w:t>posiadając</w:t>
      </w:r>
      <w:r w:rsidR="0048451C" w:rsidRPr="00446C8A">
        <w:rPr>
          <w:rFonts w:ascii="Cambria" w:eastAsia="Times New Roman" w:hAnsi="Cambria"/>
          <w:color w:val="000000"/>
        </w:rPr>
        <w:t>ego</w:t>
      </w:r>
      <w:r w:rsidRPr="00446C8A">
        <w:rPr>
          <w:rFonts w:ascii="Cambria" w:eastAsia="Times New Roman" w:hAnsi="Cambria"/>
          <w:color w:val="000000"/>
        </w:rPr>
        <w:t xml:space="preserve"> uprawnienia do kierowania robotami budowlanymi w specjalności</w:t>
      </w:r>
      <w:r w:rsidR="005E7AF2" w:rsidRPr="00446C8A">
        <w:rPr>
          <w:rFonts w:ascii="Cambria" w:eastAsia="Times New Roman" w:hAnsi="Cambria"/>
          <w:color w:val="000000"/>
        </w:rPr>
        <w:t xml:space="preserve"> instalacyjnej w zakresie</w:t>
      </w:r>
      <w:r w:rsidR="00487F42" w:rsidRPr="00446C8A">
        <w:rPr>
          <w:rFonts w:ascii="Cambria" w:eastAsia="Times New Roman" w:hAnsi="Cambria"/>
          <w:color w:val="000000"/>
        </w:rPr>
        <w:t xml:space="preserve"> </w:t>
      </w:r>
      <w:r w:rsidRPr="00446C8A">
        <w:rPr>
          <w:rFonts w:ascii="Cambria" w:eastAsia="Times New Roman" w:hAnsi="Cambria"/>
          <w:color w:val="000000"/>
        </w:rPr>
        <w:t>instalacji i urządzeń elektrycznych lub równoważnych (jeśli dotyczy),</w:t>
      </w:r>
      <w:r w:rsidR="00487F42" w:rsidRPr="00446C8A">
        <w:rPr>
          <w:rFonts w:ascii="Cambria" w:eastAsia="Times New Roman" w:hAnsi="Cambria"/>
          <w:color w:val="000000"/>
        </w:rPr>
        <w:t xml:space="preserve"> </w:t>
      </w:r>
      <w:r w:rsidRPr="00446C8A">
        <w:rPr>
          <w:rFonts w:ascii="Cambria" w:eastAsia="Times New Roman" w:hAnsi="Cambria"/>
          <w:color w:val="000000"/>
        </w:rPr>
        <w:t>uzyskanymi zgodnie z przepisami obowiązującymi w miejscu zamieszkania lub siedziby zgodnie z ustawą z dnia 7 lipca 1994</w:t>
      </w:r>
      <w:r w:rsidR="00A30E3B" w:rsidRPr="00446C8A">
        <w:rPr>
          <w:rFonts w:ascii="Cambria" w:eastAsia="Times New Roman" w:hAnsi="Cambria"/>
          <w:color w:val="000000"/>
        </w:rPr>
        <w:t xml:space="preserve"> </w:t>
      </w:r>
      <w:r w:rsidRPr="00446C8A">
        <w:rPr>
          <w:rFonts w:ascii="Cambria" w:eastAsia="Times New Roman" w:hAnsi="Cambria"/>
          <w:color w:val="000000"/>
        </w:rPr>
        <w:t>r. Prawo budowlane (t. j. Dz. U. z 20</w:t>
      </w:r>
      <w:r w:rsidR="005D67FE" w:rsidRPr="00446C8A">
        <w:rPr>
          <w:rFonts w:ascii="Cambria" w:eastAsia="Times New Roman" w:hAnsi="Cambria"/>
          <w:color w:val="000000"/>
        </w:rPr>
        <w:t>2</w:t>
      </w:r>
      <w:r w:rsidR="00487F42" w:rsidRPr="00446C8A">
        <w:rPr>
          <w:rFonts w:ascii="Cambria" w:eastAsia="Times New Roman" w:hAnsi="Cambria"/>
          <w:color w:val="000000"/>
        </w:rPr>
        <w:t>1</w:t>
      </w:r>
      <w:r w:rsidRPr="00446C8A">
        <w:rPr>
          <w:rFonts w:ascii="Cambria" w:eastAsia="Times New Roman" w:hAnsi="Cambria"/>
          <w:color w:val="000000"/>
        </w:rPr>
        <w:t xml:space="preserve"> r. poz. </w:t>
      </w:r>
      <w:r w:rsidR="00487F42" w:rsidRPr="00446C8A">
        <w:rPr>
          <w:rFonts w:ascii="Cambria" w:eastAsia="Times New Roman" w:hAnsi="Cambria"/>
          <w:color w:val="000000"/>
        </w:rPr>
        <w:t>2351</w:t>
      </w:r>
      <w:r w:rsidR="005D67FE" w:rsidRPr="00446C8A">
        <w:rPr>
          <w:rFonts w:ascii="Cambria" w:eastAsia="Times New Roman" w:hAnsi="Cambria"/>
          <w:color w:val="000000"/>
        </w:rPr>
        <w:t xml:space="preserve"> z późn. zm.</w:t>
      </w:r>
      <w:r w:rsidRPr="00446C8A">
        <w:rPr>
          <w:rFonts w:ascii="Cambria" w:eastAsia="Times New Roman" w:hAnsi="Cambria"/>
          <w:color w:val="000000"/>
        </w:rPr>
        <w:t>) z uwzględnieniem przepisów umożliwiających wykonywanie tych funkcji osobom, które nabyły stosowane uprawnienia w innych krajach UE.</w:t>
      </w:r>
    </w:p>
    <w:p w14:paraId="13A0E611" w14:textId="4BF47DAB" w:rsidR="00995027" w:rsidRPr="00446C8A" w:rsidRDefault="005D67FE" w:rsidP="00270FC0">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446C8A">
        <w:rPr>
          <w:rFonts w:ascii="Cambria" w:eastAsia="Times New Roman" w:hAnsi="Cambria"/>
          <w:color w:val="000000" w:themeColor="text1"/>
        </w:rPr>
        <w:t xml:space="preserve">Przed zawarciem umowy </w:t>
      </w:r>
      <w:r w:rsidR="008F3414" w:rsidRPr="00446C8A">
        <w:rPr>
          <w:rFonts w:ascii="Cambria" w:eastAsia="Times New Roman" w:hAnsi="Cambria"/>
          <w:color w:val="000000" w:themeColor="text1"/>
        </w:rPr>
        <w:t>Wykonawca</w:t>
      </w:r>
      <w:r w:rsidR="00995027" w:rsidRPr="00446C8A">
        <w:rPr>
          <w:rFonts w:ascii="Cambria" w:eastAsia="Times New Roman" w:hAnsi="Cambria"/>
          <w:color w:val="000000" w:themeColor="text1"/>
        </w:rPr>
        <w:t xml:space="preserve"> jest zobowiązany do przedłożenia dokumentów potwierdzających posiadanie przez osob</w:t>
      </w:r>
      <w:r w:rsidR="005E7AF2" w:rsidRPr="00446C8A">
        <w:rPr>
          <w:rFonts w:ascii="Cambria" w:eastAsia="Times New Roman" w:hAnsi="Cambria"/>
          <w:color w:val="000000" w:themeColor="text1"/>
        </w:rPr>
        <w:t>y</w:t>
      </w:r>
      <w:r w:rsidR="00995027" w:rsidRPr="00446C8A">
        <w:rPr>
          <w:rFonts w:ascii="Cambria" w:eastAsia="Times New Roman" w:hAnsi="Cambria"/>
          <w:color w:val="000000" w:themeColor="text1"/>
        </w:rPr>
        <w:t xml:space="preserve"> wskazan</w:t>
      </w:r>
      <w:r w:rsidR="005E7AF2" w:rsidRPr="00446C8A">
        <w:rPr>
          <w:rFonts w:ascii="Cambria" w:eastAsia="Times New Roman" w:hAnsi="Cambria"/>
          <w:color w:val="000000" w:themeColor="text1"/>
        </w:rPr>
        <w:t>e</w:t>
      </w:r>
      <w:r w:rsidR="00995027" w:rsidRPr="00446C8A">
        <w:rPr>
          <w:rFonts w:ascii="Cambria" w:eastAsia="Times New Roman" w:hAnsi="Cambria"/>
          <w:color w:val="000000" w:themeColor="text1"/>
        </w:rPr>
        <w:t xml:space="preserve"> na stanowisko </w:t>
      </w:r>
      <w:r w:rsidR="00A94F3E">
        <w:rPr>
          <w:rFonts w:ascii="Cambria" w:eastAsia="Times New Roman" w:hAnsi="Cambria"/>
          <w:color w:val="000000" w:themeColor="text1"/>
        </w:rPr>
        <w:t>kierownika budowy</w:t>
      </w:r>
      <w:r w:rsidR="00995027" w:rsidRPr="00446C8A">
        <w:rPr>
          <w:rFonts w:ascii="Cambria" w:eastAsia="Times New Roman" w:hAnsi="Cambria"/>
          <w:color w:val="000000" w:themeColor="text1"/>
        </w:rPr>
        <w:t xml:space="preserve"> uprawnień wymaganych w ust. 1</w:t>
      </w:r>
      <w:r w:rsidR="00547FD7" w:rsidRPr="00446C8A">
        <w:rPr>
          <w:rFonts w:ascii="Cambria" w:eastAsia="Times New Roman" w:hAnsi="Cambria"/>
          <w:color w:val="000000" w:themeColor="text1"/>
        </w:rPr>
        <w:t>2</w:t>
      </w:r>
      <w:r w:rsidR="00995027" w:rsidRPr="00446C8A">
        <w:rPr>
          <w:rFonts w:ascii="Cambria" w:eastAsia="Times New Roman" w:hAnsi="Cambria"/>
          <w:color w:val="000000" w:themeColor="text1"/>
        </w:rPr>
        <w:t xml:space="preserve">. </w:t>
      </w:r>
    </w:p>
    <w:p w14:paraId="1EA6D6B8" w14:textId="080B5667" w:rsidR="00995027" w:rsidRPr="00446C8A" w:rsidRDefault="00995027" w:rsidP="00270FC0">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446C8A">
        <w:rPr>
          <w:rFonts w:ascii="Cambria" w:eastAsia="Times New Roman" w:hAnsi="Cambria"/>
          <w:color w:val="000000" w:themeColor="text1"/>
        </w:rPr>
        <w:t>Osob</w:t>
      </w:r>
      <w:r w:rsidR="002E2F26" w:rsidRPr="00446C8A">
        <w:rPr>
          <w:rFonts w:ascii="Cambria" w:eastAsia="Times New Roman" w:hAnsi="Cambria"/>
          <w:color w:val="000000" w:themeColor="text1"/>
        </w:rPr>
        <w:t>a</w:t>
      </w:r>
      <w:r w:rsidRPr="00446C8A">
        <w:rPr>
          <w:rFonts w:ascii="Cambria" w:eastAsia="Times New Roman" w:hAnsi="Cambria"/>
          <w:color w:val="000000" w:themeColor="text1"/>
        </w:rPr>
        <w:t xml:space="preserve"> wskazan</w:t>
      </w:r>
      <w:r w:rsidR="002E2F26" w:rsidRPr="00446C8A">
        <w:rPr>
          <w:rFonts w:ascii="Cambria" w:eastAsia="Times New Roman" w:hAnsi="Cambria"/>
          <w:color w:val="000000" w:themeColor="text1"/>
        </w:rPr>
        <w:t>a</w:t>
      </w:r>
      <w:r w:rsidRPr="00446C8A">
        <w:rPr>
          <w:rFonts w:ascii="Cambria" w:eastAsia="Times New Roman" w:hAnsi="Cambria"/>
          <w:color w:val="000000" w:themeColor="text1"/>
        </w:rPr>
        <w:t xml:space="preserve"> w ust. 1</w:t>
      </w:r>
      <w:r w:rsidR="00547FD7" w:rsidRPr="00446C8A">
        <w:rPr>
          <w:rFonts w:ascii="Cambria" w:eastAsia="Times New Roman" w:hAnsi="Cambria"/>
          <w:color w:val="000000" w:themeColor="text1"/>
        </w:rPr>
        <w:t>2</w:t>
      </w:r>
      <w:r w:rsidRPr="00446C8A">
        <w:rPr>
          <w:rFonts w:ascii="Cambria" w:eastAsia="Times New Roman" w:hAnsi="Cambria"/>
          <w:color w:val="000000" w:themeColor="text1"/>
        </w:rPr>
        <w:t xml:space="preserve"> będ</w:t>
      </w:r>
      <w:r w:rsidR="002E2F26" w:rsidRPr="00446C8A">
        <w:rPr>
          <w:rFonts w:ascii="Cambria" w:eastAsia="Times New Roman" w:hAnsi="Cambria"/>
          <w:color w:val="000000" w:themeColor="text1"/>
        </w:rPr>
        <w:t>zie</w:t>
      </w:r>
      <w:r w:rsidRPr="00446C8A">
        <w:rPr>
          <w:rFonts w:ascii="Cambria" w:eastAsia="Times New Roman" w:hAnsi="Cambria"/>
          <w:color w:val="000000" w:themeColor="text1"/>
        </w:rPr>
        <w:t xml:space="preserve"> brał</w:t>
      </w:r>
      <w:r w:rsidR="002E2F26" w:rsidRPr="00446C8A">
        <w:rPr>
          <w:rFonts w:ascii="Cambria" w:eastAsia="Times New Roman" w:hAnsi="Cambria"/>
          <w:color w:val="000000" w:themeColor="text1"/>
        </w:rPr>
        <w:t>a</w:t>
      </w:r>
      <w:r w:rsidRPr="00446C8A">
        <w:rPr>
          <w:rFonts w:ascii="Cambria" w:eastAsia="Times New Roman" w:hAnsi="Cambria"/>
          <w:color w:val="000000" w:themeColor="text1"/>
        </w:rPr>
        <w:t xml:space="preserve"> udział w odbiorze przedmiotu zamówienia </w:t>
      </w:r>
      <w:r w:rsidRPr="00446C8A">
        <w:rPr>
          <w:rFonts w:ascii="Cambria" w:eastAsia="Times New Roman" w:hAnsi="Cambria"/>
          <w:color w:val="000000" w:themeColor="text1"/>
        </w:rPr>
        <w:br/>
        <w:t>i podpisze protokoły odbior</w:t>
      </w:r>
      <w:r w:rsidR="009964E3" w:rsidRPr="00446C8A">
        <w:rPr>
          <w:rFonts w:ascii="Cambria" w:eastAsia="Times New Roman" w:hAnsi="Cambria"/>
          <w:color w:val="000000" w:themeColor="text1"/>
        </w:rPr>
        <w:t>u, o których mowa w § 12 ust. 1</w:t>
      </w:r>
      <w:r w:rsidRPr="00446C8A">
        <w:rPr>
          <w:rFonts w:ascii="Cambria" w:eastAsia="Times New Roman" w:hAnsi="Cambria"/>
          <w:color w:val="000000" w:themeColor="text1"/>
        </w:rPr>
        <w:t xml:space="preserve"> umowy.</w:t>
      </w:r>
    </w:p>
    <w:p w14:paraId="018821B2" w14:textId="77777777" w:rsidR="00205AF2" w:rsidRPr="00446C8A" w:rsidRDefault="008F3414" w:rsidP="00270FC0">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446C8A">
        <w:rPr>
          <w:rFonts w:ascii="Cambria" w:eastAsia="Times New Roman" w:hAnsi="Cambria"/>
          <w:color w:val="000000" w:themeColor="text1"/>
        </w:rPr>
        <w:t>Wykonawca</w:t>
      </w:r>
      <w:r w:rsidR="00205AF2" w:rsidRPr="00446C8A">
        <w:rPr>
          <w:rFonts w:ascii="Cambria" w:eastAsia="Times New Roman" w:hAnsi="Cambria"/>
          <w:color w:val="000000" w:themeColor="text1"/>
        </w:rPr>
        <w:t xml:space="preserve"> jest zobowiązany do dostarczenia i montażu produktów spełniających parametry wynikające z dokumentacji </w:t>
      </w:r>
      <w:r w:rsidR="003B7CD2" w:rsidRPr="00446C8A">
        <w:rPr>
          <w:rFonts w:ascii="Cambria" w:eastAsia="Times New Roman" w:hAnsi="Cambria"/>
          <w:color w:val="000000" w:themeColor="text1"/>
        </w:rPr>
        <w:t xml:space="preserve">opisującej przedmiot zamówienia stanowiącej załącznik Nr </w:t>
      </w:r>
      <w:r w:rsidR="00D61528" w:rsidRPr="00446C8A">
        <w:rPr>
          <w:rFonts w:ascii="Cambria" w:eastAsia="Times New Roman" w:hAnsi="Cambria"/>
          <w:color w:val="000000" w:themeColor="text1"/>
        </w:rPr>
        <w:t xml:space="preserve">5 </w:t>
      </w:r>
      <w:r w:rsidR="003B7CD2" w:rsidRPr="00446C8A">
        <w:rPr>
          <w:rFonts w:ascii="Cambria" w:eastAsia="Times New Roman" w:hAnsi="Cambria"/>
          <w:color w:val="000000" w:themeColor="text1"/>
        </w:rPr>
        <w:t>do umowy</w:t>
      </w:r>
      <w:r w:rsidR="00205AF2" w:rsidRPr="00446C8A">
        <w:rPr>
          <w:rFonts w:ascii="Cambria" w:eastAsia="Times New Roman" w:hAnsi="Cambria"/>
          <w:color w:val="000000" w:themeColor="text1"/>
        </w:rPr>
        <w:t>.</w:t>
      </w:r>
    </w:p>
    <w:p w14:paraId="1C349DBA" w14:textId="458E21B3" w:rsidR="00E335DC" w:rsidRPr="00446C8A" w:rsidRDefault="00C204F5" w:rsidP="00270FC0">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rPr>
        <w:t xml:space="preserve">Wykonawca, po podpisaniu Umowy, w terminie </w:t>
      </w:r>
      <w:r w:rsidR="004F04C0" w:rsidRPr="00446C8A">
        <w:rPr>
          <w:rFonts w:ascii="Cambria" w:hAnsi="Cambria"/>
        </w:rPr>
        <w:t xml:space="preserve">do </w:t>
      </w:r>
      <w:r w:rsidRPr="00446C8A">
        <w:rPr>
          <w:rFonts w:ascii="Cambria" w:hAnsi="Cambria"/>
        </w:rPr>
        <w:t>14 dni, przedłoży Zamawiającemu Wnioski Materiałowe na wszystkie urządzenia i materiały, które zamierza montować w ramach Zadania, zawierające</w:t>
      </w:r>
      <w:r w:rsidR="00E335DC" w:rsidRPr="00446C8A">
        <w:rPr>
          <w:rFonts w:ascii="Cambria" w:hAnsi="Cambria"/>
        </w:rPr>
        <w:t xml:space="preserve"> następujące dane:</w:t>
      </w:r>
    </w:p>
    <w:p w14:paraId="495E6955" w14:textId="23ED8DF9" w:rsidR="00705349" w:rsidRPr="00446C8A" w:rsidRDefault="00705349" w:rsidP="00705349">
      <w:pPr>
        <w:pStyle w:val="Akapitzlist"/>
        <w:widowControl w:val="0"/>
        <w:numPr>
          <w:ilvl w:val="0"/>
          <w:numId w:val="62"/>
        </w:numPr>
        <w:autoSpaceDE w:val="0"/>
        <w:autoSpaceDN w:val="0"/>
        <w:adjustRightInd w:val="0"/>
        <w:spacing w:line="276" w:lineRule="auto"/>
        <w:ind w:left="709" w:hanging="283"/>
        <w:jc w:val="both"/>
        <w:rPr>
          <w:rFonts w:ascii="Cambria" w:hAnsi="Cambria"/>
        </w:rPr>
      </w:pPr>
      <w:r w:rsidRPr="00446C8A">
        <w:rPr>
          <w:rFonts w:ascii="Cambria" w:hAnsi="Cambria"/>
        </w:rPr>
        <w:t>Karta katalogowa urządzenia/materiału (DTR),</w:t>
      </w:r>
    </w:p>
    <w:p w14:paraId="45FBCCE0" w14:textId="13EFFCD2" w:rsidR="00705349" w:rsidRPr="00446C8A" w:rsidRDefault="00705349" w:rsidP="00705349">
      <w:pPr>
        <w:pStyle w:val="Akapitzlist"/>
        <w:widowControl w:val="0"/>
        <w:numPr>
          <w:ilvl w:val="0"/>
          <w:numId w:val="62"/>
        </w:numPr>
        <w:autoSpaceDE w:val="0"/>
        <w:autoSpaceDN w:val="0"/>
        <w:adjustRightInd w:val="0"/>
        <w:spacing w:line="276" w:lineRule="auto"/>
        <w:ind w:left="709" w:hanging="283"/>
        <w:jc w:val="both"/>
        <w:rPr>
          <w:rFonts w:ascii="Cambria" w:hAnsi="Cambria"/>
        </w:rPr>
      </w:pPr>
      <w:r w:rsidRPr="00446C8A">
        <w:rPr>
          <w:rFonts w:ascii="Cambria" w:hAnsi="Cambria"/>
        </w:rPr>
        <w:t xml:space="preserve">Deklaracja zgodności urządzenia/materiału z obowiązującymi dyrektywami </w:t>
      </w:r>
      <w:r w:rsidRPr="00446C8A">
        <w:rPr>
          <w:rFonts w:ascii="Cambria" w:hAnsi="Cambria"/>
        </w:rPr>
        <w:br/>
        <w:t>i normami,</w:t>
      </w:r>
    </w:p>
    <w:p w14:paraId="67EF95E6" w14:textId="36D13BCD" w:rsidR="00705349" w:rsidRPr="00446C8A" w:rsidRDefault="00705349" w:rsidP="00705349">
      <w:pPr>
        <w:pStyle w:val="Akapitzlist"/>
        <w:widowControl w:val="0"/>
        <w:numPr>
          <w:ilvl w:val="0"/>
          <w:numId w:val="62"/>
        </w:numPr>
        <w:autoSpaceDE w:val="0"/>
        <w:autoSpaceDN w:val="0"/>
        <w:adjustRightInd w:val="0"/>
        <w:spacing w:line="276" w:lineRule="auto"/>
        <w:ind w:left="709" w:hanging="283"/>
        <w:jc w:val="both"/>
        <w:rPr>
          <w:rFonts w:ascii="Cambria" w:hAnsi="Cambria"/>
        </w:rPr>
      </w:pPr>
      <w:r w:rsidRPr="00446C8A">
        <w:rPr>
          <w:rFonts w:ascii="Cambria" w:hAnsi="Cambria"/>
        </w:rPr>
        <w:t>Znak CE,</w:t>
      </w:r>
    </w:p>
    <w:p w14:paraId="64725F92" w14:textId="57FAE7FB" w:rsidR="00705349" w:rsidRPr="00446C8A" w:rsidRDefault="00705349" w:rsidP="00705349">
      <w:pPr>
        <w:pStyle w:val="Akapitzlist"/>
        <w:widowControl w:val="0"/>
        <w:numPr>
          <w:ilvl w:val="0"/>
          <w:numId w:val="62"/>
        </w:numPr>
        <w:autoSpaceDE w:val="0"/>
        <w:autoSpaceDN w:val="0"/>
        <w:adjustRightInd w:val="0"/>
        <w:spacing w:line="276" w:lineRule="auto"/>
        <w:ind w:left="709" w:hanging="283"/>
        <w:jc w:val="both"/>
        <w:rPr>
          <w:rFonts w:ascii="Cambria" w:hAnsi="Cambria"/>
        </w:rPr>
      </w:pPr>
      <w:r w:rsidRPr="00446C8A">
        <w:rPr>
          <w:rFonts w:ascii="Cambria" w:hAnsi="Cambria"/>
        </w:rPr>
        <w:t>Certyfikatów zgodności i innych dokumentów dopuszczających stosowanie urządzeń/materiałów na rynku Polskim.</w:t>
      </w:r>
    </w:p>
    <w:p w14:paraId="5E815CC3" w14:textId="78C2B37E" w:rsidR="00C204F5" w:rsidRPr="00446C8A" w:rsidRDefault="00E335DC" w:rsidP="00657809">
      <w:pPr>
        <w:pStyle w:val="Akapitzlist"/>
        <w:widowControl w:val="0"/>
        <w:autoSpaceDE w:val="0"/>
        <w:autoSpaceDN w:val="0"/>
        <w:adjustRightInd w:val="0"/>
        <w:spacing w:line="276" w:lineRule="auto"/>
        <w:ind w:left="426"/>
        <w:jc w:val="both"/>
        <w:rPr>
          <w:rFonts w:ascii="Cambria" w:hAnsi="Cambria" w:cs="†¯øw≥¸"/>
          <w:color w:val="000000" w:themeColor="text1"/>
        </w:rPr>
      </w:pPr>
      <w:r w:rsidRPr="00446C8A">
        <w:rPr>
          <w:rFonts w:ascii="Cambria" w:hAnsi="Cambria"/>
        </w:rPr>
        <w:t xml:space="preserve">oraz załączniki w postaci </w:t>
      </w:r>
      <w:r w:rsidR="00C204F5" w:rsidRPr="00446C8A">
        <w:rPr>
          <w:rFonts w:ascii="Cambria" w:hAnsi="Cambria"/>
        </w:rPr>
        <w:t>kart katalogow</w:t>
      </w:r>
      <w:r w:rsidRPr="00446C8A">
        <w:rPr>
          <w:rFonts w:ascii="Cambria" w:hAnsi="Cambria"/>
        </w:rPr>
        <w:t>ych</w:t>
      </w:r>
      <w:r w:rsidR="00C204F5" w:rsidRPr="00446C8A">
        <w:rPr>
          <w:rFonts w:ascii="Cambria" w:hAnsi="Cambria"/>
        </w:rPr>
        <w:t>, deklaracj</w:t>
      </w:r>
      <w:r w:rsidRPr="00446C8A">
        <w:rPr>
          <w:rFonts w:ascii="Cambria" w:hAnsi="Cambria"/>
        </w:rPr>
        <w:t>i</w:t>
      </w:r>
      <w:r w:rsidR="00C204F5" w:rsidRPr="00446C8A">
        <w:rPr>
          <w:rFonts w:ascii="Cambria" w:hAnsi="Cambria"/>
        </w:rPr>
        <w:t>, certyfikat</w:t>
      </w:r>
      <w:r w:rsidRPr="00446C8A">
        <w:rPr>
          <w:rFonts w:ascii="Cambria" w:hAnsi="Cambria"/>
        </w:rPr>
        <w:t>ów</w:t>
      </w:r>
      <w:r w:rsidR="00C204F5" w:rsidRPr="00446C8A">
        <w:rPr>
          <w:rFonts w:ascii="Cambria" w:hAnsi="Cambria"/>
        </w:rPr>
        <w:t>, atest</w:t>
      </w:r>
      <w:r w:rsidRPr="00446C8A">
        <w:rPr>
          <w:rFonts w:ascii="Cambria" w:hAnsi="Cambria"/>
        </w:rPr>
        <w:t>ów</w:t>
      </w:r>
      <w:r w:rsidR="00C204F5" w:rsidRPr="00446C8A">
        <w:rPr>
          <w:rFonts w:ascii="Cambria" w:hAnsi="Cambria"/>
        </w:rPr>
        <w:t xml:space="preserve">, </w:t>
      </w:r>
      <w:r w:rsidRPr="00446C8A">
        <w:rPr>
          <w:rFonts w:ascii="Cambria" w:hAnsi="Cambria"/>
        </w:rPr>
        <w:t>wynikające z przepisów powszechnie obowiązujących lub opisu przedmiotu zamówienia</w:t>
      </w:r>
      <w:r w:rsidR="00C204F5" w:rsidRPr="00446C8A">
        <w:rPr>
          <w:rFonts w:ascii="Cambria" w:hAnsi="Cambria"/>
        </w:rPr>
        <w:t xml:space="preserve">. Wzór Wniosku Materiałowego zostanie uzgodniony z Zamawiającym </w:t>
      </w:r>
      <w:r w:rsidR="00705349" w:rsidRPr="00446C8A">
        <w:rPr>
          <w:rFonts w:ascii="Cambria" w:hAnsi="Cambria"/>
        </w:rPr>
        <w:br/>
      </w:r>
      <w:r w:rsidR="00C204F5" w:rsidRPr="00446C8A">
        <w:rPr>
          <w:rFonts w:ascii="Cambria" w:hAnsi="Cambria"/>
        </w:rPr>
        <w:t>i Inspektorem Nadzoru.</w:t>
      </w:r>
    </w:p>
    <w:p w14:paraId="23D0A066" w14:textId="35FE658A" w:rsidR="00E7482D" w:rsidRPr="00446C8A" w:rsidRDefault="00E7482D" w:rsidP="00270FC0">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446C8A">
        <w:rPr>
          <w:rFonts w:ascii="Cambria" w:eastAsia="Times New Roman" w:hAnsi="Cambria"/>
          <w:color w:val="000000" w:themeColor="text1"/>
        </w:rPr>
        <w:t xml:space="preserve">W przypadku wniosku o dopuszczenie modelu urządzenia niespełniającego parametrów wynikających z dokumentacji projektowej </w:t>
      </w:r>
      <w:r w:rsidR="00E335DC" w:rsidRPr="00446C8A">
        <w:rPr>
          <w:rFonts w:ascii="Cambria" w:eastAsia="Times New Roman" w:hAnsi="Cambria"/>
          <w:color w:val="000000" w:themeColor="text1"/>
        </w:rPr>
        <w:t xml:space="preserve">lub przepisów powszechnie obowiązujących </w:t>
      </w:r>
      <w:r w:rsidR="008F3414" w:rsidRPr="00446C8A">
        <w:rPr>
          <w:rFonts w:ascii="Cambria" w:eastAsia="Times New Roman" w:hAnsi="Cambria"/>
          <w:color w:val="000000" w:themeColor="text1"/>
        </w:rPr>
        <w:t>Zamawiający</w:t>
      </w:r>
      <w:r w:rsidRPr="00446C8A">
        <w:rPr>
          <w:rFonts w:ascii="Cambria" w:eastAsia="Times New Roman" w:hAnsi="Cambria"/>
          <w:color w:val="000000" w:themeColor="text1"/>
        </w:rPr>
        <w:t xml:space="preserve"> nie dopuści do montażu danego urządzenia.</w:t>
      </w:r>
    </w:p>
    <w:p w14:paraId="15A63C27" w14:textId="77777777" w:rsidR="00E7482D" w:rsidRPr="00446C8A" w:rsidRDefault="00E7482D" w:rsidP="00270FC0">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446C8A">
        <w:rPr>
          <w:rFonts w:ascii="Cambria" w:eastAsia="Times New Roman" w:hAnsi="Cambria"/>
          <w:color w:val="000000" w:themeColor="text1"/>
        </w:rPr>
        <w:t>Montaż urządzenia bez wymaganej akceptacji Zamawiającego traktowany będzie jako istotne naruszenie umowy z winy Wykonawcy.</w:t>
      </w:r>
    </w:p>
    <w:p w14:paraId="5B1BA3A8" w14:textId="77777777" w:rsidR="00422E30" w:rsidRPr="00446C8A" w:rsidRDefault="00422E30" w:rsidP="00520EAE">
      <w:pPr>
        <w:widowControl w:val="0"/>
        <w:autoSpaceDE w:val="0"/>
        <w:autoSpaceDN w:val="0"/>
        <w:adjustRightInd w:val="0"/>
        <w:spacing w:line="276" w:lineRule="auto"/>
        <w:jc w:val="center"/>
        <w:rPr>
          <w:rFonts w:ascii="Cambria" w:hAnsi="Cambria" w:cs="†¯øw≥¸"/>
          <w:b/>
          <w:color w:val="000000" w:themeColor="text1"/>
        </w:rPr>
      </w:pPr>
    </w:p>
    <w:p w14:paraId="2A1A896E" w14:textId="55F9616E" w:rsidR="00134F05" w:rsidRPr="00446C8A" w:rsidRDefault="00B82B54" w:rsidP="00520EAE">
      <w:pPr>
        <w:widowControl w:val="0"/>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 xml:space="preserve">§ 5 </w:t>
      </w:r>
    </w:p>
    <w:p w14:paraId="571712B5" w14:textId="77777777" w:rsidR="00B82B54" w:rsidRPr="00446C8A" w:rsidRDefault="00B82B54" w:rsidP="00520EAE">
      <w:pPr>
        <w:widowControl w:val="0"/>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Ubezpieczenie</w:t>
      </w:r>
    </w:p>
    <w:p w14:paraId="2B358A1D" w14:textId="77777777" w:rsidR="006E12CE" w:rsidRPr="00446C8A" w:rsidRDefault="008F3414" w:rsidP="00270FC0">
      <w:pPr>
        <w:pStyle w:val="Akapitzlist"/>
        <w:widowControl w:val="0"/>
        <w:numPr>
          <w:ilvl w:val="0"/>
          <w:numId w:val="3"/>
        </w:numPr>
        <w:autoSpaceDE w:val="0"/>
        <w:autoSpaceDN w:val="0"/>
        <w:adjustRightInd w:val="0"/>
        <w:spacing w:line="276" w:lineRule="auto"/>
        <w:ind w:left="426" w:hanging="426"/>
        <w:jc w:val="both"/>
        <w:rPr>
          <w:rFonts w:ascii="Cambria" w:hAnsi="Cambria" w:cs="†¯øw≥¸"/>
          <w:b/>
          <w:bCs/>
          <w:color w:val="000000" w:themeColor="text1"/>
        </w:rPr>
      </w:pPr>
      <w:r w:rsidRPr="00446C8A">
        <w:rPr>
          <w:rFonts w:ascii="Cambria" w:hAnsi="Cambria" w:cs="†¯øw≥¸"/>
          <w:color w:val="000000" w:themeColor="text1"/>
        </w:rPr>
        <w:t>Wykonawca</w:t>
      </w:r>
      <w:r w:rsidR="006E12CE" w:rsidRPr="00446C8A">
        <w:rPr>
          <w:rFonts w:ascii="Cambria" w:hAnsi="Cambria" w:cs="†¯øw≥¸"/>
          <w:color w:val="000000" w:themeColor="text1"/>
        </w:rPr>
        <w:t xml:space="preserve"> zobowiązuje się do posiadania ubezpieczenia OC z tytułu prowadzenia działalności gospodarczej </w:t>
      </w:r>
      <w:r w:rsidR="006E12CE" w:rsidRPr="00446C8A">
        <w:rPr>
          <w:rFonts w:ascii="Cambria" w:hAnsi="Cambria" w:cs="†¯øw≥¸"/>
          <w:b/>
          <w:bCs/>
          <w:color w:val="000000" w:themeColor="text1"/>
        </w:rPr>
        <w:t xml:space="preserve">na </w:t>
      </w:r>
      <w:r w:rsidR="00596F0E" w:rsidRPr="00446C8A">
        <w:rPr>
          <w:rFonts w:ascii="Cambria" w:hAnsi="Cambria" w:cs="†¯øw≥¸"/>
          <w:b/>
          <w:bCs/>
          <w:color w:val="000000" w:themeColor="text1"/>
        </w:rPr>
        <w:t>kwotę</w:t>
      </w:r>
      <w:r w:rsidR="006E12CE" w:rsidRPr="00446C8A">
        <w:rPr>
          <w:rFonts w:ascii="Cambria" w:hAnsi="Cambria" w:cs="†¯øw≥¸"/>
          <w:b/>
          <w:bCs/>
          <w:color w:val="000000" w:themeColor="text1"/>
        </w:rPr>
        <w:t xml:space="preserve"> stanowiącą </w:t>
      </w:r>
      <w:r w:rsidR="00921C9F" w:rsidRPr="00446C8A">
        <w:rPr>
          <w:rFonts w:ascii="Cambria" w:hAnsi="Cambria" w:cs="†¯øw≥¸"/>
          <w:b/>
          <w:bCs/>
          <w:color w:val="000000" w:themeColor="text1"/>
        </w:rPr>
        <w:t xml:space="preserve">co najmniej </w:t>
      </w:r>
      <w:r w:rsidR="006E12CE" w:rsidRPr="00446C8A">
        <w:rPr>
          <w:rFonts w:ascii="Cambria" w:hAnsi="Cambria" w:cs="†¯øw≥¸"/>
          <w:b/>
          <w:bCs/>
          <w:color w:val="000000" w:themeColor="text1"/>
        </w:rPr>
        <w:t>równowartość wynagrodzenia</w:t>
      </w:r>
      <w:r w:rsidR="00DB0E74" w:rsidRPr="00446C8A">
        <w:rPr>
          <w:rFonts w:ascii="Cambria" w:hAnsi="Cambria" w:cs="†¯øw≥¸"/>
          <w:b/>
          <w:bCs/>
          <w:color w:val="000000" w:themeColor="text1"/>
        </w:rPr>
        <w:t xml:space="preserve"> </w:t>
      </w:r>
      <w:r w:rsidR="0063653D" w:rsidRPr="00446C8A">
        <w:rPr>
          <w:rFonts w:ascii="Cambria" w:hAnsi="Cambria" w:cs="†¯øw≥¸"/>
          <w:b/>
          <w:bCs/>
          <w:color w:val="000000" w:themeColor="text1"/>
        </w:rPr>
        <w:t>brutto</w:t>
      </w:r>
      <w:r w:rsidR="006E12CE" w:rsidRPr="00446C8A">
        <w:rPr>
          <w:rFonts w:ascii="Cambria" w:hAnsi="Cambria" w:cs="†¯øw≥¸"/>
          <w:b/>
          <w:bCs/>
          <w:color w:val="000000" w:themeColor="text1"/>
        </w:rPr>
        <w:t xml:space="preserve">, o którym mowa w § 9 ust. 2, ważnego przez cały okres </w:t>
      </w:r>
      <w:r w:rsidR="006E12CE" w:rsidRPr="00446C8A">
        <w:rPr>
          <w:rFonts w:ascii="Cambria" w:hAnsi="Cambria" w:cs="†¯øw≥¸"/>
          <w:b/>
          <w:bCs/>
          <w:color w:val="000000" w:themeColor="text1"/>
        </w:rPr>
        <w:lastRenderedPageBreak/>
        <w:t>realizacji zamówienia.</w:t>
      </w:r>
    </w:p>
    <w:p w14:paraId="400044A4" w14:textId="77777777" w:rsidR="00B82B54" w:rsidRPr="00446C8A" w:rsidRDefault="00B82B54" w:rsidP="00270FC0">
      <w:pPr>
        <w:pStyle w:val="Akapitzlist"/>
        <w:widowControl w:val="0"/>
        <w:numPr>
          <w:ilvl w:val="0"/>
          <w:numId w:val="3"/>
        </w:numPr>
        <w:autoSpaceDE w:val="0"/>
        <w:autoSpaceDN w:val="0"/>
        <w:adjustRightInd w:val="0"/>
        <w:spacing w:line="276" w:lineRule="auto"/>
        <w:ind w:left="426" w:hanging="426"/>
        <w:jc w:val="both"/>
        <w:rPr>
          <w:rFonts w:ascii="Cambria" w:hAnsi="Cambria" w:cs="†¯øw≥¸"/>
          <w:bCs/>
          <w:color w:val="000000" w:themeColor="text1"/>
        </w:rPr>
      </w:pPr>
      <w:r w:rsidRPr="00446C8A">
        <w:rPr>
          <w:rFonts w:ascii="Cambria" w:hAnsi="Cambria" w:cs="†¯øw≥¸"/>
          <w:bCs/>
          <w:color w:val="000000" w:themeColor="text1"/>
        </w:rPr>
        <w:t>W przypadku wygaśnięcia umowy ubezpieczenia przed końcem realizacji przedmiotu</w:t>
      </w:r>
      <w:r w:rsidR="00E57BFA" w:rsidRPr="00446C8A">
        <w:rPr>
          <w:rFonts w:ascii="Cambria" w:hAnsi="Cambria" w:cs="†¯øw≥¸"/>
          <w:bCs/>
          <w:color w:val="000000" w:themeColor="text1"/>
        </w:rPr>
        <w:t xml:space="preserve"> </w:t>
      </w:r>
      <w:r w:rsidRPr="00446C8A">
        <w:rPr>
          <w:rFonts w:ascii="Cambria" w:hAnsi="Cambria" w:cs="†¯øw≥¸"/>
          <w:bCs/>
          <w:color w:val="000000" w:themeColor="text1"/>
        </w:rPr>
        <w:t xml:space="preserve">umowy </w:t>
      </w:r>
      <w:r w:rsidR="008F3414" w:rsidRPr="00446C8A">
        <w:rPr>
          <w:rFonts w:ascii="Cambria" w:hAnsi="Cambria" w:cs="†¯øw≥¸"/>
          <w:bCs/>
          <w:color w:val="000000" w:themeColor="text1"/>
        </w:rPr>
        <w:t>Wykonawca</w:t>
      </w:r>
      <w:r w:rsidRPr="00446C8A">
        <w:rPr>
          <w:rFonts w:ascii="Cambria" w:hAnsi="Cambria" w:cs="†¯øw≥¸"/>
          <w:bCs/>
          <w:color w:val="000000" w:themeColor="text1"/>
        </w:rPr>
        <w:t xml:space="preserve"> zobowiązuje się do zawarcia nowej umowy ubezpieczenia z</w:t>
      </w:r>
      <w:r w:rsidR="00E57BFA" w:rsidRPr="00446C8A">
        <w:rPr>
          <w:rFonts w:ascii="Cambria" w:hAnsi="Cambria" w:cs="†¯øw≥¸"/>
          <w:bCs/>
          <w:color w:val="000000" w:themeColor="text1"/>
        </w:rPr>
        <w:t xml:space="preserve"> </w:t>
      </w:r>
      <w:r w:rsidRPr="00446C8A">
        <w:rPr>
          <w:rFonts w:ascii="Cambria" w:hAnsi="Cambria" w:cs="†¯øw≥¸"/>
          <w:bCs/>
          <w:color w:val="000000" w:themeColor="text1"/>
        </w:rPr>
        <w:t>zachowaniem ciągłości ubezpieczenia i przekazania Zamawiającemu kopii polisy</w:t>
      </w:r>
      <w:r w:rsidR="00E57BFA" w:rsidRPr="00446C8A">
        <w:rPr>
          <w:rFonts w:ascii="Cambria" w:hAnsi="Cambria" w:cs="†¯øw≥¸"/>
          <w:bCs/>
          <w:color w:val="000000" w:themeColor="text1"/>
        </w:rPr>
        <w:t xml:space="preserve"> </w:t>
      </w:r>
      <w:r w:rsidRPr="00446C8A">
        <w:rPr>
          <w:rFonts w:ascii="Cambria" w:hAnsi="Cambria" w:cs="†¯øw≥¸"/>
          <w:bCs/>
          <w:color w:val="000000" w:themeColor="text1"/>
        </w:rPr>
        <w:t>ubezpieczeniowej na przedłużony okres.</w:t>
      </w:r>
    </w:p>
    <w:p w14:paraId="655613B4" w14:textId="32216C72" w:rsidR="00CF60B6" w:rsidRPr="00446C8A" w:rsidRDefault="008F3414" w:rsidP="00270FC0">
      <w:pPr>
        <w:pStyle w:val="Akapitzlist"/>
        <w:widowControl w:val="0"/>
        <w:numPr>
          <w:ilvl w:val="0"/>
          <w:numId w:val="3"/>
        </w:numPr>
        <w:autoSpaceDE w:val="0"/>
        <w:autoSpaceDN w:val="0"/>
        <w:adjustRightInd w:val="0"/>
        <w:spacing w:line="276" w:lineRule="auto"/>
        <w:ind w:left="426" w:hanging="426"/>
        <w:jc w:val="both"/>
        <w:rPr>
          <w:rFonts w:ascii="Cambria" w:hAnsi="Cambria" w:cs="†¯øw≥¸"/>
          <w:bCs/>
          <w:color w:val="000000" w:themeColor="text1"/>
        </w:rPr>
      </w:pPr>
      <w:r w:rsidRPr="00446C8A">
        <w:rPr>
          <w:rFonts w:ascii="Cambria" w:hAnsi="Cambria" w:cs="†¯øw≥¸"/>
          <w:bCs/>
          <w:color w:val="000000" w:themeColor="text1"/>
        </w:rPr>
        <w:t>Wykonawca</w:t>
      </w:r>
      <w:r w:rsidR="00CF60B6" w:rsidRPr="00446C8A">
        <w:rPr>
          <w:rFonts w:ascii="Cambria" w:hAnsi="Cambria" w:cs="†¯øw≥¸"/>
          <w:bCs/>
          <w:color w:val="000000" w:themeColor="text1"/>
        </w:rPr>
        <w:t xml:space="preserve"> </w:t>
      </w:r>
      <w:r w:rsidR="00CF60B6" w:rsidRPr="00446C8A">
        <w:rPr>
          <w:rFonts w:ascii="Cambria" w:hAnsi="Cambria" w:cs="†¯øw≥¸"/>
          <w:b/>
          <w:color w:val="000000" w:themeColor="text1"/>
        </w:rPr>
        <w:t xml:space="preserve">najpóźniej w terminie </w:t>
      </w:r>
      <w:r w:rsidR="003B20BE" w:rsidRPr="00446C8A">
        <w:rPr>
          <w:rFonts w:ascii="Cambria" w:hAnsi="Cambria" w:cs="†¯øw≥¸"/>
          <w:b/>
          <w:color w:val="000000" w:themeColor="text1"/>
        </w:rPr>
        <w:t xml:space="preserve">do </w:t>
      </w:r>
      <w:r w:rsidR="00CF60B6" w:rsidRPr="00446C8A">
        <w:rPr>
          <w:rFonts w:ascii="Cambria" w:hAnsi="Cambria" w:cs="†¯øw≥¸"/>
          <w:b/>
          <w:color w:val="000000" w:themeColor="text1"/>
        </w:rPr>
        <w:t>7 dni od daty podpisania niniejszej umowy dostarczy do dyspozycji Zamawiającemu poświadczoną za zgodność z oryginałem kopię umowy ubezpieczenia</w:t>
      </w:r>
      <w:r w:rsidR="00DB0E74" w:rsidRPr="00446C8A">
        <w:rPr>
          <w:rFonts w:ascii="Cambria" w:hAnsi="Cambria" w:cs="†¯øw≥¸"/>
          <w:b/>
          <w:color w:val="000000" w:themeColor="text1"/>
        </w:rPr>
        <w:t>,</w:t>
      </w:r>
      <w:r w:rsidR="00992D69" w:rsidRPr="00446C8A">
        <w:rPr>
          <w:rFonts w:ascii="Cambria" w:hAnsi="Cambria" w:cs="†¯øw≥¸"/>
          <w:bCs/>
          <w:color w:val="000000" w:themeColor="text1"/>
        </w:rPr>
        <w:t xml:space="preserve"> o którym mowa w ust. 1</w:t>
      </w:r>
      <w:r w:rsidR="00CF60B6" w:rsidRPr="00446C8A">
        <w:rPr>
          <w:rFonts w:ascii="Cambria" w:hAnsi="Cambria" w:cs="†¯øw≥¸"/>
          <w:bCs/>
          <w:color w:val="000000" w:themeColor="text1"/>
        </w:rPr>
        <w:t xml:space="preserve">, a także przedłoży niezwłocznie do wglądu, na każde żądanie Zamawiającego, dokumenty ubezpieczeniowe wraz z potwierdzeniem opłacenia składki. </w:t>
      </w:r>
    </w:p>
    <w:p w14:paraId="1BB4DCF1" w14:textId="77777777" w:rsidR="00B85653" w:rsidRPr="00446C8A" w:rsidRDefault="008F3414" w:rsidP="00B85653">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bCs/>
          <w:color w:val="000000" w:themeColor="text1"/>
        </w:rPr>
        <w:t>Wykonawca</w:t>
      </w:r>
      <w:r w:rsidR="00CF60B6" w:rsidRPr="00446C8A">
        <w:rPr>
          <w:rFonts w:ascii="Cambria" w:hAnsi="Cambria" w:cs="†¯øw≥¸"/>
          <w:bCs/>
          <w:color w:val="000000" w:themeColor="text1"/>
        </w:rPr>
        <w:t xml:space="preserve"> ponosi pełną odpowiedzialność cywilną wobec</w:t>
      </w:r>
      <w:r w:rsidR="00CF60B6" w:rsidRPr="00446C8A">
        <w:rPr>
          <w:rFonts w:ascii="Cambria" w:hAnsi="Cambria" w:cs="†¯øw≥¸"/>
          <w:color w:val="000000" w:themeColor="text1"/>
        </w:rPr>
        <w:t xml:space="preserve"> osób trzecich za wszelkie szkody oraz następstwa nieszczęśliwych wypadków powstałe w wyniku działań lub zaniechań przy realizacji przedmiotu umowy, w tym również na sąsiednich nieruchomościach, w szczególności za ewentualne skutki nieszczęśliwych wypadków zaistniałych w związku z realizacją przedmiotu umowy.</w:t>
      </w:r>
    </w:p>
    <w:p w14:paraId="2357E7B4" w14:textId="77777777" w:rsidR="00DB2B5D" w:rsidRPr="00446C8A" w:rsidRDefault="00DB2B5D" w:rsidP="00D56CEA">
      <w:pPr>
        <w:widowControl w:val="0"/>
        <w:autoSpaceDE w:val="0"/>
        <w:autoSpaceDN w:val="0"/>
        <w:adjustRightInd w:val="0"/>
        <w:spacing w:line="276" w:lineRule="auto"/>
        <w:jc w:val="center"/>
        <w:rPr>
          <w:rFonts w:ascii="Cambria" w:hAnsi="Cambria" w:cs="†¯øw≥¸"/>
          <w:b/>
          <w:color w:val="000000" w:themeColor="text1"/>
        </w:rPr>
      </w:pPr>
    </w:p>
    <w:p w14:paraId="5D5552CC" w14:textId="77777777" w:rsidR="00FD48EB" w:rsidRPr="00446C8A" w:rsidRDefault="00FD48EB" w:rsidP="00FD48EB">
      <w:pPr>
        <w:widowControl w:val="0"/>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 xml:space="preserve">§ 6 </w:t>
      </w:r>
    </w:p>
    <w:p w14:paraId="2D564E87" w14:textId="77777777" w:rsidR="00FD48EB" w:rsidRPr="00446C8A" w:rsidRDefault="00FD48EB" w:rsidP="00FD48EB">
      <w:pPr>
        <w:widowControl w:val="0"/>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Koordynatorzy Projektu</w:t>
      </w:r>
    </w:p>
    <w:p w14:paraId="5DDDFBCE" w14:textId="7668C6A9" w:rsidR="00FD48EB" w:rsidRPr="00446C8A" w:rsidRDefault="008F3414" w:rsidP="00487F42">
      <w:pPr>
        <w:pStyle w:val="Akapitzlist"/>
        <w:widowControl w:val="0"/>
        <w:numPr>
          <w:ilvl w:val="0"/>
          <w:numId w:val="51"/>
        </w:numPr>
        <w:suppressAutoHyphens/>
        <w:spacing w:line="276" w:lineRule="auto"/>
        <w:ind w:left="426" w:hanging="426"/>
        <w:jc w:val="both"/>
        <w:rPr>
          <w:rFonts w:ascii="Cambria" w:hAnsi="Cambria" w:cs="†¯øw≥¸"/>
          <w:color w:val="000000" w:themeColor="text1"/>
        </w:rPr>
      </w:pPr>
      <w:r w:rsidRPr="00446C8A">
        <w:rPr>
          <w:rFonts w:ascii="Cambria" w:hAnsi="Cambria" w:cs="†¯øw≥¸"/>
          <w:color w:val="000000" w:themeColor="text1"/>
        </w:rPr>
        <w:t>Wykonawca</w:t>
      </w:r>
      <w:r w:rsidR="00FD48EB" w:rsidRPr="00446C8A">
        <w:rPr>
          <w:rFonts w:ascii="Cambria" w:hAnsi="Cambria" w:cs="†¯øw≥¸"/>
          <w:color w:val="000000" w:themeColor="text1"/>
        </w:rPr>
        <w:t xml:space="preserve"> ustanawia </w:t>
      </w:r>
      <w:r w:rsidR="00A94F3E">
        <w:rPr>
          <w:rFonts w:ascii="Cambria" w:hAnsi="Cambria" w:cs="†¯øw≥¸"/>
          <w:color w:val="000000" w:themeColor="text1"/>
        </w:rPr>
        <w:t>kierownika budowy</w:t>
      </w:r>
      <w:r w:rsidR="00487F42" w:rsidRPr="00446C8A">
        <w:rPr>
          <w:rFonts w:ascii="Cambria" w:hAnsi="Cambria" w:cs="†¯øw≥¸"/>
          <w:color w:val="000000" w:themeColor="text1"/>
        </w:rPr>
        <w:t xml:space="preserve"> </w:t>
      </w:r>
      <w:r w:rsidR="001107B1" w:rsidRPr="00446C8A">
        <w:rPr>
          <w:rFonts w:ascii="Cambria" w:hAnsi="Cambria" w:cs="†¯øw≥¸"/>
          <w:color w:val="000000" w:themeColor="text1"/>
        </w:rPr>
        <w:t xml:space="preserve">branży elektrycznej </w:t>
      </w:r>
      <w:r w:rsidR="00FD48EB" w:rsidRPr="00446C8A">
        <w:rPr>
          <w:rFonts w:ascii="Cambria" w:hAnsi="Cambria" w:cs="†¯øw≥¸"/>
          <w:color w:val="000000" w:themeColor="text1"/>
        </w:rPr>
        <w:t>w osobie ………………………..</w:t>
      </w:r>
      <w:r w:rsidR="00DB0E74" w:rsidRPr="00446C8A">
        <w:rPr>
          <w:rFonts w:ascii="Cambria" w:hAnsi="Cambria" w:cs="†¯øw≥¸"/>
          <w:color w:val="000000" w:themeColor="text1"/>
        </w:rPr>
        <w:t xml:space="preserve"> </w:t>
      </w:r>
      <w:r w:rsidR="00FD48EB" w:rsidRPr="00446C8A">
        <w:rPr>
          <w:rFonts w:ascii="Cambria" w:hAnsi="Cambria" w:cs="†¯øw≥¸"/>
          <w:color w:val="000000" w:themeColor="text1"/>
        </w:rPr>
        <w:t>(</w:t>
      </w:r>
      <w:r w:rsidR="00FD48EB" w:rsidRPr="00446C8A">
        <w:rPr>
          <w:rFonts w:ascii="Cambria" w:hAnsi="Cambria" w:cs="†¯øw≥¸"/>
          <w:i/>
          <w:color w:val="000000" w:themeColor="text1"/>
        </w:rPr>
        <w:t>osoba posiadającą uprawnienia wskazane w § 4 ust. 12</w:t>
      </w:r>
      <w:r w:rsidR="00487F42" w:rsidRPr="00446C8A">
        <w:rPr>
          <w:rFonts w:ascii="Cambria" w:hAnsi="Cambria" w:cs="†¯øw≥¸"/>
          <w:i/>
          <w:color w:val="000000" w:themeColor="text1"/>
        </w:rPr>
        <w:t xml:space="preserve"> </w:t>
      </w:r>
      <w:r w:rsidR="00FD48EB" w:rsidRPr="00446C8A">
        <w:rPr>
          <w:rFonts w:ascii="Cambria" w:hAnsi="Cambria" w:cs="†¯øw≥¸"/>
          <w:i/>
          <w:color w:val="000000" w:themeColor="text1"/>
        </w:rPr>
        <w:t>umowy)</w:t>
      </w:r>
      <w:r w:rsidR="00CF501D" w:rsidRPr="00446C8A">
        <w:rPr>
          <w:rFonts w:ascii="Cambria" w:hAnsi="Cambria" w:cs="†¯øw≥¸"/>
          <w:color w:val="000000" w:themeColor="text1"/>
        </w:rPr>
        <w:t>.</w:t>
      </w:r>
    </w:p>
    <w:p w14:paraId="515F101D" w14:textId="77777777" w:rsidR="00FD48EB" w:rsidRPr="00446C8A" w:rsidRDefault="008F3414" w:rsidP="00270FC0">
      <w:pPr>
        <w:pStyle w:val="Akapitzlist"/>
        <w:widowControl w:val="0"/>
        <w:numPr>
          <w:ilvl w:val="0"/>
          <w:numId w:val="51"/>
        </w:numPr>
        <w:suppressAutoHyphens/>
        <w:spacing w:line="276" w:lineRule="auto"/>
        <w:ind w:left="426" w:hanging="426"/>
        <w:jc w:val="both"/>
        <w:rPr>
          <w:rFonts w:ascii="Cambria" w:hAnsi="Cambria"/>
          <w:color w:val="000000" w:themeColor="text1"/>
        </w:rPr>
      </w:pPr>
      <w:r w:rsidRPr="00446C8A">
        <w:rPr>
          <w:rFonts w:ascii="Cambria" w:hAnsi="Cambria"/>
          <w:bCs/>
          <w:color w:val="000000" w:themeColor="text1"/>
        </w:rPr>
        <w:t>Zamawiający</w:t>
      </w:r>
      <w:r w:rsidR="00FD48EB" w:rsidRPr="00446C8A">
        <w:rPr>
          <w:rFonts w:ascii="Cambria" w:hAnsi="Cambria"/>
          <w:bCs/>
          <w:color w:val="000000" w:themeColor="text1"/>
        </w:rPr>
        <w:t xml:space="preserve"> ustanawia swoich przedstawicieli w osobach Koordynatorów Projektu,</w:t>
      </w:r>
      <w:r w:rsidR="00FD48EB" w:rsidRPr="00446C8A">
        <w:rPr>
          <w:rFonts w:ascii="Cambria" w:hAnsi="Cambria"/>
          <w:color w:val="000000" w:themeColor="text1"/>
        </w:rPr>
        <w:t xml:space="preserve"> którzy reprezentują jego interesy w toku realizacji zamówienia oraz uprawnieni są do bieżących ustaleń z Wykonawcą w zakresie sposobu realizacji umowy oraz monitorowania przebiegu realizacji prac. </w:t>
      </w:r>
    </w:p>
    <w:p w14:paraId="46FA1448" w14:textId="77777777" w:rsidR="00FD48EB" w:rsidRPr="00446C8A" w:rsidRDefault="00FD48EB" w:rsidP="00270FC0">
      <w:pPr>
        <w:pStyle w:val="Akapitzlist"/>
        <w:numPr>
          <w:ilvl w:val="0"/>
          <w:numId w:val="51"/>
        </w:numPr>
        <w:suppressAutoHyphens/>
        <w:spacing w:line="276" w:lineRule="auto"/>
        <w:ind w:left="426" w:hanging="426"/>
        <w:jc w:val="both"/>
        <w:textAlignment w:val="baseline"/>
        <w:rPr>
          <w:rFonts w:ascii="Cambria" w:hAnsi="Cambria"/>
          <w:color w:val="000000" w:themeColor="text1"/>
        </w:rPr>
      </w:pPr>
      <w:r w:rsidRPr="00446C8A">
        <w:rPr>
          <w:rFonts w:ascii="Cambria" w:hAnsi="Cambria"/>
          <w:color w:val="000000" w:themeColor="text1"/>
        </w:rPr>
        <w:t>Koordynatorzy Projektu ze strony Zamawiającego:</w:t>
      </w:r>
    </w:p>
    <w:p w14:paraId="02E8EFA4" w14:textId="77777777" w:rsidR="00FD48EB" w:rsidRPr="00446C8A" w:rsidRDefault="00FD48EB" w:rsidP="00270FC0">
      <w:pPr>
        <w:numPr>
          <w:ilvl w:val="2"/>
          <w:numId w:val="53"/>
        </w:numPr>
        <w:suppressAutoHyphens/>
        <w:spacing w:line="276" w:lineRule="auto"/>
        <w:ind w:hanging="294"/>
        <w:jc w:val="both"/>
        <w:textAlignment w:val="baseline"/>
        <w:rPr>
          <w:rFonts w:ascii="Cambria" w:hAnsi="Cambria"/>
          <w:color w:val="000000"/>
        </w:rPr>
      </w:pPr>
      <w:r w:rsidRPr="00446C8A">
        <w:rPr>
          <w:rFonts w:ascii="Cambria" w:hAnsi="Cambria"/>
          <w:color w:val="000000"/>
        </w:rPr>
        <w:t>w zakresie spraw technicznych ………………………….    tel. ……………</w:t>
      </w:r>
    </w:p>
    <w:p w14:paraId="3D3E261E" w14:textId="77777777" w:rsidR="00FD48EB" w:rsidRPr="00446C8A" w:rsidRDefault="00FD48EB" w:rsidP="00270FC0">
      <w:pPr>
        <w:numPr>
          <w:ilvl w:val="2"/>
          <w:numId w:val="53"/>
        </w:numPr>
        <w:suppressAutoHyphens/>
        <w:spacing w:line="276" w:lineRule="auto"/>
        <w:ind w:hanging="294"/>
        <w:jc w:val="both"/>
        <w:textAlignment w:val="baseline"/>
        <w:rPr>
          <w:rFonts w:ascii="Cambria" w:hAnsi="Cambria"/>
          <w:color w:val="000000"/>
        </w:rPr>
      </w:pPr>
      <w:r w:rsidRPr="00446C8A">
        <w:rPr>
          <w:rFonts w:ascii="Cambria" w:hAnsi="Cambria"/>
          <w:color w:val="000000"/>
        </w:rPr>
        <w:t>w zakresie spraw finansowych ……………………………   tel. ……………</w:t>
      </w:r>
    </w:p>
    <w:p w14:paraId="144927F1" w14:textId="77777777" w:rsidR="00FD48EB" w:rsidRPr="00446C8A" w:rsidRDefault="00FD48EB" w:rsidP="00270FC0">
      <w:pPr>
        <w:pStyle w:val="Akapitzlist"/>
        <w:numPr>
          <w:ilvl w:val="0"/>
          <w:numId w:val="51"/>
        </w:numPr>
        <w:suppressAutoHyphens/>
        <w:spacing w:line="276" w:lineRule="auto"/>
        <w:ind w:left="426" w:hanging="426"/>
        <w:jc w:val="both"/>
        <w:textAlignment w:val="baseline"/>
        <w:rPr>
          <w:rFonts w:ascii="Cambria" w:hAnsi="Cambria"/>
          <w:color w:val="000000" w:themeColor="text1"/>
        </w:rPr>
      </w:pPr>
      <w:r w:rsidRPr="00446C8A">
        <w:rPr>
          <w:rFonts w:ascii="Cambria" w:hAnsi="Cambria"/>
          <w:color w:val="000000" w:themeColor="text1"/>
        </w:rPr>
        <w:t>Jeżeli warunki umowy wyraźnie o tym nie stanowią, Koordynatorzy Projektu nie mają prawa zwolnienia Wykonawcy z obowiązków określonych w niniejszej umowie i nie mają prawa dokonywania zmian umowy. Koordynatorzy Projektu nie mają prawa do składania oświadczeń woli w imieniu Zamawiającego w zakresie zmiany postanowień niniejszej umowy.</w:t>
      </w:r>
    </w:p>
    <w:p w14:paraId="558E0744" w14:textId="77777777" w:rsidR="00FD48EB" w:rsidRPr="00446C8A" w:rsidRDefault="008F3414" w:rsidP="00270FC0">
      <w:pPr>
        <w:pStyle w:val="Akapitzlist"/>
        <w:numPr>
          <w:ilvl w:val="0"/>
          <w:numId w:val="51"/>
        </w:numPr>
        <w:suppressAutoHyphens/>
        <w:spacing w:line="276" w:lineRule="auto"/>
        <w:ind w:left="426" w:hanging="426"/>
        <w:jc w:val="both"/>
        <w:textAlignment w:val="baseline"/>
        <w:rPr>
          <w:rFonts w:ascii="Cambria" w:hAnsi="Cambria"/>
          <w:color w:val="000000" w:themeColor="text1"/>
        </w:rPr>
      </w:pPr>
      <w:r w:rsidRPr="00446C8A">
        <w:rPr>
          <w:rFonts w:ascii="Cambria" w:hAnsi="Cambria"/>
          <w:color w:val="000000" w:themeColor="text1"/>
        </w:rPr>
        <w:t>Wykonawca</w:t>
      </w:r>
      <w:r w:rsidR="00FD48EB" w:rsidRPr="00446C8A">
        <w:rPr>
          <w:rFonts w:ascii="Cambria" w:hAnsi="Cambria"/>
          <w:color w:val="000000" w:themeColor="text1"/>
        </w:rPr>
        <w:t xml:space="preserve"> powinien zapewnić Koordynatorom Projektu swobodny dostęp do miejsc wykonywania </w:t>
      </w:r>
      <w:r w:rsidR="00FD48EB" w:rsidRPr="00446C8A">
        <w:rPr>
          <w:rFonts w:ascii="Cambria" w:hAnsi="Cambria" w:cs="†¯øw≥¸"/>
          <w:color w:val="000000" w:themeColor="text1"/>
        </w:rPr>
        <w:t>prac</w:t>
      </w:r>
      <w:r w:rsidR="00FD48EB" w:rsidRPr="00446C8A">
        <w:rPr>
          <w:rFonts w:ascii="Cambria" w:hAnsi="Cambria"/>
          <w:color w:val="000000" w:themeColor="text1"/>
        </w:rPr>
        <w:t xml:space="preserve">, dostarczyć wszelkich informacji dotyczących warunków realizacji </w:t>
      </w:r>
      <w:r w:rsidR="00FD48EB" w:rsidRPr="00446C8A">
        <w:rPr>
          <w:rFonts w:ascii="Cambria" w:hAnsi="Cambria" w:cs="†¯øw≥¸"/>
          <w:color w:val="000000" w:themeColor="text1"/>
        </w:rPr>
        <w:t>prac montażowych i instalacyjnych</w:t>
      </w:r>
      <w:r w:rsidR="00FD48EB" w:rsidRPr="00446C8A">
        <w:rPr>
          <w:rFonts w:ascii="Cambria" w:hAnsi="Cambria"/>
          <w:color w:val="000000" w:themeColor="text1"/>
        </w:rPr>
        <w:t>, używanych maszyn i urządzeń, zastosowanych materiałów i jest zobowiązany do przekazywania dokumentów dotyczących realizacji umowy.</w:t>
      </w:r>
    </w:p>
    <w:p w14:paraId="44B996D1" w14:textId="77777777" w:rsidR="00FD48EB" w:rsidRPr="00446C8A" w:rsidRDefault="00FD48EB" w:rsidP="00270FC0">
      <w:pPr>
        <w:pStyle w:val="Akapitzlist"/>
        <w:numPr>
          <w:ilvl w:val="0"/>
          <w:numId w:val="51"/>
        </w:numPr>
        <w:suppressAutoHyphens/>
        <w:spacing w:line="276" w:lineRule="auto"/>
        <w:ind w:left="426" w:hanging="426"/>
        <w:jc w:val="both"/>
        <w:textAlignment w:val="baseline"/>
        <w:rPr>
          <w:rFonts w:ascii="Cambria" w:hAnsi="Cambria"/>
          <w:color w:val="000000" w:themeColor="text1"/>
        </w:rPr>
      </w:pPr>
      <w:r w:rsidRPr="00446C8A">
        <w:rPr>
          <w:rFonts w:ascii="Cambria" w:hAnsi="Cambria"/>
          <w:color w:val="000000" w:themeColor="text1"/>
        </w:rPr>
        <w:t>Koordynatorzy Projektu są uprawnieni do kontroli realizacji zobowiązań Wykonawcy wynikających z umowy i systematycznego monitorowania przebiegu realizacji prac oraz niezwłocznego informowania Zamawiającego o zaistniałych nieprawidłowościach.</w:t>
      </w:r>
    </w:p>
    <w:p w14:paraId="1EDBA4F9" w14:textId="77777777" w:rsidR="00FD48EB" w:rsidRPr="00446C8A" w:rsidRDefault="00FD48EB" w:rsidP="00270FC0">
      <w:pPr>
        <w:pStyle w:val="Akapitzlist"/>
        <w:numPr>
          <w:ilvl w:val="0"/>
          <w:numId w:val="51"/>
        </w:numPr>
        <w:suppressAutoHyphens/>
        <w:spacing w:line="276" w:lineRule="auto"/>
        <w:ind w:left="426" w:hanging="426"/>
        <w:jc w:val="both"/>
        <w:textAlignment w:val="baseline"/>
        <w:rPr>
          <w:rFonts w:ascii="Cambria" w:hAnsi="Cambria"/>
          <w:color w:val="000000" w:themeColor="text1"/>
        </w:rPr>
      </w:pPr>
      <w:r w:rsidRPr="00446C8A">
        <w:rPr>
          <w:rFonts w:ascii="Cambria" w:hAnsi="Cambria"/>
          <w:color w:val="000000" w:themeColor="text1"/>
        </w:rPr>
        <w:t>Do obowiązków Koordynatorów Projektu należy w szczególności:</w:t>
      </w:r>
    </w:p>
    <w:p w14:paraId="6B549E26" w14:textId="77777777" w:rsidR="00FD48EB" w:rsidRPr="00446C8A" w:rsidRDefault="00FD48EB" w:rsidP="00270FC0">
      <w:pPr>
        <w:pStyle w:val="tyt"/>
        <w:keepNext w:val="0"/>
        <w:numPr>
          <w:ilvl w:val="2"/>
          <w:numId w:val="52"/>
        </w:numPr>
        <w:tabs>
          <w:tab w:val="left" w:pos="720"/>
        </w:tabs>
        <w:suppressAutoHyphens/>
        <w:spacing w:before="0" w:after="0" w:line="276" w:lineRule="auto"/>
        <w:ind w:left="720" w:hanging="294"/>
        <w:jc w:val="both"/>
        <w:textAlignment w:val="baseline"/>
        <w:rPr>
          <w:rFonts w:ascii="Cambria" w:hAnsi="Cambria"/>
          <w:b w:val="0"/>
          <w:color w:val="000000" w:themeColor="text1"/>
        </w:rPr>
      </w:pPr>
      <w:r w:rsidRPr="00446C8A">
        <w:rPr>
          <w:rFonts w:ascii="Cambria" w:hAnsi="Cambria"/>
          <w:b w:val="0"/>
          <w:color w:val="000000" w:themeColor="text1"/>
        </w:rPr>
        <w:t>kontrola realizacji prac oraz Harmonogramu rzeczowo-finansowego,</w:t>
      </w:r>
    </w:p>
    <w:p w14:paraId="284412C4" w14:textId="77777777" w:rsidR="00FD48EB" w:rsidRPr="00446C8A" w:rsidRDefault="00FD48EB" w:rsidP="00270FC0">
      <w:pPr>
        <w:pStyle w:val="tyt"/>
        <w:keepNext w:val="0"/>
        <w:numPr>
          <w:ilvl w:val="2"/>
          <w:numId w:val="52"/>
        </w:numPr>
        <w:tabs>
          <w:tab w:val="left" w:pos="720"/>
        </w:tabs>
        <w:suppressAutoHyphens/>
        <w:spacing w:before="0" w:after="0" w:line="276" w:lineRule="auto"/>
        <w:ind w:left="720" w:hanging="294"/>
        <w:jc w:val="both"/>
        <w:textAlignment w:val="baseline"/>
        <w:rPr>
          <w:rFonts w:ascii="Cambria" w:hAnsi="Cambria"/>
          <w:b w:val="0"/>
          <w:color w:val="000000" w:themeColor="text1"/>
        </w:rPr>
      </w:pPr>
      <w:r w:rsidRPr="00446C8A">
        <w:rPr>
          <w:rFonts w:ascii="Cambria" w:hAnsi="Cambria"/>
          <w:b w:val="0"/>
          <w:color w:val="000000" w:themeColor="text1"/>
        </w:rPr>
        <w:lastRenderedPageBreak/>
        <w:t>akceptacja aktualizacji Harmonogramu rzeczowo-finansowego,</w:t>
      </w:r>
    </w:p>
    <w:p w14:paraId="56909F86" w14:textId="77777777" w:rsidR="00FD48EB" w:rsidRPr="00446C8A" w:rsidRDefault="00FD48EB" w:rsidP="00270FC0">
      <w:pPr>
        <w:pStyle w:val="tyt"/>
        <w:keepNext w:val="0"/>
        <w:numPr>
          <w:ilvl w:val="2"/>
          <w:numId w:val="52"/>
        </w:numPr>
        <w:tabs>
          <w:tab w:val="left" w:pos="720"/>
        </w:tabs>
        <w:suppressAutoHyphens/>
        <w:spacing w:before="0" w:after="0" w:line="276" w:lineRule="auto"/>
        <w:ind w:left="720" w:hanging="294"/>
        <w:jc w:val="both"/>
        <w:textAlignment w:val="baseline"/>
        <w:rPr>
          <w:rFonts w:ascii="Cambria" w:hAnsi="Cambria"/>
          <w:b w:val="0"/>
          <w:color w:val="000000" w:themeColor="text1"/>
        </w:rPr>
      </w:pPr>
      <w:r w:rsidRPr="00446C8A">
        <w:rPr>
          <w:rFonts w:ascii="Cambria" w:hAnsi="Cambria"/>
          <w:b w:val="0"/>
          <w:color w:val="000000" w:themeColor="text1"/>
        </w:rPr>
        <w:t>kompletowanie dokumentów związanych z realizacją umowy,</w:t>
      </w:r>
    </w:p>
    <w:p w14:paraId="0544CBF9" w14:textId="77777777" w:rsidR="00FD48EB" w:rsidRPr="00446C8A" w:rsidRDefault="00FD48EB" w:rsidP="00270FC0">
      <w:pPr>
        <w:pStyle w:val="tyt"/>
        <w:keepNext w:val="0"/>
        <w:numPr>
          <w:ilvl w:val="2"/>
          <w:numId w:val="52"/>
        </w:numPr>
        <w:tabs>
          <w:tab w:val="left" w:pos="720"/>
        </w:tabs>
        <w:suppressAutoHyphens/>
        <w:spacing w:before="0" w:after="0" w:line="276" w:lineRule="auto"/>
        <w:ind w:left="720" w:hanging="294"/>
        <w:jc w:val="both"/>
        <w:textAlignment w:val="baseline"/>
        <w:rPr>
          <w:rFonts w:ascii="Cambria" w:hAnsi="Cambria"/>
          <w:b w:val="0"/>
          <w:color w:val="000000" w:themeColor="text1"/>
        </w:rPr>
      </w:pPr>
      <w:r w:rsidRPr="00446C8A">
        <w:rPr>
          <w:rFonts w:ascii="Cambria" w:hAnsi="Cambria"/>
          <w:b w:val="0"/>
          <w:color w:val="000000" w:themeColor="text1"/>
        </w:rPr>
        <w:t xml:space="preserve">organizowanie odbiorów, </w:t>
      </w:r>
    </w:p>
    <w:p w14:paraId="3B51BF56" w14:textId="77777777" w:rsidR="00FD48EB" w:rsidRPr="00446C8A" w:rsidRDefault="00FD48EB" w:rsidP="00270FC0">
      <w:pPr>
        <w:pStyle w:val="tyt"/>
        <w:keepNext w:val="0"/>
        <w:numPr>
          <w:ilvl w:val="2"/>
          <w:numId w:val="52"/>
        </w:numPr>
        <w:tabs>
          <w:tab w:val="left" w:pos="720"/>
        </w:tabs>
        <w:suppressAutoHyphens/>
        <w:spacing w:before="0" w:after="0" w:line="276" w:lineRule="auto"/>
        <w:ind w:left="720" w:hanging="294"/>
        <w:jc w:val="both"/>
        <w:textAlignment w:val="baseline"/>
        <w:rPr>
          <w:rFonts w:ascii="Cambria" w:hAnsi="Cambria"/>
          <w:b w:val="0"/>
          <w:color w:val="000000" w:themeColor="text1"/>
        </w:rPr>
      </w:pPr>
      <w:r w:rsidRPr="00446C8A">
        <w:rPr>
          <w:rFonts w:ascii="Cambria" w:hAnsi="Cambria"/>
          <w:b w:val="0"/>
          <w:color w:val="000000" w:themeColor="text1"/>
        </w:rPr>
        <w:t>akceptowanie faktur częściow</w:t>
      </w:r>
      <w:r w:rsidR="007061CB" w:rsidRPr="00446C8A">
        <w:rPr>
          <w:rFonts w:ascii="Cambria" w:hAnsi="Cambria"/>
          <w:b w:val="0"/>
          <w:color w:val="000000" w:themeColor="text1"/>
        </w:rPr>
        <w:t>ych</w:t>
      </w:r>
      <w:r w:rsidR="002351E4" w:rsidRPr="00446C8A">
        <w:rPr>
          <w:rFonts w:ascii="Cambria" w:hAnsi="Cambria"/>
          <w:b w:val="0"/>
          <w:color w:val="000000" w:themeColor="text1"/>
        </w:rPr>
        <w:t xml:space="preserve"> </w:t>
      </w:r>
      <w:r w:rsidRPr="00446C8A">
        <w:rPr>
          <w:rFonts w:ascii="Cambria" w:hAnsi="Cambria"/>
          <w:b w:val="0"/>
          <w:color w:val="000000" w:themeColor="text1"/>
        </w:rPr>
        <w:t>i końcowej,</w:t>
      </w:r>
    </w:p>
    <w:p w14:paraId="4A2622B4" w14:textId="77777777" w:rsidR="00FD48EB" w:rsidRPr="00446C8A" w:rsidRDefault="00FD48EB" w:rsidP="00270FC0">
      <w:pPr>
        <w:pStyle w:val="tyt"/>
        <w:keepNext w:val="0"/>
        <w:numPr>
          <w:ilvl w:val="2"/>
          <w:numId w:val="52"/>
        </w:numPr>
        <w:tabs>
          <w:tab w:val="left" w:pos="720"/>
        </w:tabs>
        <w:suppressAutoHyphens/>
        <w:spacing w:before="0" w:after="0" w:line="276" w:lineRule="auto"/>
        <w:ind w:left="720" w:hanging="294"/>
        <w:jc w:val="both"/>
        <w:textAlignment w:val="baseline"/>
        <w:rPr>
          <w:rFonts w:ascii="Cambria" w:hAnsi="Cambria"/>
          <w:b w:val="0"/>
          <w:color w:val="000000" w:themeColor="text1"/>
        </w:rPr>
      </w:pPr>
      <w:r w:rsidRPr="00446C8A">
        <w:rPr>
          <w:rFonts w:ascii="Cambria" w:hAnsi="Cambria"/>
          <w:b w:val="0"/>
          <w:color w:val="000000" w:themeColor="text1"/>
        </w:rPr>
        <w:t>uzgadnianie z Wykonawcą sposobu oraz terminu usunięcia wad lub usterek ujawnionych w toku realizacji i odbioru prac objętych niniejszą umową.</w:t>
      </w:r>
    </w:p>
    <w:p w14:paraId="340E32C7" w14:textId="77777777" w:rsidR="00FD48EB" w:rsidRPr="00446C8A" w:rsidRDefault="00FD48EB" w:rsidP="00270FC0">
      <w:pPr>
        <w:pStyle w:val="Akapitzlist"/>
        <w:widowControl w:val="0"/>
        <w:numPr>
          <w:ilvl w:val="0"/>
          <w:numId w:val="51"/>
        </w:numPr>
        <w:suppressAutoHyphens/>
        <w:spacing w:line="276" w:lineRule="auto"/>
        <w:ind w:left="426" w:hanging="426"/>
        <w:jc w:val="both"/>
        <w:rPr>
          <w:rFonts w:ascii="Cambria" w:hAnsi="Cambria" w:cs="†¯øw≥¸"/>
          <w:color w:val="000000" w:themeColor="text1"/>
        </w:rPr>
      </w:pPr>
      <w:r w:rsidRPr="00446C8A">
        <w:rPr>
          <w:rFonts w:ascii="Cambria" w:hAnsi="Cambria" w:cs="†¯øw≥¸"/>
          <w:color w:val="000000" w:themeColor="text1"/>
        </w:rPr>
        <w:t xml:space="preserve">W celu nadzoru nad prawidłowym montażem elementów zamówienia oraz weryfikacji jakości i certyfikatów urządzeń </w:t>
      </w:r>
      <w:r w:rsidR="008F3414" w:rsidRPr="00446C8A">
        <w:rPr>
          <w:rFonts w:ascii="Cambria" w:hAnsi="Cambria" w:cs="†¯øw≥¸"/>
          <w:color w:val="000000" w:themeColor="text1"/>
        </w:rPr>
        <w:t>Zamawiający</w:t>
      </w:r>
      <w:r w:rsidRPr="00446C8A">
        <w:rPr>
          <w:rFonts w:ascii="Cambria" w:hAnsi="Cambria" w:cs="†¯øw≥¸"/>
          <w:color w:val="000000" w:themeColor="text1"/>
        </w:rPr>
        <w:t xml:space="preserve"> powołuje Inspektora Nadzoru, na podstawie odrębnej umowy.</w:t>
      </w:r>
    </w:p>
    <w:p w14:paraId="1FBEB88A" w14:textId="77777777" w:rsidR="00FD48EB" w:rsidRPr="00446C8A" w:rsidRDefault="00FD48EB" w:rsidP="00520EAE">
      <w:pPr>
        <w:widowControl w:val="0"/>
        <w:autoSpaceDE w:val="0"/>
        <w:autoSpaceDN w:val="0"/>
        <w:adjustRightInd w:val="0"/>
        <w:spacing w:line="276" w:lineRule="auto"/>
        <w:jc w:val="center"/>
        <w:rPr>
          <w:rFonts w:ascii="Cambria" w:hAnsi="Cambria" w:cs="†¯øw≥¸"/>
          <w:b/>
          <w:color w:val="000000" w:themeColor="text1"/>
        </w:rPr>
      </w:pPr>
    </w:p>
    <w:p w14:paraId="72BA3B1B" w14:textId="77777777" w:rsidR="00E57BFA" w:rsidRPr="00446C8A" w:rsidRDefault="00B82B54" w:rsidP="00520EAE">
      <w:pPr>
        <w:widowControl w:val="0"/>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 xml:space="preserve">§ 7 </w:t>
      </w:r>
    </w:p>
    <w:p w14:paraId="6D7A64C1" w14:textId="77777777" w:rsidR="00B82B54" w:rsidRPr="00446C8A" w:rsidRDefault="00B82B54" w:rsidP="00520EAE">
      <w:pPr>
        <w:widowControl w:val="0"/>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Obowiązki Zamawiającego</w:t>
      </w:r>
    </w:p>
    <w:p w14:paraId="0B783A53" w14:textId="77777777" w:rsidR="005434BA" w:rsidRPr="00446C8A" w:rsidRDefault="005434BA" w:rsidP="005434BA">
      <w:pPr>
        <w:widowControl w:val="0"/>
        <w:autoSpaceDE w:val="0"/>
        <w:autoSpaceDN w:val="0"/>
        <w:adjustRightInd w:val="0"/>
        <w:spacing w:line="276" w:lineRule="auto"/>
        <w:jc w:val="both"/>
        <w:rPr>
          <w:rFonts w:ascii="Cambria" w:hAnsi="Cambria" w:cs="†¯øw≥¸"/>
          <w:color w:val="000000" w:themeColor="text1"/>
        </w:rPr>
      </w:pPr>
      <w:r w:rsidRPr="00446C8A">
        <w:rPr>
          <w:rFonts w:ascii="Cambria" w:hAnsi="Cambria" w:cs="†¯øw≥¸"/>
          <w:color w:val="000000" w:themeColor="text1"/>
        </w:rPr>
        <w:t>Do obowiązków Zamawiającego należy:</w:t>
      </w:r>
    </w:p>
    <w:p w14:paraId="1E623F85" w14:textId="77777777" w:rsidR="005434BA" w:rsidRPr="00446C8A" w:rsidRDefault="005434BA" w:rsidP="00270FC0">
      <w:pPr>
        <w:pStyle w:val="Akapitzlist"/>
        <w:widowControl w:val="0"/>
        <w:numPr>
          <w:ilvl w:val="0"/>
          <w:numId w:val="5"/>
        </w:numPr>
        <w:autoSpaceDE w:val="0"/>
        <w:autoSpaceDN w:val="0"/>
        <w:adjustRightInd w:val="0"/>
        <w:spacing w:line="276" w:lineRule="auto"/>
        <w:ind w:left="284" w:hanging="284"/>
        <w:jc w:val="both"/>
        <w:rPr>
          <w:rFonts w:ascii="Cambria" w:hAnsi="Cambria" w:cs="†¯øw≥¸"/>
          <w:color w:val="000000" w:themeColor="text1"/>
        </w:rPr>
      </w:pPr>
      <w:r w:rsidRPr="00446C8A">
        <w:rPr>
          <w:rFonts w:ascii="Cambria" w:hAnsi="Cambria" w:cs="†¯øw≥¸"/>
          <w:color w:val="000000" w:themeColor="text1"/>
        </w:rPr>
        <w:t>zapewnienie bieżącego nadzoru;</w:t>
      </w:r>
    </w:p>
    <w:p w14:paraId="3A2BA217" w14:textId="77777777" w:rsidR="005434BA" w:rsidRPr="00446C8A" w:rsidRDefault="005434BA" w:rsidP="00270FC0">
      <w:pPr>
        <w:pStyle w:val="Akapitzlist"/>
        <w:widowControl w:val="0"/>
        <w:numPr>
          <w:ilvl w:val="0"/>
          <w:numId w:val="5"/>
        </w:numPr>
        <w:autoSpaceDE w:val="0"/>
        <w:autoSpaceDN w:val="0"/>
        <w:adjustRightInd w:val="0"/>
        <w:spacing w:line="276" w:lineRule="auto"/>
        <w:ind w:left="284" w:hanging="284"/>
        <w:jc w:val="both"/>
        <w:rPr>
          <w:rFonts w:ascii="Cambria" w:hAnsi="Cambria" w:cs="†¯øw≥¸"/>
          <w:color w:val="000000" w:themeColor="text1"/>
        </w:rPr>
      </w:pPr>
      <w:r w:rsidRPr="00446C8A">
        <w:rPr>
          <w:rFonts w:ascii="Cambria" w:hAnsi="Cambria" w:cs="†¯øw≥¸"/>
          <w:color w:val="000000" w:themeColor="text1"/>
        </w:rPr>
        <w:t>dokonanie odbioru wykonanych prac;</w:t>
      </w:r>
    </w:p>
    <w:p w14:paraId="36F61EDA" w14:textId="77777777" w:rsidR="005434BA" w:rsidRPr="00446C8A" w:rsidRDefault="005434BA" w:rsidP="00270FC0">
      <w:pPr>
        <w:pStyle w:val="Akapitzlist"/>
        <w:widowControl w:val="0"/>
        <w:numPr>
          <w:ilvl w:val="0"/>
          <w:numId w:val="5"/>
        </w:numPr>
        <w:autoSpaceDE w:val="0"/>
        <w:autoSpaceDN w:val="0"/>
        <w:adjustRightInd w:val="0"/>
        <w:spacing w:line="276" w:lineRule="auto"/>
        <w:ind w:left="284" w:hanging="284"/>
        <w:jc w:val="both"/>
        <w:rPr>
          <w:rFonts w:ascii="Cambria" w:hAnsi="Cambria" w:cs="†¯øw≥¸"/>
          <w:color w:val="000000" w:themeColor="text1"/>
        </w:rPr>
      </w:pPr>
      <w:r w:rsidRPr="00446C8A">
        <w:rPr>
          <w:rFonts w:ascii="Cambria" w:hAnsi="Cambria" w:cs="†¯øw≥¸"/>
          <w:color w:val="000000" w:themeColor="text1"/>
        </w:rPr>
        <w:t>regulowanie płatności wynikających z faktur wystawianych przez Wykonawcę na zasadach określonych w umowie;</w:t>
      </w:r>
    </w:p>
    <w:p w14:paraId="79A4EAD8" w14:textId="4AE1C0B8" w:rsidR="005434BA" w:rsidRPr="00A94F3E" w:rsidRDefault="005434BA" w:rsidP="00A94F3E">
      <w:pPr>
        <w:pStyle w:val="Akapitzlist"/>
        <w:widowControl w:val="0"/>
        <w:numPr>
          <w:ilvl w:val="0"/>
          <w:numId w:val="5"/>
        </w:numPr>
        <w:autoSpaceDE w:val="0"/>
        <w:autoSpaceDN w:val="0"/>
        <w:adjustRightInd w:val="0"/>
        <w:spacing w:line="276" w:lineRule="auto"/>
        <w:ind w:left="284" w:hanging="284"/>
        <w:jc w:val="both"/>
        <w:rPr>
          <w:rFonts w:ascii="Cambria" w:hAnsi="Cambria" w:cs="†¯øw≥¸"/>
          <w:color w:val="000000" w:themeColor="text1"/>
        </w:rPr>
      </w:pPr>
      <w:r w:rsidRPr="00446C8A">
        <w:rPr>
          <w:rFonts w:ascii="Cambria" w:hAnsi="Cambria" w:cs="†¯øw≥¸"/>
          <w:color w:val="000000" w:themeColor="text1"/>
        </w:rPr>
        <w:t>współpraca z Wykonawcą w celu terminowego wykonania przez niego zobowiązań oraz informowanie Wykonawcy o zmianach i sytuacjach, które mogłyby wpłynąć na wykonanie przedmiotu umowy</w:t>
      </w:r>
      <w:r w:rsidRPr="00A94F3E">
        <w:rPr>
          <w:rFonts w:ascii="Cambria" w:hAnsi="Cambria" w:cs="†¯øw≥¸"/>
          <w:color w:val="000000" w:themeColor="text1"/>
        </w:rPr>
        <w:t>.</w:t>
      </w:r>
    </w:p>
    <w:p w14:paraId="46D256B5" w14:textId="77777777" w:rsidR="001107B1" w:rsidRPr="00446C8A" w:rsidRDefault="001107B1" w:rsidP="00205AF2">
      <w:pPr>
        <w:widowControl w:val="0"/>
        <w:autoSpaceDE w:val="0"/>
        <w:autoSpaceDN w:val="0"/>
        <w:adjustRightInd w:val="0"/>
        <w:spacing w:line="276" w:lineRule="auto"/>
        <w:jc w:val="center"/>
        <w:rPr>
          <w:rFonts w:ascii="Cambria" w:hAnsi="Cambria" w:cs="†¯øw≥¸"/>
          <w:b/>
          <w:color w:val="000000" w:themeColor="text1"/>
        </w:rPr>
      </w:pPr>
    </w:p>
    <w:p w14:paraId="0E552983" w14:textId="77777777" w:rsidR="00D564B8" w:rsidRPr="00446C8A" w:rsidRDefault="00D564B8" w:rsidP="00205AF2">
      <w:pPr>
        <w:widowControl w:val="0"/>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 8</w:t>
      </w:r>
    </w:p>
    <w:p w14:paraId="74262C33" w14:textId="77777777" w:rsidR="00D564B8" w:rsidRPr="00446C8A" w:rsidRDefault="00D564B8" w:rsidP="00205AF2">
      <w:pPr>
        <w:widowControl w:val="0"/>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Uwarunkowania wynagrodzenia</w:t>
      </w:r>
    </w:p>
    <w:p w14:paraId="777AA7C5" w14:textId="77777777" w:rsidR="006E12CE" w:rsidRPr="00446C8A" w:rsidRDefault="008F3414" w:rsidP="00270FC0">
      <w:pPr>
        <w:pStyle w:val="Akapitzlist"/>
        <w:widowControl w:val="0"/>
        <w:numPr>
          <w:ilvl w:val="1"/>
          <w:numId w:val="4"/>
        </w:numPr>
        <w:autoSpaceDE w:val="0"/>
        <w:autoSpaceDN w:val="0"/>
        <w:adjustRightInd w:val="0"/>
        <w:spacing w:line="276" w:lineRule="auto"/>
        <w:ind w:left="426" w:hanging="426"/>
        <w:rPr>
          <w:rFonts w:ascii="Cambria" w:hAnsi="Cambria" w:cs="†¯øw≥¸"/>
          <w:color w:val="000000" w:themeColor="text1"/>
        </w:rPr>
      </w:pPr>
      <w:r w:rsidRPr="00446C8A">
        <w:rPr>
          <w:rFonts w:ascii="Cambria" w:hAnsi="Cambria" w:cs="†¯øw≥¸"/>
          <w:color w:val="000000" w:themeColor="text1"/>
        </w:rPr>
        <w:t>Wykonawca</w:t>
      </w:r>
      <w:r w:rsidR="006E12CE" w:rsidRPr="00446C8A">
        <w:rPr>
          <w:rFonts w:ascii="Cambria" w:hAnsi="Cambria" w:cs="†¯øw≥¸"/>
          <w:color w:val="000000" w:themeColor="text1"/>
        </w:rPr>
        <w:t xml:space="preserve"> oświadcza, że:</w:t>
      </w:r>
    </w:p>
    <w:p w14:paraId="37832B86" w14:textId="77777777" w:rsidR="006E12CE" w:rsidRPr="00446C8A" w:rsidRDefault="006E12CE" w:rsidP="00270FC0">
      <w:pPr>
        <w:pStyle w:val="Akapitzlist"/>
        <w:widowControl w:val="0"/>
        <w:numPr>
          <w:ilvl w:val="0"/>
          <w:numId w:val="6"/>
        </w:numPr>
        <w:autoSpaceDE w:val="0"/>
        <w:autoSpaceDN w:val="0"/>
        <w:adjustRightInd w:val="0"/>
        <w:spacing w:line="276" w:lineRule="auto"/>
        <w:ind w:hanging="294"/>
        <w:jc w:val="both"/>
        <w:rPr>
          <w:rFonts w:ascii="Cambria" w:hAnsi="Cambria" w:cs="†¯øw≥¸"/>
          <w:color w:val="000000" w:themeColor="text1"/>
        </w:rPr>
      </w:pPr>
      <w:r w:rsidRPr="00446C8A">
        <w:rPr>
          <w:rFonts w:ascii="Cambria" w:hAnsi="Cambria" w:cs="†¯øw≥¸"/>
          <w:color w:val="000000" w:themeColor="text1"/>
        </w:rPr>
        <w:t xml:space="preserve">szczegółowo przeanalizował opis przedmiotu zamówienia w </w:t>
      </w:r>
      <w:r w:rsidR="008726D0" w:rsidRPr="00446C8A">
        <w:rPr>
          <w:rFonts w:ascii="Cambria" w:hAnsi="Cambria" w:cs="†¯øw≥¸"/>
          <w:color w:val="000000" w:themeColor="text1"/>
        </w:rPr>
        <w:t>SWZ</w:t>
      </w:r>
      <w:r w:rsidRPr="00446C8A">
        <w:rPr>
          <w:rFonts w:ascii="Cambria" w:hAnsi="Cambria" w:cs="†¯øw≥¸"/>
          <w:color w:val="000000" w:themeColor="text1"/>
        </w:rPr>
        <w:t xml:space="preserve"> oraz uzyskał przed złożeniem oferty przetargowej potrzebne informacje dotyczące zakresu zamówienia i warunków realizacji prac,</w:t>
      </w:r>
    </w:p>
    <w:p w14:paraId="3E29905E" w14:textId="77777777" w:rsidR="006E12CE" w:rsidRPr="00446C8A" w:rsidRDefault="006E12CE" w:rsidP="00270FC0">
      <w:pPr>
        <w:pStyle w:val="Akapitzlist"/>
        <w:widowControl w:val="0"/>
        <w:numPr>
          <w:ilvl w:val="0"/>
          <w:numId w:val="6"/>
        </w:numPr>
        <w:autoSpaceDE w:val="0"/>
        <w:autoSpaceDN w:val="0"/>
        <w:adjustRightInd w:val="0"/>
        <w:spacing w:line="276" w:lineRule="auto"/>
        <w:ind w:hanging="294"/>
        <w:jc w:val="both"/>
        <w:rPr>
          <w:rFonts w:ascii="Cambria" w:hAnsi="Cambria" w:cs="†¯øw≥¸"/>
          <w:color w:val="000000" w:themeColor="text1"/>
        </w:rPr>
      </w:pPr>
      <w:r w:rsidRPr="00446C8A">
        <w:rPr>
          <w:rFonts w:ascii="Cambria" w:hAnsi="Cambria" w:cs="†¯øw≥¸"/>
          <w:color w:val="000000" w:themeColor="text1"/>
        </w:rPr>
        <w:t xml:space="preserve">przed złożeniem oferty przetargowej upewnił się co do jej prawidłowości </w:t>
      </w:r>
      <w:r w:rsidRPr="00446C8A">
        <w:rPr>
          <w:rFonts w:ascii="Cambria" w:hAnsi="Cambria" w:cs="†¯øw≥¸"/>
          <w:color w:val="000000" w:themeColor="text1"/>
        </w:rPr>
        <w:br/>
        <w:t>i kompletności oraz stawek i cen podanych w ofercie.</w:t>
      </w:r>
    </w:p>
    <w:p w14:paraId="5B943413" w14:textId="77777777" w:rsidR="006E12CE" w:rsidRPr="00446C8A" w:rsidRDefault="002C2BEE" w:rsidP="00270FC0">
      <w:pPr>
        <w:pStyle w:val="Akapitzlist"/>
        <w:widowControl w:val="0"/>
        <w:numPr>
          <w:ilvl w:val="1"/>
          <w:numId w:val="4"/>
        </w:numPr>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Strony zgodnie oświadczają, że wynagrodzenie obejmuje oraz pokrywa wszelkie koszty związane z realizacją przedmiotu zamówienia, w szczególności: koszty zakupu, załadunku, transportu, rozładunku sprzętu, dostawy instalacji, prac instalacyjnych i montażowych, koszty uzgodnień, dodatkowych opinii i ekspertyz, ubezpieczenia Wykonawcy, wykonania inwentaryzacji, zabezpieczenia terenu realizacji prac, przygotowania instrukcji obsługi, eksploatacji i konserwacji.</w:t>
      </w:r>
    </w:p>
    <w:p w14:paraId="5F9E9325" w14:textId="77777777" w:rsidR="00DA53DD" w:rsidRPr="00446C8A" w:rsidRDefault="00DA53DD" w:rsidP="00205AF2">
      <w:pPr>
        <w:widowControl w:val="0"/>
        <w:autoSpaceDE w:val="0"/>
        <w:autoSpaceDN w:val="0"/>
        <w:adjustRightInd w:val="0"/>
        <w:spacing w:line="276" w:lineRule="auto"/>
        <w:jc w:val="center"/>
        <w:rPr>
          <w:rFonts w:ascii="Cambria" w:hAnsi="Cambria" w:cs="†¯øw≥¸"/>
          <w:b/>
          <w:color w:val="000000" w:themeColor="text1"/>
        </w:rPr>
      </w:pPr>
    </w:p>
    <w:p w14:paraId="617FCEE7" w14:textId="77777777" w:rsidR="00E57BFA" w:rsidRPr="00446C8A" w:rsidRDefault="00B82B54" w:rsidP="00205AF2">
      <w:pPr>
        <w:widowControl w:val="0"/>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 9</w:t>
      </w:r>
    </w:p>
    <w:p w14:paraId="7F31534C" w14:textId="77777777" w:rsidR="00B82B54" w:rsidRPr="00446C8A" w:rsidRDefault="00B82B54" w:rsidP="00205AF2">
      <w:pPr>
        <w:widowControl w:val="0"/>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Wysokość wynagrodzenia</w:t>
      </w:r>
    </w:p>
    <w:p w14:paraId="480B701A" w14:textId="4F439DEA" w:rsidR="00B81C84" w:rsidRPr="00446C8A" w:rsidRDefault="00365FB1" w:rsidP="00A94F3E">
      <w:pPr>
        <w:pStyle w:val="Akapitzlist"/>
        <w:widowControl w:val="0"/>
        <w:numPr>
          <w:ilvl w:val="0"/>
          <w:numId w:val="7"/>
        </w:numPr>
        <w:autoSpaceDE w:val="0"/>
        <w:autoSpaceDN w:val="0"/>
        <w:adjustRightInd w:val="0"/>
        <w:spacing w:line="276" w:lineRule="auto"/>
        <w:ind w:left="426" w:hanging="426"/>
        <w:jc w:val="both"/>
        <w:rPr>
          <w:rFonts w:ascii="Cambria" w:hAnsi="Cambria" w:cs="†¯øw≥¸"/>
          <w:bCs/>
          <w:color w:val="000000"/>
        </w:rPr>
      </w:pPr>
      <w:r w:rsidRPr="00446C8A">
        <w:rPr>
          <w:rFonts w:ascii="Cambria" w:hAnsi="Cambria" w:cs="†¯øw≥¸"/>
          <w:color w:val="000000" w:themeColor="text1"/>
        </w:rPr>
        <w:t>Wynagrodzenie za wykonanie przedmiotu Umowy strony ustaliły na podstawie oferty Wykonawcy.</w:t>
      </w:r>
      <w:r w:rsidRPr="00446C8A">
        <w:rPr>
          <w:rFonts w:ascii="Cambria" w:hAnsi="Cambria" w:cs="†¯øw≥¸"/>
          <w:b/>
          <w:color w:val="000000" w:themeColor="text1"/>
        </w:rPr>
        <w:t xml:space="preserve"> </w:t>
      </w:r>
      <w:r w:rsidRPr="00446C8A">
        <w:rPr>
          <w:rFonts w:ascii="Cambria" w:hAnsi="Cambria" w:cs="†¯øw≥¸"/>
          <w:bCs/>
          <w:color w:val="000000" w:themeColor="text1"/>
        </w:rPr>
        <w:t xml:space="preserve">Jest to wynagrodzenie </w:t>
      </w:r>
      <w:r w:rsidR="00A94F3E">
        <w:rPr>
          <w:rFonts w:ascii="Cambria" w:hAnsi="Cambria" w:cs="†¯øw≥¸"/>
          <w:bCs/>
          <w:color w:val="000000" w:themeColor="text1"/>
        </w:rPr>
        <w:t>ryczałtowe i</w:t>
      </w:r>
      <w:r w:rsidR="00F80774" w:rsidRPr="00446C8A">
        <w:rPr>
          <w:rFonts w:ascii="Cambria" w:hAnsi="Cambria" w:cs="†¯øw≥¸"/>
          <w:bCs/>
        </w:rPr>
        <w:t xml:space="preserve"> wynosi: ………………….. zł netto</w:t>
      </w:r>
      <w:r w:rsidR="006723D7" w:rsidRPr="00446C8A">
        <w:rPr>
          <w:rFonts w:ascii="Cambria" w:hAnsi="Cambria" w:cs="†¯øw≥¸"/>
          <w:bCs/>
        </w:rPr>
        <w:t xml:space="preserve"> plus </w:t>
      </w:r>
      <w:r w:rsidR="00F80774" w:rsidRPr="00446C8A">
        <w:rPr>
          <w:rFonts w:ascii="Cambria" w:hAnsi="Cambria" w:cs="†¯øw≥¸"/>
          <w:bCs/>
        </w:rPr>
        <w:t xml:space="preserve">podatek VAT </w:t>
      </w:r>
      <w:r w:rsidR="00DB0E74" w:rsidRPr="00446C8A">
        <w:rPr>
          <w:rFonts w:ascii="Cambria" w:hAnsi="Cambria" w:cs="†¯øw≥¸"/>
          <w:bCs/>
        </w:rPr>
        <w:t>8</w:t>
      </w:r>
      <w:r w:rsidR="006723D7" w:rsidRPr="00446C8A">
        <w:rPr>
          <w:rFonts w:ascii="Cambria" w:hAnsi="Cambria" w:cs="†¯øw≥¸"/>
          <w:bCs/>
        </w:rPr>
        <w:t xml:space="preserve"> </w:t>
      </w:r>
      <w:r w:rsidR="00F80774" w:rsidRPr="00446C8A">
        <w:rPr>
          <w:rFonts w:ascii="Cambria" w:hAnsi="Cambria" w:cs="†¯øw≥¸"/>
          <w:bCs/>
        </w:rPr>
        <w:t xml:space="preserve">% </w:t>
      </w:r>
      <w:r w:rsidR="00921C9F" w:rsidRPr="00446C8A">
        <w:rPr>
          <w:rFonts w:ascii="Cambria" w:hAnsi="Cambria" w:cs="†¯øw≥¸"/>
          <w:bCs/>
        </w:rPr>
        <w:t>w kwocie ……………..…… zł</w:t>
      </w:r>
      <w:r w:rsidR="00F80774" w:rsidRPr="00446C8A">
        <w:rPr>
          <w:rFonts w:ascii="Cambria" w:hAnsi="Cambria" w:cs="†¯øw≥¸"/>
          <w:bCs/>
        </w:rPr>
        <w:t xml:space="preserve">, </w:t>
      </w:r>
      <w:r w:rsidR="00440327" w:rsidRPr="00446C8A">
        <w:rPr>
          <w:rFonts w:ascii="Cambria" w:hAnsi="Cambria" w:cs="†¯øw≥¸"/>
          <w:b/>
        </w:rPr>
        <w:t>co daje</w:t>
      </w:r>
      <w:r w:rsidR="00F80774" w:rsidRPr="00446C8A">
        <w:rPr>
          <w:rFonts w:ascii="Cambria" w:hAnsi="Cambria" w:cs="†¯øw≥¸"/>
          <w:b/>
        </w:rPr>
        <w:t xml:space="preserve"> </w:t>
      </w:r>
      <w:r w:rsidR="00F95A4C" w:rsidRPr="00446C8A">
        <w:rPr>
          <w:rFonts w:ascii="Cambria" w:hAnsi="Cambria" w:cs="†¯øw≥¸"/>
          <w:b/>
        </w:rPr>
        <w:t xml:space="preserve">łączną </w:t>
      </w:r>
      <w:r w:rsidR="00F80774" w:rsidRPr="00446C8A">
        <w:rPr>
          <w:rFonts w:ascii="Cambria" w:hAnsi="Cambria" w:cs="†¯øw≥¸"/>
          <w:b/>
        </w:rPr>
        <w:t>kwotę brutto ……………………………..</w:t>
      </w:r>
      <w:r w:rsidR="00D26D18" w:rsidRPr="00446C8A">
        <w:rPr>
          <w:rFonts w:ascii="Cambria" w:hAnsi="Cambria" w:cs="†¯øw≥¸"/>
          <w:b/>
        </w:rPr>
        <w:t xml:space="preserve"> </w:t>
      </w:r>
      <w:r w:rsidR="00F80774" w:rsidRPr="00446C8A">
        <w:rPr>
          <w:rFonts w:ascii="Cambria" w:hAnsi="Cambria" w:cs="†¯øw≥¸"/>
          <w:b/>
        </w:rPr>
        <w:t>zł</w:t>
      </w:r>
      <w:r w:rsidR="00F95A4C" w:rsidRPr="00446C8A">
        <w:rPr>
          <w:rFonts w:ascii="Cambria" w:hAnsi="Cambria" w:cs="†¯øw≥¸"/>
          <w:b/>
        </w:rPr>
        <w:t>.</w:t>
      </w:r>
    </w:p>
    <w:p w14:paraId="79D87F64" w14:textId="77777777" w:rsidR="005434BA" w:rsidRPr="00446C8A" w:rsidRDefault="008F3414" w:rsidP="00270FC0">
      <w:pPr>
        <w:pStyle w:val="Akapitzlist"/>
        <w:widowControl w:val="0"/>
        <w:numPr>
          <w:ilvl w:val="0"/>
          <w:numId w:val="7"/>
        </w:numPr>
        <w:autoSpaceDE w:val="0"/>
        <w:autoSpaceDN w:val="0"/>
        <w:adjustRightInd w:val="0"/>
        <w:spacing w:line="276" w:lineRule="auto"/>
        <w:ind w:left="426" w:hanging="426"/>
        <w:jc w:val="both"/>
        <w:rPr>
          <w:rFonts w:ascii="Cambria" w:hAnsi="Cambria" w:cs="†¯øw≥¸"/>
          <w:bCs/>
          <w:color w:val="000000" w:themeColor="text1"/>
        </w:rPr>
      </w:pPr>
      <w:r w:rsidRPr="00446C8A">
        <w:rPr>
          <w:rFonts w:ascii="Cambria" w:hAnsi="Cambria" w:cs="†¯øw≥¸"/>
          <w:bCs/>
          <w:color w:val="000000" w:themeColor="text1"/>
        </w:rPr>
        <w:t>Wykonawca</w:t>
      </w:r>
      <w:r w:rsidR="005434BA" w:rsidRPr="00446C8A">
        <w:rPr>
          <w:rFonts w:ascii="Cambria" w:hAnsi="Cambria" w:cs="†¯øw≥¸"/>
          <w:bCs/>
          <w:color w:val="000000" w:themeColor="text1"/>
        </w:rPr>
        <w:t xml:space="preserve"> nie może zbywać ani przenosić na rzecz osób trzecich praw </w:t>
      </w:r>
      <w:r w:rsidR="005434BA" w:rsidRPr="00446C8A">
        <w:rPr>
          <w:rFonts w:ascii="Cambria" w:hAnsi="Cambria" w:cs="†¯øw≥¸"/>
          <w:bCs/>
          <w:color w:val="000000" w:themeColor="text1"/>
        </w:rPr>
        <w:br/>
      </w:r>
      <w:r w:rsidR="005434BA" w:rsidRPr="00446C8A">
        <w:rPr>
          <w:rFonts w:ascii="Cambria" w:hAnsi="Cambria" w:cs="†¯øw≥¸"/>
          <w:bCs/>
          <w:color w:val="000000" w:themeColor="text1"/>
        </w:rPr>
        <w:lastRenderedPageBreak/>
        <w:t>i wierzytelności powstałych w związku z realizacją niniejsze</w:t>
      </w:r>
      <w:r w:rsidR="006B21A5" w:rsidRPr="00446C8A">
        <w:rPr>
          <w:rFonts w:ascii="Cambria" w:hAnsi="Cambria" w:cs="†¯øw≥¸"/>
          <w:bCs/>
          <w:color w:val="000000" w:themeColor="text1"/>
        </w:rPr>
        <w:t xml:space="preserve">j umowy </w:t>
      </w:r>
      <w:r w:rsidR="00022E2F" w:rsidRPr="00446C8A">
        <w:rPr>
          <w:rFonts w:ascii="Cambria" w:hAnsi="Cambria" w:cs="†¯øw≥¸"/>
          <w:bCs/>
          <w:color w:val="000000" w:themeColor="text1"/>
        </w:rPr>
        <w:br/>
      </w:r>
      <w:r w:rsidR="006B21A5" w:rsidRPr="00446C8A">
        <w:rPr>
          <w:rFonts w:ascii="Cambria" w:hAnsi="Cambria" w:cs="†¯øw≥¸"/>
          <w:bCs/>
          <w:color w:val="000000" w:themeColor="text1"/>
        </w:rPr>
        <w:t xml:space="preserve">bez </w:t>
      </w:r>
      <w:r w:rsidR="00C64079" w:rsidRPr="00446C8A">
        <w:rPr>
          <w:rFonts w:ascii="Cambria" w:hAnsi="Cambria" w:cs="†¯øw≥¸"/>
          <w:bCs/>
          <w:color w:val="000000" w:themeColor="text1"/>
        </w:rPr>
        <w:t xml:space="preserve">pisemnej </w:t>
      </w:r>
      <w:r w:rsidR="006B21A5" w:rsidRPr="00446C8A">
        <w:rPr>
          <w:rFonts w:ascii="Cambria" w:hAnsi="Cambria" w:cs="†¯øw≥¸"/>
          <w:bCs/>
          <w:color w:val="000000" w:themeColor="text1"/>
        </w:rPr>
        <w:t>zgody Zamawiającego pod rygorem nieważności.</w:t>
      </w:r>
    </w:p>
    <w:p w14:paraId="019C1964" w14:textId="77777777" w:rsidR="00B82B54" w:rsidRPr="00446C8A" w:rsidRDefault="008F3414" w:rsidP="00270FC0">
      <w:pPr>
        <w:pStyle w:val="Akapitzlist"/>
        <w:widowControl w:val="0"/>
        <w:numPr>
          <w:ilvl w:val="0"/>
          <w:numId w:val="7"/>
        </w:numPr>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bCs/>
          <w:color w:val="000000" w:themeColor="text1"/>
        </w:rPr>
        <w:t>Wykonawca</w:t>
      </w:r>
      <w:r w:rsidR="00B82B54" w:rsidRPr="00446C8A">
        <w:rPr>
          <w:rFonts w:ascii="Cambria" w:hAnsi="Cambria" w:cs="†¯øw≥¸"/>
          <w:bCs/>
          <w:color w:val="000000" w:themeColor="text1"/>
        </w:rPr>
        <w:t xml:space="preserve"> zapoznał się szczegółowo z zakresem rzeczowym </w:t>
      </w:r>
      <w:r w:rsidR="000364A4" w:rsidRPr="00446C8A">
        <w:rPr>
          <w:rFonts w:ascii="Cambria" w:hAnsi="Cambria" w:cs="†¯øw≥¸"/>
          <w:bCs/>
          <w:color w:val="000000" w:themeColor="text1"/>
        </w:rPr>
        <w:t>prac</w:t>
      </w:r>
      <w:r w:rsidR="00B82B54" w:rsidRPr="00446C8A">
        <w:rPr>
          <w:rFonts w:ascii="Cambria" w:hAnsi="Cambria" w:cs="†¯øw≥¸"/>
          <w:bCs/>
          <w:color w:val="000000" w:themeColor="text1"/>
        </w:rPr>
        <w:t xml:space="preserve"> i</w:t>
      </w:r>
      <w:r w:rsidR="00B82B54" w:rsidRPr="00446C8A">
        <w:rPr>
          <w:rFonts w:ascii="Cambria" w:hAnsi="Cambria" w:cs="†¯øw≥¸"/>
          <w:color w:val="000000" w:themeColor="text1"/>
        </w:rPr>
        <w:t xml:space="preserve"> zobowiązuje się</w:t>
      </w:r>
      <w:r w:rsidR="005A4CFC" w:rsidRPr="00446C8A">
        <w:rPr>
          <w:rFonts w:ascii="Cambria" w:hAnsi="Cambria" w:cs="†¯øw≥¸"/>
          <w:color w:val="000000" w:themeColor="text1"/>
        </w:rPr>
        <w:t xml:space="preserve"> </w:t>
      </w:r>
      <w:r w:rsidR="00B82B54" w:rsidRPr="00446C8A">
        <w:rPr>
          <w:rFonts w:ascii="Cambria" w:hAnsi="Cambria" w:cs="†¯øw≥¸"/>
          <w:color w:val="000000" w:themeColor="text1"/>
        </w:rPr>
        <w:t>wykonać je w całości za umówioną cenę, wraz z przekazaniem do użytkowania.</w:t>
      </w:r>
    </w:p>
    <w:p w14:paraId="389DAB7E" w14:textId="61ACC4E0" w:rsidR="006E12CE" w:rsidRPr="00446C8A" w:rsidRDefault="006E12CE" w:rsidP="00A94F3E">
      <w:pPr>
        <w:pStyle w:val="Akapitzlist"/>
        <w:widowControl w:val="0"/>
        <w:autoSpaceDE w:val="0"/>
        <w:autoSpaceDN w:val="0"/>
        <w:adjustRightInd w:val="0"/>
        <w:spacing w:line="276" w:lineRule="auto"/>
        <w:ind w:left="426"/>
        <w:jc w:val="both"/>
        <w:rPr>
          <w:rFonts w:ascii="Cambria" w:hAnsi="Cambria" w:cs="†¯øw≥¸"/>
          <w:color w:val="000000" w:themeColor="text1"/>
        </w:rPr>
      </w:pPr>
    </w:p>
    <w:p w14:paraId="043FA3CC" w14:textId="77777777" w:rsidR="0014216C" w:rsidRPr="00446C8A" w:rsidRDefault="0014216C" w:rsidP="00037033">
      <w:pPr>
        <w:widowControl w:val="0"/>
        <w:autoSpaceDE w:val="0"/>
        <w:autoSpaceDN w:val="0"/>
        <w:adjustRightInd w:val="0"/>
        <w:spacing w:line="276" w:lineRule="auto"/>
        <w:jc w:val="center"/>
        <w:rPr>
          <w:rFonts w:ascii="Cambria" w:hAnsi="Cambria" w:cs="†¯øw≥¸"/>
          <w:b/>
          <w:color w:val="000000" w:themeColor="text1"/>
        </w:rPr>
      </w:pPr>
    </w:p>
    <w:p w14:paraId="13C8DDFD" w14:textId="61C2ABA4" w:rsidR="00037033" w:rsidRPr="00446C8A" w:rsidRDefault="00037033" w:rsidP="00037033">
      <w:pPr>
        <w:widowControl w:val="0"/>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 xml:space="preserve">§ 10 </w:t>
      </w:r>
    </w:p>
    <w:p w14:paraId="1BF8E4E4" w14:textId="77777777" w:rsidR="00037033" w:rsidRPr="00446C8A" w:rsidRDefault="00037033" w:rsidP="00037033">
      <w:pPr>
        <w:widowControl w:val="0"/>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Płatności</w:t>
      </w:r>
    </w:p>
    <w:p w14:paraId="575AC914" w14:textId="7BF820DB" w:rsidR="00F95A4C" w:rsidRPr="00446C8A" w:rsidRDefault="00F95A4C" w:rsidP="00F95A4C">
      <w:pPr>
        <w:pStyle w:val="Akapitzlist"/>
        <w:widowControl w:val="0"/>
        <w:numPr>
          <w:ilvl w:val="0"/>
          <w:numId w:val="58"/>
        </w:numPr>
        <w:autoSpaceDE w:val="0"/>
        <w:autoSpaceDN w:val="0"/>
        <w:adjustRightInd w:val="0"/>
        <w:spacing w:line="276" w:lineRule="auto"/>
        <w:ind w:left="426" w:hanging="426"/>
        <w:jc w:val="both"/>
        <w:rPr>
          <w:rFonts w:ascii="Cambria" w:hAnsi="Cambria" w:cs="†¯øw≥¸"/>
          <w:bCs/>
          <w:color w:val="000000" w:themeColor="text1"/>
        </w:rPr>
      </w:pPr>
      <w:r w:rsidRPr="00446C8A">
        <w:rPr>
          <w:rFonts w:ascii="Cambria" w:hAnsi="Cambria" w:cs="†¯øw≥¸"/>
          <w:color w:val="000000" w:themeColor="text1"/>
        </w:rPr>
        <w:t xml:space="preserve">Strony postanawiają, że rozliczenie za wykonanie umowy odbędzie się </w:t>
      </w:r>
      <w:r w:rsidRPr="00446C8A">
        <w:rPr>
          <w:rFonts w:ascii="Cambria" w:hAnsi="Cambria" w:cs="†¯øw≥¸"/>
          <w:b/>
          <w:color w:val="000000" w:themeColor="text1"/>
        </w:rPr>
        <w:t>fakturami cz</w:t>
      </w:r>
      <w:r w:rsidR="0014216C" w:rsidRPr="00446C8A">
        <w:rPr>
          <w:rFonts w:ascii="Cambria" w:hAnsi="Cambria" w:cs="†¯øw≥¸"/>
          <w:b/>
          <w:color w:val="000000" w:themeColor="text1"/>
        </w:rPr>
        <w:t>ę</w:t>
      </w:r>
      <w:r w:rsidRPr="00446C8A">
        <w:rPr>
          <w:rFonts w:ascii="Cambria" w:hAnsi="Cambria" w:cs="†¯øw≥¸"/>
          <w:b/>
          <w:color w:val="000000" w:themeColor="text1"/>
        </w:rPr>
        <w:t>ściowymi i końcow</w:t>
      </w:r>
      <w:r w:rsidR="00CF0E79" w:rsidRPr="00446C8A">
        <w:rPr>
          <w:rFonts w:ascii="Cambria" w:hAnsi="Cambria" w:cs="†¯øw≥¸"/>
          <w:b/>
          <w:color w:val="000000" w:themeColor="text1"/>
        </w:rPr>
        <w:t>ą</w:t>
      </w:r>
      <w:r w:rsidRPr="00446C8A">
        <w:rPr>
          <w:rFonts w:ascii="Cambria" w:hAnsi="Cambria" w:cs="†¯øw≥¸"/>
          <w:bCs/>
          <w:color w:val="000000" w:themeColor="text1"/>
        </w:rPr>
        <w:t>, przy czym Wykonawca</w:t>
      </w:r>
      <w:r w:rsidR="0014216C" w:rsidRPr="00446C8A">
        <w:rPr>
          <w:rFonts w:ascii="Cambria" w:hAnsi="Cambria" w:cs="†¯øw≥¸"/>
          <w:bCs/>
          <w:color w:val="000000" w:themeColor="text1"/>
        </w:rPr>
        <w:t xml:space="preserve"> wystawi</w:t>
      </w:r>
      <w:r w:rsidRPr="00446C8A">
        <w:rPr>
          <w:rFonts w:ascii="Cambria" w:hAnsi="Cambria" w:cs="†¯øw≥¸"/>
          <w:bCs/>
          <w:color w:val="000000" w:themeColor="text1"/>
        </w:rPr>
        <w:t>:</w:t>
      </w:r>
    </w:p>
    <w:p w14:paraId="2A498123" w14:textId="37F0A010" w:rsidR="0014216C" w:rsidRPr="00446C8A" w:rsidRDefault="00CF0E79" w:rsidP="000A69C5">
      <w:pPr>
        <w:numPr>
          <w:ilvl w:val="2"/>
          <w:numId w:val="61"/>
        </w:numPr>
        <w:spacing w:line="276" w:lineRule="auto"/>
        <w:contextualSpacing/>
        <w:jc w:val="both"/>
        <w:rPr>
          <w:rFonts w:ascii="Cambria" w:hAnsi="Cambria" w:cs="Tahoma"/>
          <w:b/>
          <w:color w:val="000000"/>
        </w:rPr>
      </w:pPr>
      <w:r w:rsidRPr="00446C8A">
        <w:rPr>
          <w:rFonts w:ascii="Cambria" w:hAnsi="Cambria" w:cs="Tahoma"/>
          <w:b/>
          <w:color w:val="000000"/>
          <w:u w:val="single"/>
        </w:rPr>
        <w:t xml:space="preserve">pierwszą </w:t>
      </w:r>
      <w:r w:rsidR="0014216C" w:rsidRPr="00446C8A">
        <w:rPr>
          <w:rFonts w:ascii="Cambria" w:hAnsi="Cambria" w:cs="Tahoma"/>
          <w:b/>
          <w:color w:val="000000"/>
          <w:u w:val="single"/>
        </w:rPr>
        <w:t>faktur</w:t>
      </w:r>
      <w:r w:rsidRPr="00446C8A">
        <w:rPr>
          <w:rFonts w:ascii="Cambria" w:hAnsi="Cambria" w:cs="Tahoma"/>
          <w:b/>
          <w:color w:val="000000"/>
          <w:u w:val="single"/>
        </w:rPr>
        <w:t>ę</w:t>
      </w:r>
      <w:r w:rsidR="0014216C" w:rsidRPr="00446C8A">
        <w:rPr>
          <w:rFonts w:ascii="Cambria" w:hAnsi="Cambria" w:cs="Tahoma"/>
          <w:b/>
          <w:color w:val="000000"/>
          <w:u w:val="single"/>
        </w:rPr>
        <w:t xml:space="preserve"> częściow</w:t>
      </w:r>
      <w:r w:rsidRPr="00446C8A">
        <w:rPr>
          <w:rFonts w:ascii="Cambria" w:hAnsi="Cambria" w:cs="Tahoma"/>
          <w:b/>
          <w:color w:val="000000"/>
          <w:u w:val="single"/>
        </w:rPr>
        <w:t>ą</w:t>
      </w:r>
      <w:r w:rsidR="0014216C" w:rsidRPr="00446C8A">
        <w:rPr>
          <w:rFonts w:ascii="Cambria" w:hAnsi="Cambria" w:cs="Tahoma"/>
          <w:color w:val="000000"/>
        </w:rPr>
        <w:t xml:space="preserve"> po wykonaniu dostawy i montażu </w:t>
      </w:r>
      <w:r w:rsidR="0014216C" w:rsidRPr="00446C8A">
        <w:rPr>
          <w:rFonts w:ascii="Cambria" w:hAnsi="Cambria" w:cs="Tahoma"/>
          <w:b/>
          <w:color w:val="000000"/>
        </w:rPr>
        <w:t xml:space="preserve">minimum </w:t>
      </w:r>
      <w:r w:rsidR="00422E30" w:rsidRPr="00446C8A">
        <w:rPr>
          <w:rFonts w:ascii="Cambria" w:hAnsi="Cambria" w:cs="Tahoma"/>
          <w:b/>
          <w:color w:val="000000"/>
        </w:rPr>
        <w:t>3</w:t>
      </w:r>
      <w:r w:rsidR="0014216C" w:rsidRPr="00446C8A">
        <w:rPr>
          <w:rFonts w:ascii="Cambria" w:hAnsi="Cambria" w:cs="Tahoma"/>
          <w:b/>
          <w:color w:val="000000"/>
        </w:rPr>
        <w:t xml:space="preserve">0% ilości instalacji </w:t>
      </w:r>
      <w:r w:rsidR="0014216C" w:rsidRPr="00446C8A">
        <w:rPr>
          <w:rFonts w:ascii="Cambria" w:hAnsi="Cambria" w:cs="Tahoma"/>
          <w:color w:val="000000"/>
        </w:rPr>
        <w:t>objętych przedmiotem zamówienia</w:t>
      </w:r>
      <w:r w:rsidR="00422E30" w:rsidRPr="00446C8A">
        <w:rPr>
          <w:rFonts w:ascii="Cambria" w:hAnsi="Cambria" w:cs="Tahoma"/>
          <w:bCs/>
          <w:color w:val="000000"/>
        </w:rPr>
        <w:t xml:space="preserve"> </w:t>
      </w:r>
      <w:r w:rsidRPr="00446C8A">
        <w:rPr>
          <w:rFonts w:ascii="Cambria" w:hAnsi="Cambria" w:cs="Tahoma"/>
          <w:bCs/>
          <w:color w:val="000000"/>
        </w:rPr>
        <w:t xml:space="preserve">– na kwotę odpowiadającą iloczynowi wykonanych i odebranych instalacji i ich ceny określonej w ofercie </w:t>
      </w:r>
      <w:r w:rsidR="00422E30" w:rsidRPr="00446C8A">
        <w:rPr>
          <w:rFonts w:ascii="Cambria" w:hAnsi="Cambria" w:cs="Tahoma"/>
          <w:bCs/>
          <w:color w:val="000000"/>
        </w:rPr>
        <w:t>W</w:t>
      </w:r>
      <w:r w:rsidRPr="00446C8A">
        <w:rPr>
          <w:rFonts w:ascii="Cambria" w:hAnsi="Cambria" w:cs="Tahoma"/>
          <w:bCs/>
          <w:color w:val="000000"/>
        </w:rPr>
        <w:t>ykonawcy</w:t>
      </w:r>
      <w:r w:rsidR="00EA4DAC" w:rsidRPr="00446C8A">
        <w:rPr>
          <w:rFonts w:ascii="Cambria" w:hAnsi="Cambria" w:cs="Tahoma"/>
          <w:bCs/>
          <w:color w:val="000000"/>
        </w:rPr>
        <w:t>,</w:t>
      </w:r>
    </w:p>
    <w:p w14:paraId="7EEFE6FA" w14:textId="761F267E" w:rsidR="00EA4DAC" w:rsidRPr="00446C8A" w:rsidRDefault="00EA4DAC" w:rsidP="000A69C5">
      <w:pPr>
        <w:numPr>
          <w:ilvl w:val="2"/>
          <w:numId w:val="61"/>
        </w:numPr>
        <w:spacing w:line="276" w:lineRule="auto"/>
        <w:contextualSpacing/>
        <w:jc w:val="both"/>
        <w:rPr>
          <w:rFonts w:ascii="Cambria" w:hAnsi="Cambria" w:cs="Tahoma"/>
          <w:b/>
          <w:color w:val="000000"/>
        </w:rPr>
      </w:pPr>
      <w:r w:rsidRPr="00446C8A">
        <w:rPr>
          <w:rFonts w:ascii="Cambria" w:hAnsi="Cambria" w:cs="Tahoma"/>
          <w:b/>
          <w:color w:val="000000"/>
          <w:u w:val="single"/>
        </w:rPr>
        <w:t>drug</w:t>
      </w:r>
      <w:r w:rsidR="00CF0E79" w:rsidRPr="00446C8A">
        <w:rPr>
          <w:rFonts w:ascii="Cambria" w:hAnsi="Cambria" w:cs="Tahoma"/>
          <w:b/>
          <w:color w:val="000000"/>
          <w:u w:val="single"/>
        </w:rPr>
        <w:t>ą</w:t>
      </w:r>
      <w:r w:rsidRPr="00446C8A">
        <w:rPr>
          <w:rFonts w:ascii="Cambria" w:hAnsi="Cambria" w:cs="Tahoma"/>
          <w:b/>
          <w:color w:val="000000"/>
          <w:u w:val="single"/>
        </w:rPr>
        <w:t xml:space="preserve"> faktur</w:t>
      </w:r>
      <w:r w:rsidR="00CF0E79" w:rsidRPr="00446C8A">
        <w:rPr>
          <w:rFonts w:ascii="Cambria" w:hAnsi="Cambria" w:cs="Tahoma"/>
          <w:b/>
          <w:color w:val="000000"/>
          <w:u w:val="single"/>
        </w:rPr>
        <w:t>ę</w:t>
      </w:r>
      <w:r w:rsidRPr="00446C8A">
        <w:rPr>
          <w:rFonts w:ascii="Cambria" w:hAnsi="Cambria" w:cs="Tahoma"/>
          <w:b/>
          <w:color w:val="000000"/>
          <w:u w:val="single"/>
        </w:rPr>
        <w:t xml:space="preserve"> częściow</w:t>
      </w:r>
      <w:r w:rsidR="00CF0E79" w:rsidRPr="00446C8A">
        <w:rPr>
          <w:rFonts w:ascii="Cambria" w:hAnsi="Cambria" w:cs="Tahoma"/>
          <w:b/>
          <w:color w:val="000000"/>
          <w:u w:val="single"/>
        </w:rPr>
        <w:t>ą</w:t>
      </w:r>
      <w:r w:rsidRPr="00446C8A">
        <w:rPr>
          <w:rFonts w:ascii="Cambria" w:hAnsi="Cambria" w:cs="Tahoma"/>
          <w:color w:val="000000"/>
        </w:rPr>
        <w:t xml:space="preserve"> po wykonaniu dostawy i montażu </w:t>
      </w:r>
      <w:r w:rsidRPr="00446C8A">
        <w:rPr>
          <w:rFonts w:ascii="Cambria" w:hAnsi="Cambria" w:cs="Tahoma"/>
          <w:b/>
          <w:color w:val="000000"/>
        </w:rPr>
        <w:t xml:space="preserve">minimum </w:t>
      </w:r>
      <w:r w:rsidR="00BF2ABC" w:rsidRPr="00446C8A">
        <w:rPr>
          <w:rFonts w:ascii="Cambria" w:hAnsi="Cambria" w:cs="Tahoma"/>
          <w:b/>
          <w:color w:val="000000"/>
        </w:rPr>
        <w:t>3</w:t>
      </w:r>
      <w:r w:rsidR="00422E30" w:rsidRPr="00446C8A">
        <w:rPr>
          <w:rFonts w:ascii="Cambria" w:hAnsi="Cambria" w:cs="Tahoma"/>
          <w:b/>
          <w:color w:val="000000"/>
        </w:rPr>
        <w:t>5</w:t>
      </w:r>
      <w:r w:rsidRPr="00446C8A">
        <w:rPr>
          <w:rFonts w:ascii="Cambria" w:hAnsi="Cambria" w:cs="Tahoma"/>
          <w:b/>
          <w:color w:val="000000"/>
        </w:rPr>
        <w:t xml:space="preserve">% ilości instalacji </w:t>
      </w:r>
      <w:r w:rsidRPr="00446C8A">
        <w:rPr>
          <w:rFonts w:ascii="Cambria" w:hAnsi="Cambria" w:cs="Tahoma"/>
          <w:color w:val="000000"/>
        </w:rPr>
        <w:t>objętych przedmiotem zamówieni</w:t>
      </w:r>
      <w:r w:rsidR="00CF0E79" w:rsidRPr="00446C8A">
        <w:rPr>
          <w:rFonts w:ascii="Cambria" w:hAnsi="Cambria" w:cs="Tahoma"/>
          <w:color w:val="000000"/>
        </w:rPr>
        <w:t>a</w:t>
      </w:r>
      <w:r w:rsidR="00CF0E79" w:rsidRPr="00446C8A">
        <w:rPr>
          <w:rFonts w:ascii="Cambria" w:hAnsi="Cambria" w:cs="Tahoma"/>
          <w:bCs/>
          <w:color w:val="000000"/>
        </w:rPr>
        <w:t xml:space="preserve">– na kwotę odpowiadającą iloczynowi wykonanych i odebranych instalacji i ich ceny określonej w ofercie </w:t>
      </w:r>
      <w:r w:rsidR="00422E30" w:rsidRPr="00446C8A">
        <w:rPr>
          <w:rFonts w:ascii="Cambria" w:hAnsi="Cambria" w:cs="Tahoma"/>
          <w:bCs/>
          <w:color w:val="000000"/>
        </w:rPr>
        <w:t>W</w:t>
      </w:r>
      <w:r w:rsidR="00CF0E79" w:rsidRPr="00446C8A">
        <w:rPr>
          <w:rFonts w:ascii="Cambria" w:hAnsi="Cambria" w:cs="Tahoma"/>
          <w:bCs/>
          <w:color w:val="000000"/>
        </w:rPr>
        <w:t>ykonawcy,</w:t>
      </w:r>
    </w:p>
    <w:p w14:paraId="60EBE79E" w14:textId="04DE0CF9" w:rsidR="0014216C" w:rsidRPr="00446C8A" w:rsidRDefault="0014216C" w:rsidP="000A69C5">
      <w:pPr>
        <w:numPr>
          <w:ilvl w:val="2"/>
          <w:numId w:val="61"/>
        </w:numPr>
        <w:spacing w:line="276" w:lineRule="auto"/>
        <w:contextualSpacing/>
        <w:jc w:val="both"/>
        <w:rPr>
          <w:rFonts w:ascii="Cambria" w:hAnsi="Cambria" w:cs="Tahoma"/>
          <w:b/>
          <w:color w:val="000000"/>
        </w:rPr>
      </w:pPr>
      <w:r w:rsidRPr="00446C8A">
        <w:rPr>
          <w:rFonts w:ascii="Cambria" w:hAnsi="Cambria" w:cs="Tahoma"/>
          <w:b/>
          <w:color w:val="000000"/>
          <w:u w:val="single"/>
        </w:rPr>
        <w:t>faktur</w:t>
      </w:r>
      <w:r w:rsidR="00CF0E79" w:rsidRPr="00446C8A">
        <w:rPr>
          <w:rFonts w:ascii="Cambria" w:hAnsi="Cambria" w:cs="Tahoma"/>
          <w:b/>
          <w:color w:val="000000"/>
          <w:u w:val="single"/>
        </w:rPr>
        <w:t>ę</w:t>
      </w:r>
      <w:r w:rsidRPr="00446C8A">
        <w:rPr>
          <w:rFonts w:ascii="Cambria" w:hAnsi="Cambria" w:cs="Tahoma"/>
          <w:b/>
          <w:color w:val="000000"/>
          <w:u w:val="single"/>
        </w:rPr>
        <w:t xml:space="preserve"> końcow</w:t>
      </w:r>
      <w:r w:rsidR="00CF0E79" w:rsidRPr="00446C8A">
        <w:rPr>
          <w:rFonts w:ascii="Cambria" w:hAnsi="Cambria" w:cs="Tahoma"/>
          <w:b/>
          <w:color w:val="000000"/>
          <w:u w:val="single"/>
        </w:rPr>
        <w:t>ą</w:t>
      </w:r>
      <w:r w:rsidRPr="00446C8A">
        <w:rPr>
          <w:rFonts w:ascii="Cambria" w:hAnsi="Cambria" w:cs="Tahoma"/>
          <w:b/>
          <w:color w:val="000000"/>
        </w:rPr>
        <w:t xml:space="preserve"> </w:t>
      </w:r>
      <w:r w:rsidRPr="00446C8A">
        <w:rPr>
          <w:rFonts w:ascii="Cambria" w:hAnsi="Cambria" w:cs="Tahoma"/>
          <w:bCs/>
          <w:color w:val="000000"/>
        </w:rPr>
        <w:t xml:space="preserve">po zakończeniu realizacji całości świadczenia Wykonawcy </w:t>
      </w:r>
      <w:r w:rsidR="00CF0E79" w:rsidRPr="00446C8A">
        <w:rPr>
          <w:rFonts w:ascii="Cambria" w:hAnsi="Cambria" w:cs="Tahoma"/>
          <w:bCs/>
          <w:color w:val="000000"/>
        </w:rPr>
        <w:t xml:space="preserve">– na kwotę odpowiadającą iloczynowi wykonanych i odebranych instalacji i ich ceny określonej w ofercie </w:t>
      </w:r>
      <w:r w:rsidR="00422E30" w:rsidRPr="00446C8A">
        <w:rPr>
          <w:rFonts w:ascii="Cambria" w:hAnsi="Cambria" w:cs="Tahoma"/>
          <w:bCs/>
          <w:color w:val="000000"/>
        </w:rPr>
        <w:t>W</w:t>
      </w:r>
      <w:r w:rsidR="00CF0E79" w:rsidRPr="00446C8A">
        <w:rPr>
          <w:rFonts w:ascii="Cambria" w:hAnsi="Cambria" w:cs="Tahoma"/>
          <w:bCs/>
          <w:color w:val="000000"/>
        </w:rPr>
        <w:t>ykonawcy,</w:t>
      </w:r>
      <w:r w:rsidRPr="00446C8A">
        <w:rPr>
          <w:rFonts w:ascii="Cambria" w:hAnsi="Cambria" w:cs="Tahoma"/>
          <w:color w:val="000000"/>
        </w:rPr>
        <w:t xml:space="preserve"> </w:t>
      </w:r>
      <w:r w:rsidRPr="00446C8A">
        <w:rPr>
          <w:rFonts w:ascii="Cambria" w:hAnsi="Cambria" w:cs="Tahoma"/>
          <w:b/>
          <w:bCs/>
          <w:color w:val="000000"/>
          <w:u w:val="single"/>
        </w:rPr>
        <w:t xml:space="preserve">z zastrzeżeniem, że faktura końcowa musi obejmować minimum </w:t>
      </w:r>
      <w:r w:rsidR="00EA4DAC" w:rsidRPr="00446C8A">
        <w:rPr>
          <w:rFonts w:ascii="Cambria" w:hAnsi="Cambria" w:cs="Tahoma"/>
          <w:b/>
          <w:bCs/>
          <w:color w:val="000000"/>
          <w:u w:val="single"/>
        </w:rPr>
        <w:t>15</w:t>
      </w:r>
      <w:r w:rsidRPr="00446C8A">
        <w:rPr>
          <w:rFonts w:ascii="Cambria" w:hAnsi="Cambria" w:cs="Tahoma"/>
          <w:b/>
          <w:bCs/>
          <w:color w:val="000000"/>
          <w:u w:val="single"/>
        </w:rPr>
        <w:t>% ilości instalacji objętych przedmiotem zamówienia</w:t>
      </w:r>
      <w:r w:rsidRPr="00446C8A">
        <w:rPr>
          <w:rFonts w:ascii="Cambria" w:hAnsi="Cambria" w:cs="Tahoma"/>
          <w:color w:val="000000"/>
          <w:u w:val="single"/>
        </w:rPr>
        <w:t>.</w:t>
      </w:r>
    </w:p>
    <w:p w14:paraId="5C896724" w14:textId="2E46E727" w:rsidR="007C291E" w:rsidRPr="00446C8A" w:rsidRDefault="004809E4" w:rsidP="00270FC0">
      <w:pPr>
        <w:pStyle w:val="Akapitzlist"/>
        <w:widowControl w:val="0"/>
        <w:numPr>
          <w:ilvl w:val="0"/>
          <w:numId w:val="58"/>
        </w:numPr>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bCs/>
          <w:color w:val="000000" w:themeColor="text1"/>
        </w:rPr>
        <w:t>Płatnoś</w:t>
      </w:r>
      <w:r w:rsidR="00EA4DAC" w:rsidRPr="00446C8A">
        <w:rPr>
          <w:rFonts w:ascii="Cambria" w:hAnsi="Cambria" w:cs="†¯øw≥¸"/>
          <w:bCs/>
          <w:color w:val="000000" w:themeColor="text1"/>
        </w:rPr>
        <w:t>ci</w:t>
      </w:r>
      <w:r w:rsidRPr="00446C8A">
        <w:rPr>
          <w:rFonts w:ascii="Cambria" w:hAnsi="Cambria" w:cs="†¯øw≥¸"/>
          <w:bCs/>
          <w:color w:val="000000" w:themeColor="text1"/>
        </w:rPr>
        <w:t xml:space="preserve"> częściow</w:t>
      </w:r>
      <w:r w:rsidR="00EA4DAC" w:rsidRPr="00446C8A">
        <w:rPr>
          <w:rFonts w:ascii="Cambria" w:hAnsi="Cambria" w:cs="†¯øw≥¸"/>
          <w:bCs/>
          <w:color w:val="000000" w:themeColor="text1"/>
        </w:rPr>
        <w:t>e</w:t>
      </w:r>
      <w:r w:rsidRPr="00446C8A">
        <w:rPr>
          <w:rFonts w:ascii="Cambria" w:hAnsi="Cambria" w:cs="†¯øw≥¸"/>
          <w:bCs/>
          <w:color w:val="000000" w:themeColor="text1"/>
        </w:rPr>
        <w:t xml:space="preserve"> na podstawie faktur częścio</w:t>
      </w:r>
      <w:r w:rsidR="00661149" w:rsidRPr="00446C8A">
        <w:rPr>
          <w:rFonts w:ascii="Cambria" w:hAnsi="Cambria" w:cs="†¯øw≥¸"/>
          <w:bCs/>
          <w:color w:val="000000" w:themeColor="text1"/>
        </w:rPr>
        <w:t>w</w:t>
      </w:r>
      <w:r w:rsidR="00EA4DAC" w:rsidRPr="00446C8A">
        <w:rPr>
          <w:rFonts w:ascii="Cambria" w:hAnsi="Cambria" w:cs="†¯øw≥¸"/>
          <w:bCs/>
          <w:color w:val="000000" w:themeColor="text1"/>
        </w:rPr>
        <w:t>ych</w:t>
      </w:r>
      <w:r w:rsidRPr="00446C8A">
        <w:rPr>
          <w:rFonts w:ascii="Cambria" w:hAnsi="Cambria" w:cs="†¯øw≥¸"/>
          <w:bCs/>
          <w:color w:val="000000" w:themeColor="text1"/>
        </w:rPr>
        <w:t xml:space="preserve"> nastąpi</w:t>
      </w:r>
      <w:r w:rsidR="00493BE9" w:rsidRPr="00446C8A">
        <w:rPr>
          <w:rFonts w:ascii="Cambria" w:hAnsi="Cambria" w:cs="†¯øw≥¸"/>
          <w:bCs/>
          <w:color w:val="000000" w:themeColor="text1"/>
        </w:rPr>
        <w:t>ą</w:t>
      </w:r>
      <w:r w:rsidRPr="00446C8A">
        <w:rPr>
          <w:rFonts w:ascii="Cambria" w:hAnsi="Cambria" w:cs="†¯øw≥¸"/>
          <w:bCs/>
          <w:color w:val="000000" w:themeColor="text1"/>
        </w:rPr>
        <w:t xml:space="preserve"> </w:t>
      </w:r>
      <w:r w:rsidR="00037033" w:rsidRPr="00446C8A">
        <w:rPr>
          <w:rFonts w:ascii="Cambria" w:hAnsi="Cambria" w:cs="†¯øw≥¸"/>
          <w:bCs/>
          <w:color w:val="000000" w:themeColor="text1"/>
        </w:rPr>
        <w:t>w terminie do 30 dni kalendarzowych</w:t>
      </w:r>
      <w:r w:rsidR="00037033" w:rsidRPr="00446C8A">
        <w:rPr>
          <w:rFonts w:ascii="Cambria" w:hAnsi="Cambria" w:cs="†¯øw≥¸"/>
          <w:color w:val="000000" w:themeColor="text1"/>
        </w:rPr>
        <w:t xml:space="preserve"> od daty skutecznego doręczenia przez Wykonawcę </w:t>
      </w:r>
      <w:r w:rsidR="00DB69BC" w:rsidRPr="00446C8A">
        <w:rPr>
          <w:rFonts w:ascii="Cambria" w:hAnsi="Cambria" w:cs="†¯øw≥¸"/>
          <w:color w:val="000000" w:themeColor="text1"/>
        </w:rPr>
        <w:t>Zamawiającemu</w:t>
      </w:r>
      <w:r w:rsidR="007A3A68" w:rsidRPr="00446C8A">
        <w:rPr>
          <w:rFonts w:ascii="Cambria" w:hAnsi="Cambria" w:cs="†¯øw≥¸"/>
          <w:color w:val="000000" w:themeColor="text1"/>
        </w:rPr>
        <w:t xml:space="preserve"> </w:t>
      </w:r>
      <w:r w:rsidR="00037033" w:rsidRPr="00446C8A">
        <w:rPr>
          <w:rFonts w:ascii="Cambria" w:hAnsi="Cambria" w:cs="†¯øw≥¸"/>
          <w:color w:val="000000" w:themeColor="text1"/>
        </w:rPr>
        <w:t>prawidłowo wystawion</w:t>
      </w:r>
      <w:r w:rsidR="00493BE9" w:rsidRPr="00446C8A">
        <w:rPr>
          <w:rFonts w:ascii="Cambria" w:hAnsi="Cambria" w:cs="†¯øw≥¸"/>
          <w:color w:val="000000" w:themeColor="text1"/>
        </w:rPr>
        <w:t>ych</w:t>
      </w:r>
      <w:r w:rsidR="00037033" w:rsidRPr="00446C8A">
        <w:rPr>
          <w:rFonts w:ascii="Cambria" w:hAnsi="Cambria" w:cs="†¯øw≥¸"/>
          <w:color w:val="000000" w:themeColor="text1"/>
        </w:rPr>
        <w:t xml:space="preserve"> faktur wraz z częściowy</w:t>
      </w:r>
      <w:r w:rsidR="00493BE9" w:rsidRPr="00446C8A">
        <w:rPr>
          <w:rFonts w:ascii="Cambria" w:hAnsi="Cambria" w:cs="†¯øw≥¸"/>
          <w:color w:val="000000" w:themeColor="text1"/>
        </w:rPr>
        <w:t>mi</w:t>
      </w:r>
      <w:r w:rsidR="00037033" w:rsidRPr="00446C8A">
        <w:rPr>
          <w:rFonts w:ascii="Cambria" w:hAnsi="Cambria" w:cs="†¯øw≥¸"/>
          <w:color w:val="000000" w:themeColor="text1"/>
        </w:rPr>
        <w:t xml:space="preserve"> protokoł</w:t>
      </w:r>
      <w:r w:rsidR="00493BE9" w:rsidRPr="00446C8A">
        <w:rPr>
          <w:rFonts w:ascii="Cambria" w:hAnsi="Cambria" w:cs="†¯øw≥¸"/>
          <w:color w:val="000000" w:themeColor="text1"/>
        </w:rPr>
        <w:t>ami</w:t>
      </w:r>
      <w:r w:rsidR="00037033" w:rsidRPr="00446C8A">
        <w:rPr>
          <w:rFonts w:ascii="Cambria" w:hAnsi="Cambria" w:cs="†¯øw≥¸"/>
          <w:color w:val="000000" w:themeColor="text1"/>
        </w:rPr>
        <w:t xml:space="preserve"> odbioru danego zakresu zamówienia przelewem na konto bankowe Wykonawcy wskazane na fakturze. </w:t>
      </w:r>
    </w:p>
    <w:p w14:paraId="1E46B888" w14:textId="74E64A0D" w:rsidR="007C291E" w:rsidRPr="00446C8A" w:rsidRDefault="00037033" w:rsidP="00270FC0">
      <w:pPr>
        <w:pStyle w:val="Akapitzlist"/>
        <w:widowControl w:val="0"/>
        <w:numPr>
          <w:ilvl w:val="0"/>
          <w:numId w:val="58"/>
        </w:numPr>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Płatnoś</w:t>
      </w:r>
      <w:r w:rsidR="00422E30" w:rsidRPr="00446C8A">
        <w:rPr>
          <w:rFonts w:ascii="Cambria" w:hAnsi="Cambria" w:cs="†¯øw≥¸"/>
          <w:color w:val="000000" w:themeColor="text1"/>
        </w:rPr>
        <w:t>ć</w:t>
      </w:r>
      <w:r w:rsidRPr="00446C8A">
        <w:rPr>
          <w:rFonts w:ascii="Cambria" w:hAnsi="Cambria" w:cs="†¯øw≥¸"/>
          <w:color w:val="000000" w:themeColor="text1"/>
        </w:rPr>
        <w:t xml:space="preserve"> końcow</w:t>
      </w:r>
      <w:r w:rsidR="00422E30" w:rsidRPr="00446C8A">
        <w:rPr>
          <w:rFonts w:ascii="Cambria" w:hAnsi="Cambria" w:cs="†¯øw≥¸"/>
          <w:color w:val="000000" w:themeColor="text1"/>
        </w:rPr>
        <w:t>a</w:t>
      </w:r>
      <w:r w:rsidRPr="00446C8A">
        <w:rPr>
          <w:rFonts w:ascii="Cambria" w:hAnsi="Cambria" w:cs="†¯øw≥¸"/>
          <w:color w:val="000000" w:themeColor="text1"/>
        </w:rPr>
        <w:t xml:space="preserve"> nastąpi</w:t>
      </w:r>
      <w:r w:rsidR="00EA4DAC" w:rsidRPr="00446C8A">
        <w:rPr>
          <w:rFonts w:ascii="Cambria" w:hAnsi="Cambria" w:cs="†¯øw≥¸"/>
          <w:color w:val="000000" w:themeColor="text1"/>
        </w:rPr>
        <w:t>ą</w:t>
      </w:r>
      <w:r w:rsidRPr="00446C8A">
        <w:rPr>
          <w:rFonts w:ascii="Cambria" w:hAnsi="Cambria" w:cs="†¯øw≥¸"/>
          <w:color w:val="000000" w:themeColor="text1"/>
        </w:rPr>
        <w:t xml:space="preserve"> na podstawie faktur końcow</w:t>
      </w:r>
      <w:r w:rsidR="00EA4DAC" w:rsidRPr="00446C8A">
        <w:rPr>
          <w:rFonts w:ascii="Cambria" w:hAnsi="Cambria" w:cs="†¯øw≥¸"/>
          <w:color w:val="000000" w:themeColor="text1"/>
        </w:rPr>
        <w:t>ych</w:t>
      </w:r>
      <w:r w:rsidRPr="00446C8A">
        <w:rPr>
          <w:rFonts w:ascii="Cambria" w:hAnsi="Cambria" w:cs="†¯øw≥¸"/>
          <w:color w:val="000000" w:themeColor="text1"/>
        </w:rPr>
        <w:t xml:space="preserve">, </w:t>
      </w:r>
      <w:r w:rsidRPr="00446C8A">
        <w:rPr>
          <w:rFonts w:ascii="Cambria" w:hAnsi="Cambria" w:cs="†¯øw≥¸"/>
          <w:bCs/>
          <w:color w:val="000000"/>
        </w:rPr>
        <w:t>w terminie do 30 dni kalendarzowych, licząc od daty jej doręczenia Zamawiającemu</w:t>
      </w:r>
      <w:r w:rsidRPr="00446C8A">
        <w:rPr>
          <w:rFonts w:ascii="Cambria" w:hAnsi="Cambria" w:cs="†¯øw≥¸"/>
          <w:color w:val="000000"/>
        </w:rPr>
        <w:t xml:space="preserve"> wraz z załączonym protokołem odbioru końcowego całego zadania, </w:t>
      </w:r>
      <w:r w:rsidRPr="00446C8A">
        <w:rPr>
          <w:rFonts w:ascii="Cambria" w:hAnsi="Cambria" w:cs="†¯øw≥¸"/>
          <w:color w:val="000000"/>
          <w:u w:val="single"/>
        </w:rPr>
        <w:t>wraz z dokumentami odbiorowymi</w:t>
      </w:r>
      <w:r w:rsidRPr="00446C8A">
        <w:rPr>
          <w:rFonts w:ascii="Cambria" w:hAnsi="Cambria" w:cs="†¯øw≥¸"/>
          <w:color w:val="000000"/>
        </w:rPr>
        <w:t xml:space="preserve"> przelewem na konto bankowe Wykonawcy wskazane na fakturze.</w:t>
      </w:r>
    </w:p>
    <w:p w14:paraId="1A21F4D4" w14:textId="77777777" w:rsidR="007C291E" w:rsidRPr="00446C8A" w:rsidRDefault="00037033" w:rsidP="00270FC0">
      <w:pPr>
        <w:pStyle w:val="Akapitzlist"/>
        <w:widowControl w:val="0"/>
        <w:numPr>
          <w:ilvl w:val="0"/>
          <w:numId w:val="58"/>
        </w:numPr>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 xml:space="preserve">Wartość faktur </w:t>
      </w:r>
      <w:r w:rsidR="004809E4" w:rsidRPr="00446C8A">
        <w:rPr>
          <w:rFonts w:ascii="Cambria" w:hAnsi="Cambria" w:cs="†¯øw≥¸"/>
          <w:color w:val="000000" w:themeColor="text1"/>
        </w:rPr>
        <w:t xml:space="preserve">może </w:t>
      </w:r>
      <w:r w:rsidRPr="00446C8A">
        <w:rPr>
          <w:rFonts w:ascii="Cambria" w:hAnsi="Cambria" w:cs="†¯øw≥¸"/>
          <w:color w:val="000000" w:themeColor="text1"/>
        </w:rPr>
        <w:t>zost</w:t>
      </w:r>
      <w:r w:rsidR="004809E4" w:rsidRPr="00446C8A">
        <w:rPr>
          <w:rFonts w:ascii="Cambria" w:hAnsi="Cambria" w:cs="†¯øw≥¸"/>
          <w:color w:val="000000" w:themeColor="text1"/>
        </w:rPr>
        <w:t>ać</w:t>
      </w:r>
      <w:r w:rsidRPr="00446C8A">
        <w:rPr>
          <w:rFonts w:ascii="Cambria" w:hAnsi="Cambria" w:cs="†¯øw≥¸"/>
          <w:color w:val="000000" w:themeColor="text1"/>
        </w:rPr>
        <w:t xml:space="preserve"> pomniejszona o wysokość kar umownych ustaloną w oparciu o postanowienia § 13 umowy.</w:t>
      </w:r>
    </w:p>
    <w:p w14:paraId="23BA1E11" w14:textId="77777777" w:rsidR="007C291E" w:rsidRPr="00446C8A" w:rsidRDefault="00037033" w:rsidP="00270FC0">
      <w:pPr>
        <w:pStyle w:val="Akapitzlist"/>
        <w:widowControl w:val="0"/>
        <w:numPr>
          <w:ilvl w:val="0"/>
          <w:numId w:val="58"/>
        </w:numPr>
        <w:autoSpaceDE w:val="0"/>
        <w:autoSpaceDN w:val="0"/>
        <w:adjustRightInd w:val="0"/>
        <w:spacing w:line="276" w:lineRule="auto"/>
        <w:ind w:left="426" w:hanging="426"/>
        <w:jc w:val="both"/>
        <w:rPr>
          <w:rFonts w:ascii="Cambria" w:hAnsi="Cambria" w:cs="†¯øw≥¸"/>
          <w:color w:val="000000" w:themeColor="text1"/>
        </w:rPr>
      </w:pPr>
      <w:r w:rsidRPr="00446C8A">
        <w:rPr>
          <w:rFonts w:ascii="Cambria" w:eastAsia="Calibri" w:hAnsi="Cambria" w:cs="ArialNarrow"/>
          <w:color w:val="000000" w:themeColor="text1"/>
        </w:rPr>
        <w:t xml:space="preserve">Do faktur wystawionych przez Wykonawcę załączone będzie zestawienie należności dla wszystkich podwykonawców lub dalszych podwykonawców </w:t>
      </w:r>
      <w:r w:rsidR="00AD487A" w:rsidRPr="00446C8A">
        <w:rPr>
          <w:rFonts w:ascii="Cambria" w:eastAsia="Calibri" w:hAnsi="Cambria" w:cs="ArialNarrow"/>
          <w:color w:val="000000" w:themeColor="text1"/>
        </w:rPr>
        <w:t xml:space="preserve">co do których Zamawiający ponosi z Wykonawcą solidarną odpowiedzialność wynikającą </w:t>
      </w:r>
      <w:r w:rsidR="00AD487A" w:rsidRPr="00446C8A">
        <w:rPr>
          <w:rFonts w:ascii="Cambria" w:eastAsia="Calibri" w:hAnsi="Cambria" w:cs="ArialNarrow"/>
          <w:color w:val="000000" w:themeColor="text1"/>
        </w:rPr>
        <w:br/>
        <w:t xml:space="preserve">z niniejszej umowy, </w:t>
      </w:r>
      <w:r w:rsidRPr="00446C8A">
        <w:rPr>
          <w:rFonts w:ascii="Cambria" w:eastAsia="Calibri" w:hAnsi="Cambria" w:cs="ArialNarrow"/>
          <w:color w:val="000000" w:themeColor="text1"/>
        </w:rPr>
        <w:t xml:space="preserve">z oświadczeniem podwykonawców </w:t>
      </w:r>
      <w:r w:rsidRPr="00446C8A">
        <w:rPr>
          <w:rFonts w:ascii="Cambria" w:hAnsi="Cambria" w:cs="ArialNarrow"/>
          <w:color w:val="000000" w:themeColor="text1"/>
        </w:rPr>
        <w:t>o otrzymaniu od Wykonawcy wynagrodzenia za wykonaną przez danego Podwykonawcę część przedmiotu umowy.</w:t>
      </w:r>
    </w:p>
    <w:p w14:paraId="36203CBB" w14:textId="77777777" w:rsidR="00037033" w:rsidRPr="00446C8A" w:rsidRDefault="00037033" w:rsidP="00270FC0">
      <w:pPr>
        <w:pStyle w:val="Akapitzlist"/>
        <w:widowControl w:val="0"/>
        <w:numPr>
          <w:ilvl w:val="0"/>
          <w:numId w:val="58"/>
        </w:numPr>
        <w:autoSpaceDE w:val="0"/>
        <w:autoSpaceDN w:val="0"/>
        <w:adjustRightInd w:val="0"/>
        <w:spacing w:line="276" w:lineRule="auto"/>
        <w:ind w:left="426" w:hanging="426"/>
        <w:jc w:val="both"/>
        <w:rPr>
          <w:rFonts w:ascii="Cambria" w:hAnsi="Cambria" w:cs="†¯øw≥¸"/>
          <w:color w:val="000000" w:themeColor="text1"/>
        </w:rPr>
      </w:pPr>
      <w:r w:rsidRPr="00446C8A">
        <w:rPr>
          <w:rFonts w:ascii="Cambria" w:eastAsia="Calibri" w:hAnsi="Cambria" w:cs="ArialNarrow"/>
          <w:color w:val="000000" w:themeColor="text1"/>
        </w:rPr>
        <w:t>Terminy, o których mowa w ust. 2 i 3 rozpoczną swój bieg w przypadku łącznego wystąpienia następujących przesłanek:</w:t>
      </w:r>
    </w:p>
    <w:p w14:paraId="0DC6A183" w14:textId="77777777" w:rsidR="00037033" w:rsidRPr="00446C8A" w:rsidRDefault="00037033" w:rsidP="00270FC0">
      <w:pPr>
        <w:numPr>
          <w:ilvl w:val="0"/>
          <w:numId w:val="28"/>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446C8A">
        <w:rPr>
          <w:rFonts w:ascii="Cambria" w:eastAsia="Calibri" w:hAnsi="Cambria" w:cs="ArialNarrow"/>
          <w:color w:val="000000" w:themeColor="text1"/>
        </w:rPr>
        <w:lastRenderedPageBreak/>
        <w:t xml:space="preserve">przedłożenie Zamawiającemu oświadczeń wszystkich podwykonawców lub dalszych podwykonawców, względem których </w:t>
      </w:r>
      <w:r w:rsidR="008F3414" w:rsidRPr="00446C8A">
        <w:rPr>
          <w:rFonts w:ascii="Cambria" w:eastAsia="Calibri" w:hAnsi="Cambria" w:cs="ArialNarrow"/>
          <w:color w:val="000000" w:themeColor="text1"/>
        </w:rPr>
        <w:t>Zamawiający</w:t>
      </w:r>
      <w:r w:rsidRPr="00446C8A">
        <w:rPr>
          <w:rFonts w:ascii="Cambria" w:eastAsia="Calibri" w:hAnsi="Cambria" w:cs="ArialNarrow"/>
          <w:color w:val="000000" w:themeColor="text1"/>
        </w:rPr>
        <w:t xml:space="preserve"> wraz z Wykonawcą ponosi solidarną odpowiedzialność</w:t>
      </w:r>
      <w:r w:rsidR="00AD487A" w:rsidRPr="00446C8A">
        <w:rPr>
          <w:rFonts w:ascii="Cambria" w:eastAsia="Calibri" w:hAnsi="Cambria" w:cs="ArialNarrow"/>
          <w:color w:val="000000" w:themeColor="text1"/>
        </w:rPr>
        <w:t xml:space="preserve"> wynikającą z niniejszej umowy</w:t>
      </w:r>
      <w:r w:rsidRPr="00446C8A">
        <w:rPr>
          <w:rFonts w:ascii="Cambria" w:eastAsia="Calibri" w:hAnsi="Cambria" w:cs="ArialNarrow"/>
          <w:color w:val="000000" w:themeColor="text1"/>
        </w:rPr>
        <w:t>, że wszelkie wzajemne zobowiązania finansowe związane z wykonanymi pracami montażowymi i instalacyjnymi, stanowiącymi przedmiot umów o podwykonawstwo, zostały przez Wykonawcę uregulowane,</w:t>
      </w:r>
    </w:p>
    <w:p w14:paraId="182ECE52" w14:textId="77777777" w:rsidR="00037033" w:rsidRPr="00446C8A" w:rsidRDefault="00037033" w:rsidP="00270FC0">
      <w:pPr>
        <w:numPr>
          <w:ilvl w:val="0"/>
          <w:numId w:val="28"/>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446C8A">
        <w:rPr>
          <w:rFonts w:ascii="Cambria" w:eastAsia="Calibri" w:hAnsi="Cambria" w:cs="ArialNarrow"/>
          <w:color w:val="000000" w:themeColor="text1"/>
        </w:rPr>
        <w:t xml:space="preserve">przedłożenia Zamawiającemu przez Wykonawcę w formie tabelarycznej zestawienia należności wraz z informacjami o ich spłacie dla wszystkich podwykonawców lub dalszych podwykonawców </w:t>
      </w:r>
      <w:r w:rsidR="00AD487A" w:rsidRPr="00446C8A">
        <w:rPr>
          <w:rFonts w:ascii="Cambria" w:eastAsia="Calibri" w:hAnsi="Cambria" w:cs="ArialNarrow"/>
          <w:color w:val="000000" w:themeColor="text1"/>
        </w:rPr>
        <w:t xml:space="preserve">względem których Zamawiający wraz z Wykonawcą ponosi solidarną odpowiedzialność wynikającą z niniejszej umowy </w:t>
      </w:r>
      <w:r w:rsidRPr="00446C8A">
        <w:rPr>
          <w:rFonts w:ascii="Cambria" w:eastAsia="Calibri" w:hAnsi="Cambria" w:cs="ArialNarrow"/>
          <w:color w:val="000000" w:themeColor="text1"/>
        </w:rPr>
        <w:t>za wykonane prace montażowe i instalacyjne, stanowiące przedmiot umów o podwykonawstwo.</w:t>
      </w:r>
    </w:p>
    <w:p w14:paraId="56ADEE50" w14:textId="77777777" w:rsidR="007C291E" w:rsidRPr="00446C8A" w:rsidRDefault="00037033" w:rsidP="00270FC0">
      <w:pPr>
        <w:pStyle w:val="Akapitzlist"/>
        <w:numPr>
          <w:ilvl w:val="0"/>
          <w:numId w:val="58"/>
        </w:numPr>
        <w:autoSpaceDE w:val="0"/>
        <w:autoSpaceDN w:val="0"/>
        <w:adjustRightInd w:val="0"/>
        <w:spacing w:line="276" w:lineRule="auto"/>
        <w:ind w:left="426" w:hanging="426"/>
        <w:jc w:val="both"/>
        <w:rPr>
          <w:rFonts w:ascii="Cambria" w:eastAsia="Calibri" w:hAnsi="Cambria" w:cs="ArialNarrow"/>
          <w:color w:val="000000" w:themeColor="text1"/>
        </w:rPr>
      </w:pPr>
      <w:r w:rsidRPr="00446C8A">
        <w:rPr>
          <w:rFonts w:ascii="Cambria" w:eastAsia="Calibri" w:hAnsi="Cambria" w:cs="ArialNarrow"/>
          <w:color w:val="000000" w:themeColor="text1"/>
        </w:rPr>
        <w:t xml:space="preserve">Oświadczenia podwykonawców lub dalszych podwykonawców, o których mowa </w:t>
      </w:r>
      <w:r w:rsidRPr="00446C8A">
        <w:rPr>
          <w:rFonts w:ascii="Cambria" w:eastAsia="Calibri" w:hAnsi="Cambria" w:cs="ArialNarrow"/>
          <w:color w:val="000000" w:themeColor="text1"/>
        </w:rPr>
        <w:br/>
        <w:t xml:space="preserve">w ust. 5 powinny odpowiadać swoją formą i treścią oświadczeniom, </w:t>
      </w:r>
      <w:r w:rsidRPr="00446C8A">
        <w:rPr>
          <w:rFonts w:ascii="Cambria" w:eastAsia="Calibri" w:hAnsi="Cambria" w:cs="ArialNarrow"/>
          <w:color w:val="000000" w:themeColor="text1"/>
          <w:u w:val="single"/>
        </w:rPr>
        <w:t>stanowiącym odpowiednio załączniki nr 6 i 7 do umowy</w:t>
      </w:r>
      <w:r w:rsidRPr="00446C8A">
        <w:rPr>
          <w:rFonts w:ascii="Cambria" w:eastAsia="Calibri" w:hAnsi="Cambria" w:cs="ArialNarrow"/>
          <w:color w:val="000000" w:themeColor="text1"/>
        </w:rPr>
        <w:t>.</w:t>
      </w:r>
    </w:p>
    <w:p w14:paraId="699C5AB0" w14:textId="77777777" w:rsidR="007C291E" w:rsidRPr="00446C8A" w:rsidRDefault="00037033" w:rsidP="00270FC0">
      <w:pPr>
        <w:pStyle w:val="Akapitzlist"/>
        <w:numPr>
          <w:ilvl w:val="0"/>
          <w:numId w:val="58"/>
        </w:numPr>
        <w:autoSpaceDE w:val="0"/>
        <w:autoSpaceDN w:val="0"/>
        <w:adjustRightInd w:val="0"/>
        <w:spacing w:line="276" w:lineRule="auto"/>
        <w:ind w:left="426" w:hanging="426"/>
        <w:jc w:val="both"/>
        <w:rPr>
          <w:rFonts w:ascii="Cambria" w:eastAsia="Calibri" w:hAnsi="Cambria" w:cs="ArialNarrow"/>
          <w:color w:val="000000" w:themeColor="text1"/>
        </w:rPr>
      </w:pPr>
      <w:r w:rsidRPr="00446C8A">
        <w:rPr>
          <w:rFonts w:ascii="Cambria" w:eastAsia="Calibri" w:hAnsi="Cambria" w:cs="ArialNarrow"/>
          <w:color w:val="000000" w:themeColor="text1"/>
        </w:rPr>
        <w:t>Wynagrodzenie należne Wykonawcy zostanie przekazane na jego rachunek bankowy wskazany w fakturze, z zastrzeżeniem ust. 9.</w:t>
      </w:r>
    </w:p>
    <w:p w14:paraId="2E4FF3CC" w14:textId="77777777" w:rsidR="007C291E" w:rsidRPr="00446C8A" w:rsidRDefault="00037033" w:rsidP="00270FC0">
      <w:pPr>
        <w:pStyle w:val="Akapitzlist"/>
        <w:numPr>
          <w:ilvl w:val="0"/>
          <w:numId w:val="58"/>
        </w:numPr>
        <w:autoSpaceDE w:val="0"/>
        <w:autoSpaceDN w:val="0"/>
        <w:adjustRightInd w:val="0"/>
        <w:spacing w:line="276" w:lineRule="auto"/>
        <w:ind w:left="426" w:hanging="426"/>
        <w:jc w:val="both"/>
        <w:rPr>
          <w:rFonts w:ascii="Cambria" w:eastAsia="Calibri" w:hAnsi="Cambria" w:cs="ArialNarrow"/>
          <w:color w:val="000000" w:themeColor="text1"/>
        </w:rPr>
      </w:pPr>
      <w:r w:rsidRPr="00446C8A">
        <w:rPr>
          <w:rFonts w:ascii="Cambria" w:eastAsia="Calibri" w:hAnsi="Cambria" w:cs="ArialNarrow"/>
          <w:color w:val="000000" w:themeColor="text1"/>
        </w:rPr>
        <w:t xml:space="preserve">Warunkiem przekazania Wykonawcy wynagrodzenia w pełnej kwocie jest przedłożenie Zamawiającemu oświadczeń podwykonawców lub dalszych podwykonawców, o których mowa w ust. 5, o treści wskazanej w ust. 6, w stosunku do których </w:t>
      </w:r>
      <w:r w:rsidR="008F3414" w:rsidRPr="00446C8A">
        <w:rPr>
          <w:rFonts w:ascii="Cambria" w:eastAsia="Calibri" w:hAnsi="Cambria" w:cs="ArialNarrow"/>
          <w:color w:val="000000" w:themeColor="text1"/>
        </w:rPr>
        <w:t>Zamawiający</w:t>
      </w:r>
      <w:r w:rsidRPr="00446C8A">
        <w:rPr>
          <w:rFonts w:ascii="Cambria" w:eastAsia="Calibri" w:hAnsi="Cambria" w:cs="ArialNarrow"/>
          <w:color w:val="000000" w:themeColor="text1"/>
        </w:rPr>
        <w:t xml:space="preserve"> ponosi solidarną odpowiedzialność na zasadzie, że wszelkie należności wobec nich zostały przez Wykonawcę uregulowane, w tym należności zafakturowane, wymagalne po dacie płatności względem Wykonawcy.</w:t>
      </w:r>
    </w:p>
    <w:p w14:paraId="4C489520" w14:textId="77777777" w:rsidR="007C291E" w:rsidRPr="00446C8A" w:rsidRDefault="008F3414" w:rsidP="00270FC0">
      <w:pPr>
        <w:pStyle w:val="Akapitzlist"/>
        <w:numPr>
          <w:ilvl w:val="0"/>
          <w:numId w:val="58"/>
        </w:numPr>
        <w:autoSpaceDE w:val="0"/>
        <w:autoSpaceDN w:val="0"/>
        <w:adjustRightInd w:val="0"/>
        <w:spacing w:line="276" w:lineRule="auto"/>
        <w:ind w:left="426" w:hanging="426"/>
        <w:jc w:val="both"/>
        <w:rPr>
          <w:rFonts w:ascii="Cambria" w:eastAsia="Calibri" w:hAnsi="Cambria" w:cs="ArialNarrow"/>
          <w:color w:val="000000" w:themeColor="text1"/>
        </w:rPr>
      </w:pPr>
      <w:r w:rsidRPr="00446C8A">
        <w:rPr>
          <w:rFonts w:ascii="Cambria" w:eastAsia="Calibri" w:hAnsi="Cambria" w:cs="ArialNarrow"/>
          <w:color w:val="000000" w:themeColor="text1"/>
        </w:rPr>
        <w:t>Zamawiający</w:t>
      </w:r>
      <w:r w:rsidR="00037033" w:rsidRPr="00446C8A">
        <w:rPr>
          <w:rFonts w:ascii="Cambria" w:eastAsia="Calibri" w:hAnsi="Cambria" w:cs="ArialNarrow"/>
          <w:color w:val="000000" w:themeColor="text1"/>
        </w:rPr>
        <w:t xml:space="preserve"> dokona bezpośredniej zapłaty wymagalnego wynagrodzenia, przysługującego podwykonawcy lub dalszemu podwykonawcy, który zawarł zaakceptowaną przez Zamawiającego umowę o podwykonawstwo, której przedmiotem są prace montażowe i instalacyjne, w przypadku uchylenia się od obowiązku zapłaty odpowiednio przez Wykonawcę, podwykonawcę lub dalszego podwykonawcę.</w:t>
      </w:r>
    </w:p>
    <w:p w14:paraId="178DD96C" w14:textId="77777777" w:rsidR="007C291E" w:rsidRPr="00446C8A" w:rsidRDefault="00037033" w:rsidP="00270FC0">
      <w:pPr>
        <w:pStyle w:val="Akapitzlist"/>
        <w:numPr>
          <w:ilvl w:val="0"/>
          <w:numId w:val="58"/>
        </w:numPr>
        <w:autoSpaceDE w:val="0"/>
        <w:autoSpaceDN w:val="0"/>
        <w:adjustRightInd w:val="0"/>
        <w:spacing w:line="276" w:lineRule="auto"/>
        <w:ind w:left="426" w:hanging="426"/>
        <w:jc w:val="both"/>
        <w:rPr>
          <w:rFonts w:ascii="Cambria" w:eastAsia="Calibri" w:hAnsi="Cambria" w:cs="ArialNarrow"/>
          <w:color w:val="000000" w:themeColor="text1"/>
        </w:rPr>
      </w:pPr>
      <w:r w:rsidRPr="00446C8A">
        <w:rPr>
          <w:rFonts w:ascii="Cambria" w:eastAsia="Calibri" w:hAnsi="Cambria" w:cs="ArialNarrow"/>
          <w:color w:val="000000" w:themeColor="text1"/>
        </w:rPr>
        <w:t>Wynagrodzenie, o którym mowa w ust. 10, dotyczy wyłącznie należności powstałych po zaakceptowaniu przez Zamawiającego umowy o podwykonawstwo, której przedmiotem są prace montażowe i instalacyjne.</w:t>
      </w:r>
    </w:p>
    <w:p w14:paraId="37DAD42F" w14:textId="77777777" w:rsidR="007C291E" w:rsidRPr="00446C8A" w:rsidRDefault="00037033" w:rsidP="00270FC0">
      <w:pPr>
        <w:pStyle w:val="Akapitzlist"/>
        <w:numPr>
          <w:ilvl w:val="0"/>
          <w:numId w:val="58"/>
        </w:numPr>
        <w:autoSpaceDE w:val="0"/>
        <w:autoSpaceDN w:val="0"/>
        <w:adjustRightInd w:val="0"/>
        <w:spacing w:line="276" w:lineRule="auto"/>
        <w:ind w:left="426" w:hanging="426"/>
        <w:jc w:val="both"/>
        <w:rPr>
          <w:rFonts w:ascii="Cambria" w:eastAsia="Calibri" w:hAnsi="Cambria" w:cs="ArialNarrow"/>
          <w:color w:val="000000" w:themeColor="text1"/>
        </w:rPr>
      </w:pPr>
      <w:r w:rsidRPr="00446C8A">
        <w:rPr>
          <w:rFonts w:ascii="Cambria" w:eastAsia="Calibri" w:hAnsi="Cambria" w:cs="ArialNarrow"/>
          <w:color w:val="000000" w:themeColor="text1"/>
        </w:rPr>
        <w:t>Bezpośrednia zapłata, o której mowa w ust. 10, obejmuje wyłącznie należne wynagrodzenie, bez odsetek, należnych podwykonawcy lub dalszemu podwykonawcy.</w:t>
      </w:r>
    </w:p>
    <w:p w14:paraId="610AE1A5" w14:textId="77777777" w:rsidR="00037033" w:rsidRPr="00446C8A" w:rsidRDefault="00037033" w:rsidP="00270FC0">
      <w:pPr>
        <w:pStyle w:val="Akapitzlist"/>
        <w:numPr>
          <w:ilvl w:val="0"/>
          <w:numId w:val="58"/>
        </w:numPr>
        <w:autoSpaceDE w:val="0"/>
        <w:autoSpaceDN w:val="0"/>
        <w:adjustRightInd w:val="0"/>
        <w:spacing w:line="276" w:lineRule="auto"/>
        <w:ind w:left="426" w:hanging="426"/>
        <w:jc w:val="both"/>
        <w:rPr>
          <w:rFonts w:ascii="Cambria" w:eastAsia="Calibri" w:hAnsi="Cambria" w:cs="ArialNarrow"/>
          <w:color w:val="000000" w:themeColor="text1"/>
        </w:rPr>
      </w:pPr>
      <w:r w:rsidRPr="00446C8A">
        <w:rPr>
          <w:rFonts w:ascii="Cambria" w:eastAsia="Calibri" w:hAnsi="Cambria" w:cs="ArialNarrow"/>
          <w:color w:val="000000" w:themeColor="text1"/>
        </w:rPr>
        <w:t xml:space="preserve">Przed dokonaniem bezpośredniej zapłaty </w:t>
      </w:r>
      <w:r w:rsidR="008F3414" w:rsidRPr="00446C8A">
        <w:rPr>
          <w:rFonts w:ascii="Cambria" w:eastAsia="Calibri" w:hAnsi="Cambria" w:cs="ArialNarrow"/>
          <w:color w:val="000000" w:themeColor="text1"/>
        </w:rPr>
        <w:t>Wykonawca</w:t>
      </w:r>
      <w:r w:rsidRPr="00446C8A">
        <w:rPr>
          <w:rFonts w:ascii="Cambria" w:eastAsia="Calibri" w:hAnsi="Cambria" w:cs="ArialNarrow"/>
          <w:color w:val="000000" w:themeColor="text1"/>
        </w:rPr>
        <w:t xml:space="preserve"> zostanie poinformowany przez Zamawiającego w formie pisemnej o:</w:t>
      </w:r>
    </w:p>
    <w:p w14:paraId="797F5739" w14:textId="77777777" w:rsidR="00037033" w:rsidRPr="00446C8A" w:rsidRDefault="00037033" w:rsidP="00270FC0">
      <w:pPr>
        <w:numPr>
          <w:ilvl w:val="0"/>
          <w:numId w:val="29"/>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446C8A">
        <w:rPr>
          <w:rFonts w:ascii="Cambria" w:eastAsia="Calibri" w:hAnsi="Cambria" w:cs="ArialNarrow"/>
          <w:color w:val="000000" w:themeColor="text1"/>
        </w:rPr>
        <w:t>zamiarze dokonania bezpośredniej zapłaty wymagalnego wynagrodzenia, przysługującego podwykonawcy lub dalszemu podwykonawcy, który zawarł zaakceptowaną przez Zamawiającego umowę o podwykonawstwo, której przedmiotem są prace montażowe i instalacyjne, w przypadku uchylenia się od obowiązku zapłaty odpowiednio przez Wykonawcę, podwykonawcę lub dalszego podwykonawcę,</w:t>
      </w:r>
    </w:p>
    <w:p w14:paraId="25420F35" w14:textId="77777777" w:rsidR="00037033" w:rsidRPr="00446C8A" w:rsidRDefault="00037033" w:rsidP="00270FC0">
      <w:pPr>
        <w:numPr>
          <w:ilvl w:val="0"/>
          <w:numId w:val="29"/>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446C8A">
        <w:rPr>
          <w:rFonts w:ascii="Cambria" w:eastAsia="Calibri" w:hAnsi="Cambria" w:cs="ArialNarrow"/>
          <w:color w:val="000000" w:themeColor="text1"/>
        </w:rPr>
        <w:lastRenderedPageBreak/>
        <w:t>możliwości zgłoszenia przez Wykonawcę, w terminie 7 dni od dnia otrzymania informacji, o której mowa w pkt 1, pisemnych uwag dotyczących zasadności bezpośredniej zapłaty wynagrodzenia podwykonawcy lub dalszemu podwykonawcy, o którym mowa w ust. 12.</w:t>
      </w:r>
    </w:p>
    <w:p w14:paraId="724E3480" w14:textId="77777777" w:rsidR="00037033" w:rsidRPr="00446C8A" w:rsidRDefault="00037033" w:rsidP="00270FC0">
      <w:pPr>
        <w:pStyle w:val="Akapitzlist"/>
        <w:numPr>
          <w:ilvl w:val="0"/>
          <w:numId w:val="58"/>
        </w:numPr>
        <w:autoSpaceDE w:val="0"/>
        <w:autoSpaceDN w:val="0"/>
        <w:adjustRightInd w:val="0"/>
        <w:spacing w:line="276" w:lineRule="auto"/>
        <w:ind w:left="426" w:hanging="426"/>
        <w:jc w:val="both"/>
        <w:rPr>
          <w:rFonts w:ascii="Cambria" w:eastAsia="Calibri" w:hAnsi="Cambria" w:cs="ArialNarrow"/>
          <w:color w:val="000000" w:themeColor="text1"/>
        </w:rPr>
      </w:pPr>
      <w:r w:rsidRPr="00446C8A">
        <w:rPr>
          <w:rFonts w:ascii="Cambria" w:eastAsia="Calibri" w:hAnsi="Cambria" w:cs="ArialNarrow"/>
          <w:color w:val="000000" w:themeColor="text1"/>
        </w:rPr>
        <w:t xml:space="preserve">W przypadku zgłoszenia przez Wykonawcę uwag, o których mowa w ust. 13 pkt. 2, w terminie 7 dni od dnia otrzymania informacji, o której mowa w ust. 13 pkt. 1 i 2, </w:t>
      </w:r>
      <w:r w:rsidR="008F3414" w:rsidRPr="00446C8A">
        <w:rPr>
          <w:rFonts w:ascii="Cambria" w:eastAsia="Calibri" w:hAnsi="Cambria" w:cs="ArialNarrow"/>
          <w:color w:val="000000" w:themeColor="text1"/>
        </w:rPr>
        <w:t>Zamawiający</w:t>
      </w:r>
      <w:r w:rsidRPr="00446C8A">
        <w:rPr>
          <w:rFonts w:ascii="Cambria" w:eastAsia="Calibri" w:hAnsi="Cambria" w:cs="ArialNarrow"/>
          <w:color w:val="000000" w:themeColor="text1"/>
        </w:rPr>
        <w:t xml:space="preserve"> może:</w:t>
      </w:r>
    </w:p>
    <w:p w14:paraId="3D4100F2" w14:textId="77777777" w:rsidR="00037033" w:rsidRPr="00446C8A" w:rsidRDefault="00037033" w:rsidP="00270FC0">
      <w:pPr>
        <w:numPr>
          <w:ilvl w:val="0"/>
          <w:numId w:val="30"/>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446C8A">
        <w:rPr>
          <w:rFonts w:ascii="Cambria" w:eastAsia="Calibri" w:hAnsi="Cambria" w:cs="ArialNarrow"/>
          <w:color w:val="000000" w:themeColor="text1"/>
        </w:rPr>
        <w:t xml:space="preserve">nie dokonać bezpośredniej zapłaty wynagrodzenia podwykonawcy lub dalszemu podwykonawcy, jeżeli </w:t>
      </w:r>
      <w:r w:rsidR="008F3414" w:rsidRPr="00446C8A">
        <w:rPr>
          <w:rFonts w:ascii="Cambria" w:eastAsia="Calibri" w:hAnsi="Cambria" w:cs="ArialNarrow"/>
          <w:color w:val="000000" w:themeColor="text1"/>
        </w:rPr>
        <w:t>Wykonawca</w:t>
      </w:r>
      <w:r w:rsidRPr="00446C8A">
        <w:rPr>
          <w:rFonts w:ascii="Cambria" w:eastAsia="Calibri" w:hAnsi="Cambria" w:cs="ArialNarrow"/>
          <w:color w:val="000000" w:themeColor="text1"/>
        </w:rPr>
        <w:t xml:space="preserve"> wykaże niezasadność takiej zapłaty, albo</w:t>
      </w:r>
    </w:p>
    <w:p w14:paraId="01CE13DE" w14:textId="77777777" w:rsidR="00037033" w:rsidRPr="00446C8A" w:rsidRDefault="00037033" w:rsidP="00270FC0">
      <w:pPr>
        <w:numPr>
          <w:ilvl w:val="0"/>
          <w:numId w:val="30"/>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446C8A">
        <w:rPr>
          <w:rFonts w:ascii="Cambria" w:eastAsia="Calibri" w:hAnsi="Cambria" w:cs="ArialNarrow"/>
          <w:color w:val="000000" w:themeColor="text1"/>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59DCD7DB" w14:textId="77777777" w:rsidR="00037033" w:rsidRPr="00446C8A" w:rsidRDefault="00037033" w:rsidP="00270FC0">
      <w:pPr>
        <w:numPr>
          <w:ilvl w:val="0"/>
          <w:numId w:val="30"/>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446C8A">
        <w:rPr>
          <w:rFonts w:ascii="Cambria" w:eastAsia="Calibri" w:hAnsi="Cambria" w:cs="ArialNarrow"/>
          <w:color w:val="000000" w:themeColor="text1"/>
        </w:rPr>
        <w:t>dokonać bezpośredniej zapłaty wynagrodzenia podwykonawcy lub dalszemu podwykonawcy, jeżeli pod</w:t>
      </w:r>
      <w:r w:rsidR="00661149" w:rsidRPr="00446C8A">
        <w:rPr>
          <w:rFonts w:ascii="Cambria" w:eastAsia="Calibri" w:hAnsi="Cambria" w:cs="ArialNarrow"/>
          <w:color w:val="000000" w:themeColor="text1"/>
        </w:rPr>
        <w:t>w</w:t>
      </w:r>
      <w:r w:rsidR="008F3414" w:rsidRPr="00446C8A">
        <w:rPr>
          <w:rFonts w:ascii="Cambria" w:eastAsia="Calibri" w:hAnsi="Cambria" w:cs="ArialNarrow"/>
          <w:color w:val="000000" w:themeColor="text1"/>
        </w:rPr>
        <w:t>ykonawca</w:t>
      </w:r>
      <w:r w:rsidRPr="00446C8A">
        <w:rPr>
          <w:rFonts w:ascii="Cambria" w:eastAsia="Calibri" w:hAnsi="Cambria" w:cs="ArialNarrow"/>
          <w:color w:val="000000" w:themeColor="text1"/>
        </w:rPr>
        <w:t xml:space="preserve"> lub dalszy pod</w:t>
      </w:r>
      <w:r w:rsidR="00661149" w:rsidRPr="00446C8A">
        <w:rPr>
          <w:rFonts w:ascii="Cambria" w:eastAsia="Calibri" w:hAnsi="Cambria" w:cs="ArialNarrow"/>
          <w:color w:val="000000" w:themeColor="text1"/>
        </w:rPr>
        <w:t>w</w:t>
      </w:r>
      <w:r w:rsidR="008F3414" w:rsidRPr="00446C8A">
        <w:rPr>
          <w:rFonts w:ascii="Cambria" w:eastAsia="Calibri" w:hAnsi="Cambria" w:cs="ArialNarrow"/>
          <w:color w:val="000000" w:themeColor="text1"/>
        </w:rPr>
        <w:t>ykonawca</w:t>
      </w:r>
      <w:r w:rsidRPr="00446C8A">
        <w:rPr>
          <w:rFonts w:ascii="Cambria" w:eastAsia="Calibri" w:hAnsi="Cambria" w:cs="ArialNarrow"/>
          <w:color w:val="000000" w:themeColor="text1"/>
        </w:rPr>
        <w:t xml:space="preserve"> wykaże zasadność takiej zapłaty.</w:t>
      </w:r>
    </w:p>
    <w:p w14:paraId="0851CCD9" w14:textId="77777777" w:rsidR="007C291E" w:rsidRPr="00446C8A" w:rsidRDefault="00037033" w:rsidP="00270FC0">
      <w:pPr>
        <w:pStyle w:val="Akapitzlist"/>
        <w:numPr>
          <w:ilvl w:val="0"/>
          <w:numId w:val="58"/>
        </w:numPr>
        <w:tabs>
          <w:tab w:val="left" w:pos="426"/>
        </w:tabs>
        <w:autoSpaceDE w:val="0"/>
        <w:autoSpaceDN w:val="0"/>
        <w:adjustRightInd w:val="0"/>
        <w:spacing w:line="276" w:lineRule="auto"/>
        <w:ind w:left="426" w:hanging="426"/>
        <w:jc w:val="both"/>
        <w:rPr>
          <w:rFonts w:ascii="Cambria" w:eastAsia="Calibri" w:hAnsi="Cambria" w:cs="ArialNarrow"/>
          <w:color w:val="000000" w:themeColor="text1"/>
        </w:rPr>
      </w:pPr>
      <w:r w:rsidRPr="00446C8A">
        <w:rPr>
          <w:rFonts w:ascii="Cambria" w:eastAsia="Calibri" w:hAnsi="Cambria" w:cs="ArialNarrow"/>
          <w:color w:val="000000" w:themeColor="text1"/>
        </w:rPr>
        <w:t xml:space="preserve">W przypadku dokonania bezpośredniej zapłaty podwykonawcy lub dalszemu podwykonawcy, o której mowa w ust. 12, </w:t>
      </w:r>
      <w:r w:rsidR="008F3414" w:rsidRPr="00446C8A">
        <w:rPr>
          <w:rFonts w:ascii="Cambria" w:eastAsia="Calibri" w:hAnsi="Cambria" w:cs="ArialNarrow"/>
          <w:color w:val="000000" w:themeColor="text1"/>
        </w:rPr>
        <w:t>Zamawiający</w:t>
      </w:r>
      <w:r w:rsidRPr="00446C8A">
        <w:rPr>
          <w:rFonts w:ascii="Cambria" w:eastAsia="Calibri" w:hAnsi="Cambria" w:cs="ArialNarrow"/>
          <w:color w:val="000000" w:themeColor="text1"/>
        </w:rPr>
        <w:t xml:space="preserve"> potrąci kwotę wypłaconego podwykonawcy lub dalszemu podwykonawcy wynagrodzenia z wynagrodzenia należnego Wykonawcy.</w:t>
      </w:r>
    </w:p>
    <w:p w14:paraId="452C549C" w14:textId="77777777" w:rsidR="007C291E" w:rsidRPr="00446C8A" w:rsidRDefault="00037033" w:rsidP="00270FC0">
      <w:pPr>
        <w:pStyle w:val="Akapitzlist"/>
        <w:numPr>
          <w:ilvl w:val="0"/>
          <w:numId w:val="58"/>
        </w:numPr>
        <w:tabs>
          <w:tab w:val="left" w:pos="426"/>
        </w:tabs>
        <w:autoSpaceDE w:val="0"/>
        <w:autoSpaceDN w:val="0"/>
        <w:adjustRightInd w:val="0"/>
        <w:spacing w:line="276" w:lineRule="auto"/>
        <w:ind w:left="426" w:hanging="426"/>
        <w:jc w:val="both"/>
        <w:rPr>
          <w:rFonts w:ascii="Cambria" w:eastAsia="Calibri" w:hAnsi="Cambria" w:cs="ArialNarrow"/>
          <w:color w:val="000000" w:themeColor="text1"/>
        </w:rPr>
      </w:pPr>
      <w:r w:rsidRPr="00446C8A">
        <w:rPr>
          <w:rFonts w:ascii="Cambria" w:eastAsia="Calibri" w:hAnsi="Cambria" w:cs="ArialNarrow"/>
          <w:color w:val="000000" w:themeColor="text1"/>
        </w:rPr>
        <w:t xml:space="preserve">Termin zapłaty wynagrodzenia podwykonawcy lub dalszemu podwykonawcy, </w:t>
      </w:r>
      <w:r w:rsidRPr="00446C8A">
        <w:rPr>
          <w:rFonts w:ascii="Cambria" w:eastAsia="Calibri" w:hAnsi="Cambria" w:cs="ArialNarrow"/>
          <w:color w:val="000000" w:themeColor="text1"/>
        </w:rPr>
        <w:br/>
        <w:t xml:space="preserve">o której mowa w ust. 14 pkt 3, wynosi 21 dni od upływu terminu, o którym mowa </w:t>
      </w:r>
      <w:r w:rsidRPr="00446C8A">
        <w:rPr>
          <w:rFonts w:ascii="Cambria" w:eastAsia="Calibri" w:hAnsi="Cambria" w:cs="ArialNarrow"/>
          <w:color w:val="000000" w:themeColor="text1"/>
        </w:rPr>
        <w:br/>
        <w:t>w ust. 13 pkt 2).</w:t>
      </w:r>
    </w:p>
    <w:p w14:paraId="50B6ABDA" w14:textId="77777777" w:rsidR="00F461D9" w:rsidRPr="00446C8A" w:rsidRDefault="00F461D9" w:rsidP="00270FC0">
      <w:pPr>
        <w:pStyle w:val="Akapitzlist"/>
        <w:numPr>
          <w:ilvl w:val="0"/>
          <w:numId w:val="58"/>
        </w:numPr>
        <w:tabs>
          <w:tab w:val="left" w:pos="426"/>
        </w:tabs>
        <w:autoSpaceDE w:val="0"/>
        <w:autoSpaceDN w:val="0"/>
        <w:adjustRightInd w:val="0"/>
        <w:spacing w:line="276" w:lineRule="auto"/>
        <w:ind w:left="426" w:hanging="426"/>
        <w:jc w:val="both"/>
        <w:rPr>
          <w:rFonts w:ascii="Cambria" w:eastAsia="Calibri" w:hAnsi="Cambria" w:cs="ArialNarrow"/>
          <w:color w:val="000000" w:themeColor="text1"/>
        </w:rPr>
      </w:pPr>
      <w:r w:rsidRPr="00446C8A">
        <w:rPr>
          <w:rFonts w:ascii="Cambria" w:hAnsi="Cambria" w:cs="†¯øw≥¸"/>
        </w:rPr>
        <w:t>Zasady wystawiania faktur:</w:t>
      </w:r>
    </w:p>
    <w:p w14:paraId="17F93143" w14:textId="70072E66" w:rsidR="007A3A68" w:rsidRPr="00446C8A" w:rsidRDefault="007A3A68" w:rsidP="007A3A68">
      <w:pPr>
        <w:pStyle w:val="Akapitzlist"/>
        <w:numPr>
          <w:ilvl w:val="0"/>
          <w:numId w:val="57"/>
        </w:numPr>
        <w:tabs>
          <w:tab w:val="left" w:pos="426"/>
        </w:tabs>
        <w:autoSpaceDE w:val="0"/>
        <w:autoSpaceDN w:val="0"/>
        <w:adjustRightInd w:val="0"/>
        <w:spacing w:line="276" w:lineRule="auto"/>
        <w:ind w:left="709" w:hanging="283"/>
        <w:jc w:val="both"/>
        <w:rPr>
          <w:rFonts w:ascii="Cambria" w:eastAsia="Calibri" w:hAnsi="Cambria" w:cs="ArialNarrow"/>
          <w:bCs/>
          <w:color w:val="000000" w:themeColor="text1"/>
        </w:rPr>
      </w:pPr>
      <w:r w:rsidRPr="00446C8A">
        <w:rPr>
          <w:rFonts w:ascii="Cambria" w:hAnsi="Cambria" w:cs="†¯øw≥¸"/>
          <w:bCs/>
        </w:rPr>
        <w:t>Wszystkie faktury wystawiane przez Wykonawcę</w:t>
      </w:r>
      <w:r w:rsidR="00DB69BC" w:rsidRPr="00446C8A">
        <w:rPr>
          <w:rFonts w:ascii="Cambria" w:hAnsi="Cambria" w:cs="†¯øw≥¸"/>
          <w:bCs/>
        </w:rPr>
        <w:t xml:space="preserve"> </w:t>
      </w:r>
      <w:r w:rsidRPr="00446C8A">
        <w:rPr>
          <w:rFonts w:ascii="Cambria" w:hAnsi="Cambria" w:cs="†¯øw≥¸"/>
          <w:bCs/>
        </w:rPr>
        <w:t>w ramach realizacji niniejszej umowy winny zawierać następujące dane:</w:t>
      </w:r>
    </w:p>
    <w:p w14:paraId="6DED311D" w14:textId="0AD2C169" w:rsidR="001902FE" w:rsidRPr="00446C8A" w:rsidRDefault="001902FE" w:rsidP="001902FE">
      <w:pPr>
        <w:tabs>
          <w:tab w:val="left" w:pos="426"/>
        </w:tabs>
        <w:autoSpaceDE w:val="0"/>
        <w:autoSpaceDN w:val="0"/>
        <w:adjustRightInd w:val="0"/>
        <w:spacing w:line="276" w:lineRule="auto"/>
        <w:ind w:left="708"/>
        <w:jc w:val="both"/>
        <w:rPr>
          <w:rFonts w:ascii="Cambria" w:eastAsia="Calibri" w:hAnsi="Cambria" w:cs="ArialNarrow"/>
          <w:b/>
          <w:bCs/>
          <w:color w:val="000000" w:themeColor="text1"/>
        </w:rPr>
      </w:pPr>
      <w:r w:rsidRPr="00446C8A">
        <w:rPr>
          <w:rFonts w:ascii="Cambria" w:eastAsia="Calibri" w:hAnsi="Cambria" w:cs="ArialNarrow"/>
          <w:b/>
          <w:bCs/>
          <w:color w:val="000000" w:themeColor="text1"/>
        </w:rPr>
        <w:t xml:space="preserve">Gmina </w:t>
      </w:r>
      <w:r w:rsidR="00A40D65" w:rsidRPr="00446C8A">
        <w:rPr>
          <w:rFonts w:ascii="Cambria" w:eastAsia="Calibri" w:hAnsi="Cambria" w:cs="ArialNarrow"/>
          <w:b/>
          <w:bCs/>
          <w:color w:val="000000" w:themeColor="text1"/>
        </w:rPr>
        <w:t>…</w:t>
      </w:r>
      <w:r w:rsidRPr="00446C8A">
        <w:rPr>
          <w:rFonts w:ascii="Cambria" w:eastAsia="Calibri" w:hAnsi="Cambria" w:cs="ArialNarrow"/>
          <w:b/>
          <w:bCs/>
          <w:color w:val="000000" w:themeColor="text1"/>
        </w:rPr>
        <w:t xml:space="preserve">, </w:t>
      </w:r>
    </w:p>
    <w:p w14:paraId="3F820E83" w14:textId="7E83785F" w:rsidR="001902FE" w:rsidRPr="00446C8A" w:rsidRDefault="001902FE" w:rsidP="001902FE">
      <w:pPr>
        <w:tabs>
          <w:tab w:val="left" w:pos="426"/>
        </w:tabs>
        <w:autoSpaceDE w:val="0"/>
        <w:autoSpaceDN w:val="0"/>
        <w:adjustRightInd w:val="0"/>
        <w:spacing w:line="276" w:lineRule="auto"/>
        <w:ind w:left="708"/>
        <w:jc w:val="both"/>
        <w:rPr>
          <w:rFonts w:ascii="Cambria" w:eastAsia="Calibri" w:hAnsi="Cambria" w:cs="ArialNarrow"/>
          <w:b/>
          <w:bCs/>
          <w:color w:val="000000" w:themeColor="text1"/>
        </w:rPr>
      </w:pPr>
      <w:r w:rsidRPr="00446C8A">
        <w:rPr>
          <w:rFonts w:ascii="Cambria" w:eastAsia="Calibri" w:hAnsi="Cambria" w:cs="ArialNarrow"/>
          <w:b/>
          <w:bCs/>
          <w:color w:val="000000" w:themeColor="text1"/>
        </w:rPr>
        <w:t xml:space="preserve">ul. </w:t>
      </w:r>
      <w:r w:rsidR="00A40D65" w:rsidRPr="00446C8A">
        <w:rPr>
          <w:rFonts w:ascii="Cambria" w:eastAsia="Calibri" w:hAnsi="Cambria" w:cs="ArialNarrow"/>
          <w:b/>
          <w:bCs/>
          <w:color w:val="000000" w:themeColor="text1"/>
        </w:rPr>
        <w:t>…., …–…</w:t>
      </w:r>
      <w:r w:rsidRPr="00446C8A">
        <w:rPr>
          <w:rFonts w:ascii="Cambria" w:eastAsia="Calibri" w:hAnsi="Cambria" w:cs="ArialNarrow"/>
          <w:b/>
          <w:bCs/>
          <w:color w:val="000000" w:themeColor="text1"/>
        </w:rPr>
        <w:t xml:space="preserve"> </w:t>
      </w:r>
      <w:r w:rsidR="00A40D65" w:rsidRPr="00446C8A">
        <w:rPr>
          <w:rFonts w:ascii="Cambria" w:eastAsia="Calibri" w:hAnsi="Cambria" w:cs="ArialNarrow"/>
          <w:b/>
          <w:bCs/>
          <w:color w:val="000000" w:themeColor="text1"/>
        </w:rPr>
        <w:t>…</w:t>
      </w:r>
      <w:r w:rsidRPr="00446C8A">
        <w:rPr>
          <w:rFonts w:ascii="Cambria" w:eastAsia="Calibri" w:hAnsi="Cambria" w:cs="ArialNarrow"/>
          <w:b/>
          <w:bCs/>
          <w:color w:val="000000" w:themeColor="text1"/>
        </w:rPr>
        <w:t>,</w:t>
      </w:r>
    </w:p>
    <w:p w14:paraId="7B737D7F" w14:textId="4D4FA39B" w:rsidR="001902FE" w:rsidRPr="00446C8A" w:rsidRDefault="001902FE" w:rsidP="001902FE">
      <w:pPr>
        <w:tabs>
          <w:tab w:val="left" w:pos="426"/>
        </w:tabs>
        <w:autoSpaceDE w:val="0"/>
        <w:autoSpaceDN w:val="0"/>
        <w:adjustRightInd w:val="0"/>
        <w:spacing w:line="276" w:lineRule="auto"/>
        <w:ind w:left="708"/>
        <w:jc w:val="both"/>
        <w:rPr>
          <w:rFonts w:ascii="Cambria" w:eastAsia="Calibri" w:hAnsi="Cambria" w:cs="ArialNarrow"/>
          <w:b/>
          <w:bCs/>
          <w:color w:val="000000" w:themeColor="text1"/>
        </w:rPr>
      </w:pPr>
      <w:r w:rsidRPr="00446C8A">
        <w:rPr>
          <w:rFonts w:ascii="Cambria" w:eastAsia="Calibri" w:hAnsi="Cambria" w:cs="ArialNarrow"/>
          <w:b/>
          <w:bCs/>
          <w:color w:val="000000" w:themeColor="text1"/>
        </w:rPr>
        <w:t xml:space="preserve">NIP: </w:t>
      </w:r>
      <w:r w:rsidR="00A40D65" w:rsidRPr="00446C8A">
        <w:rPr>
          <w:rFonts w:ascii="Cambria" w:eastAsia="Calibri" w:hAnsi="Cambria" w:cs="ArialNarrow"/>
          <w:b/>
          <w:bCs/>
          <w:color w:val="000000" w:themeColor="text1"/>
        </w:rPr>
        <w:t>…</w:t>
      </w:r>
      <w:r w:rsidRPr="00446C8A">
        <w:rPr>
          <w:rFonts w:ascii="Cambria" w:eastAsia="Calibri" w:hAnsi="Cambria" w:cs="ArialNarrow"/>
          <w:b/>
          <w:bCs/>
          <w:color w:val="000000" w:themeColor="text1"/>
        </w:rPr>
        <w:t xml:space="preserve">, </w:t>
      </w:r>
    </w:p>
    <w:p w14:paraId="1F057495" w14:textId="77777777" w:rsidR="00037033" w:rsidRPr="00446C8A" w:rsidRDefault="008F3414" w:rsidP="00270FC0">
      <w:pPr>
        <w:pStyle w:val="Akapitzlist"/>
        <w:numPr>
          <w:ilvl w:val="0"/>
          <w:numId w:val="54"/>
        </w:numPr>
        <w:spacing w:line="276" w:lineRule="auto"/>
        <w:jc w:val="both"/>
        <w:rPr>
          <w:rFonts w:ascii="Cambria" w:hAnsi="Cambria"/>
          <w:bCs/>
          <w:iCs/>
          <w:color w:val="000000" w:themeColor="text1"/>
        </w:rPr>
      </w:pPr>
      <w:r w:rsidRPr="00446C8A">
        <w:rPr>
          <w:rFonts w:ascii="Cambria" w:hAnsi="Cambria"/>
          <w:bCs/>
          <w:iCs/>
          <w:color w:val="000000" w:themeColor="text1"/>
        </w:rPr>
        <w:t>Wykonawca</w:t>
      </w:r>
      <w:r w:rsidR="00037033" w:rsidRPr="00446C8A">
        <w:rPr>
          <w:rFonts w:ascii="Cambria" w:hAnsi="Cambria"/>
          <w:bCs/>
          <w:iCs/>
          <w:color w:val="000000" w:themeColor="text1"/>
        </w:rPr>
        <w:t xml:space="preserve">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w:t>
      </w:r>
      <w:r w:rsidR="008B2BFD" w:rsidRPr="00446C8A">
        <w:rPr>
          <w:rFonts w:ascii="Cambria" w:hAnsi="Cambria"/>
          <w:bCs/>
          <w:iCs/>
          <w:color w:val="000000" w:themeColor="text1"/>
        </w:rPr>
        <w:t xml:space="preserve">t. j. </w:t>
      </w:r>
      <w:r w:rsidR="00037033" w:rsidRPr="00446C8A">
        <w:rPr>
          <w:rFonts w:ascii="Cambria" w:hAnsi="Cambria"/>
          <w:bCs/>
          <w:iCs/>
          <w:color w:val="000000" w:themeColor="text1"/>
        </w:rPr>
        <w:t>Dz. U. z 20</w:t>
      </w:r>
      <w:r w:rsidR="008B2BFD" w:rsidRPr="00446C8A">
        <w:rPr>
          <w:rFonts w:ascii="Cambria" w:hAnsi="Cambria"/>
          <w:bCs/>
          <w:iCs/>
          <w:color w:val="000000" w:themeColor="text1"/>
        </w:rPr>
        <w:t>20</w:t>
      </w:r>
      <w:r w:rsidR="00037033" w:rsidRPr="00446C8A">
        <w:rPr>
          <w:rFonts w:ascii="Cambria" w:hAnsi="Cambria"/>
          <w:bCs/>
          <w:iCs/>
          <w:color w:val="000000" w:themeColor="text1"/>
        </w:rPr>
        <w:t xml:space="preserve"> r.</w:t>
      </w:r>
      <w:r w:rsidR="008B2BFD" w:rsidRPr="00446C8A">
        <w:rPr>
          <w:rFonts w:ascii="Cambria" w:hAnsi="Cambria"/>
          <w:bCs/>
          <w:iCs/>
          <w:color w:val="000000" w:themeColor="text1"/>
        </w:rPr>
        <w:t>,</w:t>
      </w:r>
      <w:r w:rsidR="00037033" w:rsidRPr="00446C8A">
        <w:rPr>
          <w:rFonts w:ascii="Cambria" w:hAnsi="Cambria"/>
          <w:bCs/>
          <w:iCs/>
          <w:color w:val="000000" w:themeColor="text1"/>
        </w:rPr>
        <w:t xml:space="preserve"> poz. </w:t>
      </w:r>
      <w:r w:rsidR="008B2BFD" w:rsidRPr="00446C8A">
        <w:rPr>
          <w:rFonts w:ascii="Cambria" w:hAnsi="Cambria"/>
          <w:bCs/>
          <w:iCs/>
          <w:color w:val="000000" w:themeColor="text1"/>
        </w:rPr>
        <w:t>1666 z późn. zm.</w:t>
      </w:r>
      <w:r w:rsidR="00037033" w:rsidRPr="00446C8A">
        <w:rPr>
          <w:rFonts w:ascii="Cambria" w:hAnsi="Cambria"/>
          <w:bCs/>
          <w:iCs/>
          <w:color w:val="000000" w:themeColor="text1"/>
        </w:rPr>
        <w:t>).</w:t>
      </w:r>
    </w:p>
    <w:p w14:paraId="2F562CA8" w14:textId="77777777" w:rsidR="00037033" w:rsidRPr="00446C8A" w:rsidRDefault="00037033" w:rsidP="00270FC0">
      <w:pPr>
        <w:pStyle w:val="Akapitzlist"/>
        <w:numPr>
          <w:ilvl w:val="0"/>
          <w:numId w:val="54"/>
        </w:numPr>
        <w:spacing w:line="276" w:lineRule="auto"/>
        <w:jc w:val="both"/>
        <w:rPr>
          <w:rFonts w:ascii="Cambria" w:hAnsi="Cambria"/>
          <w:bCs/>
          <w:iCs/>
          <w:color w:val="000000" w:themeColor="text1"/>
        </w:rPr>
      </w:pPr>
      <w:r w:rsidRPr="00446C8A">
        <w:rPr>
          <w:rFonts w:ascii="Cambria" w:hAnsi="Cambria"/>
          <w:bCs/>
          <w:iCs/>
          <w:color w:val="000000" w:themeColor="text1"/>
        </w:rPr>
        <w:t xml:space="preserve">Zapłata faktury nastąpi z uwzględnieniem przepisów art. 108a ust. 1a ustawy </w:t>
      </w:r>
      <w:r w:rsidRPr="00446C8A">
        <w:rPr>
          <w:rFonts w:ascii="Cambria" w:hAnsi="Cambria"/>
          <w:bCs/>
          <w:iCs/>
          <w:color w:val="000000" w:themeColor="text1"/>
        </w:rPr>
        <w:br/>
        <w:t>o podatku od towarów i usług.</w:t>
      </w:r>
    </w:p>
    <w:p w14:paraId="17FBE92C" w14:textId="77777777" w:rsidR="00037033" w:rsidRPr="00446C8A" w:rsidRDefault="008F3414" w:rsidP="00270FC0">
      <w:pPr>
        <w:pStyle w:val="Akapitzlist"/>
        <w:numPr>
          <w:ilvl w:val="0"/>
          <w:numId w:val="54"/>
        </w:numPr>
        <w:spacing w:line="276" w:lineRule="auto"/>
        <w:jc w:val="both"/>
        <w:rPr>
          <w:rFonts w:ascii="Cambria" w:hAnsi="Cambria"/>
          <w:bCs/>
          <w:iCs/>
          <w:color w:val="000000" w:themeColor="text1"/>
        </w:rPr>
      </w:pPr>
      <w:r w:rsidRPr="00446C8A">
        <w:rPr>
          <w:rFonts w:ascii="Cambria" w:hAnsi="Cambria"/>
          <w:bCs/>
          <w:iCs/>
          <w:color w:val="000000" w:themeColor="text1"/>
        </w:rPr>
        <w:t>Wykonawca</w:t>
      </w:r>
      <w:r w:rsidR="00037033" w:rsidRPr="00446C8A">
        <w:rPr>
          <w:rFonts w:ascii="Cambria" w:hAnsi="Cambria"/>
          <w:bCs/>
          <w:iCs/>
          <w:color w:val="000000" w:themeColor="text1"/>
        </w:rPr>
        <w:t xml:space="preserve"> jest zobowiązany podać na fakturze adnotację „mechanizm podzielonej płatności”.</w:t>
      </w:r>
    </w:p>
    <w:p w14:paraId="362D030B" w14:textId="77777777" w:rsidR="00037033" w:rsidRPr="00446C8A" w:rsidRDefault="00037033" w:rsidP="00270FC0">
      <w:pPr>
        <w:pStyle w:val="Akapitzlist"/>
        <w:numPr>
          <w:ilvl w:val="0"/>
          <w:numId w:val="54"/>
        </w:numPr>
        <w:spacing w:line="276" w:lineRule="auto"/>
        <w:jc w:val="both"/>
        <w:rPr>
          <w:rFonts w:ascii="Cambria" w:hAnsi="Cambria"/>
          <w:bCs/>
          <w:iCs/>
          <w:color w:val="000000" w:themeColor="text1"/>
        </w:rPr>
      </w:pPr>
      <w:r w:rsidRPr="00446C8A">
        <w:rPr>
          <w:rFonts w:ascii="Cambria" w:hAnsi="Cambria"/>
          <w:iCs/>
        </w:rPr>
        <w:t xml:space="preserve">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Wykazie podmiotów zarejestrowanych jako podatnicy VAT, </w:t>
      </w:r>
      <w:r w:rsidRPr="00446C8A">
        <w:rPr>
          <w:rFonts w:ascii="Cambria" w:hAnsi="Cambria"/>
          <w:iCs/>
        </w:rPr>
        <w:lastRenderedPageBreak/>
        <w:t>niezarejestrowanych oraz wykreślonych i przywróconych do rejestru VAT,</w:t>
      </w:r>
      <w:r w:rsidRPr="00446C8A">
        <w:rPr>
          <w:rFonts w:ascii="Cambria" w:hAnsi="Cambria"/>
          <w:b/>
          <w:bCs/>
          <w:iCs/>
        </w:rPr>
        <w:t xml:space="preserve"> </w:t>
      </w:r>
      <w:r w:rsidRPr="00446C8A">
        <w:rPr>
          <w:rFonts w:ascii="Cambria" w:hAnsi="Cambria"/>
          <w:iCs/>
        </w:rPr>
        <w:t>najpóźniej na 5  dni roboczych przed wyznaczonym terminem płatności,</w:t>
      </w:r>
    </w:p>
    <w:p w14:paraId="77DA9077" w14:textId="77777777" w:rsidR="00037033" w:rsidRPr="00446C8A" w:rsidRDefault="00037033" w:rsidP="00270FC0">
      <w:pPr>
        <w:pStyle w:val="Akapitzlist"/>
        <w:numPr>
          <w:ilvl w:val="0"/>
          <w:numId w:val="54"/>
        </w:numPr>
        <w:spacing w:line="276" w:lineRule="auto"/>
        <w:jc w:val="both"/>
        <w:rPr>
          <w:rFonts w:ascii="Cambria" w:hAnsi="Cambria"/>
          <w:bCs/>
          <w:iCs/>
          <w:color w:val="000000" w:themeColor="text1"/>
        </w:rPr>
      </w:pPr>
      <w:r w:rsidRPr="00446C8A">
        <w:rPr>
          <w:rFonts w:ascii="Cambria" w:eastAsia="Times New Roman" w:hAnsi="Cambria"/>
          <w:iCs/>
        </w:rPr>
        <w:t xml:space="preserve">W przypadku, w którym </w:t>
      </w:r>
      <w:r w:rsidR="008F3414" w:rsidRPr="00446C8A">
        <w:rPr>
          <w:rFonts w:ascii="Cambria" w:eastAsia="Times New Roman" w:hAnsi="Cambria"/>
          <w:iCs/>
        </w:rPr>
        <w:t>Wykonawca</w:t>
      </w:r>
      <w:r w:rsidRPr="00446C8A">
        <w:rPr>
          <w:rFonts w:ascii="Cambria" w:eastAsia="Times New Roman" w:hAnsi="Cambria"/>
          <w:iCs/>
        </w:rPr>
        <w:t>, dla potrzeb płatności, wskaże rachunek bankowy zawarty w powyższym Wykazie w terminie późniejszym, ustalony pierwotnie termin płatności ulega wydłużeniu i wynosi 5 dni roboczych od dnia wskazania rachunku ujawnionego w/w Wykazie.</w:t>
      </w:r>
    </w:p>
    <w:p w14:paraId="16E50C69" w14:textId="77777777" w:rsidR="007C291E" w:rsidRPr="00446C8A" w:rsidRDefault="008F3414" w:rsidP="00270FC0">
      <w:pPr>
        <w:pStyle w:val="Akapitzlist"/>
        <w:numPr>
          <w:ilvl w:val="0"/>
          <w:numId w:val="58"/>
        </w:numPr>
        <w:tabs>
          <w:tab w:val="left" w:pos="426"/>
        </w:tabs>
        <w:autoSpaceDE w:val="0"/>
        <w:autoSpaceDN w:val="0"/>
        <w:adjustRightInd w:val="0"/>
        <w:spacing w:line="276" w:lineRule="auto"/>
        <w:ind w:left="426" w:hanging="426"/>
        <w:jc w:val="both"/>
        <w:rPr>
          <w:rFonts w:ascii="Cambria" w:eastAsia="Calibri" w:hAnsi="Cambria" w:cs="ArialNarrow"/>
        </w:rPr>
      </w:pPr>
      <w:r w:rsidRPr="00446C8A">
        <w:rPr>
          <w:rFonts w:ascii="Cambria" w:eastAsia="Calibri" w:hAnsi="Cambria" w:cs="ArialNarrow"/>
        </w:rPr>
        <w:t>Zamawiający</w:t>
      </w:r>
      <w:r w:rsidR="00037033" w:rsidRPr="00446C8A">
        <w:rPr>
          <w:rFonts w:ascii="Cambria" w:eastAsia="Calibri" w:hAnsi="Cambria" w:cs="ArialNarrow"/>
        </w:rPr>
        <w:t xml:space="preserve"> zastrzega sobie prawo </w:t>
      </w:r>
      <w:r w:rsidR="00037033" w:rsidRPr="00446C8A">
        <w:rPr>
          <w:rFonts w:ascii="Cambria" w:hAnsi="Cambria" w:cs="ArialNarrow"/>
        </w:rPr>
        <w:t>odmowy zapłaty faktury niezgodnej z zapisami niniejszej umowy lub przepisów powszechnie obowiązujących.</w:t>
      </w:r>
    </w:p>
    <w:p w14:paraId="6C19D043" w14:textId="77777777" w:rsidR="007C291E" w:rsidRPr="00446C8A" w:rsidRDefault="00037033" w:rsidP="00270FC0">
      <w:pPr>
        <w:pStyle w:val="Akapitzlist"/>
        <w:numPr>
          <w:ilvl w:val="0"/>
          <w:numId w:val="58"/>
        </w:numPr>
        <w:tabs>
          <w:tab w:val="left" w:pos="426"/>
        </w:tabs>
        <w:autoSpaceDE w:val="0"/>
        <w:autoSpaceDN w:val="0"/>
        <w:adjustRightInd w:val="0"/>
        <w:spacing w:line="276" w:lineRule="auto"/>
        <w:ind w:left="426" w:hanging="426"/>
        <w:jc w:val="both"/>
        <w:rPr>
          <w:rFonts w:ascii="Cambria" w:eastAsia="Calibri" w:hAnsi="Cambria" w:cs="ArialNarrow"/>
        </w:rPr>
      </w:pPr>
      <w:r w:rsidRPr="00446C8A">
        <w:rPr>
          <w:rFonts w:ascii="Cambria" w:eastAsia="Calibri" w:hAnsi="Cambria" w:cs="ArialNarrow"/>
        </w:rPr>
        <w:t xml:space="preserve">W przypadku, o którym mowa w ust. 18, </w:t>
      </w:r>
      <w:r w:rsidR="008F3414" w:rsidRPr="00446C8A">
        <w:rPr>
          <w:rFonts w:ascii="Cambria" w:eastAsia="Calibri" w:hAnsi="Cambria" w:cs="ArialNarrow"/>
        </w:rPr>
        <w:t>Zamawiający</w:t>
      </w:r>
      <w:r w:rsidRPr="00446C8A">
        <w:rPr>
          <w:rFonts w:ascii="Cambria" w:eastAsia="Calibri" w:hAnsi="Cambria" w:cs="ArialNarrow"/>
        </w:rPr>
        <w:t xml:space="preserve"> dokona zwrotu faktury bez jej zaksięgowania i zapłaty Wykonawcy, żądając jednocześnie dodatkowych wyjaśnień lub zmiany faktury.</w:t>
      </w:r>
    </w:p>
    <w:p w14:paraId="35579C6B" w14:textId="77777777" w:rsidR="00037033" w:rsidRPr="00446C8A" w:rsidRDefault="00037033" w:rsidP="00270FC0">
      <w:pPr>
        <w:pStyle w:val="Akapitzlist"/>
        <w:numPr>
          <w:ilvl w:val="0"/>
          <w:numId w:val="58"/>
        </w:numPr>
        <w:tabs>
          <w:tab w:val="left" w:pos="426"/>
        </w:tabs>
        <w:autoSpaceDE w:val="0"/>
        <w:autoSpaceDN w:val="0"/>
        <w:adjustRightInd w:val="0"/>
        <w:spacing w:line="276" w:lineRule="auto"/>
        <w:ind w:left="426" w:hanging="426"/>
        <w:jc w:val="both"/>
        <w:rPr>
          <w:rFonts w:ascii="Cambria" w:eastAsia="Calibri" w:hAnsi="Cambria" w:cs="ArialNarrow"/>
        </w:rPr>
      </w:pPr>
      <w:r w:rsidRPr="00446C8A">
        <w:rPr>
          <w:rFonts w:ascii="Cambria" w:eastAsia="Calibri" w:hAnsi="Cambria" w:cs="ArialNarrow"/>
        </w:rPr>
        <w:t>Termin płatności faktury, o której mowa w ust. 2 i 3, w sytuacji opisanej w ust. 19, będzie liczony od dnia otrzymania wymaganych wyjaśnień lub prawidłowo wystawionej faktury.</w:t>
      </w:r>
    </w:p>
    <w:p w14:paraId="7D1874EE" w14:textId="77777777" w:rsidR="00021C19" w:rsidRPr="00446C8A" w:rsidRDefault="00592852" w:rsidP="00520EAE">
      <w:pPr>
        <w:autoSpaceDE w:val="0"/>
        <w:autoSpaceDN w:val="0"/>
        <w:spacing w:line="276" w:lineRule="auto"/>
        <w:jc w:val="center"/>
        <w:rPr>
          <w:rFonts w:ascii="Cambria" w:hAnsi="Cambria"/>
          <w:color w:val="000000" w:themeColor="text1"/>
        </w:rPr>
      </w:pPr>
      <w:r w:rsidRPr="00446C8A">
        <w:rPr>
          <w:rFonts w:ascii="Cambria" w:eastAsia="Calibri" w:hAnsi="Cambria" w:cs="ArialNarrow,Bold"/>
          <w:b/>
          <w:bCs/>
          <w:color w:val="000000" w:themeColor="text1"/>
        </w:rPr>
        <w:t>§ 1</w:t>
      </w:r>
      <w:r w:rsidR="00EC5325" w:rsidRPr="00446C8A">
        <w:rPr>
          <w:rFonts w:ascii="Cambria" w:eastAsia="Calibri" w:hAnsi="Cambria" w:cs="ArialNarrow,Bold"/>
          <w:b/>
          <w:bCs/>
          <w:color w:val="000000" w:themeColor="text1"/>
        </w:rPr>
        <w:t>1</w:t>
      </w:r>
      <w:r w:rsidR="00021C19" w:rsidRPr="00446C8A">
        <w:rPr>
          <w:rFonts w:ascii="Cambria" w:hAnsi="Cambria"/>
          <w:color w:val="000000" w:themeColor="text1"/>
        </w:rPr>
        <w:t xml:space="preserve"> </w:t>
      </w:r>
    </w:p>
    <w:p w14:paraId="2E4ADA47" w14:textId="77777777" w:rsidR="00592852" w:rsidRPr="00446C8A" w:rsidRDefault="00021C19" w:rsidP="00520EAE">
      <w:pPr>
        <w:autoSpaceDE w:val="0"/>
        <w:autoSpaceDN w:val="0"/>
        <w:spacing w:line="276" w:lineRule="auto"/>
        <w:jc w:val="center"/>
        <w:rPr>
          <w:rFonts w:ascii="Cambria" w:eastAsia="Calibri" w:hAnsi="Cambria" w:cs="ArialNarrow,Bold"/>
          <w:b/>
          <w:bCs/>
          <w:color w:val="000000" w:themeColor="text1"/>
        </w:rPr>
      </w:pPr>
      <w:r w:rsidRPr="00446C8A">
        <w:rPr>
          <w:rFonts w:ascii="Cambria" w:eastAsia="Calibri" w:hAnsi="Cambria" w:cs="ArialNarrow,Bold"/>
          <w:b/>
          <w:bCs/>
          <w:color w:val="000000" w:themeColor="text1"/>
        </w:rPr>
        <w:t>Zabezpieczenie należytego wykonania umowy</w:t>
      </w:r>
    </w:p>
    <w:p w14:paraId="08A4AD8A" w14:textId="5BA9F51C" w:rsidR="00592852" w:rsidRPr="00446C8A" w:rsidRDefault="00592852" w:rsidP="00270FC0">
      <w:pPr>
        <w:numPr>
          <w:ilvl w:val="0"/>
          <w:numId w:val="11"/>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446C8A">
        <w:rPr>
          <w:rFonts w:ascii="Cambria" w:eastAsia="Calibri" w:hAnsi="Cambria" w:cs="ArialNarrow"/>
          <w:color w:val="000000" w:themeColor="text1"/>
        </w:rPr>
        <w:t xml:space="preserve">Strony uzgodniły, że </w:t>
      </w:r>
      <w:r w:rsidR="008F3414" w:rsidRPr="00446C8A">
        <w:rPr>
          <w:rFonts w:ascii="Cambria" w:eastAsia="Calibri" w:hAnsi="Cambria" w:cs="ArialNarrow"/>
          <w:color w:val="000000" w:themeColor="text1"/>
        </w:rPr>
        <w:t>Wykonawca</w:t>
      </w:r>
      <w:r w:rsidRPr="00446C8A">
        <w:rPr>
          <w:rFonts w:ascii="Cambria" w:eastAsia="Calibri" w:hAnsi="Cambria" w:cs="ArialNarrow"/>
          <w:color w:val="000000" w:themeColor="text1"/>
        </w:rPr>
        <w:t xml:space="preserve"> </w:t>
      </w:r>
      <w:r w:rsidR="005C7A49" w:rsidRPr="00446C8A">
        <w:rPr>
          <w:rFonts w:ascii="Cambria" w:eastAsia="Calibri" w:hAnsi="Cambria" w:cs="ArialNarrow"/>
          <w:color w:val="000000" w:themeColor="text1"/>
        </w:rPr>
        <w:t>do</w:t>
      </w:r>
      <w:r w:rsidRPr="00446C8A">
        <w:rPr>
          <w:rFonts w:ascii="Cambria" w:eastAsia="Calibri" w:hAnsi="Cambria" w:cs="ArialNarrow"/>
          <w:color w:val="000000" w:themeColor="text1"/>
        </w:rPr>
        <w:t xml:space="preserve"> dni</w:t>
      </w:r>
      <w:r w:rsidR="005C7A49" w:rsidRPr="00446C8A">
        <w:rPr>
          <w:rFonts w:ascii="Cambria" w:eastAsia="Calibri" w:hAnsi="Cambria" w:cs="ArialNarrow"/>
          <w:color w:val="000000" w:themeColor="text1"/>
        </w:rPr>
        <w:t>a</w:t>
      </w:r>
      <w:r w:rsidRPr="00446C8A">
        <w:rPr>
          <w:rFonts w:ascii="Cambria" w:eastAsia="Calibri" w:hAnsi="Cambria" w:cs="ArialNarrow"/>
          <w:color w:val="000000" w:themeColor="text1"/>
        </w:rPr>
        <w:t xml:space="preserve"> zawarcia umowy wniesie zabezpieczenie należytego wykonania umowy w </w:t>
      </w:r>
      <w:r w:rsidRPr="00446C8A">
        <w:rPr>
          <w:rFonts w:ascii="Cambria" w:eastAsia="Calibri" w:hAnsi="Cambria" w:cs="ArialNarrow"/>
        </w:rPr>
        <w:t>formie ………………..</w:t>
      </w:r>
      <w:r w:rsidRPr="00446C8A">
        <w:rPr>
          <w:rFonts w:ascii="Cambria" w:eastAsia="Calibri" w:hAnsi="Cambria" w:cs="ArialNarrow"/>
          <w:color w:val="000000" w:themeColor="text1"/>
        </w:rPr>
        <w:t xml:space="preserve"> w wysokości </w:t>
      </w:r>
      <w:r w:rsidR="001E59B9" w:rsidRPr="00446C8A">
        <w:rPr>
          <w:rFonts w:ascii="Cambria" w:eastAsia="Calibri" w:hAnsi="Cambria" w:cs="ArialNarrow"/>
          <w:b/>
          <w:bCs/>
          <w:color w:val="000000" w:themeColor="text1"/>
        </w:rPr>
        <w:t>5</w:t>
      </w:r>
      <w:r w:rsidRPr="00446C8A">
        <w:rPr>
          <w:rFonts w:ascii="Cambria" w:eastAsia="Calibri" w:hAnsi="Cambria" w:cs="ArialNarrow"/>
          <w:b/>
          <w:bCs/>
          <w:color w:val="000000" w:themeColor="text1"/>
        </w:rPr>
        <w:t>% ceny brutto przedstawionej w ofercie</w:t>
      </w:r>
      <w:r w:rsidRPr="00446C8A">
        <w:rPr>
          <w:rFonts w:ascii="Cambria" w:eastAsia="Calibri" w:hAnsi="Cambria" w:cs="ArialNarrow"/>
          <w:color w:val="000000" w:themeColor="text1"/>
        </w:rPr>
        <w:t>, co stanowi kwotę: ………………… złotych (słownie: ……………………..).</w:t>
      </w:r>
    </w:p>
    <w:p w14:paraId="30A22F25" w14:textId="77777777" w:rsidR="001D485A" w:rsidRPr="00446C8A" w:rsidRDefault="001D485A" w:rsidP="00270FC0">
      <w:pPr>
        <w:numPr>
          <w:ilvl w:val="0"/>
          <w:numId w:val="11"/>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446C8A">
        <w:rPr>
          <w:rFonts w:ascii="Cambria" w:eastAsia="Calibri" w:hAnsi="Cambria" w:cs="ArialNarrow"/>
          <w:color w:val="000000" w:themeColor="text1"/>
        </w:rPr>
        <w:t xml:space="preserve">Zabezpieczenie należytego wykonania umowy ma na celu zabezpieczenie </w:t>
      </w:r>
      <w:r w:rsidRPr="00446C8A">
        <w:rPr>
          <w:rFonts w:ascii="Cambria" w:eastAsia="Calibri" w:hAnsi="Cambria" w:cs="ArialNarrow"/>
          <w:color w:val="000000" w:themeColor="text1"/>
        </w:rPr>
        <w:br/>
        <w:t>i ewentualne zaspokojenie roszczeń Zamawiającego z tytułu niewykonania lub nienależytego wykonania umowy przez Wykonawcę</w:t>
      </w:r>
      <w:r w:rsidR="00F461D9" w:rsidRPr="00446C8A">
        <w:rPr>
          <w:rFonts w:ascii="Cambria" w:eastAsia="Calibri" w:hAnsi="Cambria" w:cs="ArialNarrow"/>
          <w:color w:val="000000" w:themeColor="text1"/>
        </w:rPr>
        <w:t xml:space="preserve"> oraz roszczeń z tytułu rękojmi za wady fizyczne lub gwarancji</w:t>
      </w:r>
      <w:r w:rsidR="00B247D8" w:rsidRPr="00446C8A">
        <w:rPr>
          <w:rFonts w:ascii="Cambria" w:eastAsia="Calibri" w:hAnsi="Cambria" w:cs="ArialNarrow"/>
          <w:color w:val="000000" w:themeColor="text1"/>
        </w:rPr>
        <w:t>.</w:t>
      </w:r>
    </w:p>
    <w:p w14:paraId="58F77821" w14:textId="77777777" w:rsidR="00592852" w:rsidRPr="00446C8A" w:rsidRDefault="00592852" w:rsidP="00270FC0">
      <w:pPr>
        <w:numPr>
          <w:ilvl w:val="0"/>
          <w:numId w:val="11"/>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446C8A">
        <w:rPr>
          <w:rFonts w:ascii="Cambria" w:eastAsia="Calibri" w:hAnsi="Cambria" w:cs="ArialNarrow"/>
          <w:color w:val="000000" w:themeColor="text1"/>
        </w:rPr>
        <w:t xml:space="preserve">Koszty zabezpieczenia należytego wykonania umowy ponosi </w:t>
      </w:r>
      <w:r w:rsidR="008F3414" w:rsidRPr="00446C8A">
        <w:rPr>
          <w:rFonts w:ascii="Cambria" w:eastAsia="Calibri" w:hAnsi="Cambria" w:cs="ArialNarrow"/>
          <w:color w:val="000000" w:themeColor="text1"/>
        </w:rPr>
        <w:t>Wykonawca</w:t>
      </w:r>
      <w:r w:rsidRPr="00446C8A">
        <w:rPr>
          <w:rFonts w:ascii="Cambria" w:eastAsia="Calibri" w:hAnsi="Cambria" w:cs="ArialNarrow"/>
          <w:color w:val="000000" w:themeColor="text1"/>
        </w:rPr>
        <w:t>.</w:t>
      </w:r>
    </w:p>
    <w:p w14:paraId="28C87417" w14:textId="47FCEB73" w:rsidR="004A4971" w:rsidRPr="00446C8A" w:rsidRDefault="004A4971" w:rsidP="00270FC0">
      <w:pPr>
        <w:numPr>
          <w:ilvl w:val="0"/>
          <w:numId w:val="11"/>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446C8A">
        <w:rPr>
          <w:rFonts w:ascii="Cambria" w:eastAsia="Calibri" w:hAnsi="Cambria" w:cs="ArialNarrow"/>
          <w:color w:val="000000" w:themeColor="text1"/>
        </w:rPr>
        <w:t>Kwota w wysokości ………………… złotych (słownie: ……………………..), stanowiąca 70% zabezpieczenia należytego wykonania umowy, zostanie zwrócona w terminie</w:t>
      </w:r>
      <w:r w:rsidR="003B20BE" w:rsidRPr="00446C8A">
        <w:rPr>
          <w:rFonts w:ascii="Cambria" w:eastAsia="Calibri" w:hAnsi="Cambria" w:cs="ArialNarrow"/>
          <w:color w:val="000000" w:themeColor="text1"/>
        </w:rPr>
        <w:t xml:space="preserve"> do</w:t>
      </w:r>
      <w:r w:rsidRPr="00446C8A">
        <w:rPr>
          <w:rFonts w:ascii="Cambria" w:eastAsia="Calibri" w:hAnsi="Cambria" w:cs="ArialNarrow"/>
          <w:color w:val="000000" w:themeColor="text1"/>
        </w:rPr>
        <w:t xml:space="preserve"> 30 dni od dnia odbioru końcowego przedmiotu umowy.</w:t>
      </w:r>
    </w:p>
    <w:p w14:paraId="2D1A51A0" w14:textId="77777777" w:rsidR="00592852" w:rsidRPr="00446C8A" w:rsidRDefault="00592852" w:rsidP="00270FC0">
      <w:pPr>
        <w:numPr>
          <w:ilvl w:val="0"/>
          <w:numId w:val="11"/>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446C8A">
        <w:rPr>
          <w:rFonts w:ascii="Cambria" w:eastAsia="Calibri" w:hAnsi="Cambria" w:cs="ArialNarrow"/>
          <w:color w:val="000000" w:themeColor="text1"/>
        </w:rPr>
        <w:t>Kwota pozostawiona na zabezpieczenie roszczeń z tytułu rękojmi za wady fizyczne</w:t>
      </w:r>
      <w:r w:rsidR="0027658E" w:rsidRPr="00446C8A">
        <w:rPr>
          <w:rFonts w:ascii="Cambria" w:eastAsia="Calibri" w:hAnsi="Cambria" w:cs="ArialNarrow"/>
          <w:color w:val="000000" w:themeColor="text1"/>
        </w:rPr>
        <w:t xml:space="preserve"> lub gwarancji</w:t>
      </w:r>
      <w:r w:rsidRPr="00446C8A">
        <w:rPr>
          <w:rFonts w:ascii="Cambria" w:eastAsia="Calibri" w:hAnsi="Cambria" w:cs="ArialNarrow"/>
          <w:color w:val="000000" w:themeColor="text1"/>
        </w:rPr>
        <w:t xml:space="preserve"> wynosząca 30% wartości zabezpieczenia należytego wykonania umowy, wynosząca ………………… złotych (słownie: ……………………..), zostanie zwrócona nie później niż w 15 dniu po upływie </w:t>
      </w:r>
      <w:r w:rsidR="00AB2EC5" w:rsidRPr="00446C8A">
        <w:rPr>
          <w:rFonts w:ascii="Cambria" w:hAnsi="Cambria" w:cs="Calibri"/>
          <w:color w:val="000000"/>
        </w:rPr>
        <w:t>60 miesięcy od dnia odbioru</w:t>
      </w:r>
      <w:r w:rsidR="00AD487A" w:rsidRPr="00446C8A">
        <w:rPr>
          <w:rFonts w:ascii="Cambria" w:hAnsi="Cambria" w:cs="Calibri"/>
          <w:color w:val="000000"/>
        </w:rPr>
        <w:t>.</w:t>
      </w:r>
      <w:r w:rsidR="00AD487A" w:rsidRPr="00446C8A">
        <w:rPr>
          <w:rFonts w:ascii="Cambria" w:hAnsi="Cambria" w:cs="Calibri"/>
          <w:b/>
          <w:bCs/>
          <w:color w:val="000000"/>
          <w:u w:val="single"/>
        </w:rPr>
        <w:t xml:space="preserve"> </w:t>
      </w:r>
      <w:r w:rsidRPr="00446C8A">
        <w:rPr>
          <w:rFonts w:ascii="Cambria" w:eastAsia="Calibri" w:hAnsi="Cambria" w:cs="ArialNarrow"/>
          <w:color w:val="000000" w:themeColor="text1"/>
        </w:rPr>
        <w:t xml:space="preserve">W trakcie realizacji umowy </w:t>
      </w:r>
      <w:r w:rsidR="008F3414" w:rsidRPr="00446C8A">
        <w:rPr>
          <w:rFonts w:ascii="Cambria" w:eastAsia="Calibri" w:hAnsi="Cambria" w:cs="ArialNarrow"/>
          <w:color w:val="000000" w:themeColor="text1"/>
        </w:rPr>
        <w:t>Wykonawca</w:t>
      </w:r>
      <w:r w:rsidRPr="00446C8A">
        <w:rPr>
          <w:rFonts w:ascii="Cambria" w:eastAsia="Calibri" w:hAnsi="Cambria" w:cs="ArialNarrow"/>
          <w:color w:val="000000" w:themeColor="text1"/>
        </w:rPr>
        <w:t xml:space="preserve">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65BA3499" w14:textId="77777777" w:rsidR="00592852" w:rsidRPr="00446C8A" w:rsidRDefault="00592852" w:rsidP="00270FC0">
      <w:pPr>
        <w:numPr>
          <w:ilvl w:val="0"/>
          <w:numId w:val="11"/>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446C8A">
        <w:rPr>
          <w:rFonts w:ascii="Cambria" w:eastAsia="Calibri" w:hAnsi="Cambria" w:cs="ArialNarrow"/>
          <w:color w:val="000000" w:themeColor="text1"/>
        </w:rPr>
        <w:t>Zabezpieczenie należytego wykonania umowy pozostaje w dyspozycji Zamawiającego i zachowuje swoją ważność na czas określony w umowie.</w:t>
      </w:r>
    </w:p>
    <w:p w14:paraId="3380CABE" w14:textId="77777777" w:rsidR="00592852" w:rsidRPr="00446C8A" w:rsidRDefault="00592852" w:rsidP="00270FC0">
      <w:pPr>
        <w:numPr>
          <w:ilvl w:val="0"/>
          <w:numId w:val="11"/>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446C8A">
        <w:rPr>
          <w:rFonts w:ascii="Cambria" w:eastAsia="Calibri" w:hAnsi="Cambria" w:cs="ArialNarrow"/>
          <w:color w:val="000000" w:themeColor="text1"/>
        </w:rPr>
        <w:t xml:space="preserve">Jeżeli nie zajdzie powód do realizacji zabezpieczenia w całości lub w części, podlega ono zwrotowi Wykonawcy odpowiednio w całości lub w części w terminach, o których mowa w ust. </w:t>
      </w:r>
      <w:r w:rsidR="006B01A9" w:rsidRPr="00446C8A">
        <w:rPr>
          <w:rFonts w:ascii="Cambria" w:eastAsia="Calibri" w:hAnsi="Cambria" w:cs="ArialNarrow"/>
          <w:color w:val="000000" w:themeColor="text1"/>
        </w:rPr>
        <w:t>5 i 6</w:t>
      </w:r>
      <w:r w:rsidRPr="00446C8A">
        <w:rPr>
          <w:rFonts w:ascii="Cambria" w:eastAsia="Calibri" w:hAnsi="Cambria" w:cs="ArialNarrow"/>
          <w:color w:val="000000" w:themeColor="text1"/>
        </w:rPr>
        <w:t>.</w:t>
      </w:r>
    </w:p>
    <w:p w14:paraId="6EEEA9D8" w14:textId="77777777" w:rsidR="00592852" w:rsidRPr="00446C8A" w:rsidRDefault="00592852" w:rsidP="00270FC0">
      <w:pPr>
        <w:numPr>
          <w:ilvl w:val="0"/>
          <w:numId w:val="11"/>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446C8A">
        <w:rPr>
          <w:rFonts w:ascii="Cambria" w:eastAsia="Calibri" w:hAnsi="Cambria" w:cs="ArialNarrow"/>
          <w:color w:val="000000" w:themeColor="text1"/>
        </w:rPr>
        <w:lastRenderedPageBreak/>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54F6C6F8" w14:textId="67780FC4" w:rsidR="009B5966" w:rsidRPr="00446C8A" w:rsidRDefault="008F3414" w:rsidP="00270FC0">
      <w:pPr>
        <w:numPr>
          <w:ilvl w:val="0"/>
          <w:numId w:val="11"/>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446C8A">
        <w:rPr>
          <w:rFonts w:ascii="Cambria" w:eastAsia="Calibri" w:hAnsi="Cambria" w:cs="ArialNarrow"/>
          <w:color w:val="000000" w:themeColor="text1"/>
        </w:rPr>
        <w:t>Zamawiający</w:t>
      </w:r>
      <w:r w:rsidR="00592852" w:rsidRPr="00446C8A">
        <w:rPr>
          <w:rFonts w:ascii="Cambria" w:eastAsia="Calibri" w:hAnsi="Cambria" w:cs="ArialNarrow"/>
          <w:color w:val="000000" w:themeColor="text1"/>
        </w:rPr>
        <w:t xml:space="preserve"> może dochodzić zaspokojenia z zabezpieczenia należytego wykonania umowy, jeżeli jakakolwiek kwota należna Zamawiającemu od Wykonawcy w związku z niewykonaniem lub nienależytym wykonaniem umowy nie zostanie zapłacona w terminie </w:t>
      </w:r>
      <w:r w:rsidR="003B20BE" w:rsidRPr="00446C8A">
        <w:rPr>
          <w:rFonts w:ascii="Cambria" w:eastAsia="Calibri" w:hAnsi="Cambria" w:cs="ArialNarrow"/>
          <w:color w:val="000000" w:themeColor="text1"/>
        </w:rPr>
        <w:t xml:space="preserve">do </w:t>
      </w:r>
      <w:r w:rsidR="008A7336" w:rsidRPr="00446C8A">
        <w:rPr>
          <w:rFonts w:ascii="Cambria" w:eastAsia="Calibri" w:hAnsi="Cambria" w:cs="ArialNarrow"/>
          <w:color w:val="000000" w:themeColor="text1"/>
        </w:rPr>
        <w:t xml:space="preserve">5 </w:t>
      </w:r>
      <w:r w:rsidR="00592852" w:rsidRPr="00446C8A">
        <w:rPr>
          <w:rFonts w:ascii="Cambria" w:eastAsia="Calibri" w:hAnsi="Cambria" w:cs="ArialNarrow"/>
          <w:color w:val="000000" w:themeColor="text1"/>
        </w:rPr>
        <w:t>dni od dnia otrzymania przez Wykonawcę pisemnego wezwania do zapłaty.</w:t>
      </w:r>
      <w:bookmarkStart w:id="1" w:name="_Hlk35547559"/>
    </w:p>
    <w:bookmarkEnd w:id="1"/>
    <w:p w14:paraId="1A3BE98B" w14:textId="77777777" w:rsidR="001E59B9" w:rsidRPr="00446C8A" w:rsidRDefault="001E59B9" w:rsidP="00270FC0">
      <w:pPr>
        <w:numPr>
          <w:ilvl w:val="0"/>
          <w:numId w:val="11"/>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446C8A">
        <w:rPr>
          <w:rFonts w:ascii="Cambria" w:eastAsia="Calibri" w:hAnsi="Cambria" w:cs="ArialNarrow"/>
          <w:color w:val="000000" w:themeColor="text1"/>
        </w:rPr>
        <w:t xml:space="preserve">W sytuacji, gdy wystąpi konieczność przedłużenia terminu realizacji umowy określonego w § 2 ust. 1 umowy, </w:t>
      </w:r>
      <w:r w:rsidR="008F3414" w:rsidRPr="00446C8A">
        <w:rPr>
          <w:rFonts w:ascii="Cambria" w:eastAsia="Calibri" w:hAnsi="Cambria" w:cs="ArialNarrow"/>
          <w:color w:val="000000" w:themeColor="text1"/>
        </w:rPr>
        <w:t>Wykonawca</w:t>
      </w:r>
      <w:r w:rsidRPr="00446C8A">
        <w:rPr>
          <w:rFonts w:ascii="Cambria" w:eastAsia="Calibri" w:hAnsi="Cambria" w:cs="ArialNarrow"/>
          <w:color w:val="000000" w:themeColor="text1"/>
        </w:rPr>
        <w:t xml:space="preserve"> przed zawarciem aneksu, zobowiązany jest do przedłużenia terminu ważności wniesionego zabezpieczenia należytego wykonania umowy, albo jeśli nie jest to możliwe, do wniesienia nowego zabezpieczenia, na warunkach zaakceptowanych przez Zamawiającego, na okres wynikający z aneksu do umowy.</w:t>
      </w:r>
    </w:p>
    <w:p w14:paraId="1E05A0C6" w14:textId="77777777" w:rsidR="00C46671" w:rsidRPr="00446C8A" w:rsidRDefault="00C46671" w:rsidP="001E59B9">
      <w:pPr>
        <w:autoSpaceDE w:val="0"/>
        <w:autoSpaceDN w:val="0"/>
        <w:adjustRightInd w:val="0"/>
        <w:spacing w:line="276" w:lineRule="auto"/>
        <w:contextualSpacing/>
        <w:jc w:val="both"/>
        <w:rPr>
          <w:rFonts w:ascii="Cambria" w:eastAsia="Calibri" w:hAnsi="Cambria" w:cs="ArialNarrow"/>
          <w:color w:val="FF0000"/>
        </w:rPr>
      </w:pPr>
    </w:p>
    <w:p w14:paraId="58F5968F" w14:textId="77777777" w:rsidR="009B1102" w:rsidRPr="00446C8A" w:rsidRDefault="009B1102" w:rsidP="009B1102">
      <w:pPr>
        <w:widowControl w:val="0"/>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 xml:space="preserve">§ 12 </w:t>
      </w:r>
    </w:p>
    <w:p w14:paraId="609DC27D" w14:textId="77777777" w:rsidR="009B1102" w:rsidRPr="00446C8A" w:rsidRDefault="009B1102" w:rsidP="009B1102">
      <w:pPr>
        <w:widowControl w:val="0"/>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Odbiór przedmiotu zamówienia</w:t>
      </w:r>
    </w:p>
    <w:p w14:paraId="1F3B2DBF" w14:textId="77777777" w:rsidR="009B1102" w:rsidRPr="00446C8A" w:rsidRDefault="009B1102" w:rsidP="00270FC0">
      <w:pPr>
        <w:pStyle w:val="Akapitzlist"/>
        <w:widowControl w:val="0"/>
        <w:numPr>
          <w:ilvl w:val="0"/>
          <w:numId w:val="8"/>
        </w:numPr>
        <w:tabs>
          <w:tab w:val="left" w:pos="0"/>
        </w:tabs>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Strony przewidują następujące odbiory:</w:t>
      </w:r>
    </w:p>
    <w:p w14:paraId="3C56C749" w14:textId="1261CEC3" w:rsidR="00037033" w:rsidRPr="00446C8A" w:rsidRDefault="00037033" w:rsidP="00270FC0">
      <w:pPr>
        <w:pStyle w:val="Akapitzlist"/>
        <w:widowControl w:val="0"/>
        <w:numPr>
          <w:ilvl w:val="0"/>
          <w:numId w:val="45"/>
        </w:numPr>
        <w:autoSpaceDE w:val="0"/>
        <w:autoSpaceDN w:val="0"/>
        <w:adjustRightInd w:val="0"/>
        <w:spacing w:line="276" w:lineRule="auto"/>
        <w:jc w:val="both"/>
        <w:rPr>
          <w:rFonts w:ascii="Cambria" w:hAnsi="Cambria" w:cs="†¯øw≥¸"/>
          <w:color w:val="000000" w:themeColor="text1"/>
        </w:rPr>
      </w:pPr>
      <w:r w:rsidRPr="00446C8A">
        <w:rPr>
          <w:rFonts w:ascii="Cambria" w:hAnsi="Cambria" w:cs="†¯øw≥¸"/>
          <w:b/>
          <w:color w:val="000000" w:themeColor="text1"/>
        </w:rPr>
        <w:t>odbi</w:t>
      </w:r>
      <w:r w:rsidR="007C291E" w:rsidRPr="00446C8A">
        <w:rPr>
          <w:rFonts w:ascii="Cambria" w:hAnsi="Cambria" w:cs="†¯øw≥¸"/>
          <w:b/>
          <w:color w:val="000000" w:themeColor="text1"/>
        </w:rPr>
        <w:t>ory</w:t>
      </w:r>
      <w:r w:rsidRPr="00446C8A">
        <w:rPr>
          <w:rFonts w:ascii="Cambria" w:hAnsi="Cambria" w:cs="†¯øw≥¸"/>
          <w:b/>
          <w:color w:val="000000" w:themeColor="text1"/>
        </w:rPr>
        <w:t xml:space="preserve"> częściow</w:t>
      </w:r>
      <w:r w:rsidR="007C291E" w:rsidRPr="00446C8A">
        <w:rPr>
          <w:rFonts w:ascii="Cambria" w:hAnsi="Cambria" w:cs="†¯øw≥¸"/>
          <w:b/>
          <w:color w:val="000000" w:themeColor="text1"/>
        </w:rPr>
        <w:t>e</w:t>
      </w:r>
      <w:r w:rsidRPr="00446C8A">
        <w:rPr>
          <w:rFonts w:ascii="Cambria" w:hAnsi="Cambria" w:cs="†¯øw≥¸"/>
          <w:color w:val="000000" w:themeColor="text1"/>
        </w:rPr>
        <w:t xml:space="preserve"> </w:t>
      </w:r>
      <w:r w:rsidR="008B2BFD" w:rsidRPr="00446C8A">
        <w:rPr>
          <w:rFonts w:ascii="Cambria" w:hAnsi="Cambria" w:cs="†¯øw≥¸"/>
          <w:color w:val="000000" w:themeColor="text1"/>
        </w:rPr>
        <w:t>stanowiąc</w:t>
      </w:r>
      <w:r w:rsidR="007C291E" w:rsidRPr="00446C8A">
        <w:rPr>
          <w:rFonts w:ascii="Cambria" w:hAnsi="Cambria" w:cs="†¯øw≥¸"/>
          <w:color w:val="000000" w:themeColor="text1"/>
        </w:rPr>
        <w:t>e</w:t>
      </w:r>
      <w:r w:rsidR="0027658E" w:rsidRPr="00446C8A">
        <w:rPr>
          <w:rFonts w:ascii="Cambria" w:hAnsi="Cambria" w:cs="†¯øw≥¸"/>
          <w:color w:val="000000" w:themeColor="text1"/>
        </w:rPr>
        <w:t xml:space="preserve"> </w:t>
      </w:r>
      <w:r w:rsidRPr="00446C8A">
        <w:rPr>
          <w:rFonts w:ascii="Cambria" w:hAnsi="Cambria" w:cs="†¯øw≥¸"/>
          <w:color w:val="000000" w:themeColor="text1"/>
        </w:rPr>
        <w:t>podstaw</w:t>
      </w:r>
      <w:r w:rsidR="008B2BFD" w:rsidRPr="00446C8A">
        <w:rPr>
          <w:rFonts w:ascii="Cambria" w:hAnsi="Cambria" w:cs="†¯øw≥¸"/>
          <w:color w:val="000000" w:themeColor="text1"/>
        </w:rPr>
        <w:t>ę do</w:t>
      </w:r>
      <w:r w:rsidRPr="00446C8A">
        <w:rPr>
          <w:rFonts w:ascii="Cambria" w:hAnsi="Cambria" w:cs="†¯øw≥¸"/>
          <w:color w:val="000000" w:themeColor="text1"/>
        </w:rPr>
        <w:t xml:space="preserve"> wystawienia faktur częściow</w:t>
      </w:r>
      <w:r w:rsidR="007C291E" w:rsidRPr="00446C8A">
        <w:rPr>
          <w:rFonts w:ascii="Cambria" w:hAnsi="Cambria" w:cs="†¯øw≥¸"/>
          <w:color w:val="000000" w:themeColor="text1"/>
        </w:rPr>
        <w:t>ych</w:t>
      </w:r>
      <w:r w:rsidRPr="00446C8A">
        <w:rPr>
          <w:rFonts w:ascii="Cambria" w:hAnsi="Cambria" w:cs="†¯øw≥¸"/>
          <w:color w:val="000000" w:themeColor="text1"/>
        </w:rPr>
        <w:t xml:space="preserve">, </w:t>
      </w:r>
      <w:r w:rsidR="008B2BFD" w:rsidRPr="00446C8A">
        <w:rPr>
          <w:rFonts w:ascii="Cambria" w:hAnsi="Cambria" w:cs="†¯øw≥¸"/>
          <w:color w:val="000000" w:themeColor="text1"/>
        </w:rPr>
        <w:br/>
      </w:r>
      <w:r w:rsidRPr="00446C8A">
        <w:rPr>
          <w:rFonts w:ascii="Cambria" w:hAnsi="Cambria" w:cs="†¯øw≥¸"/>
          <w:color w:val="000000" w:themeColor="text1"/>
        </w:rPr>
        <w:t>o któr</w:t>
      </w:r>
      <w:r w:rsidR="007C291E" w:rsidRPr="00446C8A">
        <w:rPr>
          <w:rFonts w:ascii="Cambria" w:hAnsi="Cambria" w:cs="†¯øw≥¸"/>
          <w:color w:val="000000" w:themeColor="text1"/>
        </w:rPr>
        <w:t xml:space="preserve">ych </w:t>
      </w:r>
      <w:r w:rsidRPr="00446C8A">
        <w:rPr>
          <w:rFonts w:ascii="Cambria" w:hAnsi="Cambria" w:cs="†¯øw≥¸"/>
          <w:color w:val="000000" w:themeColor="text1"/>
        </w:rPr>
        <w:t xml:space="preserve">mowa w § 10 ust. 1 </w:t>
      </w:r>
      <w:r w:rsidR="008B2BFD" w:rsidRPr="00446C8A">
        <w:rPr>
          <w:rFonts w:ascii="Cambria" w:hAnsi="Cambria" w:cs="†¯øw≥¸"/>
          <w:color w:val="000000" w:themeColor="text1"/>
        </w:rPr>
        <w:t>pkt 1</w:t>
      </w:r>
      <w:r w:rsidR="007A3A68" w:rsidRPr="00446C8A">
        <w:rPr>
          <w:rFonts w:ascii="Cambria" w:hAnsi="Cambria" w:cs="†¯øw≥¸"/>
          <w:color w:val="000000" w:themeColor="text1"/>
        </w:rPr>
        <w:t>-</w:t>
      </w:r>
      <w:r w:rsidR="001902FE" w:rsidRPr="00446C8A">
        <w:rPr>
          <w:rFonts w:ascii="Cambria" w:hAnsi="Cambria" w:cs="†¯øw≥¸"/>
          <w:color w:val="000000" w:themeColor="text1"/>
        </w:rPr>
        <w:t>2</w:t>
      </w:r>
      <w:r w:rsidR="008B2BFD" w:rsidRPr="00446C8A">
        <w:rPr>
          <w:rFonts w:ascii="Cambria" w:hAnsi="Cambria" w:cs="†¯øw≥¸"/>
          <w:color w:val="000000" w:themeColor="text1"/>
        </w:rPr>
        <w:t xml:space="preserve"> </w:t>
      </w:r>
      <w:r w:rsidRPr="00446C8A">
        <w:rPr>
          <w:rFonts w:ascii="Cambria" w:hAnsi="Cambria" w:cs="†¯øw≥¸"/>
          <w:color w:val="000000" w:themeColor="text1"/>
        </w:rPr>
        <w:t>umowy,</w:t>
      </w:r>
    </w:p>
    <w:p w14:paraId="68281F9F" w14:textId="09A0EA91" w:rsidR="00037033" w:rsidRPr="00446C8A" w:rsidRDefault="00037033" w:rsidP="00270FC0">
      <w:pPr>
        <w:pStyle w:val="Akapitzlist"/>
        <w:widowControl w:val="0"/>
        <w:numPr>
          <w:ilvl w:val="0"/>
          <w:numId w:val="45"/>
        </w:numPr>
        <w:autoSpaceDE w:val="0"/>
        <w:autoSpaceDN w:val="0"/>
        <w:adjustRightInd w:val="0"/>
        <w:spacing w:line="276" w:lineRule="auto"/>
        <w:jc w:val="both"/>
        <w:rPr>
          <w:rFonts w:ascii="Cambria" w:hAnsi="Cambria" w:cs="†¯øw≥¸"/>
          <w:color w:val="000000" w:themeColor="text1"/>
        </w:rPr>
      </w:pPr>
      <w:r w:rsidRPr="00446C8A">
        <w:rPr>
          <w:rFonts w:ascii="Cambria" w:hAnsi="Cambria" w:cs="†¯øw≥¸"/>
          <w:b/>
          <w:color w:val="000000" w:themeColor="text1"/>
        </w:rPr>
        <w:t>odbiór końcowy</w:t>
      </w:r>
      <w:r w:rsidRPr="00446C8A">
        <w:rPr>
          <w:rFonts w:ascii="Cambria" w:hAnsi="Cambria" w:cs="†¯øw≥¸"/>
          <w:color w:val="000000" w:themeColor="text1"/>
        </w:rPr>
        <w:t xml:space="preserve"> obejmujący prace w zakresie niezbędnym do wystawienia faktury końcowej zgodnie z § 10 ust. 1 pkt </w:t>
      </w:r>
      <w:r w:rsidR="001902FE" w:rsidRPr="00446C8A">
        <w:rPr>
          <w:rFonts w:ascii="Cambria" w:hAnsi="Cambria" w:cs="†¯øw≥¸"/>
          <w:color w:val="000000" w:themeColor="text1"/>
        </w:rPr>
        <w:t>3</w:t>
      </w:r>
      <w:r w:rsidR="008B2BFD" w:rsidRPr="00446C8A">
        <w:rPr>
          <w:rFonts w:ascii="Cambria" w:hAnsi="Cambria" w:cs="†¯øw≥¸"/>
          <w:color w:val="000000" w:themeColor="text1"/>
        </w:rPr>
        <w:t xml:space="preserve"> </w:t>
      </w:r>
      <w:r w:rsidRPr="00446C8A">
        <w:rPr>
          <w:rFonts w:ascii="Cambria" w:hAnsi="Cambria" w:cs="†¯øw≥¸"/>
          <w:color w:val="000000" w:themeColor="text1"/>
        </w:rPr>
        <w:t xml:space="preserve">umowy </w:t>
      </w:r>
      <w:r w:rsidR="0027658E" w:rsidRPr="00446C8A">
        <w:rPr>
          <w:rFonts w:ascii="Cambria" w:hAnsi="Cambria" w:cs="†¯øw≥¸"/>
          <w:color w:val="000000" w:themeColor="text1"/>
        </w:rPr>
        <w:t xml:space="preserve">– odbiór ten jest </w:t>
      </w:r>
      <w:r w:rsidRPr="00446C8A">
        <w:rPr>
          <w:rFonts w:ascii="Cambria" w:hAnsi="Cambria" w:cs="†¯øw≥¸"/>
          <w:color w:val="000000" w:themeColor="text1"/>
        </w:rPr>
        <w:t xml:space="preserve">podstawą oceny prawidłowości </w:t>
      </w:r>
      <w:r w:rsidRPr="00446C8A">
        <w:rPr>
          <w:rFonts w:ascii="Cambria" w:hAnsi="Cambria" w:cs="†¯øw≥¸"/>
          <w:bCs/>
          <w:color w:val="000000" w:themeColor="text1"/>
        </w:rPr>
        <w:t>wykonania całości zamówienia.</w:t>
      </w:r>
    </w:p>
    <w:p w14:paraId="66520A60" w14:textId="222D18B4" w:rsidR="009B1102" w:rsidRPr="00446C8A" w:rsidRDefault="009B1102" w:rsidP="00270FC0">
      <w:pPr>
        <w:pStyle w:val="Akapitzlist"/>
        <w:numPr>
          <w:ilvl w:val="0"/>
          <w:numId w:val="8"/>
        </w:numPr>
        <w:spacing w:line="276" w:lineRule="auto"/>
        <w:ind w:left="426" w:hanging="426"/>
        <w:jc w:val="both"/>
        <w:rPr>
          <w:rFonts w:ascii="Cambria" w:hAnsi="Cambria"/>
          <w:color w:val="000000" w:themeColor="text1"/>
        </w:rPr>
      </w:pPr>
      <w:r w:rsidRPr="00446C8A">
        <w:rPr>
          <w:rFonts w:ascii="Cambria" w:hAnsi="Cambria"/>
          <w:color w:val="000000" w:themeColor="text1"/>
        </w:rPr>
        <w:t>Za termin wykonania umowy rozumie się datę zgłoszenia gotowości do odbioru pod warunkiem dokonania przez zamawiającego odbioru bez stwierdzenia wad istotnych, przez które w umowie rozumie się wady</w:t>
      </w:r>
      <w:r w:rsidR="003A7CB1" w:rsidRPr="00446C8A">
        <w:rPr>
          <w:rFonts w:ascii="Cambria" w:hAnsi="Cambria"/>
          <w:color w:val="000000" w:themeColor="text1"/>
        </w:rPr>
        <w:t>,</w:t>
      </w:r>
      <w:r w:rsidRPr="00446C8A">
        <w:rPr>
          <w:rFonts w:ascii="Cambria" w:hAnsi="Cambria"/>
          <w:color w:val="000000" w:themeColor="text1"/>
        </w:rPr>
        <w:t xml:space="preserve"> które uniemożliwiają korzystanie z przedmiotu zamówienia</w:t>
      </w:r>
      <w:r w:rsidR="00D91A01" w:rsidRPr="00446C8A">
        <w:rPr>
          <w:rFonts w:ascii="Cambria" w:hAnsi="Cambria"/>
          <w:color w:val="000000" w:themeColor="text1"/>
        </w:rPr>
        <w:t xml:space="preserve"> w sposób zapewniający bezpieczeństwo użytkowników oraz zgodnie z przeznaczeniem inst</w:t>
      </w:r>
      <w:r w:rsidR="006504B1" w:rsidRPr="00446C8A">
        <w:rPr>
          <w:rFonts w:ascii="Cambria" w:hAnsi="Cambria"/>
          <w:color w:val="000000" w:themeColor="text1"/>
        </w:rPr>
        <w:t>a</w:t>
      </w:r>
      <w:r w:rsidR="00D91A01" w:rsidRPr="00446C8A">
        <w:rPr>
          <w:rFonts w:ascii="Cambria" w:hAnsi="Cambria"/>
          <w:color w:val="000000" w:themeColor="text1"/>
        </w:rPr>
        <w:t>lacji</w:t>
      </w:r>
      <w:r w:rsidRPr="00446C8A">
        <w:rPr>
          <w:rFonts w:ascii="Cambria" w:hAnsi="Cambria"/>
          <w:color w:val="000000" w:themeColor="text1"/>
        </w:rPr>
        <w:t xml:space="preserve">. </w:t>
      </w:r>
    </w:p>
    <w:p w14:paraId="7464E920" w14:textId="382B7FD0" w:rsidR="009B1102" w:rsidRPr="00446C8A" w:rsidRDefault="009B1102" w:rsidP="00270FC0">
      <w:pPr>
        <w:pStyle w:val="Akapitzlist"/>
        <w:numPr>
          <w:ilvl w:val="0"/>
          <w:numId w:val="8"/>
        </w:numPr>
        <w:spacing w:line="276" w:lineRule="auto"/>
        <w:ind w:left="426" w:hanging="426"/>
        <w:jc w:val="both"/>
        <w:rPr>
          <w:rFonts w:ascii="Cambria" w:hAnsi="Cambria"/>
          <w:color w:val="000000" w:themeColor="text1"/>
        </w:rPr>
      </w:pPr>
      <w:r w:rsidRPr="00446C8A">
        <w:rPr>
          <w:rFonts w:ascii="Cambria" w:hAnsi="Cambria"/>
          <w:color w:val="000000" w:themeColor="text1"/>
        </w:rPr>
        <w:t xml:space="preserve">W przypadku stwierdzenia podczas odbioru wad istotnych, które uniemożliwiają korzystanie z przedmiotu zamówienia </w:t>
      </w:r>
      <w:r w:rsidR="00D91A01" w:rsidRPr="00446C8A">
        <w:rPr>
          <w:rFonts w:ascii="Cambria" w:hAnsi="Cambria"/>
          <w:color w:val="000000" w:themeColor="text1"/>
        </w:rPr>
        <w:t xml:space="preserve">w sposób zapewniający bezpieczeństwo użytkowników lub zgodnie z przeznaczeniem instalacji </w:t>
      </w:r>
      <w:r w:rsidR="008F3414" w:rsidRPr="00446C8A">
        <w:rPr>
          <w:rFonts w:ascii="Cambria" w:hAnsi="Cambria"/>
          <w:color w:val="000000" w:themeColor="text1"/>
        </w:rPr>
        <w:t>Zamawiający</w:t>
      </w:r>
      <w:r w:rsidRPr="00446C8A">
        <w:rPr>
          <w:rFonts w:ascii="Cambria" w:hAnsi="Cambria"/>
          <w:color w:val="000000" w:themeColor="text1"/>
        </w:rPr>
        <w:t xml:space="preserve"> odmówi odbioru i wyznaczy termin do usunięcia wad. Za termin wykonania umowy rozumie się wówczas datę zgłoszenia gotowości do odbioru po usunięciu wad istotnych. Ust. 2 stosuje się odpowiednio. </w:t>
      </w:r>
    </w:p>
    <w:p w14:paraId="5E50722D" w14:textId="4F02A2EF" w:rsidR="009B1102" w:rsidRPr="00446C8A" w:rsidRDefault="009B1102" w:rsidP="00270FC0">
      <w:pPr>
        <w:pStyle w:val="Akapitzlist"/>
        <w:numPr>
          <w:ilvl w:val="0"/>
          <w:numId w:val="8"/>
        </w:numPr>
        <w:spacing w:line="276" w:lineRule="auto"/>
        <w:ind w:left="426" w:hanging="426"/>
        <w:jc w:val="both"/>
        <w:rPr>
          <w:rFonts w:ascii="Cambria" w:hAnsi="Cambria"/>
          <w:color w:val="000000" w:themeColor="text1"/>
        </w:rPr>
      </w:pPr>
      <w:r w:rsidRPr="00446C8A">
        <w:rPr>
          <w:rFonts w:ascii="Cambria" w:hAnsi="Cambria" w:cs="†¯øw≥¸"/>
          <w:color w:val="000000" w:themeColor="text1"/>
        </w:rPr>
        <w:t xml:space="preserve">Strony postanawiają, że przedmiotem odbioru częściowego jest wykonanie dostawy i montażu </w:t>
      </w:r>
      <w:r w:rsidR="00FE1149" w:rsidRPr="00446C8A">
        <w:rPr>
          <w:rFonts w:ascii="Cambria" w:hAnsi="Cambria" w:cs="†¯øw≥¸"/>
          <w:color w:val="000000" w:themeColor="text1"/>
        </w:rPr>
        <w:t>oraz</w:t>
      </w:r>
      <w:r w:rsidRPr="00446C8A">
        <w:rPr>
          <w:rFonts w:ascii="Cambria" w:hAnsi="Cambria" w:cs="†¯øw≥¸"/>
          <w:color w:val="000000" w:themeColor="text1"/>
        </w:rPr>
        <w:t xml:space="preserve"> rozruch </w:t>
      </w:r>
      <w:r w:rsidR="0027658E" w:rsidRPr="00446C8A">
        <w:rPr>
          <w:rFonts w:ascii="Cambria" w:hAnsi="Cambria" w:cs="†¯øw≥¸"/>
          <w:color w:val="000000" w:themeColor="text1"/>
        </w:rPr>
        <w:t xml:space="preserve">ilości </w:t>
      </w:r>
      <w:r w:rsidRPr="00446C8A">
        <w:rPr>
          <w:rFonts w:ascii="Cambria" w:hAnsi="Cambria" w:cs="†¯øw≥¸"/>
          <w:color w:val="000000" w:themeColor="text1"/>
        </w:rPr>
        <w:t xml:space="preserve">instalacji </w:t>
      </w:r>
      <w:r w:rsidR="0027658E" w:rsidRPr="00446C8A">
        <w:rPr>
          <w:rFonts w:ascii="Cambria" w:hAnsi="Cambria" w:cs="†¯øw≥¸"/>
          <w:color w:val="000000" w:themeColor="text1"/>
        </w:rPr>
        <w:t>zgodn</w:t>
      </w:r>
      <w:r w:rsidR="006165FB" w:rsidRPr="00446C8A">
        <w:rPr>
          <w:rFonts w:ascii="Cambria" w:hAnsi="Cambria" w:cs="†¯øw≥¸"/>
          <w:color w:val="000000" w:themeColor="text1"/>
        </w:rPr>
        <w:t>ie</w:t>
      </w:r>
      <w:r w:rsidR="0027658E" w:rsidRPr="00446C8A">
        <w:rPr>
          <w:rFonts w:ascii="Cambria" w:hAnsi="Cambria" w:cs="†¯øw≥¸"/>
          <w:color w:val="000000" w:themeColor="text1"/>
        </w:rPr>
        <w:t xml:space="preserve"> z treścią ust. 1 pkt 1</w:t>
      </w:r>
      <w:r w:rsidR="00255F5E" w:rsidRPr="00446C8A">
        <w:rPr>
          <w:rFonts w:ascii="Cambria" w:hAnsi="Cambria" w:cs="†¯øw≥¸"/>
          <w:color w:val="000000" w:themeColor="text1"/>
        </w:rPr>
        <w:t>)</w:t>
      </w:r>
      <w:r w:rsidR="0027658E" w:rsidRPr="00446C8A">
        <w:rPr>
          <w:rFonts w:ascii="Cambria" w:hAnsi="Cambria" w:cs="†¯øw≥¸"/>
          <w:color w:val="000000" w:themeColor="text1"/>
        </w:rPr>
        <w:t xml:space="preserve"> </w:t>
      </w:r>
      <w:r w:rsidR="00FE1149" w:rsidRPr="00446C8A">
        <w:rPr>
          <w:rFonts w:ascii="Cambria" w:hAnsi="Cambria" w:cs="†¯øw≥¸"/>
          <w:color w:val="000000" w:themeColor="text1"/>
        </w:rPr>
        <w:t xml:space="preserve">(w sposób umożliwiający użytkownikowi korzystanie z instalacji zgodnie z jej przeznaczeniem oraz przepisami powszechnie obowiązującymi z uwzględnieniem zasad bezpieczeństwa) wraz przeszkoleniem użytkowników instalacji, </w:t>
      </w:r>
      <w:r w:rsidRPr="00446C8A">
        <w:rPr>
          <w:rFonts w:ascii="Cambria" w:hAnsi="Cambria" w:cs="†¯øw≥¸"/>
          <w:color w:val="000000" w:themeColor="text1"/>
        </w:rPr>
        <w:t>natomiast przedmiotem odbioru końcowego będzie wykonanie całości zamówienia.</w:t>
      </w:r>
    </w:p>
    <w:p w14:paraId="4F39046F" w14:textId="77777777" w:rsidR="009B1102" w:rsidRPr="00446C8A" w:rsidRDefault="008F3414" w:rsidP="00270FC0">
      <w:pPr>
        <w:pStyle w:val="Akapitzlist"/>
        <w:widowControl w:val="0"/>
        <w:numPr>
          <w:ilvl w:val="0"/>
          <w:numId w:val="8"/>
        </w:numPr>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Wykonawca</w:t>
      </w:r>
      <w:r w:rsidR="009B1102" w:rsidRPr="00446C8A">
        <w:rPr>
          <w:rFonts w:ascii="Cambria" w:hAnsi="Cambria" w:cs="†¯øw≥¸"/>
          <w:color w:val="000000" w:themeColor="text1"/>
        </w:rPr>
        <w:t xml:space="preserve"> zgłosi pisemnie Zamawiającemu gotowość do odbioru wykonanych </w:t>
      </w:r>
      <w:r w:rsidR="009B1102" w:rsidRPr="00446C8A">
        <w:rPr>
          <w:rFonts w:ascii="Cambria" w:hAnsi="Cambria" w:cs="†¯øw≥¸"/>
          <w:color w:val="000000" w:themeColor="text1"/>
        </w:rPr>
        <w:lastRenderedPageBreak/>
        <w:t>instalacji.</w:t>
      </w:r>
    </w:p>
    <w:p w14:paraId="596BF93A" w14:textId="77777777" w:rsidR="00037033" w:rsidRPr="00446C8A" w:rsidRDefault="00037033" w:rsidP="00270FC0">
      <w:pPr>
        <w:pStyle w:val="Akapitzlist"/>
        <w:widowControl w:val="0"/>
        <w:numPr>
          <w:ilvl w:val="0"/>
          <w:numId w:val="8"/>
        </w:numPr>
        <w:autoSpaceDE w:val="0"/>
        <w:autoSpaceDN w:val="0"/>
        <w:adjustRightInd w:val="0"/>
        <w:spacing w:line="276" w:lineRule="auto"/>
        <w:ind w:left="426" w:hanging="426"/>
        <w:jc w:val="both"/>
        <w:rPr>
          <w:rFonts w:ascii="Cambria" w:hAnsi="Cambria" w:cs="†¯øw≥¸"/>
          <w:bCs/>
        </w:rPr>
      </w:pPr>
      <w:r w:rsidRPr="00446C8A">
        <w:rPr>
          <w:rFonts w:ascii="Cambria" w:hAnsi="Cambria" w:cs="†¯øw≥¸"/>
          <w:bCs/>
        </w:rPr>
        <w:t xml:space="preserve">Termin odbioru częściowego i końcowego wyznaczy </w:t>
      </w:r>
      <w:r w:rsidR="008F3414" w:rsidRPr="00446C8A">
        <w:rPr>
          <w:rFonts w:ascii="Cambria" w:hAnsi="Cambria" w:cs="†¯øw≥¸"/>
          <w:bCs/>
        </w:rPr>
        <w:t>Zamawiający</w:t>
      </w:r>
      <w:r w:rsidRPr="00446C8A">
        <w:rPr>
          <w:rFonts w:ascii="Cambria" w:hAnsi="Cambria" w:cs="†¯øw≥¸"/>
          <w:bCs/>
        </w:rPr>
        <w:t xml:space="preserve"> w ciągu </w:t>
      </w:r>
      <w:r w:rsidRPr="00446C8A">
        <w:rPr>
          <w:rFonts w:ascii="Cambria" w:hAnsi="Cambria" w:cs="†¯øw≥¸"/>
          <w:bCs/>
        </w:rPr>
        <w:br/>
        <w:t xml:space="preserve">7 dni od daty pisemnego zawiadomienia go przez Wykonawcę o zakończeniu prac i gotowości do przystąpienia do odbioru. Termin </w:t>
      </w:r>
      <w:r w:rsidR="00FE1149" w:rsidRPr="00446C8A">
        <w:rPr>
          <w:rFonts w:ascii="Cambria" w:hAnsi="Cambria" w:cs="†¯øw≥¸"/>
          <w:bCs/>
        </w:rPr>
        <w:t xml:space="preserve">ten </w:t>
      </w:r>
      <w:r w:rsidRPr="00446C8A">
        <w:rPr>
          <w:rFonts w:ascii="Cambria" w:hAnsi="Cambria" w:cs="†¯øw≥¸"/>
          <w:bCs/>
        </w:rPr>
        <w:t xml:space="preserve">nie może być dłuższy niż </w:t>
      </w:r>
      <w:r w:rsidR="001E59B9" w:rsidRPr="00446C8A">
        <w:rPr>
          <w:rFonts w:ascii="Cambria" w:hAnsi="Cambria" w:cs="†¯øw≥¸"/>
          <w:bCs/>
        </w:rPr>
        <w:t>15</w:t>
      </w:r>
      <w:r w:rsidRPr="00446C8A">
        <w:rPr>
          <w:rFonts w:ascii="Cambria" w:hAnsi="Cambria" w:cs="†¯øw≥¸"/>
          <w:bCs/>
        </w:rPr>
        <w:t xml:space="preserve"> dni od dnia </w:t>
      </w:r>
      <w:r w:rsidR="00FE1149" w:rsidRPr="00446C8A">
        <w:rPr>
          <w:rFonts w:ascii="Cambria" w:hAnsi="Cambria" w:cs="†¯øw≥¸"/>
          <w:bCs/>
        </w:rPr>
        <w:t>zgłoszenia,</w:t>
      </w:r>
      <w:r w:rsidRPr="00446C8A">
        <w:rPr>
          <w:rFonts w:ascii="Cambria" w:hAnsi="Cambria" w:cs="†¯øw≥¸"/>
          <w:bCs/>
        </w:rPr>
        <w:t xml:space="preserve"> o którym mowa w ust. 5</w:t>
      </w:r>
      <w:r w:rsidR="00FE1149" w:rsidRPr="00446C8A">
        <w:rPr>
          <w:rFonts w:ascii="Cambria" w:hAnsi="Cambria" w:cs="†¯øw≥¸"/>
          <w:bCs/>
        </w:rPr>
        <w:t xml:space="preserve">, przy czym w przypadkach uzasadnionych, w szczególności wynikających z dużej ilości instalacji, problemów technicznych, warunków atmosferycznych, lub podejrzenia nieprawidłowego wykonania przedmiotu umowy termin ten może ulec wydłużeniu, o czym </w:t>
      </w:r>
      <w:r w:rsidR="008F3414" w:rsidRPr="00446C8A">
        <w:rPr>
          <w:rFonts w:ascii="Cambria" w:hAnsi="Cambria" w:cs="†¯øw≥¸"/>
          <w:bCs/>
        </w:rPr>
        <w:t>Zamawiający</w:t>
      </w:r>
      <w:r w:rsidR="00FE1149" w:rsidRPr="00446C8A">
        <w:rPr>
          <w:rFonts w:ascii="Cambria" w:hAnsi="Cambria" w:cs="†¯øw≥¸"/>
          <w:bCs/>
        </w:rPr>
        <w:t xml:space="preserve"> każdorazowo poinformuje wykonawcę. </w:t>
      </w:r>
    </w:p>
    <w:p w14:paraId="1E451D49" w14:textId="77777777" w:rsidR="009B1102" w:rsidRPr="00446C8A" w:rsidRDefault="009B1102" w:rsidP="00270FC0">
      <w:pPr>
        <w:pStyle w:val="Akapitzlist"/>
        <w:widowControl w:val="0"/>
        <w:numPr>
          <w:ilvl w:val="0"/>
          <w:numId w:val="8"/>
        </w:numPr>
        <w:autoSpaceDE w:val="0"/>
        <w:autoSpaceDN w:val="0"/>
        <w:adjustRightInd w:val="0"/>
        <w:spacing w:line="276" w:lineRule="auto"/>
        <w:ind w:left="426" w:hanging="426"/>
        <w:jc w:val="both"/>
        <w:rPr>
          <w:rFonts w:ascii="Cambria" w:hAnsi="Cambria" w:cs="†¯øw≥¸"/>
        </w:rPr>
      </w:pPr>
      <w:r w:rsidRPr="00446C8A">
        <w:rPr>
          <w:rFonts w:ascii="Cambria" w:hAnsi="Cambria" w:cs="†¯øw≥¸"/>
        </w:rPr>
        <w:t xml:space="preserve">Zgłaszając gotowość do odbioru częściowego lub końcowego </w:t>
      </w:r>
      <w:r w:rsidR="008F3414" w:rsidRPr="00446C8A">
        <w:rPr>
          <w:rFonts w:ascii="Cambria" w:hAnsi="Cambria" w:cs="†¯øw≥¸"/>
        </w:rPr>
        <w:t>Wykonawca</w:t>
      </w:r>
      <w:r w:rsidRPr="00446C8A">
        <w:rPr>
          <w:rFonts w:ascii="Cambria" w:hAnsi="Cambria" w:cs="†¯øw≥¸"/>
        </w:rPr>
        <w:t xml:space="preserve"> przedstawi Zamawiającemu dla każdej rozliczanej instalacji:</w:t>
      </w:r>
    </w:p>
    <w:p w14:paraId="5C812C9F" w14:textId="77777777" w:rsidR="009B1102" w:rsidRPr="00446C8A" w:rsidRDefault="009B1102" w:rsidP="00270FC0">
      <w:pPr>
        <w:pStyle w:val="Akapitzlist"/>
        <w:widowControl w:val="0"/>
        <w:numPr>
          <w:ilvl w:val="0"/>
          <w:numId w:val="9"/>
        </w:numPr>
        <w:autoSpaceDE w:val="0"/>
        <w:autoSpaceDN w:val="0"/>
        <w:adjustRightInd w:val="0"/>
        <w:spacing w:line="276" w:lineRule="auto"/>
        <w:ind w:hanging="294"/>
        <w:rPr>
          <w:rFonts w:ascii="Cambria" w:hAnsi="Cambria" w:cs="†¯øw≥¸"/>
        </w:rPr>
      </w:pPr>
      <w:r w:rsidRPr="00446C8A">
        <w:rPr>
          <w:rFonts w:ascii="Cambria" w:hAnsi="Cambria" w:cs="†¯øw≥¸"/>
        </w:rPr>
        <w:t>protokoły badań i sprawdzeń z wynikiem pozytywnym, w tym:</w:t>
      </w:r>
    </w:p>
    <w:p w14:paraId="6299A4F4" w14:textId="77777777" w:rsidR="00D17454" w:rsidRPr="00446C8A" w:rsidRDefault="009B1102" w:rsidP="00D17454">
      <w:pPr>
        <w:pStyle w:val="Akapitzlist"/>
        <w:widowControl w:val="0"/>
        <w:numPr>
          <w:ilvl w:val="0"/>
          <w:numId w:val="10"/>
        </w:numPr>
        <w:autoSpaceDE w:val="0"/>
        <w:autoSpaceDN w:val="0"/>
        <w:adjustRightInd w:val="0"/>
        <w:spacing w:line="276" w:lineRule="auto"/>
        <w:ind w:left="993" w:hanging="284"/>
        <w:jc w:val="both"/>
        <w:rPr>
          <w:rFonts w:ascii="Cambria" w:hAnsi="Cambria" w:cs="†¯øw≥¸"/>
          <w:color w:val="000000" w:themeColor="text1"/>
        </w:rPr>
      </w:pPr>
      <w:r w:rsidRPr="00446C8A">
        <w:rPr>
          <w:rFonts w:ascii="Cambria" w:hAnsi="Cambria" w:cs="†¯øw≥¸"/>
          <w:color w:val="000000" w:themeColor="text1"/>
        </w:rPr>
        <w:t>protokół sprawdzenia rodzaju i mocy zainstalowanych źródeł oraz parametrów przetwornika,</w:t>
      </w:r>
    </w:p>
    <w:p w14:paraId="0989C392" w14:textId="77777777" w:rsidR="009B1102" w:rsidRPr="00446C8A" w:rsidRDefault="009B1102" w:rsidP="00270FC0">
      <w:pPr>
        <w:pStyle w:val="Akapitzlist"/>
        <w:widowControl w:val="0"/>
        <w:numPr>
          <w:ilvl w:val="0"/>
          <w:numId w:val="10"/>
        </w:numPr>
        <w:autoSpaceDE w:val="0"/>
        <w:autoSpaceDN w:val="0"/>
        <w:adjustRightInd w:val="0"/>
        <w:spacing w:line="276" w:lineRule="auto"/>
        <w:ind w:left="993" w:hanging="284"/>
        <w:jc w:val="both"/>
        <w:rPr>
          <w:rFonts w:ascii="Cambria" w:hAnsi="Cambria" w:cs="†¯øw≥¸"/>
          <w:color w:val="000000"/>
        </w:rPr>
      </w:pPr>
      <w:r w:rsidRPr="00446C8A">
        <w:rPr>
          <w:rFonts w:ascii="Cambria" w:hAnsi="Cambria" w:cs="†¯øw≥¸"/>
          <w:color w:val="000000"/>
        </w:rPr>
        <w:t>inne protokoły badań i sprawdzeń, które zostaną zalecone przez Zamawiającego;</w:t>
      </w:r>
    </w:p>
    <w:p w14:paraId="05206F0A" w14:textId="77777777" w:rsidR="009B1102" w:rsidRPr="00446C8A" w:rsidRDefault="009B1102" w:rsidP="00270FC0">
      <w:pPr>
        <w:pStyle w:val="Akapitzlist"/>
        <w:widowControl w:val="0"/>
        <w:numPr>
          <w:ilvl w:val="0"/>
          <w:numId w:val="9"/>
        </w:numPr>
        <w:autoSpaceDE w:val="0"/>
        <w:autoSpaceDN w:val="0"/>
        <w:adjustRightInd w:val="0"/>
        <w:spacing w:line="276" w:lineRule="auto"/>
        <w:ind w:left="709" w:hanging="283"/>
        <w:jc w:val="both"/>
        <w:rPr>
          <w:rFonts w:ascii="Cambria" w:hAnsi="Cambria" w:cs="†¯øw≥¸"/>
          <w:color w:val="000000"/>
        </w:rPr>
      </w:pPr>
      <w:r w:rsidRPr="00446C8A">
        <w:rPr>
          <w:rFonts w:ascii="Cambria" w:hAnsi="Cambria" w:cs="†¯øw≥¸"/>
          <w:color w:val="000000"/>
        </w:rPr>
        <w:t>deklaracje zgodności lub certyfikaty, atesty zgodności na wbudowane materiały;</w:t>
      </w:r>
    </w:p>
    <w:p w14:paraId="4850928C" w14:textId="77777777" w:rsidR="009B1102" w:rsidRPr="00446C8A" w:rsidRDefault="009B1102" w:rsidP="00270FC0">
      <w:pPr>
        <w:pStyle w:val="Akapitzlist"/>
        <w:widowControl w:val="0"/>
        <w:numPr>
          <w:ilvl w:val="0"/>
          <w:numId w:val="9"/>
        </w:numPr>
        <w:autoSpaceDE w:val="0"/>
        <w:autoSpaceDN w:val="0"/>
        <w:adjustRightInd w:val="0"/>
        <w:spacing w:line="276" w:lineRule="auto"/>
        <w:ind w:left="709" w:hanging="283"/>
        <w:jc w:val="both"/>
        <w:rPr>
          <w:rFonts w:ascii="Cambria" w:hAnsi="Cambria" w:cs="†¯øw≥¸"/>
        </w:rPr>
      </w:pPr>
      <w:r w:rsidRPr="00446C8A">
        <w:rPr>
          <w:rFonts w:ascii="Cambria" w:hAnsi="Cambria" w:cs="†¯øw≥¸"/>
          <w:color w:val="000000"/>
        </w:rPr>
        <w:t xml:space="preserve">protokoły odbioru wykonanej instalacji oddzielenie dla każdej lokalizacji zawierający informację o przeszkoleniu każdego z Użytkowników w zakresie obsługi </w:t>
      </w:r>
      <w:r w:rsidRPr="00446C8A">
        <w:rPr>
          <w:rFonts w:ascii="Cambria" w:hAnsi="Cambria" w:cs="†¯øw≥¸"/>
        </w:rPr>
        <w:t xml:space="preserve">instalacji </w:t>
      </w:r>
      <w:r w:rsidRPr="00446C8A">
        <w:rPr>
          <w:rFonts w:ascii="Cambria" w:hAnsi="Cambria" w:cs="†¯øw≥¸"/>
          <w:color w:val="000000"/>
        </w:rPr>
        <w:t>i przekazaniu instrukcji użytkowania;</w:t>
      </w:r>
    </w:p>
    <w:p w14:paraId="5612DC60" w14:textId="37196996" w:rsidR="009B1102" w:rsidRPr="00446C8A" w:rsidRDefault="009B1102" w:rsidP="00270FC0">
      <w:pPr>
        <w:pStyle w:val="Akapitzlist"/>
        <w:widowControl w:val="0"/>
        <w:numPr>
          <w:ilvl w:val="0"/>
          <w:numId w:val="9"/>
        </w:numPr>
        <w:autoSpaceDE w:val="0"/>
        <w:autoSpaceDN w:val="0"/>
        <w:adjustRightInd w:val="0"/>
        <w:spacing w:line="276" w:lineRule="auto"/>
        <w:ind w:left="709" w:hanging="283"/>
        <w:jc w:val="both"/>
        <w:rPr>
          <w:rFonts w:ascii="Cambria" w:hAnsi="Cambria" w:cs="†¯øw≥¸"/>
        </w:rPr>
      </w:pPr>
      <w:r w:rsidRPr="00446C8A">
        <w:rPr>
          <w:rFonts w:ascii="Cambria" w:hAnsi="Cambria" w:cs="†¯øw≥¸"/>
        </w:rPr>
        <w:t>potwierdzenie przekazania instrukcji użytkowania zestawu dla każdego z użytkowników;</w:t>
      </w:r>
    </w:p>
    <w:p w14:paraId="2C9D2EB6" w14:textId="77777777" w:rsidR="009B1102" w:rsidRPr="00446C8A" w:rsidRDefault="009B1102" w:rsidP="00270FC0">
      <w:pPr>
        <w:pStyle w:val="Akapitzlist"/>
        <w:widowControl w:val="0"/>
        <w:numPr>
          <w:ilvl w:val="0"/>
          <w:numId w:val="9"/>
        </w:numPr>
        <w:autoSpaceDE w:val="0"/>
        <w:autoSpaceDN w:val="0"/>
        <w:adjustRightInd w:val="0"/>
        <w:spacing w:line="276" w:lineRule="auto"/>
        <w:ind w:left="709" w:hanging="283"/>
        <w:jc w:val="both"/>
        <w:rPr>
          <w:rFonts w:ascii="Cambria" w:hAnsi="Cambria" w:cs="†¯øw≥¸"/>
          <w:color w:val="000000"/>
        </w:rPr>
      </w:pPr>
      <w:r w:rsidRPr="00446C8A">
        <w:rPr>
          <w:rFonts w:ascii="Cambria" w:hAnsi="Cambria" w:cs="†¯øw≥¸"/>
          <w:color w:val="000000"/>
        </w:rPr>
        <w:t>potwierdzenie przekazania użytkownikowi wykazu i harmonogramu obowiązkowych przeglądów gwarancyjnych,</w:t>
      </w:r>
    </w:p>
    <w:p w14:paraId="2515BBCF" w14:textId="77777777" w:rsidR="009B1102" w:rsidRPr="00446C8A" w:rsidRDefault="009B1102" w:rsidP="00270FC0">
      <w:pPr>
        <w:pStyle w:val="Akapitzlist"/>
        <w:widowControl w:val="0"/>
        <w:numPr>
          <w:ilvl w:val="0"/>
          <w:numId w:val="9"/>
        </w:numPr>
        <w:autoSpaceDE w:val="0"/>
        <w:autoSpaceDN w:val="0"/>
        <w:adjustRightInd w:val="0"/>
        <w:spacing w:line="276" w:lineRule="auto"/>
        <w:jc w:val="both"/>
        <w:rPr>
          <w:rFonts w:ascii="Cambria" w:hAnsi="Cambria" w:cs="†¯øw≥¸"/>
        </w:rPr>
      </w:pPr>
      <w:r w:rsidRPr="00446C8A">
        <w:rPr>
          <w:rFonts w:ascii="Cambria" w:hAnsi="Cambria" w:cs="†¯øw≥¸"/>
        </w:rPr>
        <w:t>potwierdzenie przekazania</w:t>
      </w:r>
      <w:r w:rsidR="00E518EC" w:rsidRPr="00446C8A">
        <w:rPr>
          <w:rFonts w:ascii="Cambria" w:hAnsi="Cambria" w:cs="†¯øw≥¸"/>
        </w:rPr>
        <w:t xml:space="preserve"> </w:t>
      </w:r>
      <w:r w:rsidRPr="00446C8A">
        <w:rPr>
          <w:rFonts w:ascii="Cambria" w:hAnsi="Cambria" w:cs="†¯øw≥¸"/>
        </w:rPr>
        <w:t>użytkownikowi katalogu zdarzeń (awarii, usterek) stanowiących wezwanie nieuzasadnione, których koszty pokrywa użytkownik,</w:t>
      </w:r>
    </w:p>
    <w:p w14:paraId="4DD2B6CF" w14:textId="77777777" w:rsidR="00480D4F" w:rsidRPr="00446C8A" w:rsidRDefault="00480D4F" w:rsidP="00270FC0">
      <w:pPr>
        <w:pStyle w:val="Akapitzlist"/>
        <w:widowControl w:val="0"/>
        <w:numPr>
          <w:ilvl w:val="0"/>
          <w:numId w:val="9"/>
        </w:numPr>
        <w:autoSpaceDE w:val="0"/>
        <w:autoSpaceDN w:val="0"/>
        <w:adjustRightInd w:val="0"/>
        <w:spacing w:line="276" w:lineRule="auto"/>
        <w:jc w:val="both"/>
        <w:rPr>
          <w:rFonts w:ascii="Cambria" w:hAnsi="Cambria" w:cs="†¯øw≥¸"/>
          <w:u w:val="single"/>
        </w:rPr>
      </w:pPr>
      <w:r w:rsidRPr="00446C8A">
        <w:rPr>
          <w:rFonts w:ascii="Cambria" w:hAnsi="Cambria" w:cs="†¯øw≥¸"/>
        </w:rPr>
        <w:t xml:space="preserve">dokumentację zgłoszeniową do Operatora Systemu Dystrybucji (OSD) wraz z potwierdzeniem przekazania jej do zakładu energetycznego z zastrzeżeniem, że jeżeli OSD wskaże w późniejszym terminie braki w dokumentacji zgłoszeniowej </w:t>
      </w:r>
      <w:r w:rsidR="008F3414" w:rsidRPr="00446C8A">
        <w:rPr>
          <w:rFonts w:ascii="Cambria" w:hAnsi="Cambria" w:cs="†¯øw≥¸"/>
        </w:rPr>
        <w:t>Wykonawca</w:t>
      </w:r>
      <w:r w:rsidRPr="00446C8A">
        <w:rPr>
          <w:rFonts w:ascii="Cambria" w:hAnsi="Cambria" w:cs="†¯øw≥¸"/>
        </w:rPr>
        <w:t xml:space="preserve"> ma obowiązek je usunąć w ramach gwarancji pod rygorem zapłaty kar umownych przewidzianych dla niewykonania lub niewłaściwego wykonania obowiązków gwarancyjnych</w:t>
      </w:r>
      <w:r w:rsidRPr="00446C8A">
        <w:rPr>
          <w:rFonts w:ascii="Cambria" w:hAnsi="Cambria" w:cs="†¯øw≥¸"/>
          <w:u w:val="single"/>
        </w:rPr>
        <w:t>.</w:t>
      </w:r>
    </w:p>
    <w:p w14:paraId="27BC0F66" w14:textId="77777777" w:rsidR="009B1102" w:rsidRPr="00446C8A" w:rsidRDefault="009B1102" w:rsidP="00270FC0">
      <w:pPr>
        <w:pStyle w:val="Akapitzlist"/>
        <w:numPr>
          <w:ilvl w:val="0"/>
          <w:numId w:val="8"/>
        </w:numPr>
        <w:ind w:left="426" w:hanging="426"/>
        <w:jc w:val="both"/>
        <w:rPr>
          <w:rFonts w:ascii="Cambria" w:hAnsi="Cambria"/>
          <w:b/>
        </w:rPr>
      </w:pPr>
      <w:r w:rsidRPr="00446C8A">
        <w:rPr>
          <w:rFonts w:ascii="Cambria" w:hAnsi="Cambria"/>
          <w:b/>
        </w:rPr>
        <w:t>Podczas odbioru częściowego lub końcowego stosowane będą następujące zasady:</w:t>
      </w:r>
    </w:p>
    <w:p w14:paraId="74A77A9E" w14:textId="77777777" w:rsidR="009B1102" w:rsidRPr="00446C8A" w:rsidRDefault="009B1102" w:rsidP="00270FC0">
      <w:pPr>
        <w:pStyle w:val="Akapitzlist"/>
        <w:widowControl w:val="0"/>
        <w:numPr>
          <w:ilvl w:val="1"/>
          <w:numId w:val="37"/>
        </w:numPr>
        <w:autoSpaceDE w:val="0"/>
        <w:autoSpaceDN w:val="0"/>
        <w:adjustRightInd w:val="0"/>
        <w:spacing w:line="276" w:lineRule="auto"/>
        <w:ind w:left="709" w:hanging="283"/>
        <w:jc w:val="both"/>
        <w:rPr>
          <w:rFonts w:ascii="Cambria" w:hAnsi="Cambria" w:cs="†¯øw≥¸"/>
        </w:rPr>
      </w:pPr>
      <w:r w:rsidRPr="00446C8A">
        <w:rPr>
          <w:rFonts w:ascii="Cambria" w:hAnsi="Cambria" w:cs="†¯øw≥¸"/>
        </w:rPr>
        <w:t xml:space="preserve">jeżeli </w:t>
      </w:r>
      <w:r w:rsidR="008F3414" w:rsidRPr="00446C8A">
        <w:rPr>
          <w:rFonts w:ascii="Cambria" w:hAnsi="Cambria" w:cs="†¯øw≥¸"/>
        </w:rPr>
        <w:t>Zamawiający</w:t>
      </w:r>
      <w:r w:rsidRPr="00446C8A">
        <w:rPr>
          <w:rFonts w:ascii="Cambria" w:hAnsi="Cambria" w:cs="†¯øw≥¸"/>
        </w:rPr>
        <w:t xml:space="preserve"> stwierdzi wady istotne nie dokona odbioru i wyznaczy termin ich usunięcia;</w:t>
      </w:r>
    </w:p>
    <w:p w14:paraId="5817F2F0" w14:textId="77777777" w:rsidR="009B1102" w:rsidRPr="00446C8A" w:rsidRDefault="009B1102" w:rsidP="00270FC0">
      <w:pPr>
        <w:pStyle w:val="Akapitzlist"/>
        <w:widowControl w:val="0"/>
        <w:numPr>
          <w:ilvl w:val="1"/>
          <w:numId w:val="37"/>
        </w:numPr>
        <w:autoSpaceDE w:val="0"/>
        <w:autoSpaceDN w:val="0"/>
        <w:adjustRightInd w:val="0"/>
        <w:spacing w:line="276" w:lineRule="auto"/>
        <w:ind w:left="709" w:hanging="283"/>
        <w:jc w:val="both"/>
        <w:rPr>
          <w:rFonts w:ascii="Cambria" w:hAnsi="Cambria" w:cs="†¯øw≥¸"/>
        </w:rPr>
      </w:pPr>
      <w:r w:rsidRPr="00446C8A">
        <w:rPr>
          <w:rFonts w:ascii="Cambria" w:hAnsi="Cambria" w:cs="†¯øw≥¸"/>
        </w:rPr>
        <w:t xml:space="preserve">jeżeli </w:t>
      </w:r>
      <w:r w:rsidR="008F3414" w:rsidRPr="00446C8A">
        <w:rPr>
          <w:rFonts w:ascii="Cambria" w:hAnsi="Cambria" w:cs="†¯øw≥¸"/>
        </w:rPr>
        <w:t>Zamawiający</w:t>
      </w:r>
      <w:r w:rsidRPr="00446C8A">
        <w:rPr>
          <w:rFonts w:ascii="Cambria" w:hAnsi="Cambria" w:cs="†¯øw≥¸"/>
        </w:rPr>
        <w:t xml:space="preserve"> stwierdzi usterki, które nie uniemożliwiają korzystania </w:t>
      </w:r>
      <w:r w:rsidRPr="00446C8A">
        <w:rPr>
          <w:rFonts w:ascii="Cambria" w:hAnsi="Cambria" w:cs="†¯øw≥¸"/>
        </w:rPr>
        <w:br/>
        <w:t xml:space="preserve">z przedmiotu zamówienia, dokona odbioru i wyznaczy termin ich usunięcia </w:t>
      </w:r>
      <w:r w:rsidRPr="00446C8A">
        <w:rPr>
          <w:rFonts w:ascii="Cambria" w:hAnsi="Cambria" w:cs="†¯øw≥¸"/>
        </w:rPr>
        <w:br/>
        <w:t>z zastrzeżeniem § 13 ust. 1 pkt 1 lit b umowy;</w:t>
      </w:r>
    </w:p>
    <w:p w14:paraId="29CFBEA0" w14:textId="77777777" w:rsidR="009B1102" w:rsidRPr="00446C8A" w:rsidRDefault="009B1102" w:rsidP="00270FC0">
      <w:pPr>
        <w:pStyle w:val="Akapitzlist"/>
        <w:widowControl w:val="0"/>
        <w:numPr>
          <w:ilvl w:val="1"/>
          <w:numId w:val="37"/>
        </w:numPr>
        <w:autoSpaceDE w:val="0"/>
        <w:autoSpaceDN w:val="0"/>
        <w:adjustRightInd w:val="0"/>
        <w:spacing w:line="276" w:lineRule="auto"/>
        <w:ind w:left="709" w:hanging="283"/>
        <w:jc w:val="both"/>
        <w:rPr>
          <w:rFonts w:ascii="Cambria" w:hAnsi="Cambria" w:cs="†¯øw≥¸"/>
        </w:rPr>
      </w:pPr>
      <w:r w:rsidRPr="00446C8A">
        <w:rPr>
          <w:rFonts w:ascii="Cambria" w:hAnsi="Cambria" w:cs="†¯øw≥¸"/>
        </w:rPr>
        <w:t xml:space="preserve">jeżeli wady istotne nie nadają się do usunięcia, to </w:t>
      </w:r>
      <w:r w:rsidR="008F3414" w:rsidRPr="00446C8A">
        <w:rPr>
          <w:rFonts w:ascii="Cambria" w:hAnsi="Cambria" w:cs="†¯øw≥¸"/>
        </w:rPr>
        <w:t>Zamawiający</w:t>
      </w:r>
      <w:r w:rsidRPr="00446C8A">
        <w:rPr>
          <w:rFonts w:ascii="Cambria" w:hAnsi="Cambria" w:cs="†¯øw≥¸"/>
        </w:rPr>
        <w:t xml:space="preserve"> może odstąpić od umowy lub żądać wykonania przedmiotu odbioru po raz drugi.</w:t>
      </w:r>
    </w:p>
    <w:p w14:paraId="21D0C702" w14:textId="77777777" w:rsidR="009B1102" w:rsidRPr="00446C8A" w:rsidRDefault="009B1102" w:rsidP="00270FC0">
      <w:pPr>
        <w:pStyle w:val="Akapitzlist"/>
        <w:widowControl w:val="0"/>
        <w:numPr>
          <w:ilvl w:val="0"/>
          <w:numId w:val="8"/>
        </w:numPr>
        <w:autoSpaceDE w:val="0"/>
        <w:autoSpaceDN w:val="0"/>
        <w:adjustRightInd w:val="0"/>
        <w:spacing w:line="276" w:lineRule="auto"/>
        <w:ind w:left="425" w:hanging="425"/>
        <w:jc w:val="both"/>
        <w:rPr>
          <w:rFonts w:ascii="Cambria" w:hAnsi="Cambria" w:cs="†¯øw≥¸"/>
        </w:rPr>
      </w:pPr>
      <w:r w:rsidRPr="00446C8A">
        <w:rPr>
          <w:rFonts w:ascii="Cambria" w:hAnsi="Cambria" w:cs="†¯øw≥¸"/>
        </w:rPr>
        <w:t xml:space="preserve">W przypadku określonym, w ust. 8 pkt 1) terminem wykonania zamówienia przez wykonawcę - branym pod uwagę przy naliczeniu kary umownej, o której mowa w § </w:t>
      </w:r>
      <w:r w:rsidRPr="00446C8A">
        <w:rPr>
          <w:rFonts w:ascii="Cambria" w:hAnsi="Cambria" w:cs="†¯øw≥¸"/>
        </w:rPr>
        <w:lastRenderedPageBreak/>
        <w:t xml:space="preserve">13 ust. 1 pkt 1 lit. a) będzie data odbioru po usunięciu wad istotnych. </w:t>
      </w:r>
    </w:p>
    <w:p w14:paraId="616F6B1F" w14:textId="77777777" w:rsidR="009B1102" w:rsidRPr="00446C8A" w:rsidRDefault="009B1102" w:rsidP="00270FC0">
      <w:pPr>
        <w:pStyle w:val="Akapitzlist"/>
        <w:widowControl w:val="0"/>
        <w:numPr>
          <w:ilvl w:val="0"/>
          <w:numId w:val="8"/>
        </w:numPr>
        <w:autoSpaceDE w:val="0"/>
        <w:autoSpaceDN w:val="0"/>
        <w:adjustRightInd w:val="0"/>
        <w:spacing w:line="276" w:lineRule="auto"/>
        <w:ind w:left="426" w:hanging="426"/>
        <w:jc w:val="both"/>
        <w:rPr>
          <w:rFonts w:ascii="Cambria" w:hAnsi="Cambria" w:cs="†¯øw≥¸"/>
        </w:rPr>
      </w:pPr>
      <w:r w:rsidRPr="00446C8A">
        <w:rPr>
          <w:rFonts w:ascii="Cambria" w:hAnsi="Cambria" w:cs="†¯øw≥¸"/>
        </w:rPr>
        <w:t xml:space="preserve">Z czynności odbioru strony spiszą protokół w formie pisemnej w dwóch egzemplarzach. </w:t>
      </w:r>
    </w:p>
    <w:p w14:paraId="0A6D6479" w14:textId="43FFD5A2" w:rsidR="009B1102" w:rsidRPr="00446C8A" w:rsidRDefault="009B1102" w:rsidP="00270FC0">
      <w:pPr>
        <w:pStyle w:val="Akapitzlist"/>
        <w:widowControl w:val="0"/>
        <w:numPr>
          <w:ilvl w:val="0"/>
          <w:numId w:val="8"/>
        </w:numPr>
        <w:autoSpaceDE w:val="0"/>
        <w:autoSpaceDN w:val="0"/>
        <w:adjustRightInd w:val="0"/>
        <w:spacing w:line="276" w:lineRule="auto"/>
        <w:ind w:left="426" w:hanging="426"/>
        <w:jc w:val="both"/>
        <w:rPr>
          <w:rFonts w:ascii="Cambria" w:hAnsi="Cambria" w:cs="†¯øw≥¸"/>
        </w:rPr>
      </w:pPr>
      <w:r w:rsidRPr="00446C8A">
        <w:rPr>
          <w:rFonts w:ascii="Cambria" w:hAnsi="Cambria" w:cs="†¯øw≥¸"/>
          <w:b/>
        </w:rPr>
        <w:t>W momencie odbior</w:t>
      </w:r>
      <w:r w:rsidR="00C31024" w:rsidRPr="00446C8A">
        <w:rPr>
          <w:rFonts w:ascii="Cambria" w:hAnsi="Cambria" w:cs="†¯øw≥¸"/>
          <w:b/>
        </w:rPr>
        <w:t>u</w:t>
      </w:r>
      <w:r w:rsidRPr="00446C8A">
        <w:rPr>
          <w:rFonts w:ascii="Cambria" w:hAnsi="Cambria" w:cs="†¯øw≥¸"/>
          <w:b/>
        </w:rPr>
        <w:t xml:space="preserve"> końcow</w:t>
      </w:r>
      <w:r w:rsidR="00C31024" w:rsidRPr="00446C8A">
        <w:rPr>
          <w:rFonts w:ascii="Cambria" w:hAnsi="Cambria" w:cs="†¯øw≥¸"/>
          <w:b/>
        </w:rPr>
        <w:t>ego</w:t>
      </w:r>
      <w:r w:rsidRPr="00446C8A">
        <w:rPr>
          <w:rFonts w:ascii="Cambria" w:hAnsi="Cambria" w:cs="†¯øw≥¸"/>
          <w:b/>
        </w:rPr>
        <w:t xml:space="preserve"> </w:t>
      </w:r>
      <w:r w:rsidR="008F3414" w:rsidRPr="00446C8A">
        <w:rPr>
          <w:rFonts w:ascii="Cambria" w:hAnsi="Cambria" w:cs="†¯øw≥¸"/>
          <w:b/>
        </w:rPr>
        <w:t>Wykonawca</w:t>
      </w:r>
      <w:r w:rsidR="00480D4F" w:rsidRPr="00446C8A">
        <w:rPr>
          <w:rFonts w:ascii="Cambria" w:hAnsi="Cambria" w:cs="†¯øw≥¸"/>
          <w:b/>
        </w:rPr>
        <w:t xml:space="preserve"> przekaże Z</w:t>
      </w:r>
      <w:r w:rsidRPr="00446C8A">
        <w:rPr>
          <w:rFonts w:ascii="Cambria" w:hAnsi="Cambria" w:cs="†¯øw≥¸"/>
          <w:b/>
        </w:rPr>
        <w:t>amawiającemu kartę gwarancyjną</w:t>
      </w:r>
      <w:r w:rsidRPr="00446C8A">
        <w:rPr>
          <w:rFonts w:ascii="Cambria" w:hAnsi="Cambria" w:cs="†¯øw≥¸"/>
        </w:rPr>
        <w:t xml:space="preserve"> na wykonane roboty oraz zainstalowane urządzenia i sprzęt zgodną z wzorem stanowiącym </w:t>
      </w:r>
      <w:r w:rsidRPr="00446C8A">
        <w:rPr>
          <w:rFonts w:ascii="Cambria" w:hAnsi="Cambria" w:cs="†¯øw≥¸"/>
          <w:b/>
        </w:rPr>
        <w:t>załącznik Nr 3 do umowy</w:t>
      </w:r>
      <w:r w:rsidRPr="00446C8A">
        <w:rPr>
          <w:rFonts w:ascii="Cambria" w:hAnsi="Cambria" w:cs="†¯øw≥¸"/>
        </w:rPr>
        <w:t xml:space="preserve"> oddzielną dla każdego z Użytkowników lub jedną kartę gwarancyjną z załącznikiem określającym dokładne lokalizacje dla których została wystawiona.</w:t>
      </w:r>
    </w:p>
    <w:p w14:paraId="2AE320AA" w14:textId="14DFA81B" w:rsidR="00C31024" w:rsidRPr="00446C8A" w:rsidRDefault="00C31024" w:rsidP="00270FC0">
      <w:pPr>
        <w:pStyle w:val="Akapitzlist"/>
        <w:widowControl w:val="0"/>
        <w:numPr>
          <w:ilvl w:val="0"/>
          <w:numId w:val="8"/>
        </w:numPr>
        <w:autoSpaceDE w:val="0"/>
        <w:autoSpaceDN w:val="0"/>
        <w:adjustRightInd w:val="0"/>
        <w:spacing w:line="276" w:lineRule="auto"/>
        <w:ind w:left="426" w:hanging="426"/>
        <w:jc w:val="both"/>
        <w:rPr>
          <w:rFonts w:ascii="Cambria" w:hAnsi="Cambria" w:cs="†¯øw≥¸"/>
          <w:bCs/>
        </w:rPr>
      </w:pPr>
      <w:r w:rsidRPr="00446C8A">
        <w:rPr>
          <w:rFonts w:ascii="Cambria" w:hAnsi="Cambria" w:cs="†¯øw≥¸"/>
          <w:bCs/>
        </w:rPr>
        <w:t>Wady i usterki stwierdzone w funkcjonowaniu danej instalacji w okresie od dnia odbioru częściowego do dnia odbioru końcowego będą usuwane w procedurze określonej w ust. 8.</w:t>
      </w:r>
    </w:p>
    <w:p w14:paraId="7AF6DDB6" w14:textId="77777777" w:rsidR="001902FE" w:rsidRPr="00446C8A" w:rsidRDefault="001902FE" w:rsidP="001902FE">
      <w:pPr>
        <w:widowControl w:val="0"/>
        <w:autoSpaceDE w:val="0"/>
        <w:autoSpaceDN w:val="0"/>
        <w:adjustRightInd w:val="0"/>
        <w:spacing w:line="276" w:lineRule="auto"/>
        <w:jc w:val="center"/>
        <w:rPr>
          <w:rFonts w:ascii="Cambria" w:hAnsi="Cambria" w:cs="†¯øw≥¸"/>
          <w:b/>
        </w:rPr>
      </w:pPr>
      <w:r w:rsidRPr="00446C8A">
        <w:rPr>
          <w:rFonts w:ascii="Cambria" w:hAnsi="Cambria" w:cs="†¯øw≥¸"/>
          <w:b/>
        </w:rPr>
        <w:t>§ 13</w:t>
      </w:r>
    </w:p>
    <w:p w14:paraId="6BA4995C" w14:textId="77777777" w:rsidR="001902FE" w:rsidRPr="00446C8A" w:rsidRDefault="001902FE" w:rsidP="001902FE">
      <w:pPr>
        <w:widowControl w:val="0"/>
        <w:autoSpaceDE w:val="0"/>
        <w:autoSpaceDN w:val="0"/>
        <w:adjustRightInd w:val="0"/>
        <w:spacing w:line="276" w:lineRule="auto"/>
        <w:jc w:val="center"/>
        <w:rPr>
          <w:rFonts w:ascii="Cambria" w:hAnsi="Cambria" w:cs="†¯øw≥¸"/>
          <w:b/>
        </w:rPr>
      </w:pPr>
      <w:r w:rsidRPr="00446C8A">
        <w:rPr>
          <w:rFonts w:ascii="Cambria" w:hAnsi="Cambria" w:cs="†¯øw≥¸"/>
          <w:b/>
        </w:rPr>
        <w:t>Kary umowne</w:t>
      </w:r>
    </w:p>
    <w:p w14:paraId="249C3D35" w14:textId="77777777" w:rsidR="001902FE" w:rsidRPr="00446C8A" w:rsidRDefault="001902FE" w:rsidP="001902FE">
      <w:pPr>
        <w:pStyle w:val="Akapitzlist"/>
        <w:widowControl w:val="0"/>
        <w:numPr>
          <w:ilvl w:val="0"/>
          <w:numId w:val="23"/>
        </w:numPr>
        <w:autoSpaceDE w:val="0"/>
        <w:autoSpaceDN w:val="0"/>
        <w:adjustRightInd w:val="0"/>
        <w:spacing w:line="276" w:lineRule="auto"/>
        <w:ind w:left="426" w:hanging="426"/>
        <w:jc w:val="both"/>
        <w:rPr>
          <w:rFonts w:ascii="Cambria" w:hAnsi="Cambria" w:cs="†¯øw≥¸"/>
        </w:rPr>
      </w:pPr>
      <w:r w:rsidRPr="00446C8A">
        <w:rPr>
          <w:rFonts w:ascii="Cambria" w:hAnsi="Cambria" w:cs="†¯øw≥¸"/>
        </w:rPr>
        <w:t>Strony przewidują kary umowne w następujących wypadkach i wysokościach:</w:t>
      </w:r>
    </w:p>
    <w:p w14:paraId="18E4EB8E" w14:textId="77777777" w:rsidR="001902FE" w:rsidRPr="00446C8A" w:rsidRDefault="001902FE" w:rsidP="001902FE">
      <w:pPr>
        <w:pStyle w:val="Akapitzlist"/>
        <w:widowControl w:val="0"/>
        <w:numPr>
          <w:ilvl w:val="0"/>
          <w:numId w:val="34"/>
        </w:numPr>
        <w:autoSpaceDE w:val="0"/>
        <w:autoSpaceDN w:val="0"/>
        <w:adjustRightInd w:val="0"/>
        <w:spacing w:line="276" w:lineRule="auto"/>
        <w:ind w:hanging="294"/>
        <w:rPr>
          <w:rFonts w:ascii="Cambria" w:hAnsi="Cambria" w:cs="†¯øw≥¸"/>
          <w:color w:val="000000" w:themeColor="text1"/>
        </w:rPr>
      </w:pPr>
      <w:r w:rsidRPr="00446C8A">
        <w:rPr>
          <w:rFonts w:ascii="Cambria" w:hAnsi="Cambria" w:cs="†¯øw≥¸"/>
          <w:b/>
          <w:color w:val="000000" w:themeColor="text1"/>
        </w:rPr>
        <w:t>Wykonawca płaci Zamawiającemu kary umowne</w:t>
      </w:r>
      <w:r w:rsidRPr="00446C8A">
        <w:rPr>
          <w:rFonts w:ascii="Cambria" w:hAnsi="Cambria" w:cs="†¯øw≥¸"/>
          <w:color w:val="000000" w:themeColor="text1"/>
        </w:rPr>
        <w:t>:</w:t>
      </w:r>
    </w:p>
    <w:p w14:paraId="212D5D23" w14:textId="77777777" w:rsidR="001902FE" w:rsidRPr="00446C8A" w:rsidRDefault="001902FE" w:rsidP="001902FE">
      <w:pPr>
        <w:pStyle w:val="Akapitzlist"/>
        <w:widowControl w:val="0"/>
        <w:numPr>
          <w:ilvl w:val="2"/>
          <w:numId w:val="23"/>
        </w:numPr>
        <w:autoSpaceDE w:val="0"/>
        <w:autoSpaceDN w:val="0"/>
        <w:adjustRightInd w:val="0"/>
        <w:spacing w:line="276" w:lineRule="auto"/>
        <w:ind w:left="993" w:hanging="284"/>
        <w:jc w:val="both"/>
        <w:rPr>
          <w:rFonts w:ascii="Cambria" w:hAnsi="Cambria" w:cs="†¯øw≥¸"/>
          <w:color w:val="000000" w:themeColor="text1"/>
        </w:rPr>
      </w:pPr>
      <w:r w:rsidRPr="00446C8A">
        <w:rPr>
          <w:rFonts w:ascii="Cambria" w:hAnsi="Cambria" w:cs="†¯øw≥¸"/>
          <w:color w:val="000000" w:themeColor="text1"/>
        </w:rPr>
        <w:t xml:space="preserve">za zwłokę w wykonaniu zamówienia w wysokości </w:t>
      </w:r>
      <w:r w:rsidRPr="00446C8A">
        <w:rPr>
          <w:rFonts w:ascii="Cambria" w:hAnsi="Cambria" w:cs="†¯øw≥¸"/>
          <w:color w:val="000000" w:themeColor="text1"/>
          <w:highlight w:val="yellow"/>
        </w:rPr>
        <w:t>………</w:t>
      </w:r>
      <w:r w:rsidRPr="00446C8A">
        <w:rPr>
          <w:rFonts w:ascii="Cambria" w:hAnsi="Cambria" w:cs="†¯øw≥¸"/>
          <w:color w:val="000000" w:themeColor="text1"/>
        </w:rPr>
        <w:t>% ustalonego w § 9 ust. 2 wynagrodzenia umownego brutto – liczonego za każdy dzień zwłoki w stosunku od terminu wskazanego w § 2 ust. 1,</w:t>
      </w:r>
    </w:p>
    <w:p w14:paraId="645AC42E" w14:textId="77777777" w:rsidR="001902FE" w:rsidRPr="00446C8A" w:rsidRDefault="001902FE" w:rsidP="001902FE">
      <w:pPr>
        <w:pStyle w:val="Akapitzlist"/>
        <w:widowControl w:val="0"/>
        <w:numPr>
          <w:ilvl w:val="2"/>
          <w:numId w:val="23"/>
        </w:numPr>
        <w:autoSpaceDE w:val="0"/>
        <w:autoSpaceDN w:val="0"/>
        <w:adjustRightInd w:val="0"/>
        <w:spacing w:line="276" w:lineRule="auto"/>
        <w:ind w:left="993" w:hanging="284"/>
        <w:jc w:val="both"/>
        <w:rPr>
          <w:rFonts w:ascii="Cambria" w:hAnsi="Cambria" w:cs="†¯øw≥¸"/>
          <w:strike/>
          <w:color w:val="000000" w:themeColor="text1"/>
        </w:rPr>
      </w:pPr>
      <w:r w:rsidRPr="00446C8A">
        <w:rPr>
          <w:rFonts w:ascii="Cambria" w:hAnsi="Cambria" w:cs="†¯øw≥¸"/>
          <w:color w:val="000000" w:themeColor="text1"/>
        </w:rPr>
        <w:t xml:space="preserve">za zwłokę w usunięciu usterek stwierdzonych przy odbiorze w wysokości </w:t>
      </w:r>
      <w:r w:rsidRPr="00446C8A">
        <w:rPr>
          <w:rFonts w:ascii="Cambria" w:hAnsi="Cambria" w:cs="†¯øw≥¸"/>
          <w:color w:val="000000" w:themeColor="text1"/>
        </w:rPr>
        <w:br/>
      </w:r>
      <w:r w:rsidRPr="00446C8A">
        <w:rPr>
          <w:rFonts w:ascii="Cambria" w:hAnsi="Cambria" w:cs="†¯øw≥¸"/>
          <w:color w:val="000000" w:themeColor="text1"/>
          <w:highlight w:val="yellow"/>
        </w:rPr>
        <w:t>………</w:t>
      </w:r>
      <w:r w:rsidRPr="00446C8A">
        <w:rPr>
          <w:rFonts w:ascii="Cambria" w:hAnsi="Cambria" w:cs="†¯øw≥¸"/>
          <w:color w:val="000000" w:themeColor="text1"/>
        </w:rPr>
        <w:t>% ustalonego w § 9 ust. 2 wynagrodzenia umownego brutto – liczonego za każdy dzień zwłoki w stosunku od terminu wskazanego przez zamawiającego na usunięcie wad,</w:t>
      </w:r>
    </w:p>
    <w:p w14:paraId="092508F5" w14:textId="77777777" w:rsidR="001902FE" w:rsidRPr="00446C8A" w:rsidRDefault="001902FE" w:rsidP="001902FE">
      <w:pPr>
        <w:pStyle w:val="Akapitzlist"/>
        <w:widowControl w:val="0"/>
        <w:numPr>
          <w:ilvl w:val="2"/>
          <w:numId w:val="23"/>
        </w:numPr>
        <w:autoSpaceDE w:val="0"/>
        <w:autoSpaceDN w:val="0"/>
        <w:adjustRightInd w:val="0"/>
        <w:spacing w:line="276" w:lineRule="auto"/>
        <w:ind w:left="993" w:hanging="284"/>
        <w:jc w:val="both"/>
        <w:rPr>
          <w:rFonts w:ascii="Cambria" w:hAnsi="Cambria" w:cs="†¯øw≥¸"/>
          <w:color w:val="000000" w:themeColor="text1"/>
        </w:rPr>
      </w:pPr>
      <w:r w:rsidRPr="00446C8A">
        <w:rPr>
          <w:rFonts w:ascii="Cambria" w:hAnsi="Cambria" w:cs="†¯øw≥¸"/>
          <w:color w:val="000000" w:themeColor="text1"/>
        </w:rPr>
        <w:t xml:space="preserve">za odstąpienie od umowy z przyczyn leżących po stronie Wykonawcy </w:t>
      </w:r>
      <w:r w:rsidRPr="00446C8A">
        <w:rPr>
          <w:rFonts w:ascii="Cambria" w:hAnsi="Cambria" w:cs="†¯øw≥¸"/>
          <w:color w:val="000000" w:themeColor="text1"/>
        </w:rPr>
        <w:br/>
        <w:t xml:space="preserve">w wysokości </w:t>
      </w:r>
      <w:r w:rsidRPr="00446C8A">
        <w:rPr>
          <w:rFonts w:ascii="Cambria" w:hAnsi="Cambria" w:cs="†¯øw≥¸"/>
          <w:color w:val="000000" w:themeColor="text1"/>
          <w:highlight w:val="yellow"/>
        </w:rPr>
        <w:t>………</w:t>
      </w:r>
      <w:r w:rsidRPr="00446C8A">
        <w:rPr>
          <w:rFonts w:ascii="Cambria" w:hAnsi="Cambria" w:cs="†¯øw≥¸"/>
          <w:color w:val="000000" w:themeColor="text1"/>
        </w:rPr>
        <w:t>% ustalonego w § 9 ust. 2 wynagrodzenia umownego brutto.</w:t>
      </w:r>
    </w:p>
    <w:p w14:paraId="6CD55639" w14:textId="77777777" w:rsidR="001902FE" w:rsidRPr="00446C8A" w:rsidRDefault="001902FE" w:rsidP="001902FE">
      <w:pPr>
        <w:pStyle w:val="Akapitzlist"/>
        <w:widowControl w:val="0"/>
        <w:numPr>
          <w:ilvl w:val="2"/>
          <w:numId w:val="23"/>
        </w:numPr>
        <w:autoSpaceDE w:val="0"/>
        <w:autoSpaceDN w:val="0"/>
        <w:adjustRightInd w:val="0"/>
        <w:spacing w:line="276" w:lineRule="auto"/>
        <w:ind w:left="993" w:hanging="284"/>
        <w:jc w:val="both"/>
        <w:rPr>
          <w:rFonts w:ascii="Cambria" w:hAnsi="Cambria" w:cs="†¯øw≥¸"/>
          <w:color w:val="000000" w:themeColor="text1"/>
        </w:rPr>
      </w:pPr>
      <w:r w:rsidRPr="00446C8A">
        <w:rPr>
          <w:rFonts w:ascii="Cambria" w:hAnsi="Cambria" w:cs="†¯øw≥¸"/>
          <w:color w:val="000000" w:themeColor="text1"/>
        </w:rPr>
        <w:t xml:space="preserve">za brak udziału Wykonawcy przy sporządzeniu szczegółowego protokołu inwentaryzacji prac w toku według stanu na dzień odstąpienia w wysokości </w:t>
      </w:r>
      <w:r w:rsidRPr="00446C8A">
        <w:rPr>
          <w:rFonts w:ascii="Cambria" w:hAnsi="Cambria" w:cs="†¯øw≥¸"/>
          <w:color w:val="000000" w:themeColor="text1"/>
        </w:rPr>
        <w:br/>
      </w:r>
      <w:r w:rsidRPr="00446C8A">
        <w:rPr>
          <w:rFonts w:ascii="Cambria" w:hAnsi="Cambria" w:cs="†¯øw≥¸"/>
          <w:color w:val="000000" w:themeColor="text1"/>
          <w:highlight w:val="yellow"/>
        </w:rPr>
        <w:t>………</w:t>
      </w:r>
      <w:r w:rsidRPr="00446C8A">
        <w:rPr>
          <w:rFonts w:ascii="Cambria" w:hAnsi="Cambria" w:cs="†¯øw≥¸"/>
          <w:color w:val="000000" w:themeColor="text1"/>
        </w:rPr>
        <w:t xml:space="preserve">% ustalonego w § 9 ust. 2 wynagrodzenia umownego brutto. </w:t>
      </w:r>
    </w:p>
    <w:p w14:paraId="4F59C3E3" w14:textId="77777777" w:rsidR="001902FE" w:rsidRPr="00446C8A" w:rsidRDefault="001902FE" w:rsidP="001902FE">
      <w:pPr>
        <w:pStyle w:val="Akapitzlist"/>
        <w:numPr>
          <w:ilvl w:val="2"/>
          <w:numId w:val="23"/>
        </w:numPr>
        <w:spacing w:line="276" w:lineRule="auto"/>
        <w:ind w:left="993" w:hanging="284"/>
        <w:jc w:val="both"/>
        <w:rPr>
          <w:rFonts w:ascii="Cambria" w:hAnsi="Cambria"/>
          <w:snapToGrid w:val="0"/>
          <w:color w:val="000000" w:themeColor="text1"/>
        </w:rPr>
      </w:pPr>
      <w:r w:rsidRPr="00446C8A">
        <w:rPr>
          <w:rFonts w:ascii="Cambria" w:hAnsi="Cambria"/>
          <w:snapToGrid w:val="0"/>
          <w:color w:val="000000" w:themeColor="text1"/>
        </w:rPr>
        <w:t xml:space="preserve">za brak zapłaty wynagrodzenia podwykonawcom lub dalszym podwykonawcom w wysokości </w:t>
      </w:r>
      <w:r w:rsidRPr="00446C8A">
        <w:rPr>
          <w:rFonts w:ascii="Cambria" w:hAnsi="Cambria" w:cs="†¯øw≥¸"/>
          <w:color w:val="000000" w:themeColor="text1"/>
          <w:highlight w:val="yellow"/>
        </w:rPr>
        <w:t>………</w:t>
      </w:r>
      <w:r w:rsidRPr="00446C8A">
        <w:rPr>
          <w:rFonts w:ascii="Cambria" w:hAnsi="Cambria"/>
          <w:snapToGrid w:val="0"/>
          <w:color w:val="000000" w:themeColor="text1"/>
        </w:rPr>
        <w:t xml:space="preserve">% </w:t>
      </w:r>
      <w:r w:rsidRPr="00446C8A">
        <w:rPr>
          <w:rFonts w:ascii="Cambria" w:hAnsi="Cambria" w:cs="†¯øw≥¸"/>
          <w:color w:val="000000" w:themeColor="text1"/>
        </w:rPr>
        <w:t xml:space="preserve">ustalonego w § 9 ust. 2 </w:t>
      </w:r>
      <w:r w:rsidRPr="00446C8A">
        <w:rPr>
          <w:rFonts w:ascii="Cambria" w:hAnsi="Cambria"/>
          <w:snapToGrid w:val="0"/>
          <w:color w:val="000000" w:themeColor="text1"/>
        </w:rPr>
        <w:t>wynagrodzenia umownego brutto za każdy stwierdzony przypadek;</w:t>
      </w:r>
    </w:p>
    <w:p w14:paraId="41BCCCFB" w14:textId="77777777" w:rsidR="001902FE" w:rsidRPr="00446C8A" w:rsidRDefault="001902FE" w:rsidP="001902FE">
      <w:pPr>
        <w:pStyle w:val="Akapitzlist"/>
        <w:numPr>
          <w:ilvl w:val="2"/>
          <w:numId w:val="23"/>
        </w:numPr>
        <w:spacing w:line="276" w:lineRule="auto"/>
        <w:ind w:left="993" w:hanging="284"/>
        <w:jc w:val="both"/>
        <w:rPr>
          <w:rFonts w:ascii="Cambria" w:hAnsi="Cambria"/>
          <w:snapToGrid w:val="0"/>
          <w:color w:val="000000" w:themeColor="text1"/>
        </w:rPr>
      </w:pPr>
      <w:r w:rsidRPr="00446C8A">
        <w:rPr>
          <w:rFonts w:ascii="Cambria" w:hAnsi="Cambria"/>
          <w:snapToGrid w:val="0"/>
          <w:color w:val="000000" w:themeColor="text1"/>
        </w:rPr>
        <w:t xml:space="preserve">za nieterminową zapłatę wynagrodzenia podwykonawcom lub dalszym podwykonawcom w wysokości </w:t>
      </w:r>
      <w:r w:rsidRPr="00446C8A">
        <w:rPr>
          <w:rFonts w:ascii="Cambria" w:hAnsi="Cambria" w:cs="†¯øw≥¸"/>
          <w:color w:val="000000" w:themeColor="text1"/>
          <w:highlight w:val="yellow"/>
        </w:rPr>
        <w:t>………</w:t>
      </w:r>
      <w:r w:rsidRPr="00446C8A">
        <w:rPr>
          <w:rFonts w:ascii="Cambria" w:hAnsi="Cambria"/>
          <w:snapToGrid w:val="0"/>
          <w:color w:val="000000" w:themeColor="text1"/>
        </w:rPr>
        <w:t xml:space="preserve">% </w:t>
      </w:r>
      <w:r w:rsidRPr="00446C8A">
        <w:rPr>
          <w:rFonts w:ascii="Cambria" w:hAnsi="Cambria" w:cs="†¯øw≥¸"/>
          <w:color w:val="000000" w:themeColor="text1"/>
        </w:rPr>
        <w:t>ustalonego w § 9 ust. 2 wynagrodzenia umownego brutto</w:t>
      </w:r>
      <w:r w:rsidRPr="00446C8A">
        <w:rPr>
          <w:rFonts w:ascii="Cambria" w:hAnsi="Cambria"/>
          <w:snapToGrid w:val="0"/>
          <w:color w:val="000000" w:themeColor="text1"/>
        </w:rPr>
        <w:t xml:space="preserve"> zapłaconego po terminie podwykonawcy, za każdy dzień zwłoki;</w:t>
      </w:r>
    </w:p>
    <w:p w14:paraId="03109A25" w14:textId="77777777" w:rsidR="001902FE" w:rsidRPr="00446C8A" w:rsidRDefault="001902FE" w:rsidP="001902FE">
      <w:pPr>
        <w:pStyle w:val="Akapitzlist"/>
        <w:numPr>
          <w:ilvl w:val="2"/>
          <w:numId w:val="23"/>
        </w:numPr>
        <w:spacing w:line="276" w:lineRule="auto"/>
        <w:ind w:left="993" w:hanging="284"/>
        <w:jc w:val="both"/>
        <w:rPr>
          <w:rFonts w:ascii="Cambria" w:hAnsi="Cambria"/>
          <w:snapToGrid w:val="0"/>
          <w:color w:val="000000" w:themeColor="text1"/>
        </w:rPr>
      </w:pPr>
      <w:r w:rsidRPr="00446C8A">
        <w:rPr>
          <w:rFonts w:ascii="Cambria" w:hAnsi="Cambria"/>
          <w:snapToGrid w:val="0"/>
          <w:color w:val="000000" w:themeColor="text1"/>
        </w:rPr>
        <w:t xml:space="preserve">za nieprzedłożenie do zaakceptowania projektu umowy o podwykonawstwo, w wysokości </w:t>
      </w:r>
      <w:r w:rsidRPr="00446C8A">
        <w:rPr>
          <w:rFonts w:ascii="Cambria" w:hAnsi="Cambria" w:cs="†¯øw≥¸"/>
          <w:color w:val="000000" w:themeColor="text1"/>
          <w:highlight w:val="yellow"/>
        </w:rPr>
        <w:t>………</w:t>
      </w:r>
      <w:r w:rsidRPr="00446C8A">
        <w:rPr>
          <w:rFonts w:ascii="Cambria" w:hAnsi="Cambria"/>
          <w:snapToGrid w:val="0"/>
          <w:color w:val="000000" w:themeColor="text1"/>
        </w:rPr>
        <w:t>%</w:t>
      </w:r>
      <w:r w:rsidRPr="00446C8A">
        <w:rPr>
          <w:rFonts w:ascii="Cambria" w:hAnsi="Cambria" w:cs="†¯øw≥¸"/>
          <w:color w:val="000000" w:themeColor="text1"/>
        </w:rPr>
        <w:t xml:space="preserve"> ustalonego w § 9 ust. 2 </w:t>
      </w:r>
      <w:r w:rsidRPr="00446C8A">
        <w:rPr>
          <w:rFonts w:ascii="Cambria" w:hAnsi="Cambria"/>
          <w:snapToGrid w:val="0"/>
          <w:color w:val="000000" w:themeColor="text1"/>
        </w:rPr>
        <w:t>wynagrodzenia umownego brutto, za każdy stwierdzony przypadek.</w:t>
      </w:r>
    </w:p>
    <w:p w14:paraId="2EF63291" w14:textId="77777777" w:rsidR="001902FE" w:rsidRPr="00446C8A" w:rsidRDefault="001902FE" w:rsidP="001902FE">
      <w:pPr>
        <w:pStyle w:val="Akapitzlist"/>
        <w:numPr>
          <w:ilvl w:val="2"/>
          <w:numId w:val="23"/>
        </w:numPr>
        <w:spacing w:line="276" w:lineRule="auto"/>
        <w:ind w:left="993" w:hanging="284"/>
        <w:jc w:val="both"/>
        <w:rPr>
          <w:rFonts w:ascii="Cambria" w:hAnsi="Cambria"/>
          <w:snapToGrid w:val="0"/>
          <w:color w:val="000000" w:themeColor="text1"/>
        </w:rPr>
      </w:pPr>
      <w:r w:rsidRPr="00446C8A">
        <w:rPr>
          <w:rFonts w:ascii="Cambria" w:hAnsi="Cambria"/>
          <w:snapToGrid w:val="0"/>
          <w:color w:val="000000" w:themeColor="text1"/>
        </w:rPr>
        <w:t xml:space="preserve">za nieprzedłożenie poświadczonej za zgodność z oryginałem kopii umowy o podwykonawstwo w wysokości </w:t>
      </w:r>
      <w:r w:rsidRPr="00446C8A">
        <w:rPr>
          <w:rFonts w:ascii="Cambria" w:hAnsi="Cambria" w:cs="†¯øw≥¸"/>
          <w:color w:val="000000" w:themeColor="text1"/>
          <w:highlight w:val="yellow"/>
        </w:rPr>
        <w:t>………</w:t>
      </w:r>
      <w:r w:rsidRPr="00446C8A">
        <w:rPr>
          <w:rFonts w:ascii="Cambria" w:hAnsi="Cambria"/>
          <w:snapToGrid w:val="0"/>
          <w:color w:val="000000" w:themeColor="text1"/>
        </w:rPr>
        <w:t>%</w:t>
      </w:r>
      <w:r w:rsidRPr="00446C8A">
        <w:rPr>
          <w:rFonts w:ascii="Cambria" w:hAnsi="Cambria" w:cs="†¯øw≥¸"/>
          <w:color w:val="000000" w:themeColor="text1"/>
        </w:rPr>
        <w:t xml:space="preserve"> ustalonego w § 9 ust. 2</w:t>
      </w:r>
      <w:r w:rsidRPr="00446C8A">
        <w:rPr>
          <w:rFonts w:ascii="Cambria" w:hAnsi="Cambria"/>
          <w:snapToGrid w:val="0"/>
          <w:color w:val="000000" w:themeColor="text1"/>
        </w:rPr>
        <w:t xml:space="preserve"> wynagrodzenia umownego brutto, za każdy stwierdzony przypadek. </w:t>
      </w:r>
    </w:p>
    <w:p w14:paraId="35FEB633" w14:textId="77777777" w:rsidR="001902FE" w:rsidRPr="00446C8A" w:rsidRDefault="001902FE" w:rsidP="001902FE">
      <w:pPr>
        <w:pStyle w:val="Akapitzlist"/>
        <w:numPr>
          <w:ilvl w:val="2"/>
          <w:numId w:val="23"/>
        </w:numPr>
        <w:spacing w:line="276" w:lineRule="auto"/>
        <w:ind w:left="993" w:hanging="284"/>
        <w:jc w:val="both"/>
        <w:rPr>
          <w:rFonts w:ascii="Cambria" w:hAnsi="Cambria"/>
          <w:snapToGrid w:val="0"/>
          <w:color w:val="000000" w:themeColor="text1"/>
        </w:rPr>
      </w:pPr>
      <w:r w:rsidRPr="00446C8A">
        <w:rPr>
          <w:rFonts w:ascii="Cambria" w:hAnsi="Cambria"/>
          <w:snapToGrid w:val="0"/>
          <w:color w:val="000000" w:themeColor="text1"/>
        </w:rPr>
        <w:t xml:space="preserve">za brak zmiany umowy o podwykonawstwo w zakresie terminu zapłaty </w:t>
      </w:r>
      <w:r w:rsidRPr="00446C8A">
        <w:rPr>
          <w:rFonts w:ascii="Cambria" w:hAnsi="Cambria"/>
          <w:snapToGrid w:val="0"/>
          <w:color w:val="000000" w:themeColor="text1"/>
        </w:rPr>
        <w:br/>
        <w:t xml:space="preserve">w wysokości </w:t>
      </w:r>
      <w:r w:rsidRPr="00446C8A">
        <w:rPr>
          <w:rFonts w:ascii="Cambria" w:hAnsi="Cambria" w:cs="†¯øw≥¸"/>
          <w:color w:val="000000" w:themeColor="text1"/>
          <w:highlight w:val="yellow"/>
        </w:rPr>
        <w:t>………</w:t>
      </w:r>
      <w:r w:rsidRPr="00446C8A">
        <w:rPr>
          <w:rFonts w:ascii="Cambria" w:hAnsi="Cambria"/>
          <w:snapToGrid w:val="0"/>
          <w:color w:val="000000" w:themeColor="text1"/>
        </w:rPr>
        <w:t xml:space="preserve">% </w:t>
      </w:r>
      <w:r w:rsidRPr="00446C8A">
        <w:rPr>
          <w:rFonts w:ascii="Cambria" w:hAnsi="Cambria" w:cs="†¯øw≥¸"/>
          <w:color w:val="000000" w:themeColor="text1"/>
        </w:rPr>
        <w:t xml:space="preserve">ustalonego w § 9 ust. 2 </w:t>
      </w:r>
      <w:r w:rsidRPr="00446C8A">
        <w:rPr>
          <w:rFonts w:ascii="Cambria" w:hAnsi="Cambria"/>
          <w:snapToGrid w:val="0"/>
          <w:color w:val="000000" w:themeColor="text1"/>
        </w:rPr>
        <w:t>wynagrodzenia umownego brutto za każdy stwierdzony przypadek.</w:t>
      </w:r>
    </w:p>
    <w:p w14:paraId="07A0A4FD" w14:textId="77777777" w:rsidR="001902FE" w:rsidRPr="00446C8A" w:rsidRDefault="001902FE" w:rsidP="001902FE">
      <w:pPr>
        <w:pStyle w:val="Akapitzlist"/>
        <w:widowControl w:val="0"/>
        <w:numPr>
          <w:ilvl w:val="0"/>
          <w:numId w:val="34"/>
        </w:numPr>
        <w:autoSpaceDE w:val="0"/>
        <w:autoSpaceDN w:val="0"/>
        <w:adjustRightInd w:val="0"/>
        <w:spacing w:line="276" w:lineRule="auto"/>
        <w:jc w:val="both"/>
        <w:rPr>
          <w:rFonts w:ascii="Cambria" w:hAnsi="Cambria" w:cs="†¯øw≥¸"/>
        </w:rPr>
      </w:pPr>
      <w:r w:rsidRPr="00446C8A">
        <w:rPr>
          <w:rFonts w:ascii="Cambria" w:hAnsi="Cambria" w:cs="†¯øw≥¸"/>
        </w:rPr>
        <w:lastRenderedPageBreak/>
        <w:t>Zamawiający zapłaci Wykonawcy karę umowną z tytułu odstąpienia od umowy z przyczyn zawinionych przez Zamawiającego</w:t>
      </w:r>
      <w:r w:rsidRPr="00446C8A">
        <w:rPr>
          <w:rFonts w:ascii="Cambria" w:hAnsi="Cambria" w:cs="†¯øw≥¸"/>
          <w:color w:val="00B050"/>
        </w:rPr>
        <w:t xml:space="preserve"> </w:t>
      </w:r>
      <w:r w:rsidRPr="00446C8A">
        <w:rPr>
          <w:rFonts w:ascii="Cambria" w:hAnsi="Cambria" w:cs="†¯øw≥¸"/>
        </w:rPr>
        <w:t xml:space="preserve">– w wysokości </w:t>
      </w:r>
      <w:r w:rsidRPr="00446C8A">
        <w:rPr>
          <w:rFonts w:ascii="Cambria" w:hAnsi="Cambria" w:cs="†¯øw≥¸"/>
          <w:color w:val="000000" w:themeColor="text1"/>
          <w:highlight w:val="yellow"/>
        </w:rPr>
        <w:t>………</w:t>
      </w:r>
      <w:r w:rsidRPr="00446C8A">
        <w:rPr>
          <w:rFonts w:ascii="Cambria" w:hAnsi="Cambria" w:cs="†¯øw≥¸"/>
        </w:rPr>
        <w:t xml:space="preserve">% </w:t>
      </w:r>
      <w:r w:rsidRPr="00446C8A">
        <w:rPr>
          <w:rFonts w:ascii="Cambria" w:hAnsi="Cambria" w:cs="†¯øw≥¸"/>
          <w:color w:val="000000"/>
        </w:rPr>
        <w:t xml:space="preserve">ustalonego w          § 9 ust. 2 </w:t>
      </w:r>
      <w:r w:rsidRPr="00446C8A">
        <w:rPr>
          <w:rFonts w:ascii="Cambria" w:hAnsi="Cambria" w:cs="†¯øw≥¸"/>
        </w:rPr>
        <w:t>wynagrodzenia umownego.</w:t>
      </w:r>
    </w:p>
    <w:p w14:paraId="38E624F3" w14:textId="77777777" w:rsidR="001902FE" w:rsidRPr="00446C8A" w:rsidRDefault="001902FE" w:rsidP="001902FE">
      <w:pPr>
        <w:pStyle w:val="Akapitzlist"/>
        <w:widowControl w:val="0"/>
        <w:numPr>
          <w:ilvl w:val="0"/>
          <w:numId w:val="23"/>
        </w:numPr>
        <w:autoSpaceDE w:val="0"/>
        <w:autoSpaceDN w:val="0"/>
        <w:adjustRightInd w:val="0"/>
        <w:spacing w:line="276" w:lineRule="auto"/>
        <w:ind w:left="426" w:hanging="426"/>
        <w:jc w:val="both"/>
        <w:rPr>
          <w:rFonts w:ascii="Cambria" w:hAnsi="Cambria" w:cs="†¯øw≥¸"/>
        </w:rPr>
      </w:pPr>
      <w:r w:rsidRPr="00446C8A">
        <w:rPr>
          <w:rFonts w:ascii="Cambria" w:hAnsi="Cambria" w:cs="†¯øw≥¸"/>
          <w:color w:val="000000"/>
        </w:rPr>
        <w:t>Wykonawca oświadcza niniejszym, że wyraża zgodę na potrącanie przez Zamawiającego wierzytelności z tytułu kar umownych z wynagrodzenia Wykonawcy.</w:t>
      </w:r>
    </w:p>
    <w:p w14:paraId="70244A1A" w14:textId="77777777" w:rsidR="001902FE" w:rsidRPr="00446C8A" w:rsidRDefault="001902FE" w:rsidP="001902FE">
      <w:pPr>
        <w:pStyle w:val="Akapitzlist"/>
        <w:widowControl w:val="0"/>
        <w:numPr>
          <w:ilvl w:val="0"/>
          <w:numId w:val="23"/>
        </w:numPr>
        <w:autoSpaceDE w:val="0"/>
        <w:autoSpaceDN w:val="0"/>
        <w:adjustRightInd w:val="0"/>
        <w:spacing w:line="276" w:lineRule="auto"/>
        <w:ind w:left="426" w:hanging="426"/>
        <w:jc w:val="both"/>
        <w:rPr>
          <w:rFonts w:ascii="Cambria" w:hAnsi="Cambria" w:cs="†¯øw≥¸"/>
        </w:rPr>
      </w:pPr>
      <w:r w:rsidRPr="00446C8A">
        <w:rPr>
          <w:rFonts w:ascii="Cambria" w:hAnsi="Cambria" w:cs="Calibri"/>
          <w:bCs/>
          <w:color w:val="000000"/>
          <w:shd w:val="clear" w:color="auto" w:fill="FFFFFF"/>
        </w:rPr>
        <w:t xml:space="preserve">Strony ustalają, że maksymalna wysokość kar umownych jaką Zamawiający może obciążyć Wykonawcę z tytułów, o których mowa w niniejszym paragrafie nie może przekroczyć </w:t>
      </w:r>
      <w:r w:rsidRPr="00446C8A">
        <w:rPr>
          <w:rFonts w:ascii="Cambria" w:hAnsi="Cambria" w:cs="†¯øw≥¸"/>
          <w:color w:val="000000" w:themeColor="text1"/>
          <w:highlight w:val="yellow"/>
        </w:rPr>
        <w:t>………</w:t>
      </w:r>
      <w:r w:rsidRPr="00446C8A">
        <w:rPr>
          <w:rFonts w:ascii="Cambria" w:hAnsi="Cambria" w:cs="Calibri"/>
          <w:bCs/>
          <w:color w:val="000000"/>
          <w:shd w:val="clear" w:color="auto" w:fill="FFFFFF"/>
        </w:rPr>
        <w:t>% ustalonego w § 9 ust. 2 wynagrodzenia umownego brutto.</w:t>
      </w:r>
    </w:p>
    <w:p w14:paraId="3B3BC0C1" w14:textId="77777777" w:rsidR="001902FE" w:rsidRPr="00446C8A" w:rsidRDefault="001902FE" w:rsidP="001902FE">
      <w:pPr>
        <w:pStyle w:val="Akapitzlist"/>
        <w:widowControl w:val="0"/>
        <w:numPr>
          <w:ilvl w:val="0"/>
          <w:numId w:val="23"/>
        </w:numPr>
        <w:autoSpaceDE w:val="0"/>
        <w:autoSpaceDN w:val="0"/>
        <w:adjustRightInd w:val="0"/>
        <w:spacing w:line="276" w:lineRule="auto"/>
        <w:ind w:left="426" w:hanging="426"/>
        <w:jc w:val="both"/>
        <w:rPr>
          <w:rFonts w:ascii="Cambria" w:hAnsi="Cambria" w:cs="†¯øw≥¸"/>
        </w:rPr>
      </w:pPr>
      <w:r w:rsidRPr="00446C8A">
        <w:rPr>
          <w:rFonts w:ascii="Cambria" w:hAnsi="Cambria" w:cs="Calibri"/>
          <w:bCs/>
          <w:color w:val="000000"/>
          <w:shd w:val="clear" w:color="auto" w:fill="FFFFFF"/>
        </w:rPr>
        <w:t>Zamawiający zastrzega sobie prawo dochodzenia odszkodowania na zasadach ogólnych w sytuacji, gdy wysokość szkody będzie wyższa od wysokości kar umownych przewidzianych za naruszenie postanowień umowy.</w:t>
      </w:r>
    </w:p>
    <w:p w14:paraId="2ECBDB03" w14:textId="77777777" w:rsidR="00F80774" w:rsidRPr="00446C8A" w:rsidRDefault="00F80774" w:rsidP="00520EAE">
      <w:pPr>
        <w:widowControl w:val="0"/>
        <w:autoSpaceDE w:val="0"/>
        <w:autoSpaceDN w:val="0"/>
        <w:adjustRightInd w:val="0"/>
        <w:spacing w:line="276" w:lineRule="auto"/>
        <w:jc w:val="center"/>
        <w:rPr>
          <w:rFonts w:ascii="Cambria" w:hAnsi="Cambria" w:cs="†¯øw≥¸"/>
          <w:b/>
          <w:color w:val="000000" w:themeColor="text1"/>
        </w:rPr>
      </w:pPr>
    </w:p>
    <w:p w14:paraId="5D9DDC3A" w14:textId="77777777" w:rsidR="00586963" w:rsidRPr="00446C8A" w:rsidRDefault="00B82B54" w:rsidP="00520EAE">
      <w:pPr>
        <w:widowControl w:val="0"/>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 1</w:t>
      </w:r>
      <w:r w:rsidR="00EC5325" w:rsidRPr="00446C8A">
        <w:rPr>
          <w:rFonts w:ascii="Cambria" w:hAnsi="Cambria" w:cs="†¯øw≥¸"/>
          <w:b/>
          <w:color w:val="000000" w:themeColor="text1"/>
        </w:rPr>
        <w:t>4</w:t>
      </w:r>
      <w:r w:rsidRPr="00446C8A">
        <w:rPr>
          <w:rFonts w:ascii="Cambria" w:hAnsi="Cambria" w:cs="†¯øw≥¸"/>
          <w:b/>
          <w:color w:val="000000" w:themeColor="text1"/>
        </w:rPr>
        <w:t xml:space="preserve"> </w:t>
      </w:r>
    </w:p>
    <w:p w14:paraId="0C168A9E" w14:textId="77777777" w:rsidR="00520EAE" w:rsidRPr="00446C8A" w:rsidRDefault="00520EAE" w:rsidP="00520EAE">
      <w:pPr>
        <w:widowControl w:val="0"/>
        <w:suppressAutoHyphens/>
        <w:autoSpaceDN w:val="0"/>
        <w:spacing w:line="276" w:lineRule="auto"/>
        <w:jc w:val="center"/>
        <w:textAlignment w:val="baseline"/>
        <w:rPr>
          <w:rFonts w:ascii="Cambria" w:eastAsia="Lucida Sans Unicode" w:hAnsi="Cambria"/>
          <w:b/>
          <w:bCs/>
          <w:color w:val="000000" w:themeColor="text1"/>
          <w:kern w:val="3"/>
          <w:lang w:bidi="pl-PL"/>
        </w:rPr>
      </w:pPr>
      <w:r w:rsidRPr="00446C8A">
        <w:rPr>
          <w:rFonts w:ascii="Cambria" w:eastAsia="Lucida Sans Unicode" w:hAnsi="Cambria"/>
          <w:b/>
          <w:bCs/>
          <w:color w:val="000000" w:themeColor="text1"/>
          <w:kern w:val="3"/>
          <w:lang w:bidi="pl-PL"/>
        </w:rPr>
        <w:t>Gwarancja jakości i rękojmia za wady</w:t>
      </w:r>
    </w:p>
    <w:p w14:paraId="57D0984D" w14:textId="7B375A73" w:rsidR="00BA4F33" w:rsidRPr="00A94F3E" w:rsidRDefault="00BA4F33" w:rsidP="00270FC0">
      <w:pPr>
        <w:pStyle w:val="Akapitzlist"/>
        <w:widowControl w:val="0"/>
        <w:numPr>
          <w:ilvl w:val="3"/>
          <w:numId w:val="7"/>
        </w:numPr>
        <w:tabs>
          <w:tab w:val="left" w:pos="-30"/>
          <w:tab w:val="left" w:pos="426"/>
          <w:tab w:val="left" w:pos="1785"/>
        </w:tabs>
        <w:suppressAutoHyphens/>
        <w:autoSpaceDE w:val="0"/>
        <w:autoSpaceDN w:val="0"/>
        <w:adjustRightInd w:val="0"/>
        <w:spacing w:line="276" w:lineRule="auto"/>
        <w:ind w:left="426" w:hanging="426"/>
        <w:jc w:val="both"/>
        <w:textAlignment w:val="baseline"/>
        <w:rPr>
          <w:rFonts w:ascii="Cambria" w:hAnsi="Cambria" w:cs="†¯øw≥¸"/>
        </w:rPr>
      </w:pPr>
      <w:r w:rsidRPr="00446C8A">
        <w:rPr>
          <w:rFonts w:ascii="Cambria" w:hAnsi="Cambria"/>
          <w:kern w:val="3"/>
          <w:shd w:val="clear" w:color="auto" w:fill="FFFFFF"/>
        </w:rPr>
        <w:t xml:space="preserve">Na wykonany przedmiot umowy </w:t>
      </w:r>
      <w:r w:rsidR="008F3414" w:rsidRPr="00446C8A">
        <w:rPr>
          <w:rFonts w:ascii="Cambria" w:hAnsi="Cambria"/>
          <w:kern w:val="3"/>
          <w:shd w:val="clear" w:color="auto" w:fill="FFFFFF"/>
        </w:rPr>
        <w:t>Wykonawca</w:t>
      </w:r>
      <w:r w:rsidRPr="00446C8A">
        <w:rPr>
          <w:rFonts w:ascii="Cambria" w:hAnsi="Cambria"/>
          <w:kern w:val="3"/>
          <w:shd w:val="clear" w:color="auto" w:fill="FFFFFF"/>
        </w:rPr>
        <w:t xml:space="preserve"> udziela </w:t>
      </w:r>
      <w:r w:rsidRPr="00446C8A">
        <w:rPr>
          <w:rFonts w:ascii="Cambria" w:hAnsi="Cambria"/>
        </w:rPr>
        <w:t>gwarancji obejmującej całość prac wykonanych w ramach przedmiotu zamówienia</w:t>
      </w:r>
      <w:r w:rsidR="00B52B27" w:rsidRPr="00446C8A">
        <w:rPr>
          <w:rFonts w:ascii="Cambria" w:hAnsi="Cambria"/>
        </w:rPr>
        <w:t xml:space="preserve"> (wraz z zamontowanymi urządzeniami)</w:t>
      </w:r>
      <w:r w:rsidRPr="00446C8A">
        <w:rPr>
          <w:rFonts w:ascii="Cambria" w:hAnsi="Cambria"/>
        </w:rPr>
        <w:t>. Termin gwarancji wynosi:</w:t>
      </w:r>
    </w:p>
    <w:p w14:paraId="7CF56B21" w14:textId="19AB971D" w:rsidR="00A94F3E" w:rsidRPr="00A94F3E" w:rsidRDefault="00A94F3E" w:rsidP="00A94F3E">
      <w:pPr>
        <w:pStyle w:val="Akapitzlist"/>
        <w:widowControl w:val="0"/>
        <w:numPr>
          <w:ilvl w:val="0"/>
          <w:numId w:val="73"/>
        </w:numPr>
        <w:tabs>
          <w:tab w:val="left" w:pos="-30"/>
          <w:tab w:val="left" w:pos="426"/>
          <w:tab w:val="left" w:pos="1785"/>
        </w:tabs>
        <w:suppressAutoHyphens/>
        <w:autoSpaceDE w:val="0"/>
        <w:autoSpaceDN w:val="0"/>
        <w:adjustRightInd w:val="0"/>
        <w:spacing w:line="276" w:lineRule="auto"/>
        <w:jc w:val="both"/>
        <w:textAlignment w:val="baseline"/>
        <w:rPr>
          <w:rFonts w:ascii="Cambria" w:hAnsi="Cambria" w:cs="†¯øw≥¸"/>
        </w:rPr>
      </w:pPr>
      <w:r w:rsidRPr="00A94F3E">
        <w:rPr>
          <w:rFonts w:ascii="Cambria" w:hAnsi="Cambria" w:cs="†¯øw≥¸"/>
        </w:rPr>
        <w:t>Gwarancja na roboty budowlane</w:t>
      </w:r>
      <w:r>
        <w:rPr>
          <w:rFonts w:ascii="Cambria" w:hAnsi="Cambria" w:cs="†¯øw≥¸"/>
        </w:rPr>
        <w:t>- ………</w:t>
      </w:r>
    </w:p>
    <w:p w14:paraId="20575DA4" w14:textId="66D0F53F" w:rsidR="00A94F3E" w:rsidRDefault="00A94F3E" w:rsidP="00A94F3E">
      <w:pPr>
        <w:pStyle w:val="Akapitzlist"/>
        <w:widowControl w:val="0"/>
        <w:numPr>
          <w:ilvl w:val="0"/>
          <w:numId w:val="73"/>
        </w:numPr>
        <w:tabs>
          <w:tab w:val="left" w:pos="-30"/>
          <w:tab w:val="left" w:pos="426"/>
          <w:tab w:val="left" w:pos="1785"/>
        </w:tabs>
        <w:suppressAutoHyphens/>
        <w:autoSpaceDE w:val="0"/>
        <w:autoSpaceDN w:val="0"/>
        <w:adjustRightInd w:val="0"/>
        <w:spacing w:line="276" w:lineRule="auto"/>
        <w:jc w:val="both"/>
        <w:textAlignment w:val="baseline"/>
        <w:rPr>
          <w:rFonts w:ascii="Cambria" w:hAnsi="Cambria" w:cs="†¯øw≥¸"/>
        </w:rPr>
      </w:pPr>
      <w:r w:rsidRPr="00A94F3E">
        <w:rPr>
          <w:rFonts w:ascii="Cambria" w:hAnsi="Cambria" w:cs="†¯øw≥¸"/>
        </w:rPr>
        <w:t>Gwarancja na panele fotowoltaiczne</w:t>
      </w:r>
      <w:r>
        <w:rPr>
          <w:rFonts w:ascii="Cambria" w:hAnsi="Cambria" w:cs="†¯øw≥¸"/>
        </w:rPr>
        <w:t>- ………</w:t>
      </w:r>
    </w:p>
    <w:p w14:paraId="01A7AD19" w14:textId="795D6E31" w:rsidR="00A94F3E" w:rsidRPr="00446C8A" w:rsidRDefault="00A94F3E" w:rsidP="00A94F3E">
      <w:pPr>
        <w:pStyle w:val="Akapitzlist"/>
        <w:widowControl w:val="0"/>
        <w:numPr>
          <w:ilvl w:val="0"/>
          <w:numId w:val="73"/>
        </w:numPr>
        <w:tabs>
          <w:tab w:val="left" w:pos="-30"/>
          <w:tab w:val="left" w:pos="426"/>
          <w:tab w:val="left" w:pos="1785"/>
        </w:tabs>
        <w:suppressAutoHyphens/>
        <w:autoSpaceDE w:val="0"/>
        <w:autoSpaceDN w:val="0"/>
        <w:adjustRightInd w:val="0"/>
        <w:spacing w:line="276" w:lineRule="auto"/>
        <w:jc w:val="both"/>
        <w:textAlignment w:val="baseline"/>
        <w:rPr>
          <w:rFonts w:ascii="Cambria" w:hAnsi="Cambria" w:cs="†¯øw≥¸"/>
        </w:rPr>
      </w:pPr>
      <w:r w:rsidRPr="00A94F3E">
        <w:rPr>
          <w:rFonts w:ascii="Cambria" w:hAnsi="Cambria" w:cs="†¯øw≥¸"/>
        </w:rPr>
        <w:t>Gwarancja na inwertery</w:t>
      </w:r>
      <w:r>
        <w:rPr>
          <w:rFonts w:ascii="Cambria" w:hAnsi="Cambria" w:cs="†¯øw≥¸"/>
        </w:rPr>
        <w:t>- ………</w:t>
      </w:r>
    </w:p>
    <w:p w14:paraId="1AA741DB" w14:textId="6B5760DC" w:rsidR="00493BE9" w:rsidRPr="00446C8A" w:rsidRDefault="00493BE9" w:rsidP="00A94F3E">
      <w:pPr>
        <w:pStyle w:val="Akapitzlist"/>
        <w:tabs>
          <w:tab w:val="left" w:pos="709"/>
        </w:tabs>
        <w:suppressAutoHyphens/>
        <w:autoSpaceDE w:val="0"/>
        <w:spacing w:line="276" w:lineRule="auto"/>
        <w:jc w:val="both"/>
        <w:rPr>
          <w:rFonts w:ascii="Cambria" w:eastAsia="TimesNewRoman" w:hAnsi="Cambria"/>
          <w:strike/>
          <w:color w:val="000000" w:themeColor="text1"/>
        </w:rPr>
      </w:pPr>
    </w:p>
    <w:p w14:paraId="1D962DBA" w14:textId="77777777" w:rsidR="00BA4F33" w:rsidRPr="00446C8A" w:rsidRDefault="00EB5DB9" w:rsidP="00270FC0">
      <w:pPr>
        <w:pStyle w:val="Akapitzlist"/>
        <w:widowControl w:val="0"/>
        <w:numPr>
          <w:ilvl w:val="3"/>
          <w:numId w:val="7"/>
        </w:numPr>
        <w:tabs>
          <w:tab w:val="left" w:pos="0"/>
        </w:tabs>
        <w:autoSpaceDE w:val="0"/>
        <w:autoSpaceDN w:val="0"/>
        <w:adjustRightInd w:val="0"/>
        <w:spacing w:line="276" w:lineRule="auto"/>
        <w:ind w:left="426" w:right="20" w:hanging="426"/>
        <w:jc w:val="both"/>
        <w:rPr>
          <w:rFonts w:ascii="Cambria" w:hAnsi="Cambria"/>
          <w:bCs/>
          <w:color w:val="000000" w:themeColor="text1"/>
          <w:kern w:val="3"/>
        </w:rPr>
      </w:pPr>
      <w:r w:rsidRPr="00446C8A">
        <w:rPr>
          <w:rFonts w:ascii="Cambria" w:hAnsi="Cambria"/>
          <w:bCs/>
          <w:color w:val="000000" w:themeColor="text1"/>
          <w:kern w:val="3"/>
        </w:rPr>
        <w:t xml:space="preserve">Jeżeli producent materiałów, sprzętu, urządzenia, produktu użytego przez Wykonawcę do wykonania przedmiotu umowy oferuje na te materiały lub sprzęt, urządzenie, produkt, dłuższy okres gwarancji niż wynikający z umowy, obowiązują gwarancje producenta.   </w:t>
      </w:r>
    </w:p>
    <w:p w14:paraId="2564F0C5" w14:textId="77777777" w:rsidR="00BA4F33" w:rsidRPr="00446C8A" w:rsidRDefault="006105D0" w:rsidP="00270FC0">
      <w:pPr>
        <w:pStyle w:val="Akapitzlist"/>
        <w:widowControl w:val="0"/>
        <w:numPr>
          <w:ilvl w:val="3"/>
          <w:numId w:val="7"/>
        </w:numPr>
        <w:tabs>
          <w:tab w:val="left" w:pos="0"/>
        </w:tabs>
        <w:autoSpaceDE w:val="0"/>
        <w:autoSpaceDN w:val="0"/>
        <w:adjustRightInd w:val="0"/>
        <w:spacing w:line="276" w:lineRule="auto"/>
        <w:ind w:left="426" w:right="20" w:hanging="426"/>
        <w:jc w:val="both"/>
        <w:rPr>
          <w:rFonts w:ascii="Cambria" w:hAnsi="Cambria"/>
          <w:bCs/>
          <w:color w:val="000000" w:themeColor="text1"/>
          <w:kern w:val="3"/>
        </w:rPr>
      </w:pPr>
      <w:r w:rsidRPr="00446C8A">
        <w:rPr>
          <w:rFonts w:ascii="Cambria" w:hAnsi="Cambria" w:cs="†¯øw≥¸"/>
          <w:color w:val="000000" w:themeColor="text1"/>
        </w:rPr>
        <w:t xml:space="preserve">Sposób realizacji uprawnień gwarancyjnych, czas reakcji na zgłoszenie usterki oraz szczegóły w tym zakresie zostały określone w </w:t>
      </w:r>
      <w:r w:rsidR="004A4971" w:rsidRPr="00446C8A">
        <w:rPr>
          <w:rFonts w:ascii="Cambria" w:hAnsi="Cambria" w:cs="†¯øw≥¸"/>
          <w:bCs/>
          <w:color w:val="000000" w:themeColor="text1"/>
        </w:rPr>
        <w:t>załączniku nr 3</w:t>
      </w:r>
      <w:r w:rsidRPr="00446C8A">
        <w:rPr>
          <w:rFonts w:ascii="Cambria" w:hAnsi="Cambria" w:cs="†¯øw≥¸"/>
          <w:bCs/>
          <w:color w:val="000000" w:themeColor="text1"/>
        </w:rPr>
        <w:t xml:space="preserve"> do umowy (wzór karty gwarancyjnej). </w:t>
      </w:r>
      <w:r w:rsidR="00520EAE" w:rsidRPr="00446C8A">
        <w:rPr>
          <w:rFonts w:ascii="Cambria" w:eastAsia="Times New Roman" w:hAnsi="Cambria"/>
          <w:bCs/>
          <w:color w:val="000000" w:themeColor="text1"/>
          <w:lang w:eastAsia="ar-SA"/>
        </w:rPr>
        <w:t xml:space="preserve">W okresie gwarancji </w:t>
      </w:r>
      <w:r w:rsidR="008F3414" w:rsidRPr="00446C8A">
        <w:rPr>
          <w:rFonts w:ascii="Cambria" w:eastAsia="Times New Roman" w:hAnsi="Cambria"/>
          <w:bCs/>
          <w:color w:val="000000" w:themeColor="text1"/>
          <w:lang w:eastAsia="ar-SA"/>
        </w:rPr>
        <w:t>Wykonawca</w:t>
      </w:r>
      <w:r w:rsidR="00520EAE" w:rsidRPr="00446C8A">
        <w:rPr>
          <w:rFonts w:ascii="Cambria" w:eastAsia="Times New Roman" w:hAnsi="Cambria"/>
          <w:bCs/>
          <w:color w:val="000000" w:themeColor="text1"/>
          <w:lang w:eastAsia="ar-SA"/>
        </w:rPr>
        <w:t xml:space="preserve"> jest odpowiedzialny wobec Zamawiającego za naprawienie wszelkich wad i usterek oraz szkód, które powstały w wyniku użytkowania uszkodzonych urządzeń lub materiałów oraz wadliwie wykonanych </w:t>
      </w:r>
      <w:r w:rsidR="000364A4" w:rsidRPr="00446C8A">
        <w:rPr>
          <w:rFonts w:ascii="Cambria" w:eastAsia="Times New Roman" w:hAnsi="Cambria"/>
          <w:bCs/>
          <w:color w:val="000000" w:themeColor="text1"/>
          <w:lang w:eastAsia="ar-SA"/>
        </w:rPr>
        <w:t>prac</w:t>
      </w:r>
      <w:r w:rsidRPr="00446C8A">
        <w:rPr>
          <w:rFonts w:ascii="Cambria" w:eastAsia="Times New Roman" w:hAnsi="Cambria"/>
          <w:bCs/>
          <w:color w:val="000000" w:themeColor="text1"/>
          <w:lang w:eastAsia="ar-SA"/>
        </w:rPr>
        <w:t xml:space="preserve"> zgodnie z kartą</w:t>
      </w:r>
      <w:r w:rsidR="00520EAE" w:rsidRPr="00446C8A">
        <w:rPr>
          <w:rFonts w:ascii="Cambria" w:eastAsia="Times New Roman" w:hAnsi="Cambria"/>
          <w:bCs/>
          <w:color w:val="000000" w:themeColor="text1"/>
          <w:lang w:eastAsia="ar-SA"/>
        </w:rPr>
        <w:t xml:space="preserve"> gwarancyjną stanowiąca integralną część umowy.</w:t>
      </w:r>
    </w:p>
    <w:p w14:paraId="2C7571E3" w14:textId="77777777" w:rsidR="00BA4F33" w:rsidRPr="00446C8A" w:rsidRDefault="00520EAE" w:rsidP="00270FC0">
      <w:pPr>
        <w:pStyle w:val="Akapitzlist"/>
        <w:widowControl w:val="0"/>
        <w:numPr>
          <w:ilvl w:val="3"/>
          <w:numId w:val="7"/>
        </w:numPr>
        <w:tabs>
          <w:tab w:val="left" w:pos="0"/>
        </w:tabs>
        <w:autoSpaceDE w:val="0"/>
        <w:autoSpaceDN w:val="0"/>
        <w:adjustRightInd w:val="0"/>
        <w:spacing w:line="276" w:lineRule="auto"/>
        <w:ind w:left="426" w:right="20" w:hanging="426"/>
        <w:jc w:val="both"/>
        <w:rPr>
          <w:rFonts w:ascii="Cambria" w:hAnsi="Cambria"/>
          <w:b/>
          <w:bCs/>
          <w:color w:val="000000" w:themeColor="text1"/>
          <w:kern w:val="3"/>
        </w:rPr>
      </w:pPr>
      <w:r w:rsidRPr="00446C8A">
        <w:rPr>
          <w:rFonts w:ascii="Cambria" w:eastAsia="Times New Roman" w:hAnsi="Cambria"/>
          <w:bCs/>
          <w:color w:val="000000" w:themeColor="text1"/>
        </w:rPr>
        <w:t>Strony nie ograniczają uprawnień zamawiającego z tytułu rękojmi za wady fizyczne wynikających z przepisów art. 556 – 576 kodeksu cywilnego.</w:t>
      </w:r>
      <w:r w:rsidR="006105D0" w:rsidRPr="00446C8A">
        <w:rPr>
          <w:rFonts w:ascii="Cambria" w:eastAsia="Times New Roman" w:hAnsi="Cambria"/>
          <w:bCs/>
          <w:color w:val="000000" w:themeColor="text1"/>
        </w:rPr>
        <w:t xml:space="preserve"> Uprawnienia te zostają natomiast rozszerzone w niniejszej umowie poprzez przyjęcie, że okres rękojmi za wady fizyczne </w:t>
      </w:r>
      <w:r w:rsidR="009D64CB" w:rsidRPr="00446C8A">
        <w:rPr>
          <w:rFonts w:ascii="Cambria" w:eastAsia="Times New Roman" w:hAnsi="Cambria"/>
          <w:bCs/>
          <w:color w:val="000000" w:themeColor="text1"/>
        </w:rPr>
        <w:t xml:space="preserve">na instalacje i wszystkie materiały </w:t>
      </w:r>
      <w:r w:rsidR="00EB5DB9" w:rsidRPr="00446C8A">
        <w:rPr>
          <w:rFonts w:ascii="Cambria" w:eastAsia="Times New Roman" w:hAnsi="Cambria"/>
          <w:bCs/>
          <w:color w:val="000000" w:themeColor="text1"/>
        </w:rPr>
        <w:t>wynosi 60 miesięcy</w:t>
      </w:r>
      <w:r w:rsidR="00AB2EC5" w:rsidRPr="00446C8A">
        <w:rPr>
          <w:rFonts w:ascii="Cambria" w:eastAsia="Times New Roman" w:hAnsi="Cambria"/>
          <w:bCs/>
          <w:color w:val="000000" w:themeColor="text1"/>
        </w:rPr>
        <w:t xml:space="preserve"> od dnia odbioru ostatecznego</w:t>
      </w:r>
      <w:r w:rsidR="00EB5DB9" w:rsidRPr="00446C8A">
        <w:rPr>
          <w:rFonts w:ascii="Cambria" w:eastAsia="Times New Roman" w:hAnsi="Cambria"/>
          <w:bCs/>
          <w:color w:val="000000" w:themeColor="text1"/>
        </w:rPr>
        <w:t>.</w:t>
      </w:r>
    </w:p>
    <w:p w14:paraId="309ECD69" w14:textId="77777777" w:rsidR="00BA4F33" w:rsidRPr="00446C8A" w:rsidRDefault="00520EAE" w:rsidP="00270FC0">
      <w:pPr>
        <w:pStyle w:val="Akapitzlist"/>
        <w:widowControl w:val="0"/>
        <w:numPr>
          <w:ilvl w:val="3"/>
          <w:numId w:val="7"/>
        </w:numPr>
        <w:tabs>
          <w:tab w:val="left" w:pos="0"/>
        </w:tabs>
        <w:autoSpaceDE w:val="0"/>
        <w:autoSpaceDN w:val="0"/>
        <w:adjustRightInd w:val="0"/>
        <w:spacing w:line="276" w:lineRule="auto"/>
        <w:ind w:left="426" w:right="20" w:hanging="426"/>
        <w:jc w:val="both"/>
        <w:rPr>
          <w:rFonts w:ascii="Cambria" w:hAnsi="Cambria"/>
          <w:b/>
          <w:color w:val="000000" w:themeColor="text1"/>
          <w:kern w:val="3"/>
        </w:rPr>
      </w:pPr>
      <w:r w:rsidRPr="00446C8A">
        <w:rPr>
          <w:rFonts w:ascii="Cambria" w:eastAsia="Times New Roman" w:hAnsi="Cambria"/>
          <w:color w:val="000000" w:themeColor="text1"/>
        </w:rPr>
        <w:t>Odpowiedzialność Wykonawcy z tytułu rękojmi za wady fizyczne dotyczy wad przedmiotu umowy istniejących w czasie dokonywania czynności odbioru oraz wad powstałych po odbiorze, przyczyn tkwiących w przedmiocie umowy w chwili odbioru</w:t>
      </w:r>
      <w:r w:rsidR="006105D0" w:rsidRPr="00446C8A">
        <w:rPr>
          <w:rFonts w:ascii="Cambria" w:eastAsia="Times New Roman" w:hAnsi="Cambria"/>
          <w:color w:val="000000" w:themeColor="text1"/>
        </w:rPr>
        <w:t xml:space="preserve">, </w:t>
      </w:r>
      <w:r w:rsidRPr="00446C8A">
        <w:rPr>
          <w:rFonts w:ascii="Cambria" w:eastAsia="Times New Roman" w:hAnsi="Cambria"/>
          <w:color w:val="000000" w:themeColor="text1"/>
        </w:rPr>
        <w:t xml:space="preserve">z zastrzeżeniem, że w przypadku gdy </w:t>
      </w:r>
      <w:r w:rsidRPr="00446C8A">
        <w:rPr>
          <w:rFonts w:ascii="Cambria" w:hAnsi="Cambria"/>
          <w:color w:val="000000" w:themeColor="text1"/>
        </w:rPr>
        <w:t xml:space="preserve">w wykonaniu swoich obowiązków </w:t>
      </w:r>
      <w:r w:rsidR="008F3414" w:rsidRPr="00446C8A">
        <w:rPr>
          <w:rFonts w:ascii="Cambria" w:hAnsi="Cambria"/>
          <w:color w:val="000000" w:themeColor="text1"/>
        </w:rPr>
        <w:t>Wykonawca</w:t>
      </w:r>
      <w:r w:rsidRPr="00446C8A">
        <w:rPr>
          <w:rFonts w:ascii="Cambria" w:hAnsi="Cambria"/>
          <w:color w:val="000000" w:themeColor="text1"/>
        </w:rPr>
        <w:t xml:space="preserve"> dostarczył uprawnionemu z rękojmi zamiast rzeczy wadliwej rzecz wolną od wad albo dokonał istotnych napraw rzeczy objętej rękojmią, termin rękojmi biegnie na nowo od chwili dostarczenia rzeczy wolnej od wad lub zwrócenia rzeczy </w:t>
      </w:r>
      <w:r w:rsidRPr="00446C8A">
        <w:rPr>
          <w:rFonts w:ascii="Cambria" w:hAnsi="Cambria"/>
          <w:color w:val="000000" w:themeColor="text1"/>
        </w:rPr>
        <w:lastRenderedPageBreak/>
        <w:t xml:space="preserve">naprawionej. Jeżeli </w:t>
      </w:r>
      <w:r w:rsidR="008F3414" w:rsidRPr="00446C8A">
        <w:rPr>
          <w:rFonts w:ascii="Cambria" w:hAnsi="Cambria"/>
          <w:color w:val="000000" w:themeColor="text1"/>
        </w:rPr>
        <w:t>Wykonawca</w:t>
      </w:r>
      <w:r w:rsidRPr="00446C8A">
        <w:rPr>
          <w:rFonts w:ascii="Cambria" w:hAnsi="Cambria"/>
          <w:color w:val="000000" w:themeColor="text1"/>
        </w:rPr>
        <w:t xml:space="preserve"> wymienił część rzeczy, przepis powyższy stosuje się odpowiednio do części wymienionej (klauzula rozszerzająca rękojmię na podstawie 558 § 1 kodeksu cywilnego).</w:t>
      </w:r>
    </w:p>
    <w:p w14:paraId="573AF49C" w14:textId="77777777" w:rsidR="00520EAE" w:rsidRPr="00446C8A" w:rsidRDefault="00520EAE" w:rsidP="00270FC0">
      <w:pPr>
        <w:pStyle w:val="Akapitzlist"/>
        <w:widowControl w:val="0"/>
        <w:numPr>
          <w:ilvl w:val="3"/>
          <w:numId w:val="7"/>
        </w:numPr>
        <w:tabs>
          <w:tab w:val="left" w:pos="0"/>
        </w:tabs>
        <w:autoSpaceDE w:val="0"/>
        <w:autoSpaceDN w:val="0"/>
        <w:adjustRightInd w:val="0"/>
        <w:spacing w:line="276" w:lineRule="auto"/>
        <w:ind w:left="426" w:right="20" w:hanging="426"/>
        <w:jc w:val="both"/>
        <w:rPr>
          <w:rFonts w:ascii="Cambria" w:hAnsi="Cambria"/>
          <w:b/>
          <w:color w:val="000000" w:themeColor="text1"/>
          <w:kern w:val="3"/>
        </w:rPr>
      </w:pPr>
      <w:r w:rsidRPr="00446C8A">
        <w:rPr>
          <w:rFonts w:ascii="Cambria" w:eastAsia="Times New Roman" w:hAnsi="Cambria"/>
          <w:color w:val="000000" w:themeColor="text1"/>
        </w:rPr>
        <w:t xml:space="preserve">Wada fizyczna polega na niezgodności rzeczy sprzedanej z umową. </w:t>
      </w:r>
      <w:r w:rsidR="001C0C10" w:rsidRPr="00446C8A">
        <w:rPr>
          <w:rFonts w:ascii="Cambria" w:eastAsia="Times New Roman" w:hAnsi="Cambria"/>
          <w:color w:val="000000" w:themeColor="text1"/>
        </w:rPr>
        <w:br/>
      </w:r>
      <w:r w:rsidRPr="00446C8A">
        <w:rPr>
          <w:rFonts w:ascii="Cambria" w:eastAsia="Times New Roman" w:hAnsi="Cambria"/>
          <w:color w:val="000000" w:themeColor="text1"/>
        </w:rPr>
        <w:t>W szczególności rzecz sprzedana jest niezgodna z umową, jeżeli:</w:t>
      </w:r>
    </w:p>
    <w:p w14:paraId="0BC6D8BF" w14:textId="77777777" w:rsidR="00520EAE" w:rsidRPr="00446C8A" w:rsidRDefault="00520EAE" w:rsidP="00270FC0">
      <w:pPr>
        <w:pStyle w:val="Akapitzlist"/>
        <w:numPr>
          <w:ilvl w:val="2"/>
          <w:numId w:val="41"/>
        </w:numPr>
        <w:spacing w:line="276" w:lineRule="auto"/>
        <w:ind w:hanging="294"/>
        <w:jc w:val="both"/>
        <w:rPr>
          <w:rFonts w:ascii="Cambria" w:eastAsia="Times New Roman" w:hAnsi="Cambria"/>
          <w:color w:val="000000" w:themeColor="text1"/>
        </w:rPr>
      </w:pPr>
      <w:r w:rsidRPr="00446C8A">
        <w:rPr>
          <w:rFonts w:ascii="Cambria" w:eastAsia="Times New Roman" w:hAnsi="Cambria"/>
          <w:color w:val="000000" w:themeColor="text1"/>
        </w:rPr>
        <w:t>nie ma właściwości, które rzecz tego rodzaju powinna mieć ze względu na cel w umowie oznaczony albo wynikający z okoliczności lub przeznaczenia;</w:t>
      </w:r>
    </w:p>
    <w:p w14:paraId="6675C338" w14:textId="77777777" w:rsidR="00520EAE" w:rsidRPr="00446C8A" w:rsidRDefault="00520EAE" w:rsidP="00270FC0">
      <w:pPr>
        <w:pStyle w:val="Akapitzlist"/>
        <w:numPr>
          <w:ilvl w:val="2"/>
          <w:numId w:val="41"/>
        </w:numPr>
        <w:spacing w:line="276" w:lineRule="auto"/>
        <w:ind w:hanging="294"/>
        <w:jc w:val="both"/>
        <w:rPr>
          <w:rFonts w:ascii="Cambria" w:eastAsia="Times New Roman" w:hAnsi="Cambria"/>
          <w:color w:val="000000" w:themeColor="text1"/>
        </w:rPr>
      </w:pPr>
      <w:r w:rsidRPr="00446C8A">
        <w:rPr>
          <w:rFonts w:ascii="Cambria" w:eastAsia="Times New Roman" w:hAnsi="Cambria"/>
          <w:color w:val="000000" w:themeColor="text1"/>
        </w:rPr>
        <w:t>nie ma właściwości, o których istnieniu sprzedawca zapewnił kupującego, w tym przedstawiając próbkę lub wzór;</w:t>
      </w:r>
    </w:p>
    <w:p w14:paraId="4ECF1F26" w14:textId="77777777" w:rsidR="00BA4F33" w:rsidRPr="00446C8A" w:rsidRDefault="00520EAE" w:rsidP="00270FC0">
      <w:pPr>
        <w:pStyle w:val="Akapitzlist"/>
        <w:numPr>
          <w:ilvl w:val="2"/>
          <w:numId w:val="41"/>
        </w:numPr>
        <w:spacing w:line="276" w:lineRule="auto"/>
        <w:ind w:hanging="294"/>
        <w:jc w:val="both"/>
        <w:rPr>
          <w:rFonts w:ascii="Cambria" w:eastAsia="Times New Roman" w:hAnsi="Cambria"/>
          <w:color w:val="000000" w:themeColor="text1"/>
        </w:rPr>
      </w:pPr>
      <w:r w:rsidRPr="00446C8A">
        <w:rPr>
          <w:rFonts w:ascii="Cambria" w:eastAsia="Times New Roman" w:hAnsi="Cambria"/>
          <w:color w:val="000000" w:themeColor="text1"/>
        </w:rPr>
        <w:t>nie nadaje się do celu, o którym kupujący poinformował sprzedawcę przy zawarciu umowy, a sprzedawca nie zgłosił zastrzeżenia co do takiego jej przeznaczenia;</w:t>
      </w:r>
    </w:p>
    <w:p w14:paraId="7AEACC8B" w14:textId="77777777" w:rsidR="00BA4F33" w:rsidRPr="00446C8A" w:rsidRDefault="00520EAE" w:rsidP="00270FC0">
      <w:pPr>
        <w:pStyle w:val="Akapitzlist"/>
        <w:numPr>
          <w:ilvl w:val="2"/>
          <w:numId w:val="41"/>
        </w:numPr>
        <w:spacing w:line="276" w:lineRule="auto"/>
        <w:ind w:hanging="294"/>
        <w:jc w:val="both"/>
        <w:rPr>
          <w:rFonts w:ascii="Cambria" w:eastAsia="Times New Roman" w:hAnsi="Cambria"/>
          <w:color w:val="000000" w:themeColor="text1"/>
        </w:rPr>
      </w:pPr>
      <w:r w:rsidRPr="00446C8A">
        <w:rPr>
          <w:rFonts w:ascii="Cambria" w:eastAsia="Times New Roman" w:hAnsi="Cambria"/>
          <w:color w:val="000000" w:themeColor="text1"/>
        </w:rPr>
        <w:t>została kupującemu wydana w stanie niezupełnym.</w:t>
      </w:r>
    </w:p>
    <w:p w14:paraId="1CB5E53D" w14:textId="77777777" w:rsidR="00520EAE" w:rsidRPr="00446C8A" w:rsidRDefault="00520EAE" w:rsidP="00270FC0">
      <w:pPr>
        <w:pStyle w:val="Akapitzlist"/>
        <w:numPr>
          <w:ilvl w:val="2"/>
          <w:numId w:val="41"/>
        </w:numPr>
        <w:spacing w:line="276" w:lineRule="auto"/>
        <w:ind w:hanging="294"/>
        <w:jc w:val="both"/>
        <w:rPr>
          <w:rFonts w:ascii="Cambria" w:eastAsia="Times New Roman" w:hAnsi="Cambria"/>
          <w:color w:val="000000" w:themeColor="text1"/>
        </w:rPr>
      </w:pPr>
      <w:r w:rsidRPr="00446C8A">
        <w:rPr>
          <w:rFonts w:ascii="Cambria" w:eastAsia="Times New Roman" w:hAnsi="Cambria"/>
          <w:color w:val="000000" w:themeColor="text1"/>
        </w:rPr>
        <w:t>rzecz sprzedana ma wadę fizyczną także w razie nieprawidłowego jej zamontowania i uruchomienia, jeżeli czynności te zostały wykonane przez sprzedawcę lub osobę trzecią, za którą sprzedawca ponosi odpowiedzialność, albo przez kupującego, który postąpił według instrukcji otrzymanej od sprzedawcy.</w:t>
      </w:r>
    </w:p>
    <w:p w14:paraId="092808A4" w14:textId="50ECB909" w:rsidR="00BA4F33" w:rsidRPr="00446C8A" w:rsidRDefault="00520EAE" w:rsidP="00270FC0">
      <w:pPr>
        <w:pStyle w:val="Akapitzlist"/>
        <w:numPr>
          <w:ilvl w:val="3"/>
          <w:numId w:val="7"/>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446C8A">
        <w:rPr>
          <w:rFonts w:ascii="Cambria" w:eastAsia="Times New Roman" w:hAnsi="Cambria"/>
          <w:color w:val="000000" w:themeColor="text1"/>
          <w:lang w:eastAsia="ar-SA"/>
        </w:rPr>
        <w:t>Bieg terminu gwarancji i rękojmi rozpoczyna się w dniu następnym licząc od daty odbioru końcowego przedmiotu Umowy.</w:t>
      </w:r>
    </w:p>
    <w:p w14:paraId="5FE026E3" w14:textId="77777777" w:rsidR="00BA4F33" w:rsidRPr="00446C8A" w:rsidRDefault="008F3414" w:rsidP="00270FC0">
      <w:pPr>
        <w:pStyle w:val="Akapitzlist"/>
        <w:numPr>
          <w:ilvl w:val="3"/>
          <w:numId w:val="7"/>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446C8A">
        <w:rPr>
          <w:rFonts w:ascii="Cambria" w:eastAsia="Times New Roman" w:hAnsi="Cambria"/>
          <w:color w:val="000000" w:themeColor="text1"/>
          <w:lang w:eastAsia="ar-SA"/>
        </w:rPr>
        <w:t>Zamawiający</w:t>
      </w:r>
      <w:r w:rsidR="00520EAE" w:rsidRPr="00446C8A">
        <w:rPr>
          <w:rFonts w:ascii="Cambria" w:eastAsia="Times New Roman" w:hAnsi="Cambria"/>
          <w:color w:val="000000" w:themeColor="text1"/>
          <w:lang w:eastAsia="ar-SA"/>
        </w:rPr>
        <w:t xml:space="preserve"> może dochodzić roszczeń z tytułu gwarancji i rękojmi także po</w:t>
      </w:r>
      <w:r w:rsidR="006413D6" w:rsidRPr="00446C8A">
        <w:rPr>
          <w:rFonts w:ascii="Cambria" w:eastAsia="Times New Roman" w:hAnsi="Cambria"/>
          <w:color w:val="000000" w:themeColor="text1"/>
          <w:lang w:eastAsia="ar-SA"/>
        </w:rPr>
        <w:t xml:space="preserve"> terminie określonym w ust. </w:t>
      </w:r>
      <w:r w:rsidR="000D77E0" w:rsidRPr="00446C8A">
        <w:rPr>
          <w:rFonts w:ascii="Cambria" w:eastAsia="Times New Roman" w:hAnsi="Cambria"/>
          <w:color w:val="000000" w:themeColor="text1"/>
          <w:lang w:eastAsia="ar-SA"/>
        </w:rPr>
        <w:t>4</w:t>
      </w:r>
      <w:r w:rsidR="006413D6" w:rsidRPr="00446C8A">
        <w:rPr>
          <w:rFonts w:ascii="Cambria" w:eastAsia="Times New Roman" w:hAnsi="Cambria"/>
          <w:color w:val="000000" w:themeColor="text1"/>
          <w:lang w:eastAsia="ar-SA"/>
        </w:rPr>
        <w:t>,</w:t>
      </w:r>
      <w:r w:rsidR="00520EAE" w:rsidRPr="00446C8A">
        <w:rPr>
          <w:rFonts w:ascii="Cambria" w:eastAsia="Times New Roman" w:hAnsi="Cambria"/>
          <w:color w:val="000000" w:themeColor="text1"/>
          <w:lang w:eastAsia="ar-SA"/>
        </w:rPr>
        <w:t xml:space="preserve"> jeżeli reklamował wadę przed upływem tego terminu.</w:t>
      </w:r>
    </w:p>
    <w:p w14:paraId="3540ABDB" w14:textId="77777777" w:rsidR="00BA4F33" w:rsidRPr="00446C8A" w:rsidRDefault="00520EAE" w:rsidP="00270FC0">
      <w:pPr>
        <w:pStyle w:val="Akapitzlist"/>
        <w:numPr>
          <w:ilvl w:val="3"/>
          <w:numId w:val="7"/>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446C8A">
        <w:rPr>
          <w:rFonts w:ascii="Cambria" w:eastAsia="Times New Roman" w:hAnsi="Cambria"/>
          <w:color w:val="000000" w:themeColor="text1"/>
          <w:lang w:eastAsia="ar-SA"/>
        </w:rPr>
        <w:t>Szczegółowe postanowienia dotyczące gwarancji określa karta gwarancji jakości stanowiąca załącznik do niniejszej umowy.</w:t>
      </w:r>
    </w:p>
    <w:p w14:paraId="0D0DBECA" w14:textId="77777777" w:rsidR="00520EAE" w:rsidRPr="00446C8A" w:rsidRDefault="00520EAE" w:rsidP="00270FC0">
      <w:pPr>
        <w:pStyle w:val="Akapitzlist"/>
        <w:numPr>
          <w:ilvl w:val="3"/>
          <w:numId w:val="7"/>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446C8A">
        <w:rPr>
          <w:rFonts w:ascii="Cambria" w:eastAsia="Times New Roman" w:hAnsi="Cambria"/>
          <w:color w:val="000000" w:themeColor="text1"/>
          <w:lang w:eastAsia="ar-SA"/>
        </w:rPr>
        <w:t>Szczegółowe postanowienia dotyczące rękojmi określają przepisy 556-576 Kodeksu cywilnego.</w:t>
      </w:r>
    </w:p>
    <w:p w14:paraId="635CF0C5" w14:textId="77777777" w:rsidR="00520EAE" w:rsidRPr="00446C8A" w:rsidRDefault="00520EAE" w:rsidP="00520EAE">
      <w:pPr>
        <w:spacing w:line="276" w:lineRule="auto"/>
        <w:ind w:left="360"/>
        <w:jc w:val="center"/>
        <w:rPr>
          <w:rFonts w:ascii="Cambria" w:eastAsia="Times New Roman" w:hAnsi="Cambria"/>
          <w:color w:val="000000" w:themeColor="text1"/>
          <w:lang w:eastAsia="ar-SA"/>
        </w:rPr>
      </w:pPr>
      <w:r w:rsidRPr="00446C8A">
        <w:rPr>
          <w:rFonts w:ascii="Cambria" w:eastAsia="Lucida Sans Unicode" w:hAnsi="Cambria"/>
          <w:b/>
          <w:bCs/>
          <w:color w:val="000000" w:themeColor="text1"/>
          <w:kern w:val="3"/>
          <w:shd w:val="clear" w:color="auto" w:fill="FFFFFF"/>
          <w:lang w:bidi="pl-PL"/>
        </w:rPr>
        <w:t>§ 1</w:t>
      </w:r>
      <w:r w:rsidR="00CD6B28" w:rsidRPr="00446C8A">
        <w:rPr>
          <w:rFonts w:ascii="Cambria" w:eastAsia="Lucida Sans Unicode" w:hAnsi="Cambria"/>
          <w:b/>
          <w:bCs/>
          <w:color w:val="000000" w:themeColor="text1"/>
          <w:kern w:val="3"/>
          <w:shd w:val="clear" w:color="auto" w:fill="FFFFFF"/>
          <w:lang w:bidi="pl-PL"/>
        </w:rPr>
        <w:t>5</w:t>
      </w:r>
      <w:r w:rsidR="00E14773" w:rsidRPr="00446C8A">
        <w:rPr>
          <w:rFonts w:ascii="Cambria" w:eastAsia="Lucida Sans Unicode" w:hAnsi="Cambria"/>
          <w:b/>
          <w:bCs/>
          <w:color w:val="000000" w:themeColor="text1"/>
          <w:kern w:val="3"/>
          <w:shd w:val="clear" w:color="auto" w:fill="FFFFFF"/>
          <w:lang w:bidi="pl-PL"/>
        </w:rPr>
        <w:t>a</w:t>
      </w:r>
    </w:p>
    <w:p w14:paraId="7F8DA7E7" w14:textId="77777777" w:rsidR="00520EAE" w:rsidRPr="00446C8A" w:rsidRDefault="00520EAE" w:rsidP="00520EAE">
      <w:pPr>
        <w:spacing w:line="276" w:lineRule="auto"/>
        <w:ind w:left="360"/>
        <w:jc w:val="center"/>
        <w:rPr>
          <w:rFonts w:ascii="Cambria" w:eastAsia="Times New Roman" w:hAnsi="Cambria"/>
          <w:b/>
          <w:color w:val="000000" w:themeColor="text1"/>
          <w:lang w:eastAsia="ar-SA"/>
        </w:rPr>
      </w:pPr>
      <w:r w:rsidRPr="00446C8A">
        <w:rPr>
          <w:rFonts w:ascii="Cambria" w:eastAsia="Times New Roman" w:hAnsi="Cambria"/>
          <w:b/>
          <w:color w:val="000000" w:themeColor="text1"/>
          <w:lang w:eastAsia="ar-SA"/>
        </w:rPr>
        <w:t>Okresowe przeglądy gwarancyjne</w:t>
      </w:r>
    </w:p>
    <w:p w14:paraId="786F5029" w14:textId="5DF1292E" w:rsidR="00EB5DB9" w:rsidRPr="00446C8A" w:rsidRDefault="008F3414" w:rsidP="00270FC0">
      <w:pPr>
        <w:pStyle w:val="Akapitzlist"/>
        <w:numPr>
          <w:ilvl w:val="4"/>
          <w:numId w:val="24"/>
        </w:numPr>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446C8A">
        <w:rPr>
          <w:rFonts w:ascii="Cambria" w:hAnsi="Cambria"/>
          <w:color w:val="000000" w:themeColor="text1"/>
          <w:lang w:eastAsia="ar-SA"/>
        </w:rPr>
        <w:t>Wykonawca</w:t>
      </w:r>
      <w:r w:rsidR="00EB5DB9" w:rsidRPr="00446C8A">
        <w:rPr>
          <w:rFonts w:ascii="Cambria" w:hAnsi="Cambria"/>
          <w:color w:val="000000" w:themeColor="text1"/>
          <w:lang w:eastAsia="ar-SA"/>
        </w:rPr>
        <w:t xml:space="preserve"> w ramach umowy zobowiązuje się do wykonywania przez okres </w:t>
      </w:r>
      <w:r w:rsidR="00D61528" w:rsidRPr="00446C8A">
        <w:rPr>
          <w:rFonts w:ascii="Cambria" w:hAnsi="Cambria"/>
          <w:color w:val="000000" w:themeColor="text1"/>
          <w:lang w:eastAsia="ar-SA"/>
        </w:rPr>
        <w:br/>
      </w:r>
      <w:r w:rsidR="00EB5DB9" w:rsidRPr="00446C8A">
        <w:rPr>
          <w:rFonts w:ascii="Cambria" w:hAnsi="Cambria"/>
          <w:b/>
          <w:color w:val="000000" w:themeColor="text1"/>
          <w:lang w:eastAsia="ar-SA"/>
        </w:rPr>
        <w:t>5 lat</w:t>
      </w:r>
      <w:r w:rsidR="00EB5DB9" w:rsidRPr="00446C8A">
        <w:rPr>
          <w:rFonts w:ascii="Cambria" w:hAnsi="Cambria"/>
          <w:color w:val="000000" w:themeColor="text1"/>
          <w:lang w:eastAsia="ar-SA"/>
        </w:rPr>
        <w:t xml:space="preserve"> liczonego zgodnie z § 1</w:t>
      </w:r>
      <w:r w:rsidR="006B01A9" w:rsidRPr="00446C8A">
        <w:rPr>
          <w:rFonts w:ascii="Cambria" w:hAnsi="Cambria"/>
          <w:color w:val="000000" w:themeColor="text1"/>
          <w:lang w:eastAsia="ar-SA"/>
        </w:rPr>
        <w:t>4</w:t>
      </w:r>
      <w:r w:rsidR="00EB5DB9" w:rsidRPr="00446C8A">
        <w:rPr>
          <w:rFonts w:ascii="Cambria" w:hAnsi="Cambria"/>
          <w:color w:val="000000" w:themeColor="text1"/>
          <w:lang w:eastAsia="ar-SA"/>
        </w:rPr>
        <w:t xml:space="preserve"> ust. 7 umowy, przeglądów gwarancyjnych dotyczących wszystkich wykonanych instalacji w okresie gwarancji i bez dodatkowego wynagrodzenia.</w:t>
      </w:r>
    </w:p>
    <w:p w14:paraId="61632FDA" w14:textId="483EB39F" w:rsidR="00F87250" w:rsidRPr="00A94F3E" w:rsidRDefault="00F87250"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446C8A">
        <w:rPr>
          <w:rFonts w:ascii="Cambria" w:eastAsia="Times New Roman" w:hAnsi="Cambria"/>
          <w:b/>
          <w:color w:val="000000" w:themeColor="text1"/>
          <w:lang w:eastAsia="ar-SA"/>
        </w:rPr>
        <w:t>2.</w:t>
      </w:r>
      <w:r w:rsidRPr="00446C8A">
        <w:rPr>
          <w:rFonts w:ascii="Cambria" w:eastAsia="Times New Roman" w:hAnsi="Cambria"/>
          <w:color w:val="000000" w:themeColor="text1"/>
          <w:lang w:eastAsia="ar-SA"/>
        </w:rPr>
        <w:tab/>
        <w:t xml:space="preserve">Okresowe przeglądy gwarancyjne będą </w:t>
      </w:r>
      <w:r w:rsidR="00C614E2" w:rsidRPr="00A94F3E">
        <w:rPr>
          <w:rFonts w:ascii="Cambria" w:eastAsia="Times New Roman" w:hAnsi="Cambria"/>
          <w:color w:val="000000" w:themeColor="text1"/>
          <w:lang w:eastAsia="ar-SA"/>
        </w:rPr>
        <w:t>wykonywane</w:t>
      </w:r>
      <w:r w:rsidRPr="00A94F3E">
        <w:rPr>
          <w:rFonts w:ascii="Cambria" w:eastAsia="Times New Roman" w:hAnsi="Cambria"/>
          <w:color w:val="000000" w:themeColor="text1"/>
          <w:lang w:eastAsia="ar-SA"/>
        </w:rPr>
        <w:t xml:space="preserve"> </w:t>
      </w:r>
      <w:r w:rsidR="00446C8A" w:rsidRPr="00A94F3E">
        <w:rPr>
          <w:rFonts w:ascii="Cambria" w:eastAsia="Times New Roman" w:hAnsi="Cambria"/>
          <w:color w:val="000000" w:themeColor="text1"/>
          <w:u w:val="single"/>
          <w:lang w:eastAsia="ar-SA"/>
        </w:rPr>
        <w:t>w trakcie trwania</w:t>
      </w:r>
      <w:r w:rsidRPr="00A94F3E">
        <w:rPr>
          <w:rFonts w:ascii="Cambria" w:eastAsia="Times New Roman" w:hAnsi="Cambria"/>
          <w:color w:val="000000" w:themeColor="text1"/>
          <w:lang w:eastAsia="ar-SA"/>
        </w:rPr>
        <w:t xml:space="preserve"> okresu gwarancji i potwierdzane protokołem podpisanym przez wykonawcę przedstawiciela Zamawiającego.</w:t>
      </w:r>
    </w:p>
    <w:p w14:paraId="352F9AE2" w14:textId="77777777" w:rsidR="00241D1B" w:rsidRPr="00446C8A" w:rsidRDefault="00241D1B"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446C8A">
        <w:rPr>
          <w:rFonts w:ascii="Cambria" w:eastAsia="Times New Roman" w:hAnsi="Cambria"/>
          <w:b/>
          <w:color w:val="000000" w:themeColor="text1"/>
          <w:lang w:eastAsia="ar-SA"/>
        </w:rPr>
        <w:t>3.</w:t>
      </w:r>
      <w:r w:rsidRPr="00446C8A">
        <w:rPr>
          <w:rFonts w:ascii="Cambria" w:eastAsia="Times New Roman" w:hAnsi="Cambria"/>
          <w:color w:val="000000" w:themeColor="text1"/>
          <w:lang w:eastAsia="ar-SA"/>
        </w:rPr>
        <w:tab/>
        <w:t>Okresowe przeglądy gwarancyjne obejmują sprawdzenie, jakości elementów objętych gwarancją i rękojmią za wady fizyczne, w szczególności weryfikację tego czy:</w:t>
      </w:r>
    </w:p>
    <w:p w14:paraId="7E559E06" w14:textId="77777777" w:rsidR="00520EAE" w:rsidRPr="00446C8A" w:rsidRDefault="00520EAE" w:rsidP="00270FC0">
      <w:pPr>
        <w:pStyle w:val="Akapitzlist"/>
        <w:numPr>
          <w:ilvl w:val="3"/>
          <w:numId w:val="31"/>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446C8A">
        <w:rPr>
          <w:rFonts w:ascii="Cambria" w:eastAsia="Times New Roman" w:hAnsi="Cambria"/>
          <w:color w:val="000000" w:themeColor="text1"/>
          <w:lang w:eastAsia="ar-SA"/>
        </w:rPr>
        <w:t xml:space="preserve">przedmiot umowy nadal posiada </w:t>
      </w:r>
      <w:r w:rsidRPr="00446C8A">
        <w:rPr>
          <w:rFonts w:ascii="Cambria" w:eastAsia="Times New Roman" w:hAnsi="Cambria"/>
          <w:color w:val="000000" w:themeColor="text1"/>
        </w:rPr>
        <w:t>właściwości, które powinien mieć ze względu na cel w umowie oznaczony albo wynikający z okoliczności lub przeznaczenia;</w:t>
      </w:r>
    </w:p>
    <w:p w14:paraId="359C48C9" w14:textId="77777777" w:rsidR="00520EAE" w:rsidRPr="00446C8A" w:rsidRDefault="00520EAE" w:rsidP="00270FC0">
      <w:pPr>
        <w:pStyle w:val="Akapitzlist"/>
        <w:numPr>
          <w:ilvl w:val="3"/>
          <w:numId w:val="31"/>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446C8A">
        <w:rPr>
          <w:rFonts w:ascii="Cambria" w:eastAsia="Times New Roman" w:hAnsi="Cambria"/>
          <w:color w:val="000000" w:themeColor="text1"/>
          <w:lang w:eastAsia="ar-SA"/>
        </w:rPr>
        <w:t xml:space="preserve">przedmiot umowy nadal posiada </w:t>
      </w:r>
      <w:r w:rsidRPr="00446C8A">
        <w:rPr>
          <w:rFonts w:ascii="Cambria" w:eastAsia="Times New Roman" w:hAnsi="Cambria"/>
          <w:color w:val="000000" w:themeColor="text1"/>
        </w:rPr>
        <w:t>właściwości, o których istnieniu sprzedawca zapewnił kupującego,</w:t>
      </w:r>
    </w:p>
    <w:p w14:paraId="47A1238E" w14:textId="77777777" w:rsidR="00520EAE" w:rsidRPr="00446C8A" w:rsidRDefault="00520EAE" w:rsidP="00270FC0">
      <w:pPr>
        <w:pStyle w:val="Akapitzlist"/>
        <w:numPr>
          <w:ilvl w:val="3"/>
          <w:numId w:val="31"/>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446C8A">
        <w:rPr>
          <w:rFonts w:ascii="Cambria" w:eastAsia="Times New Roman" w:hAnsi="Cambria"/>
          <w:color w:val="000000" w:themeColor="text1"/>
          <w:lang w:eastAsia="ar-SA"/>
        </w:rPr>
        <w:t xml:space="preserve">przedmiot umowy nadal </w:t>
      </w:r>
      <w:r w:rsidRPr="00446C8A">
        <w:rPr>
          <w:rFonts w:ascii="Cambria" w:eastAsia="Times New Roman" w:hAnsi="Cambria"/>
          <w:color w:val="000000" w:themeColor="text1"/>
        </w:rPr>
        <w:t xml:space="preserve">nadaje się do celu, o którym kupujący poinformował sprzedawcę przy zawarciu umowy, </w:t>
      </w:r>
    </w:p>
    <w:p w14:paraId="0BDDE4F1" w14:textId="77777777" w:rsidR="00520EAE" w:rsidRPr="00446C8A" w:rsidRDefault="00520EAE" w:rsidP="00270FC0">
      <w:pPr>
        <w:pStyle w:val="Akapitzlist"/>
        <w:numPr>
          <w:ilvl w:val="3"/>
          <w:numId w:val="31"/>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lang w:eastAsia="ar-SA"/>
        </w:rPr>
      </w:pPr>
      <w:r w:rsidRPr="00446C8A">
        <w:rPr>
          <w:rFonts w:ascii="Cambria" w:eastAsia="Times New Roman" w:hAnsi="Cambria"/>
          <w:color w:val="000000" w:themeColor="text1"/>
          <w:lang w:eastAsia="ar-SA"/>
        </w:rPr>
        <w:lastRenderedPageBreak/>
        <w:t xml:space="preserve">przedmiot umowy jest wolny od wad, </w:t>
      </w:r>
    </w:p>
    <w:p w14:paraId="5AA4A9AC" w14:textId="77777777" w:rsidR="00520EAE" w:rsidRPr="00446C8A" w:rsidRDefault="00520EAE" w:rsidP="00270FC0">
      <w:pPr>
        <w:pStyle w:val="Akapitzlist"/>
        <w:numPr>
          <w:ilvl w:val="3"/>
          <w:numId w:val="31"/>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446C8A">
        <w:rPr>
          <w:rFonts w:ascii="Cambria" w:eastAsia="Times New Roman" w:hAnsi="Cambria"/>
          <w:color w:val="000000" w:themeColor="text1"/>
        </w:rPr>
        <w:t>występują nieprawidłowości związane z pracą instalacji.</w:t>
      </w:r>
    </w:p>
    <w:p w14:paraId="7A0E0732" w14:textId="0229B614" w:rsidR="00F31551" w:rsidRPr="00446C8A" w:rsidRDefault="00E14773"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446C8A">
        <w:rPr>
          <w:rFonts w:ascii="Cambria" w:eastAsia="Times New Roman" w:hAnsi="Cambria"/>
          <w:b/>
          <w:color w:val="000000" w:themeColor="text1"/>
          <w:lang w:eastAsia="ar-SA"/>
        </w:rPr>
        <w:t>4</w:t>
      </w:r>
      <w:r w:rsidR="00520EAE" w:rsidRPr="00446C8A">
        <w:rPr>
          <w:rFonts w:ascii="Cambria" w:eastAsia="Times New Roman" w:hAnsi="Cambria"/>
          <w:b/>
          <w:color w:val="000000" w:themeColor="text1"/>
          <w:lang w:eastAsia="ar-SA"/>
        </w:rPr>
        <w:t>.</w:t>
      </w:r>
      <w:r w:rsidR="00520EAE" w:rsidRPr="00446C8A">
        <w:rPr>
          <w:rFonts w:ascii="Cambria" w:eastAsia="Times New Roman" w:hAnsi="Cambria"/>
          <w:color w:val="000000" w:themeColor="text1"/>
          <w:lang w:eastAsia="ar-SA"/>
        </w:rPr>
        <w:t xml:space="preserve">  </w:t>
      </w:r>
      <w:r w:rsidR="00520EAE" w:rsidRPr="00446C8A">
        <w:rPr>
          <w:rFonts w:ascii="Cambria" w:eastAsia="Times New Roman" w:hAnsi="Cambria"/>
          <w:color w:val="000000" w:themeColor="text1"/>
          <w:lang w:eastAsia="ar-SA"/>
        </w:rPr>
        <w:tab/>
      </w:r>
      <w:r w:rsidR="00F31551" w:rsidRPr="00446C8A">
        <w:rPr>
          <w:rFonts w:ascii="Cambria" w:eastAsia="Times New Roman" w:hAnsi="Cambria"/>
          <w:color w:val="000000" w:themeColor="text1"/>
          <w:lang w:eastAsia="ar-SA"/>
        </w:rPr>
        <w:t xml:space="preserve">Po wykonaniu czynności sprawdzających należy przedstawić pisemne zestawienie stwierdzonych wad lub usterek oraz uzgodnić z </w:t>
      </w:r>
      <w:r w:rsidR="008F3414" w:rsidRPr="00446C8A">
        <w:rPr>
          <w:rFonts w:ascii="Cambria" w:eastAsia="Times New Roman" w:hAnsi="Cambria"/>
          <w:color w:val="000000" w:themeColor="text1"/>
          <w:lang w:eastAsia="ar-SA"/>
        </w:rPr>
        <w:t>Zamawiający</w:t>
      </w:r>
      <w:r w:rsidR="00F31551" w:rsidRPr="00446C8A">
        <w:rPr>
          <w:rFonts w:ascii="Cambria" w:eastAsia="Times New Roman" w:hAnsi="Cambria"/>
          <w:color w:val="000000" w:themeColor="text1"/>
          <w:lang w:eastAsia="ar-SA"/>
        </w:rPr>
        <w:t xml:space="preserve">m sposób ich usunięcia. Jeżeli usterki lub wady są objęte rękojmią lub gwarancją </w:t>
      </w:r>
      <w:r w:rsidR="008F3414" w:rsidRPr="00446C8A">
        <w:rPr>
          <w:rFonts w:ascii="Cambria" w:eastAsia="Times New Roman" w:hAnsi="Cambria"/>
          <w:color w:val="000000" w:themeColor="text1"/>
          <w:lang w:eastAsia="ar-SA"/>
        </w:rPr>
        <w:t>Wykonawca</w:t>
      </w:r>
      <w:r w:rsidR="00F31551" w:rsidRPr="00446C8A">
        <w:rPr>
          <w:rFonts w:ascii="Cambria" w:eastAsia="Times New Roman" w:hAnsi="Cambria"/>
          <w:color w:val="000000" w:themeColor="text1"/>
          <w:lang w:eastAsia="ar-SA"/>
        </w:rPr>
        <w:t xml:space="preserve"> usuwa je bezpłatnie. Jeżeli usterki lub wady nie są objęte rękojmią lub gwarancją </w:t>
      </w:r>
      <w:r w:rsidR="008F3414" w:rsidRPr="00446C8A">
        <w:rPr>
          <w:rFonts w:ascii="Cambria" w:eastAsia="Times New Roman" w:hAnsi="Cambria"/>
          <w:color w:val="000000" w:themeColor="text1"/>
          <w:lang w:eastAsia="ar-SA"/>
        </w:rPr>
        <w:t>Wykonawca</w:t>
      </w:r>
      <w:r w:rsidR="00F31551" w:rsidRPr="00446C8A">
        <w:rPr>
          <w:rFonts w:ascii="Cambria" w:eastAsia="Times New Roman" w:hAnsi="Cambria"/>
          <w:color w:val="000000" w:themeColor="text1"/>
          <w:lang w:eastAsia="ar-SA"/>
        </w:rPr>
        <w:t xml:space="preserve"> przedstawia kalkulację kosztów ich usunięcia.</w:t>
      </w:r>
    </w:p>
    <w:p w14:paraId="0736EF98" w14:textId="77777777" w:rsidR="00520EAE" w:rsidRPr="00446C8A" w:rsidRDefault="00520EAE"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446C8A">
        <w:rPr>
          <w:rFonts w:ascii="Cambria" w:eastAsia="Times New Roman" w:hAnsi="Cambria"/>
          <w:b/>
          <w:color w:val="000000" w:themeColor="text1"/>
          <w:lang w:eastAsia="ar-SA"/>
        </w:rPr>
        <w:t>5.</w:t>
      </w:r>
      <w:r w:rsidRPr="00446C8A">
        <w:rPr>
          <w:rFonts w:ascii="Cambria" w:eastAsia="Times New Roman" w:hAnsi="Cambria"/>
          <w:color w:val="000000" w:themeColor="text1"/>
          <w:lang w:eastAsia="ar-SA"/>
        </w:rPr>
        <w:t xml:space="preserve"> </w:t>
      </w:r>
      <w:r w:rsidRPr="00446C8A">
        <w:rPr>
          <w:rFonts w:ascii="Cambria" w:eastAsia="Times New Roman" w:hAnsi="Cambria"/>
          <w:color w:val="000000" w:themeColor="text1"/>
          <w:lang w:eastAsia="ar-SA"/>
        </w:rPr>
        <w:tab/>
      </w:r>
      <w:r w:rsidR="008F3414" w:rsidRPr="00446C8A">
        <w:rPr>
          <w:rFonts w:ascii="Cambria" w:eastAsia="Times New Roman" w:hAnsi="Cambria"/>
          <w:color w:val="000000" w:themeColor="text1"/>
          <w:lang w:eastAsia="ar-SA"/>
        </w:rPr>
        <w:t>Wykonawca</w:t>
      </w:r>
      <w:r w:rsidR="00143CE7" w:rsidRPr="00446C8A">
        <w:rPr>
          <w:rFonts w:ascii="Cambria" w:eastAsia="Times New Roman" w:hAnsi="Cambria"/>
          <w:color w:val="000000" w:themeColor="text1"/>
          <w:lang w:eastAsia="ar-SA"/>
        </w:rPr>
        <w:t xml:space="preserve"> ponosi odpowiedzialność za prawidłowe wykonywanie okresowych usług gwarancyjnych na podstawie niniejszej umowy przed </w:t>
      </w:r>
      <w:r w:rsidR="008F3414" w:rsidRPr="00446C8A">
        <w:rPr>
          <w:rFonts w:ascii="Cambria" w:eastAsia="Times New Roman" w:hAnsi="Cambria"/>
          <w:color w:val="000000" w:themeColor="text1"/>
          <w:lang w:eastAsia="ar-SA"/>
        </w:rPr>
        <w:t>Zamawiający</w:t>
      </w:r>
      <w:r w:rsidR="00143CE7" w:rsidRPr="00446C8A">
        <w:rPr>
          <w:rFonts w:ascii="Cambria" w:eastAsia="Times New Roman" w:hAnsi="Cambria"/>
          <w:color w:val="000000" w:themeColor="text1"/>
          <w:lang w:eastAsia="ar-SA"/>
        </w:rPr>
        <w:t>m nawet, jeżeli zleci wykonywanie usług przeglądów gwarancyjnych o których mowa w ust. 1 podwykonawcom.</w:t>
      </w:r>
    </w:p>
    <w:p w14:paraId="61925962" w14:textId="6946BF31" w:rsidR="00F87250" w:rsidRPr="00446C8A" w:rsidRDefault="00F87250"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446C8A">
        <w:rPr>
          <w:rFonts w:ascii="Cambria" w:eastAsia="Times New Roman" w:hAnsi="Cambria"/>
          <w:b/>
          <w:color w:val="000000" w:themeColor="text1"/>
          <w:lang w:eastAsia="ar-SA"/>
        </w:rPr>
        <w:t>6a.</w:t>
      </w:r>
      <w:r w:rsidRPr="00446C8A">
        <w:rPr>
          <w:rFonts w:ascii="Cambria" w:eastAsia="Times New Roman" w:hAnsi="Cambria"/>
          <w:color w:val="000000" w:themeColor="text1"/>
          <w:lang w:eastAsia="ar-SA"/>
        </w:rPr>
        <w:tab/>
        <w:t xml:space="preserve">Niewykonanie przeglądów gwarancyjnych spowoduje naliczanie wykonawcy kar umownych za </w:t>
      </w:r>
      <w:r w:rsidR="003B4F2E" w:rsidRPr="00446C8A">
        <w:rPr>
          <w:rFonts w:ascii="Cambria" w:eastAsia="Times New Roman" w:hAnsi="Cambria"/>
          <w:color w:val="000000" w:themeColor="text1"/>
          <w:lang w:eastAsia="ar-SA"/>
        </w:rPr>
        <w:t>zwłokę</w:t>
      </w:r>
      <w:r w:rsidRPr="00446C8A">
        <w:rPr>
          <w:rFonts w:ascii="Cambria" w:eastAsia="Times New Roman" w:hAnsi="Cambria"/>
          <w:color w:val="000000" w:themeColor="text1"/>
          <w:lang w:eastAsia="ar-SA"/>
        </w:rPr>
        <w:t xml:space="preserve"> w wysokości </w:t>
      </w:r>
      <w:r w:rsidR="007046A8" w:rsidRPr="00446C8A">
        <w:rPr>
          <w:rFonts w:ascii="Cambria" w:eastAsia="Times New Roman" w:hAnsi="Cambria"/>
          <w:color w:val="000000" w:themeColor="text1"/>
          <w:lang w:eastAsia="ar-SA"/>
        </w:rPr>
        <w:t>500</w:t>
      </w:r>
      <w:r w:rsidR="007B7B5D" w:rsidRPr="00446C8A">
        <w:rPr>
          <w:rFonts w:ascii="Cambria" w:eastAsia="Times New Roman" w:hAnsi="Cambria"/>
          <w:color w:val="000000" w:themeColor="text1"/>
          <w:lang w:eastAsia="ar-SA"/>
        </w:rPr>
        <w:t xml:space="preserve"> </w:t>
      </w:r>
      <w:r w:rsidRPr="00446C8A">
        <w:rPr>
          <w:rFonts w:ascii="Cambria" w:eastAsia="Times New Roman" w:hAnsi="Cambria"/>
          <w:color w:val="000000" w:themeColor="text1"/>
          <w:lang w:eastAsia="ar-SA"/>
        </w:rPr>
        <w:t xml:space="preserve">zł za każdy dzień </w:t>
      </w:r>
      <w:r w:rsidR="003B4F2E" w:rsidRPr="00446C8A">
        <w:rPr>
          <w:rFonts w:ascii="Cambria" w:eastAsia="Times New Roman" w:hAnsi="Cambria"/>
          <w:color w:val="000000" w:themeColor="text1"/>
          <w:lang w:eastAsia="ar-SA"/>
        </w:rPr>
        <w:t>zwłoki</w:t>
      </w:r>
      <w:r w:rsidRPr="00446C8A">
        <w:rPr>
          <w:rFonts w:ascii="Cambria" w:eastAsia="Times New Roman" w:hAnsi="Cambria"/>
          <w:color w:val="000000" w:themeColor="text1"/>
          <w:lang w:eastAsia="ar-SA"/>
        </w:rPr>
        <w:t xml:space="preserve"> wykonania przeglądów gwarancyjnych, o których mowa w ust. 1 dla jednej lokalizacji w stosunku od terminu wskazanego w ust. 6b. </w:t>
      </w:r>
    </w:p>
    <w:p w14:paraId="467BE329" w14:textId="77777777" w:rsidR="00EB5DB9" w:rsidRPr="00446C8A" w:rsidRDefault="00EB5DB9" w:rsidP="00EB5DB9">
      <w:pPr>
        <w:pStyle w:val="Akapitzlist"/>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446C8A">
        <w:rPr>
          <w:rFonts w:ascii="Cambria" w:hAnsi="Cambria"/>
          <w:b/>
          <w:color w:val="000000" w:themeColor="text1"/>
          <w:lang w:eastAsia="ar-SA"/>
        </w:rPr>
        <w:t>6b.</w:t>
      </w:r>
      <w:r w:rsidRPr="00446C8A">
        <w:rPr>
          <w:rFonts w:ascii="Cambria" w:hAnsi="Cambria"/>
          <w:color w:val="000000" w:themeColor="text1"/>
          <w:lang w:eastAsia="ar-SA"/>
        </w:rPr>
        <w:tab/>
        <w:t>Przyjmuje się, że przeglądy powinny być wykonane do końca trzeciego roku oraz do końca piątego roku licząc od następnego dnia po dniu odbioru danego zestawu.</w:t>
      </w:r>
    </w:p>
    <w:p w14:paraId="19C67E94" w14:textId="6A8D6F4C" w:rsidR="00EB5DB9" w:rsidRPr="00446C8A" w:rsidRDefault="00EB5DB9" w:rsidP="00EB5DB9">
      <w:pPr>
        <w:pStyle w:val="Akapitzlist"/>
        <w:suppressAutoHyphens/>
        <w:overflowPunct w:val="0"/>
        <w:autoSpaceDE w:val="0"/>
        <w:autoSpaceDN w:val="0"/>
        <w:adjustRightInd w:val="0"/>
        <w:spacing w:line="276" w:lineRule="auto"/>
        <w:ind w:left="426" w:hanging="426"/>
        <w:jc w:val="both"/>
        <w:textAlignment w:val="baseline"/>
        <w:rPr>
          <w:rFonts w:ascii="Cambria" w:hAnsi="Cambria"/>
          <w:b/>
          <w:i/>
          <w:color w:val="000000" w:themeColor="text1"/>
          <w:lang w:eastAsia="ar-SA"/>
        </w:rPr>
      </w:pPr>
      <w:r w:rsidRPr="00446C8A">
        <w:rPr>
          <w:rFonts w:ascii="Cambria" w:hAnsi="Cambria"/>
          <w:b/>
          <w:color w:val="000000" w:themeColor="text1"/>
          <w:lang w:eastAsia="ar-SA"/>
        </w:rPr>
        <w:t>6c.</w:t>
      </w:r>
      <w:r w:rsidRPr="00446C8A">
        <w:rPr>
          <w:rFonts w:ascii="Cambria" w:hAnsi="Cambria"/>
          <w:color w:val="000000" w:themeColor="text1"/>
          <w:lang w:eastAsia="ar-SA"/>
        </w:rPr>
        <w:tab/>
        <w:t xml:space="preserve">Jeżeli </w:t>
      </w:r>
      <w:r w:rsidR="003B4F2E" w:rsidRPr="00446C8A">
        <w:rPr>
          <w:rFonts w:ascii="Cambria" w:hAnsi="Cambria"/>
          <w:color w:val="000000" w:themeColor="text1"/>
          <w:lang w:eastAsia="ar-SA"/>
        </w:rPr>
        <w:t>zwłoka</w:t>
      </w:r>
      <w:r w:rsidRPr="00446C8A">
        <w:rPr>
          <w:rFonts w:ascii="Cambria" w:hAnsi="Cambria"/>
          <w:color w:val="000000" w:themeColor="text1"/>
          <w:lang w:eastAsia="ar-SA"/>
        </w:rPr>
        <w:t xml:space="preserve"> w wykonywaniu przeglądów gwarancyjnych, o których mowa w ust. 1 wyniesie ponad 30 dni </w:t>
      </w:r>
      <w:r w:rsidR="008F3414" w:rsidRPr="00446C8A">
        <w:rPr>
          <w:rFonts w:ascii="Cambria" w:hAnsi="Cambria"/>
          <w:color w:val="000000" w:themeColor="text1"/>
          <w:lang w:eastAsia="ar-SA"/>
        </w:rPr>
        <w:t>Zamawiający</w:t>
      </w:r>
      <w:r w:rsidRPr="00446C8A">
        <w:rPr>
          <w:rFonts w:ascii="Cambria" w:hAnsi="Cambria"/>
          <w:color w:val="000000" w:themeColor="text1"/>
          <w:lang w:eastAsia="ar-SA"/>
        </w:rPr>
        <w:t xml:space="preserve"> ma prawo w przeciągu 60 dni odstąpić od umowy z winy wykonawcy i naliczy karę umowną o której mowa w § 13 ust. 1 pkt 1 lit c) umowy.</w:t>
      </w:r>
      <w:r w:rsidR="00011517" w:rsidRPr="00446C8A">
        <w:rPr>
          <w:rFonts w:ascii="Cambria" w:hAnsi="Cambria"/>
          <w:color w:val="000000" w:themeColor="text1"/>
          <w:lang w:eastAsia="ar-SA"/>
        </w:rPr>
        <w:t xml:space="preserve">   </w:t>
      </w:r>
    </w:p>
    <w:p w14:paraId="6EF2AFB5" w14:textId="77777777" w:rsidR="00EB5DB9" w:rsidRPr="00446C8A" w:rsidRDefault="00EB5DB9" w:rsidP="00EB5DB9">
      <w:pPr>
        <w:suppressAutoHyphens/>
        <w:overflowPunct w:val="0"/>
        <w:autoSpaceDE w:val="0"/>
        <w:autoSpaceDN w:val="0"/>
        <w:adjustRightInd w:val="0"/>
        <w:spacing w:line="276" w:lineRule="auto"/>
        <w:ind w:left="426" w:hanging="426"/>
        <w:jc w:val="both"/>
        <w:textAlignment w:val="baseline"/>
        <w:rPr>
          <w:rFonts w:ascii="Cambria" w:hAnsi="Cambria"/>
          <w:strike/>
          <w:color w:val="000000" w:themeColor="text1"/>
          <w:lang w:eastAsia="ar-SA"/>
        </w:rPr>
      </w:pPr>
      <w:r w:rsidRPr="00446C8A">
        <w:rPr>
          <w:rFonts w:ascii="Cambria" w:hAnsi="Cambria"/>
          <w:b/>
          <w:color w:val="000000" w:themeColor="text1"/>
          <w:lang w:eastAsia="ar-SA"/>
        </w:rPr>
        <w:t>7.</w:t>
      </w:r>
      <w:r w:rsidRPr="00446C8A">
        <w:rPr>
          <w:rFonts w:ascii="Cambria" w:hAnsi="Cambria"/>
          <w:color w:val="000000" w:themeColor="text1"/>
          <w:lang w:eastAsia="ar-SA"/>
        </w:rPr>
        <w:t xml:space="preserve"> </w:t>
      </w:r>
      <w:r w:rsidRPr="00446C8A">
        <w:rPr>
          <w:rFonts w:ascii="Cambria" w:hAnsi="Cambria"/>
          <w:color w:val="000000" w:themeColor="text1"/>
          <w:lang w:eastAsia="ar-SA"/>
        </w:rPr>
        <w:tab/>
        <w:t xml:space="preserve">Stwierdzone podczas okresowego przeglądu gwarancyjnego wady i usterki objęte rękojmią lub gwarancją </w:t>
      </w:r>
      <w:r w:rsidR="008F3414" w:rsidRPr="00446C8A">
        <w:rPr>
          <w:rFonts w:ascii="Cambria" w:hAnsi="Cambria"/>
          <w:color w:val="000000" w:themeColor="text1"/>
          <w:lang w:eastAsia="ar-SA"/>
        </w:rPr>
        <w:t>Wykonawca</w:t>
      </w:r>
      <w:r w:rsidRPr="00446C8A">
        <w:rPr>
          <w:rFonts w:ascii="Cambria" w:hAnsi="Cambria"/>
          <w:color w:val="000000" w:themeColor="text1"/>
          <w:lang w:eastAsia="ar-SA"/>
        </w:rPr>
        <w:t xml:space="preserve"> powinien na własny koszt usunąć zgodnie z zapisami karty gwarancyjnej lub przepisami kodeksu cywilnego nie później, niż w terminie wyznaczonym przez Zamawiającego stosownie do okoliczności sprawy. </w:t>
      </w:r>
    </w:p>
    <w:p w14:paraId="6F4B9894" w14:textId="77777777" w:rsidR="00520EAE" w:rsidRPr="00446C8A" w:rsidRDefault="00520EAE"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446C8A">
        <w:rPr>
          <w:rFonts w:ascii="Cambria" w:eastAsia="Times New Roman" w:hAnsi="Cambria"/>
          <w:b/>
          <w:color w:val="000000" w:themeColor="text1"/>
          <w:lang w:eastAsia="ar-SA"/>
        </w:rPr>
        <w:t>8.</w:t>
      </w:r>
      <w:r w:rsidRPr="00446C8A">
        <w:rPr>
          <w:rFonts w:ascii="Cambria" w:eastAsia="Times New Roman" w:hAnsi="Cambria"/>
          <w:color w:val="000000" w:themeColor="text1"/>
          <w:lang w:eastAsia="ar-SA"/>
        </w:rPr>
        <w:t xml:space="preserve"> </w:t>
      </w:r>
      <w:r w:rsidRPr="00446C8A">
        <w:rPr>
          <w:rFonts w:ascii="Cambria" w:eastAsia="Times New Roman" w:hAnsi="Cambria"/>
          <w:color w:val="000000" w:themeColor="text1"/>
          <w:lang w:eastAsia="ar-SA"/>
        </w:rPr>
        <w:tab/>
        <w:t xml:space="preserve">Jeżeli </w:t>
      </w:r>
      <w:r w:rsidR="008F3414" w:rsidRPr="00446C8A">
        <w:rPr>
          <w:rFonts w:ascii="Cambria" w:eastAsia="Times New Roman" w:hAnsi="Cambria"/>
          <w:color w:val="000000" w:themeColor="text1"/>
          <w:lang w:eastAsia="ar-SA"/>
        </w:rPr>
        <w:t>Wykonawca</w:t>
      </w:r>
      <w:r w:rsidRPr="00446C8A">
        <w:rPr>
          <w:rFonts w:ascii="Cambria" w:eastAsia="Times New Roman" w:hAnsi="Cambria"/>
          <w:color w:val="000000" w:themeColor="text1"/>
          <w:lang w:eastAsia="ar-SA"/>
        </w:rPr>
        <w:t xml:space="preserve"> nie usunie wad w terminie określonym w ust. 7, </w:t>
      </w:r>
      <w:r w:rsidR="008F3414" w:rsidRPr="00446C8A">
        <w:rPr>
          <w:rFonts w:ascii="Cambria" w:eastAsia="Times New Roman" w:hAnsi="Cambria"/>
          <w:color w:val="000000" w:themeColor="text1"/>
          <w:lang w:eastAsia="ar-SA"/>
        </w:rPr>
        <w:t>Zamawiający</w:t>
      </w:r>
      <w:r w:rsidRPr="00446C8A">
        <w:rPr>
          <w:rFonts w:ascii="Cambria" w:eastAsia="Times New Roman" w:hAnsi="Cambria"/>
          <w:color w:val="000000" w:themeColor="text1"/>
          <w:lang w:eastAsia="ar-SA"/>
        </w:rPr>
        <w:t xml:space="preserve"> może zlecić usunięcie ich stronie trzeciej na koszt i ryzyko Wykonawcy. W tym przypadku koszty usuwania wad będą pokrywane w pierwszej kolejności z kwoty zatrzymanej tytułem zabezpieczenia należytego wykonania Umowy. </w:t>
      </w:r>
    </w:p>
    <w:p w14:paraId="42296046" w14:textId="77777777" w:rsidR="00520EAE" w:rsidRPr="00446C8A" w:rsidRDefault="00520EAE"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446C8A">
        <w:rPr>
          <w:rFonts w:ascii="Cambria" w:eastAsia="Times New Roman" w:hAnsi="Cambria"/>
          <w:b/>
          <w:color w:val="000000" w:themeColor="text1"/>
          <w:lang w:eastAsia="ar-SA"/>
        </w:rPr>
        <w:t>9.</w:t>
      </w:r>
      <w:r w:rsidRPr="00446C8A">
        <w:rPr>
          <w:rFonts w:ascii="Cambria" w:eastAsia="Times New Roman" w:hAnsi="Cambria"/>
          <w:color w:val="000000" w:themeColor="text1"/>
          <w:lang w:eastAsia="ar-SA"/>
        </w:rPr>
        <w:tab/>
      </w:r>
      <w:r w:rsidR="008F3414" w:rsidRPr="00446C8A">
        <w:rPr>
          <w:rFonts w:ascii="Cambria" w:eastAsia="Times New Roman" w:hAnsi="Cambria"/>
          <w:color w:val="000000" w:themeColor="text1"/>
          <w:lang w:eastAsia="ar-SA"/>
        </w:rPr>
        <w:t>Zamawiający</w:t>
      </w:r>
      <w:r w:rsidRPr="00446C8A">
        <w:rPr>
          <w:rFonts w:ascii="Cambria" w:eastAsia="Times New Roman" w:hAnsi="Cambria"/>
          <w:color w:val="000000" w:themeColor="text1"/>
          <w:lang w:eastAsia="ar-SA"/>
        </w:rPr>
        <w:t xml:space="preserve"> obciąży wykonawcę kosztami wykonania zastępczego, o którym mowa w ust. 8. </w:t>
      </w:r>
      <w:r w:rsidR="008F3414" w:rsidRPr="00446C8A">
        <w:rPr>
          <w:rFonts w:ascii="Cambria" w:eastAsia="Times New Roman" w:hAnsi="Cambria"/>
          <w:color w:val="000000" w:themeColor="text1"/>
          <w:lang w:eastAsia="ar-SA"/>
        </w:rPr>
        <w:t>Wykonawca</w:t>
      </w:r>
      <w:r w:rsidRPr="00446C8A">
        <w:rPr>
          <w:rFonts w:ascii="Cambria" w:eastAsia="Times New Roman" w:hAnsi="Cambria"/>
          <w:color w:val="000000" w:themeColor="text1"/>
          <w:lang w:eastAsia="ar-SA"/>
        </w:rPr>
        <w:t xml:space="preserve"> jest zobowiązany zwrócić zamawiającego kwotę wykonania zastępczego w ciągu 14 dni od dnia otrzymania wezwania do zapłaty pod rygorem naliczenia odsetek ustawowych.  </w:t>
      </w:r>
    </w:p>
    <w:p w14:paraId="485F36AB" w14:textId="77777777" w:rsidR="002F4BB2" w:rsidRPr="00446C8A" w:rsidRDefault="002F4BB2"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446C8A">
        <w:rPr>
          <w:rFonts w:ascii="Cambria" w:eastAsia="Times New Roman" w:hAnsi="Cambria"/>
          <w:b/>
          <w:color w:val="000000" w:themeColor="text1"/>
          <w:lang w:eastAsia="ar-SA"/>
        </w:rPr>
        <w:t>10.</w:t>
      </w:r>
      <w:r w:rsidRPr="00446C8A">
        <w:rPr>
          <w:rFonts w:ascii="Cambria" w:eastAsia="Times New Roman" w:hAnsi="Cambria"/>
          <w:color w:val="000000" w:themeColor="text1"/>
          <w:lang w:eastAsia="ar-SA"/>
        </w:rPr>
        <w:tab/>
        <w:t xml:space="preserve">Podczas </w:t>
      </w:r>
      <w:r w:rsidR="0005458D" w:rsidRPr="00446C8A">
        <w:rPr>
          <w:rFonts w:ascii="Cambria" w:eastAsia="Times New Roman" w:hAnsi="Cambria"/>
          <w:color w:val="000000" w:themeColor="text1"/>
          <w:lang w:eastAsia="ar-SA"/>
        </w:rPr>
        <w:t>przeglądu</w:t>
      </w:r>
      <w:r w:rsidRPr="00446C8A">
        <w:rPr>
          <w:rFonts w:ascii="Cambria" w:eastAsia="Times New Roman" w:hAnsi="Cambria"/>
          <w:color w:val="000000" w:themeColor="text1"/>
          <w:lang w:eastAsia="ar-SA"/>
        </w:rPr>
        <w:t xml:space="preserve"> gwarancyjnego należy wykonać:</w:t>
      </w:r>
    </w:p>
    <w:p w14:paraId="17AC93ED" w14:textId="3C823895" w:rsidR="002017D7" w:rsidRPr="00446C8A" w:rsidRDefault="002017D7" w:rsidP="00E77A7F">
      <w:pPr>
        <w:pStyle w:val="Akapitzlist"/>
        <w:numPr>
          <w:ilvl w:val="2"/>
          <w:numId w:val="32"/>
        </w:numPr>
        <w:suppressAutoHyphens/>
        <w:overflowPunct w:val="0"/>
        <w:autoSpaceDE w:val="0"/>
        <w:autoSpaceDN w:val="0"/>
        <w:adjustRightInd w:val="0"/>
        <w:spacing w:line="276" w:lineRule="auto"/>
        <w:ind w:left="709" w:hanging="283"/>
        <w:jc w:val="both"/>
        <w:textAlignment w:val="baseline"/>
        <w:rPr>
          <w:rFonts w:ascii="Cambria" w:eastAsia="Times New Roman" w:hAnsi="Cambria"/>
          <w:color w:val="000000" w:themeColor="text1"/>
          <w:lang w:eastAsia="ar-SA"/>
        </w:rPr>
      </w:pPr>
      <w:r w:rsidRPr="00446C8A">
        <w:rPr>
          <w:rFonts w:ascii="Cambria" w:eastAsia="Times New Roman" w:hAnsi="Cambria"/>
          <w:color w:val="000000" w:themeColor="text1"/>
          <w:lang w:eastAsia="ar-SA"/>
        </w:rPr>
        <w:t xml:space="preserve">kontrolę wzrokową stanu </w:t>
      </w:r>
      <w:r w:rsidR="00446C8A" w:rsidRPr="00446C8A">
        <w:rPr>
          <w:rFonts w:ascii="Cambria" w:eastAsia="Times New Roman" w:hAnsi="Cambria"/>
          <w:color w:val="000000" w:themeColor="text1"/>
          <w:lang w:eastAsia="ar-SA"/>
        </w:rPr>
        <w:t>baterii, uszkodzeń ram, mocowania</w:t>
      </w:r>
      <w:r w:rsidRPr="00446C8A">
        <w:rPr>
          <w:rFonts w:ascii="Cambria" w:eastAsia="Times New Roman" w:hAnsi="Cambria"/>
          <w:color w:val="000000" w:themeColor="text1"/>
          <w:lang w:eastAsia="ar-SA"/>
        </w:rPr>
        <w:t>, kontrolę podłączeń inwertera oraz pomiar podstawowych parametrów pracy inwertera, ocenę stanu przewodów, korytek kablowych, mocowań, złączy przewodów, uszkodzeń,</w:t>
      </w:r>
    </w:p>
    <w:p w14:paraId="52B3B653" w14:textId="6AC17BA0" w:rsidR="002017D7" w:rsidRPr="00446C8A" w:rsidRDefault="002017D7" w:rsidP="00E77A7F">
      <w:pPr>
        <w:pStyle w:val="Akapitzlist"/>
        <w:numPr>
          <w:ilvl w:val="2"/>
          <w:numId w:val="32"/>
        </w:numPr>
        <w:suppressAutoHyphens/>
        <w:overflowPunct w:val="0"/>
        <w:autoSpaceDE w:val="0"/>
        <w:autoSpaceDN w:val="0"/>
        <w:adjustRightInd w:val="0"/>
        <w:spacing w:line="276" w:lineRule="auto"/>
        <w:ind w:left="709" w:hanging="283"/>
        <w:jc w:val="both"/>
        <w:textAlignment w:val="baseline"/>
        <w:rPr>
          <w:rFonts w:ascii="Cambria" w:eastAsia="Times New Roman" w:hAnsi="Cambria"/>
          <w:color w:val="000000" w:themeColor="text1"/>
          <w:lang w:eastAsia="ar-SA"/>
        </w:rPr>
      </w:pPr>
      <w:r w:rsidRPr="00446C8A">
        <w:rPr>
          <w:rFonts w:ascii="Cambria" w:eastAsia="Times New Roman" w:hAnsi="Cambria"/>
          <w:color w:val="000000" w:themeColor="text1"/>
          <w:lang w:eastAsia="ar-SA"/>
        </w:rPr>
        <w:t>powtórzenie pomiarów odpowiadającym odbiorowi instalacji (pomiar izolacji, parametrów pracy instalacji, pomiar uziemienia, kontrola wyposażenia instalacji),</w:t>
      </w:r>
    </w:p>
    <w:p w14:paraId="1CCCB4A2" w14:textId="77777777" w:rsidR="002017D7" w:rsidRPr="00446C8A" w:rsidRDefault="002017D7" w:rsidP="00E77A7F">
      <w:pPr>
        <w:pStyle w:val="Akapitzlist"/>
        <w:numPr>
          <w:ilvl w:val="2"/>
          <w:numId w:val="32"/>
        </w:numPr>
        <w:suppressAutoHyphens/>
        <w:overflowPunct w:val="0"/>
        <w:autoSpaceDE w:val="0"/>
        <w:autoSpaceDN w:val="0"/>
        <w:adjustRightInd w:val="0"/>
        <w:spacing w:line="276" w:lineRule="auto"/>
        <w:ind w:left="709" w:hanging="283"/>
        <w:jc w:val="both"/>
        <w:textAlignment w:val="baseline"/>
        <w:rPr>
          <w:rFonts w:ascii="Cambria" w:eastAsia="Times New Roman" w:hAnsi="Cambria"/>
          <w:color w:val="000000" w:themeColor="text1"/>
          <w:lang w:eastAsia="ar-SA"/>
        </w:rPr>
      </w:pPr>
      <w:r w:rsidRPr="00446C8A">
        <w:rPr>
          <w:rFonts w:ascii="Cambria" w:hAnsi="Cambria"/>
        </w:rPr>
        <w:t xml:space="preserve">inne czynności zalecane przez producenta i wskazane w </w:t>
      </w:r>
      <w:r w:rsidR="00E1138C" w:rsidRPr="00446C8A">
        <w:rPr>
          <w:rFonts w:ascii="Cambria" w:hAnsi="Cambria"/>
        </w:rPr>
        <w:t>opisie przedmiotu zamówienia</w:t>
      </w:r>
      <w:r w:rsidRPr="00446C8A">
        <w:rPr>
          <w:rFonts w:ascii="Cambria" w:hAnsi="Cambria"/>
        </w:rPr>
        <w:t>.</w:t>
      </w:r>
    </w:p>
    <w:p w14:paraId="2CE10291" w14:textId="77777777" w:rsidR="00520EAE" w:rsidRPr="00446C8A" w:rsidRDefault="00520EAE" w:rsidP="00520EAE">
      <w:pPr>
        <w:spacing w:line="276" w:lineRule="auto"/>
        <w:ind w:left="360"/>
        <w:jc w:val="center"/>
        <w:rPr>
          <w:rFonts w:ascii="Cambria" w:eastAsia="Times New Roman" w:hAnsi="Cambria"/>
          <w:color w:val="000000" w:themeColor="text1"/>
          <w:lang w:eastAsia="ar-SA"/>
        </w:rPr>
      </w:pPr>
      <w:r w:rsidRPr="00446C8A">
        <w:rPr>
          <w:rFonts w:ascii="Cambria" w:eastAsia="Lucida Sans Unicode" w:hAnsi="Cambria"/>
          <w:b/>
          <w:bCs/>
          <w:color w:val="000000" w:themeColor="text1"/>
          <w:kern w:val="3"/>
          <w:shd w:val="clear" w:color="auto" w:fill="FFFFFF"/>
          <w:lang w:bidi="pl-PL"/>
        </w:rPr>
        <w:t>§ 1</w:t>
      </w:r>
      <w:r w:rsidR="00C7148B" w:rsidRPr="00446C8A">
        <w:rPr>
          <w:rFonts w:ascii="Cambria" w:eastAsia="Lucida Sans Unicode" w:hAnsi="Cambria"/>
          <w:b/>
          <w:bCs/>
          <w:color w:val="000000" w:themeColor="text1"/>
          <w:kern w:val="3"/>
          <w:shd w:val="clear" w:color="auto" w:fill="FFFFFF"/>
          <w:lang w:bidi="pl-PL"/>
        </w:rPr>
        <w:t>5</w:t>
      </w:r>
      <w:r w:rsidR="002F4BB2" w:rsidRPr="00446C8A">
        <w:rPr>
          <w:rFonts w:ascii="Cambria" w:eastAsia="Lucida Sans Unicode" w:hAnsi="Cambria"/>
          <w:b/>
          <w:bCs/>
          <w:color w:val="000000" w:themeColor="text1"/>
          <w:kern w:val="3"/>
          <w:shd w:val="clear" w:color="auto" w:fill="FFFFFF"/>
          <w:lang w:bidi="pl-PL"/>
        </w:rPr>
        <w:t>b</w:t>
      </w:r>
    </w:p>
    <w:p w14:paraId="4F2C47D8" w14:textId="77777777" w:rsidR="00520EAE" w:rsidRPr="00446C8A" w:rsidRDefault="002F4BB2" w:rsidP="00520EAE">
      <w:pPr>
        <w:spacing w:line="276" w:lineRule="auto"/>
        <w:ind w:left="360"/>
        <w:jc w:val="center"/>
        <w:rPr>
          <w:rFonts w:ascii="Cambria" w:eastAsia="Times New Roman" w:hAnsi="Cambria"/>
          <w:b/>
          <w:color w:val="000000" w:themeColor="text1"/>
          <w:lang w:eastAsia="ar-SA"/>
        </w:rPr>
      </w:pPr>
      <w:r w:rsidRPr="00446C8A">
        <w:rPr>
          <w:rFonts w:ascii="Cambria" w:eastAsia="Times New Roman" w:hAnsi="Cambria"/>
          <w:b/>
          <w:color w:val="000000" w:themeColor="text1"/>
          <w:lang w:eastAsia="ar-SA"/>
        </w:rPr>
        <w:t xml:space="preserve">Przeglądy gwarancyjne </w:t>
      </w:r>
      <w:r w:rsidR="00520EAE" w:rsidRPr="00446C8A">
        <w:rPr>
          <w:rFonts w:ascii="Cambria" w:eastAsia="Times New Roman" w:hAnsi="Cambria"/>
          <w:b/>
          <w:color w:val="000000" w:themeColor="text1"/>
          <w:lang w:eastAsia="ar-SA"/>
        </w:rPr>
        <w:t>na żądanie.</w:t>
      </w:r>
    </w:p>
    <w:p w14:paraId="70CD1B22" w14:textId="77777777" w:rsidR="00BA4F33" w:rsidRPr="00446C8A" w:rsidRDefault="00520EAE" w:rsidP="00270FC0">
      <w:pPr>
        <w:pStyle w:val="Akapitzlist"/>
        <w:numPr>
          <w:ilvl w:val="0"/>
          <w:numId w:val="4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446C8A">
        <w:rPr>
          <w:rFonts w:ascii="Cambria" w:eastAsia="Times New Roman" w:hAnsi="Cambria"/>
          <w:color w:val="000000" w:themeColor="text1"/>
          <w:lang w:eastAsia="ar-SA"/>
        </w:rPr>
        <w:lastRenderedPageBreak/>
        <w:t xml:space="preserve">W przypadku podejrzeń dotyczących nieprawidłowego działania instalacji lub podejrzeń dotyczących wystąpienia lub uwidocznienia wad instalacji </w:t>
      </w:r>
      <w:r w:rsidR="008F3414" w:rsidRPr="00446C8A">
        <w:rPr>
          <w:rFonts w:ascii="Cambria" w:eastAsia="Times New Roman" w:hAnsi="Cambria"/>
          <w:color w:val="000000" w:themeColor="text1"/>
          <w:lang w:eastAsia="ar-SA"/>
        </w:rPr>
        <w:t>Zamawiający</w:t>
      </w:r>
      <w:r w:rsidRPr="00446C8A">
        <w:rPr>
          <w:rFonts w:ascii="Cambria" w:eastAsia="Times New Roman" w:hAnsi="Cambria"/>
          <w:color w:val="000000" w:themeColor="text1"/>
          <w:lang w:eastAsia="ar-SA"/>
        </w:rPr>
        <w:t xml:space="preserve"> wezwie wykonawcę do dokonania bezpłatnego przeglądu </w:t>
      </w:r>
      <w:r w:rsidR="002F4BB2" w:rsidRPr="00446C8A">
        <w:rPr>
          <w:rFonts w:ascii="Cambria" w:eastAsia="Times New Roman" w:hAnsi="Cambria"/>
          <w:color w:val="000000" w:themeColor="text1"/>
          <w:lang w:eastAsia="ar-SA"/>
        </w:rPr>
        <w:t xml:space="preserve">gwarancyjnego </w:t>
      </w:r>
      <w:r w:rsidRPr="00446C8A">
        <w:rPr>
          <w:rFonts w:ascii="Cambria" w:eastAsia="Times New Roman" w:hAnsi="Cambria"/>
          <w:color w:val="000000" w:themeColor="text1"/>
          <w:lang w:eastAsia="ar-SA"/>
        </w:rPr>
        <w:t>niezależnie od wykonywanych okresowych przeglądów gwarancyjnych.</w:t>
      </w:r>
    </w:p>
    <w:p w14:paraId="0796D640" w14:textId="5CC28F96" w:rsidR="00BA4F33" w:rsidRPr="00446C8A" w:rsidRDefault="008F3414" w:rsidP="00270FC0">
      <w:pPr>
        <w:pStyle w:val="Akapitzlist"/>
        <w:numPr>
          <w:ilvl w:val="0"/>
          <w:numId w:val="4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446C8A">
        <w:rPr>
          <w:rFonts w:ascii="Cambria" w:eastAsia="Times New Roman" w:hAnsi="Cambria"/>
          <w:color w:val="000000" w:themeColor="text1"/>
          <w:lang w:eastAsia="ar-SA"/>
        </w:rPr>
        <w:t>Wykonawca</w:t>
      </w:r>
      <w:r w:rsidR="00520EAE" w:rsidRPr="00446C8A">
        <w:rPr>
          <w:rFonts w:ascii="Cambria" w:eastAsia="Times New Roman" w:hAnsi="Cambria"/>
          <w:color w:val="000000" w:themeColor="text1"/>
          <w:lang w:eastAsia="ar-SA"/>
        </w:rPr>
        <w:t xml:space="preserve"> zobowiązuje się do rozpoczęcia wykonywania przeglądu </w:t>
      </w:r>
      <w:r w:rsidR="002F4BB2" w:rsidRPr="00446C8A">
        <w:rPr>
          <w:rFonts w:ascii="Cambria" w:eastAsia="Times New Roman" w:hAnsi="Cambria"/>
          <w:color w:val="000000" w:themeColor="text1"/>
          <w:lang w:eastAsia="ar-SA"/>
        </w:rPr>
        <w:t xml:space="preserve">gwarancyjnego </w:t>
      </w:r>
      <w:r w:rsidR="00520EAE" w:rsidRPr="00446C8A">
        <w:rPr>
          <w:rFonts w:ascii="Cambria" w:eastAsia="Times New Roman" w:hAnsi="Cambria"/>
          <w:color w:val="000000" w:themeColor="text1"/>
          <w:lang w:eastAsia="ar-SA"/>
        </w:rPr>
        <w:t xml:space="preserve">na żądanie w przeciągu </w:t>
      </w:r>
      <w:r w:rsidR="00520EAE" w:rsidRPr="00446C8A">
        <w:rPr>
          <w:rFonts w:ascii="Cambria" w:eastAsia="Times New Roman" w:hAnsi="Cambria"/>
          <w:b/>
          <w:color w:val="000000" w:themeColor="text1"/>
          <w:lang w:eastAsia="ar-SA"/>
        </w:rPr>
        <w:t>maksymalnie</w:t>
      </w:r>
      <w:r w:rsidR="0074240A" w:rsidRPr="00446C8A">
        <w:rPr>
          <w:rFonts w:ascii="Cambria" w:eastAsia="Times New Roman" w:hAnsi="Cambria"/>
          <w:b/>
          <w:color w:val="000000" w:themeColor="text1"/>
          <w:lang w:eastAsia="ar-SA"/>
        </w:rPr>
        <w:t xml:space="preserve"> </w:t>
      </w:r>
      <w:r w:rsidR="00162D87" w:rsidRPr="00446C8A">
        <w:rPr>
          <w:rFonts w:ascii="Cambria" w:eastAsia="Times New Roman" w:hAnsi="Cambria"/>
          <w:b/>
          <w:color w:val="000000" w:themeColor="text1"/>
          <w:lang w:eastAsia="ar-SA"/>
        </w:rPr>
        <w:t>3</w:t>
      </w:r>
      <w:r w:rsidR="00493BE9" w:rsidRPr="00446C8A">
        <w:rPr>
          <w:rFonts w:ascii="Cambria" w:eastAsia="Times New Roman" w:hAnsi="Cambria"/>
          <w:b/>
          <w:color w:val="000000" w:themeColor="text1"/>
          <w:lang w:eastAsia="ar-SA"/>
        </w:rPr>
        <w:t xml:space="preserve"> </w:t>
      </w:r>
      <w:r w:rsidR="00FB647A" w:rsidRPr="00446C8A">
        <w:rPr>
          <w:rFonts w:ascii="Cambria" w:eastAsia="Times New Roman" w:hAnsi="Cambria"/>
          <w:b/>
          <w:color w:val="000000" w:themeColor="text1"/>
          <w:lang w:eastAsia="ar-SA"/>
        </w:rPr>
        <w:t xml:space="preserve">dni </w:t>
      </w:r>
      <w:r w:rsidR="00DA7434" w:rsidRPr="00446C8A">
        <w:rPr>
          <w:rFonts w:ascii="Cambria" w:eastAsia="Times New Roman" w:hAnsi="Cambria"/>
          <w:b/>
          <w:color w:val="000000" w:themeColor="text1"/>
          <w:lang w:eastAsia="ar-SA"/>
        </w:rPr>
        <w:t>robocz</w:t>
      </w:r>
      <w:r w:rsidR="003B20BE" w:rsidRPr="00446C8A">
        <w:rPr>
          <w:rFonts w:ascii="Cambria" w:eastAsia="Times New Roman" w:hAnsi="Cambria"/>
          <w:b/>
          <w:color w:val="000000" w:themeColor="text1"/>
          <w:lang w:eastAsia="ar-SA"/>
        </w:rPr>
        <w:t xml:space="preserve">ych </w:t>
      </w:r>
      <w:r w:rsidR="00520EAE" w:rsidRPr="00446C8A">
        <w:rPr>
          <w:rFonts w:ascii="Cambria" w:eastAsia="Times New Roman" w:hAnsi="Cambria"/>
          <w:b/>
          <w:color w:val="000000" w:themeColor="text1"/>
          <w:lang w:eastAsia="ar-SA"/>
        </w:rPr>
        <w:t>od momentu otrzymania wezwania od zamawiającego</w:t>
      </w:r>
      <w:r w:rsidR="00520EAE" w:rsidRPr="00446C8A">
        <w:rPr>
          <w:rFonts w:ascii="Cambria" w:eastAsia="Times New Roman" w:hAnsi="Cambria"/>
          <w:color w:val="000000" w:themeColor="text1"/>
          <w:lang w:eastAsia="ar-SA"/>
        </w:rPr>
        <w:t xml:space="preserve">. Za rozpoczęcie wykonywania przeglądu uważa się pojawienie się pracowników upoważnionych do przeglądu ma miejscu wykonania instalacji potwierdzone </w:t>
      </w:r>
      <w:r w:rsidR="003B20BE" w:rsidRPr="00446C8A">
        <w:rPr>
          <w:rFonts w:ascii="Cambria" w:eastAsia="Times New Roman" w:hAnsi="Cambria"/>
          <w:color w:val="000000" w:themeColor="text1"/>
          <w:lang w:eastAsia="ar-SA"/>
        </w:rPr>
        <w:t xml:space="preserve">protokołem czynności serwisowych z podpisem </w:t>
      </w:r>
      <w:r w:rsidR="00A94F3E">
        <w:rPr>
          <w:rFonts w:ascii="Cambria" w:eastAsia="Times New Roman" w:hAnsi="Cambria"/>
          <w:color w:val="000000" w:themeColor="text1"/>
          <w:lang w:eastAsia="ar-SA"/>
        </w:rPr>
        <w:t xml:space="preserve">Zamawiającego </w:t>
      </w:r>
      <w:r w:rsidR="00520EAE" w:rsidRPr="00446C8A">
        <w:rPr>
          <w:rFonts w:ascii="Cambria" w:eastAsia="Times New Roman" w:hAnsi="Cambria"/>
          <w:color w:val="000000" w:themeColor="text1"/>
          <w:lang w:eastAsia="ar-SA"/>
        </w:rPr>
        <w:t>lub osoby upoważnionej z datą rozpoczęcia usługi.</w:t>
      </w:r>
    </w:p>
    <w:p w14:paraId="40A60222" w14:textId="5ABBD27B" w:rsidR="00BA4F33" w:rsidRPr="00446C8A" w:rsidRDefault="00520EAE" w:rsidP="00270FC0">
      <w:pPr>
        <w:pStyle w:val="Akapitzlist"/>
        <w:numPr>
          <w:ilvl w:val="0"/>
          <w:numId w:val="4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446C8A">
        <w:rPr>
          <w:rFonts w:ascii="Cambria" w:eastAsia="Times New Roman" w:hAnsi="Cambria"/>
          <w:color w:val="000000" w:themeColor="text1"/>
          <w:lang w:eastAsia="ar-SA"/>
        </w:rPr>
        <w:t xml:space="preserve">Strony ustalają, że wezwania do wykonania czynności </w:t>
      </w:r>
      <w:r w:rsidR="002F4BB2" w:rsidRPr="00446C8A">
        <w:rPr>
          <w:rFonts w:ascii="Cambria" w:eastAsia="Times New Roman" w:hAnsi="Cambria"/>
          <w:color w:val="000000" w:themeColor="text1"/>
          <w:lang w:eastAsia="ar-SA"/>
        </w:rPr>
        <w:t xml:space="preserve">gwarancyjnych </w:t>
      </w:r>
      <w:r w:rsidRPr="00446C8A">
        <w:rPr>
          <w:rFonts w:ascii="Cambria" w:eastAsia="Times New Roman" w:hAnsi="Cambria"/>
          <w:color w:val="000000" w:themeColor="text1"/>
          <w:lang w:eastAsia="ar-SA"/>
        </w:rPr>
        <w:t xml:space="preserve">będą przekazywane wykonawcy faksem na numer …….. lub zamiennie mailem na adres ………………. Za moment otrzymania informacji przez wykonawcę przyjmuje się datę i godzinę przesłania faksu lub wiadomości e-mail przez zamawiającego potwierdzonej przez raport z faksu lub potwierdzenie od operatora adresu e-mail. </w:t>
      </w:r>
      <w:r w:rsidR="008F3414" w:rsidRPr="00446C8A">
        <w:rPr>
          <w:rFonts w:ascii="Cambria" w:eastAsia="Times New Roman" w:hAnsi="Cambria"/>
          <w:color w:val="000000" w:themeColor="text1"/>
          <w:lang w:eastAsia="ar-SA"/>
        </w:rPr>
        <w:t>Wykonawca</w:t>
      </w:r>
      <w:r w:rsidRPr="00446C8A">
        <w:rPr>
          <w:rFonts w:ascii="Cambria" w:eastAsia="Times New Roman" w:hAnsi="Cambria"/>
          <w:color w:val="000000" w:themeColor="text1"/>
          <w:lang w:eastAsia="ar-SA"/>
        </w:rPr>
        <w:t xml:space="preserve"> zobowiązuje się do rozpoczęcia czynności </w:t>
      </w:r>
      <w:r w:rsidR="002F4BB2" w:rsidRPr="00446C8A">
        <w:rPr>
          <w:rFonts w:ascii="Cambria" w:eastAsia="Times New Roman" w:hAnsi="Cambria"/>
          <w:color w:val="000000" w:themeColor="text1"/>
          <w:lang w:eastAsia="ar-SA"/>
        </w:rPr>
        <w:t>gwarancyjnych</w:t>
      </w:r>
      <w:r w:rsidRPr="00446C8A">
        <w:rPr>
          <w:rFonts w:ascii="Cambria" w:eastAsia="Times New Roman" w:hAnsi="Cambria"/>
          <w:color w:val="000000" w:themeColor="text1"/>
          <w:lang w:eastAsia="ar-SA"/>
        </w:rPr>
        <w:t xml:space="preserve"> w przeciągu maksymalnie </w:t>
      </w:r>
      <w:r w:rsidR="00162D87" w:rsidRPr="00446C8A">
        <w:rPr>
          <w:rFonts w:ascii="Cambria" w:eastAsia="Times New Roman" w:hAnsi="Cambria"/>
          <w:color w:val="000000" w:themeColor="text1"/>
          <w:lang w:eastAsia="ar-SA"/>
        </w:rPr>
        <w:t>3</w:t>
      </w:r>
      <w:r w:rsidR="006C3454" w:rsidRPr="00446C8A">
        <w:rPr>
          <w:rFonts w:ascii="Cambria" w:eastAsia="Times New Roman" w:hAnsi="Cambria"/>
          <w:color w:val="000000" w:themeColor="text1"/>
          <w:lang w:eastAsia="ar-SA"/>
        </w:rPr>
        <w:t xml:space="preserve"> </w:t>
      </w:r>
      <w:r w:rsidR="000D77E0" w:rsidRPr="00446C8A">
        <w:rPr>
          <w:rFonts w:ascii="Cambria" w:eastAsia="Times New Roman" w:hAnsi="Cambria"/>
          <w:color w:val="000000" w:themeColor="text1"/>
          <w:lang w:eastAsia="ar-SA"/>
        </w:rPr>
        <w:t>dni</w:t>
      </w:r>
      <w:r w:rsidR="00DA7434" w:rsidRPr="00446C8A">
        <w:rPr>
          <w:rFonts w:ascii="Cambria" w:eastAsia="Times New Roman" w:hAnsi="Cambria"/>
          <w:color w:val="000000" w:themeColor="text1"/>
          <w:lang w:eastAsia="ar-SA"/>
        </w:rPr>
        <w:t xml:space="preserve"> robocz</w:t>
      </w:r>
      <w:r w:rsidR="00D07283" w:rsidRPr="00446C8A">
        <w:rPr>
          <w:rFonts w:ascii="Cambria" w:eastAsia="Times New Roman" w:hAnsi="Cambria"/>
          <w:color w:val="000000" w:themeColor="text1"/>
          <w:lang w:eastAsia="ar-SA"/>
        </w:rPr>
        <w:t>ych</w:t>
      </w:r>
      <w:r w:rsidRPr="00446C8A">
        <w:rPr>
          <w:rFonts w:ascii="Cambria" w:eastAsia="Times New Roman" w:hAnsi="Cambria"/>
          <w:color w:val="000000" w:themeColor="text1"/>
          <w:lang w:eastAsia="ar-SA"/>
        </w:rPr>
        <w:t xml:space="preserve"> od momentu otrzymania zawiadomienia. Jeżeli informacja została przekazana wykonawcy po godzinie 16.00 danego dnia, przyjmuje się, że czas reakcji liczony jest od godz. 8.00 dnia kolejnego. </w:t>
      </w:r>
      <w:r w:rsidR="002A2AAA" w:rsidRPr="00446C8A">
        <w:rPr>
          <w:rFonts w:ascii="Cambria" w:hAnsi="Cambria" w:cs="Cambria"/>
          <w:color w:val="000000" w:themeColor="text1"/>
          <w:u w:val="single"/>
        </w:rPr>
        <w:t xml:space="preserve">Okres </w:t>
      </w:r>
      <w:r w:rsidR="00162D87" w:rsidRPr="00446C8A">
        <w:rPr>
          <w:rFonts w:ascii="Cambria" w:eastAsia="Times New Roman" w:hAnsi="Cambria"/>
          <w:color w:val="000000" w:themeColor="text1"/>
          <w:u w:val="single"/>
          <w:lang w:eastAsia="ar-SA"/>
        </w:rPr>
        <w:t>3</w:t>
      </w:r>
      <w:r w:rsidR="006C3454" w:rsidRPr="00446C8A">
        <w:rPr>
          <w:rFonts w:ascii="Cambria" w:eastAsia="Times New Roman" w:hAnsi="Cambria"/>
          <w:color w:val="000000" w:themeColor="text1"/>
          <w:u w:val="single"/>
          <w:lang w:eastAsia="ar-SA"/>
        </w:rPr>
        <w:t xml:space="preserve"> </w:t>
      </w:r>
      <w:r w:rsidR="000D77E0" w:rsidRPr="00446C8A">
        <w:rPr>
          <w:rFonts w:ascii="Cambria" w:hAnsi="Cambria" w:cs="Cambria"/>
          <w:color w:val="000000" w:themeColor="text1"/>
          <w:u w:val="single"/>
        </w:rPr>
        <w:t>dni</w:t>
      </w:r>
      <w:r w:rsidR="00DA7434" w:rsidRPr="00446C8A">
        <w:rPr>
          <w:rFonts w:ascii="Cambria" w:hAnsi="Cambria" w:cs="Cambria"/>
          <w:color w:val="000000" w:themeColor="text1"/>
          <w:u w:val="single"/>
        </w:rPr>
        <w:t xml:space="preserve"> roboczych</w:t>
      </w:r>
      <w:r w:rsidR="002A2AAA" w:rsidRPr="00446C8A">
        <w:rPr>
          <w:rFonts w:ascii="Cambria" w:hAnsi="Cambria" w:cs="Cambria"/>
          <w:color w:val="000000" w:themeColor="text1"/>
          <w:u w:val="single"/>
        </w:rPr>
        <w:t xml:space="preserve"> na rozpoczęcie czynności przeglądu gwarancyjnego nie obejmuje dni ustawowo wolnych od pracy. W przypadku zgłoszeń przekazywanych w dzień poprzedzający dzień ustawowo wolny od pracy, czas na wykonanie czynności przeglądu biegnie od godziny 8.00 pierwszego dnia po dniu ustawowo wolnym od pracy.</w:t>
      </w:r>
    </w:p>
    <w:p w14:paraId="3BACA4A0" w14:textId="3316E92B" w:rsidR="00BA4F33" w:rsidRPr="00446C8A" w:rsidRDefault="00136535" w:rsidP="00270FC0">
      <w:pPr>
        <w:pStyle w:val="Akapitzlist"/>
        <w:numPr>
          <w:ilvl w:val="0"/>
          <w:numId w:val="4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446C8A">
        <w:rPr>
          <w:rFonts w:ascii="Cambria" w:hAnsi="Cambria"/>
          <w:color w:val="000000" w:themeColor="text1"/>
          <w:lang w:eastAsia="ar-SA"/>
        </w:rPr>
        <w:t xml:space="preserve">Niedotrzymanie czasu reakcji wskazanego w ust. 3 powoduje naliczanie kar umownych za zwłokę w wysokości </w:t>
      </w:r>
      <w:r w:rsidR="00162D87" w:rsidRPr="00446C8A">
        <w:rPr>
          <w:rFonts w:ascii="Cambria" w:hAnsi="Cambria"/>
          <w:color w:val="000000" w:themeColor="text1"/>
          <w:lang w:eastAsia="ar-SA"/>
        </w:rPr>
        <w:t>3</w:t>
      </w:r>
      <w:r w:rsidR="007046A8" w:rsidRPr="00446C8A">
        <w:rPr>
          <w:rFonts w:ascii="Cambria" w:hAnsi="Cambria"/>
          <w:color w:val="000000" w:themeColor="text1"/>
          <w:lang w:eastAsia="ar-SA"/>
        </w:rPr>
        <w:t>00</w:t>
      </w:r>
      <w:r w:rsidR="0037054F" w:rsidRPr="00446C8A">
        <w:rPr>
          <w:rFonts w:ascii="Cambria" w:hAnsi="Cambria"/>
          <w:color w:val="000000" w:themeColor="text1"/>
          <w:lang w:eastAsia="ar-SA"/>
        </w:rPr>
        <w:t xml:space="preserve"> </w:t>
      </w:r>
      <w:r w:rsidRPr="00446C8A">
        <w:rPr>
          <w:rFonts w:ascii="Cambria" w:hAnsi="Cambria"/>
          <w:color w:val="000000" w:themeColor="text1"/>
          <w:lang w:eastAsia="ar-SA"/>
        </w:rPr>
        <w:t xml:space="preserve">zł za każdą dobę </w:t>
      </w:r>
      <w:r w:rsidR="003B4F2E" w:rsidRPr="00446C8A">
        <w:rPr>
          <w:rFonts w:ascii="Cambria" w:hAnsi="Cambria"/>
          <w:color w:val="000000" w:themeColor="text1"/>
          <w:lang w:eastAsia="ar-SA"/>
        </w:rPr>
        <w:t>zwłoki</w:t>
      </w:r>
      <w:r w:rsidRPr="00446C8A">
        <w:rPr>
          <w:rFonts w:ascii="Cambria" w:hAnsi="Cambria"/>
          <w:color w:val="000000" w:themeColor="text1"/>
          <w:lang w:eastAsia="ar-SA"/>
        </w:rPr>
        <w:t>.</w:t>
      </w:r>
    </w:p>
    <w:p w14:paraId="69345288" w14:textId="490F2EB8" w:rsidR="00BA4F33" w:rsidRPr="00446C8A" w:rsidRDefault="00EB5DB9" w:rsidP="00270FC0">
      <w:pPr>
        <w:pStyle w:val="Akapitzlist"/>
        <w:numPr>
          <w:ilvl w:val="0"/>
          <w:numId w:val="4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446C8A">
        <w:rPr>
          <w:rFonts w:ascii="Cambria" w:hAnsi="Cambria"/>
          <w:color w:val="000000" w:themeColor="text1"/>
          <w:lang w:eastAsia="ar-SA"/>
        </w:rPr>
        <w:t xml:space="preserve">Stwierdzone podczas przeglądu gwarancyjnego na żądanie wady i usterki objęte rękojmią lub gwarancją </w:t>
      </w:r>
      <w:r w:rsidR="008F3414" w:rsidRPr="00446C8A">
        <w:rPr>
          <w:rFonts w:ascii="Cambria" w:hAnsi="Cambria"/>
          <w:color w:val="000000" w:themeColor="text1"/>
          <w:lang w:eastAsia="ar-SA"/>
        </w:rPr>
        <w:t>Wykonawca</w:t>
      </w:r>
      <w:r w:rsidRPr="00446C8A">
        <w:rPr>
          <w:rFonts w:ascii="Cambria" w:hAnsi="Cambria"/>
          <w:color w:val="000000" w:themeColor="text1"/>
          <w:lang w:eastAsia="ar-SA"/>
        </w:rPr>
        <w:t xml:space="preserve"> powinien na własny koszt usunąć zgodnie z zapisami karty gwarancyjnej lub przepisami kodeksu cywilnego </w:t>
      </w:r>
      <w:r w:rsidR="00513ECC" w:rsidRPr="00446C8A">
        <w:rPr>
          <w:rFonts w:ascii="Cambria" w:hAnsi="Cambria"/>
          <w:color w:val="000000" w:themeColor="text1"/>
          <w:lang w:eastAsia="ar-SA"/>
        </w:rPr>
        <w:t xml:space="preserve">w terminie </w:t>
      </w:r>
      <w:r w:rsidR="00D07283" w:rsidRPr="00446C8A">
        <w:rPr>
          <w:rFonts w:ascii="Cambria" w:hAnsi="Cambria"/>
          <w:color w:val="000000" w:themeColor="text1"/>
          <w:lang w:eastAsia="ar-SA"/>
        </w:rPr>
        <w:t xml:space="preserve">do </w:t>
      </w:r>
      <w:r w:rsidR="00513ECC" w:rsidRPr="00446C8A">
        <w:rPr>
          <w:rFonts w:ascii="Cambria" w:hAnsi="Cambria"/>
          <w:color w:val="000000" w:themeColor="text1"/>
          <w:lang w:eastAsia="ar-SA"/>
        </w:rPr>
        <w:t>7 dni roboczych od daty podpisania protokołu</w:t>
      </w:r>
      <w:r w:rsidR="0063653D" w:rsidRPr="00446C8A">
        <w:rPr>
          <w:rFonts w:ascii="Cambria" w:hAnsi="Cambria"/>
          <w:color w:val="000000" w:themeColor="text1"/>
          <w:lang w:eastAsia="ar-SA"/>
        </w:rPr>
        <w:t>,</w:t>
      </w:r>
      <w:r w:rsidR="00513ECC" w:rsidRPr="00446C8A">
        <w:rPr>
          <w:rFonts w:ascii="Cambria" w:hAnsi="Cambria"/>
          <w:color w:val="000000" w:themeColor="text1"/>
          <w:lang w:eastAsia="ar-SA"/>
        </w:rPr>
        <w:t xml:space="preserve"> o którym mowa w ust. 2</w:t>
      </w:r>
      <w:r w:rsidRPr="00446C8A">
        <w:rPr>
          <w:rFonts w:ascii="Cambria" w:hAnsi="Cambria"/>
          <w:color w:val="000000" w:themeColor="text1"/>
          <w:lang w:eastAsia="ar-SA"/>
        </w:rPr>
        <w:t xml:space="preserve">, a jeżeli usunięcie </w:t>
      </w:r>
      <w:r w:rsidR="00513ECC" w:rsidRPr="00446C8A">
        <w:rPr>
          <w:rFonts w:ascii="Cambria" w:hAnsi="Cambria"/>
          <w:color w:val="000000" w:themeColor="text1"/>
          <w:lang w:eastAsia="ar-SA"/>
        </w:rPr>
        <w:t>w tym terminie</w:t>
      </w:r>
      <w:r w:rsidRPr="00446C8A">
        <w:rPr>
          <w:rFonts w:ascii="Cambria" w:hAnsi="Cambria"/>
          <w:color w:val="000000" w:themeColor="text1"/>
          <w:lang w:eastAsia="ar-SA"/>
        </w:rPr>
        <w:t xml:space="preserve"> nie jest możliwe, nie później, niż w terminie wyznaczonym przez Zamawiającego stosownie do okoliczności sprawy. </w:t>
      </w:r>
    </w:p>
    <w:p w14:paraId="174F2564" w14:textId="77777777" w:rsidR="00BA4F33" w:rsidRPr="00446C8A" w:rsidRDefault="00136535" w:rsidP="00270FC0">
      <w:pPr>
        <w:pStyle w:val="Akapitzlist"/>
        <w:numPr>
          <w:ilvl w:val="0"/>
          <w:numId w:val="4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446C8A">
        <w:rPr>
          <w:rFonts w:ascii="Cambria" w:hAnsi="Cambria"/>
          <w:color w:val="000000" w:themeColor="text1"/>
          <w:lang w:eastAsia="ar-SA"/>
        </w:rPr>
        <w:t xml:space="preserve">Jeżeli </w:t>
      </w:r>
      <w:r w:rsidR="008F3414" w:rsidRPr="00446C8A">
        <w:rPr>
          <w:rFonts w:ascii="Cambria" w:hAnsi="Cambria"/>
          <w:color w:val="000000" w:themeColor="text1"/>
          <w:lang w:eastAsia="ar-SA"/>
        </w:rPr>
        <w:t>Wykonawca</w:t>
      </w:r>
      <w:r w:rsidRPr="00446C8A">
        <w:rPr>
          <w:rFonts w:ascii="Cambria" w:hAnsi="Cambria"/>
          <w:color w:val="000000" w:themeColor="text1"/>
          <w:lang w:eastAsia="ar-SA"/>
        </w:rPr>
        <w:t xml:space="preserve"> nie usunie wad w terminie określonym w ust. </w:t>
      </w:r>
      <w:r w:rsidR="000B2193" w:rsidRPr="00446C8A">
        <w:rPr>
          <w:rFonts w:ascii="Cambria" w:hAnsi="Cambria"/>
          <w:color w:val="000000" w:themeColor="text1"/>
          <w:lang w:eastAsia="ar-SA"/>
        </w:rPr>
        <w:t>5</w:t>
      </w:r>
      <w:r w:rsidRPr="00446C8A">
        <w:rPr>
          <w:rFonts w:ascii="Cambria" w:hAnsi="Cambria"/>
          <w:color w:val="000000" w:themeColor="text1"/>
          <w:lang w:eastAsia="ar-SA"/>
        </w:rPr>
        <w:t xml:space="preserve">, </w:t>
      </w:r>
      <w:r w:rsidR="008F3414" w:rsidRPr="00446C8A">
        <w:rPr>
          <w:rFonts w:ascii="Cambria" w:hAnsi="Cambria"/>
          <w:color w:val="000000" w:themeColor="text1"/>
          <w:lang w:eastAsia="ar-SA"/>
        </w:rPr>
        <w:t>Zamawiający</w:t>
      </w:r>
      <w:r w:rsidRPr="00446C8A">
        <w:rPr>
          <w:rFonts w:ascii="Cambria" w:hAnsi="Cambria"/>
          <w:color w:val="000000" w:themeColor="text1"/>
          <w:lang w:eastAsia="ar-SA"/>
        </w:rPr>
        <w:t xml:space="preserve"> może zlecić usunięcie ich stronie trzeciej na koszt i ryzyko Wykonawcy. W tym przypadku koszty usuwania wad będą pokrywane w pierwszej kolejności z kwoty zatrzymanej tytułem zabezpieczenia należytego wykonania Umowy. </w:t>
      </w:r>
    </w:p>
    <w:p w14:paraId="525A3C14" w14:textId="77777777" w:rsidR="00BA4F33" w:rsidRPr="00446C8A" w:rsidRDefault="008F3414" w:rsidP="00270FC0">
      <w:pPr>
        <w:pStyle w:val="Akapitzlist"/>
        <w:numPr>
          <w:ilvl w:val="0"/>
          <w:numId w:val="4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446C8A">
        <w:rPr>
          <w:rFonts w:ascii="Cambria" w:hAnsi="Cambria"/>
          <w:color w:val="000000" w:themeColor="text1"/>
          <w:lang w:eastAsia="ar-SA"/>
        </w:rPr>
        <w:t>Zamawiający</w:t>
      </w:r>
      <w:r w:rsidR="00136535" w:rsidRPr="00446C8A">
        <w:rPr>
          <w:rFonts w:ascii="Cambria" w:hAnsi="Cambria"/>
          <w:color w:val="000000" w:themeColor="text1"/>
          <w:lang w:eastAsia="ar-SA"/>
        </w:rPr>
        <w:t xml:space="preserve"> obciąży Wykonawcę kosztami wykonania zastępczego, o którym mowa w ust. </w:t>
      </w:r>
      <w:r w:rsidR="000B2193" w:rsidRPr="00446C8A">
        <w:rPr>
          <w:rFonts w:ascii="Cambria" w:hAnsi="Cambria"/>
          <w:color w:val="000000" w:themeColor="text1"/>
          <w:lang w:eastAsia="ar-SA"/>
        </w:rPr>
        <w:t>6</w:t>
      </w:r>
      <w:r w:rsidR="00136535" w:rsidRPr="00446C8A">
        <w:rPr>
          <w:rFonts w:ascii="Cambria" w:hAnsi="Cambria"/>
          <w:color w:val="000000" w:themeColor="text1"/>
          <w:lang w:eastAsia="ar-SA"/>
        </w:rPr>
        <w:t xml:space="preserve">. </w:t>
      </w:r>
      <w:r w:rsidRPr="00446C8A">
        <w:rPr>
          <w:rFonts w:ascii="Cambria" w:hAnsi="Cambria"/>
          <w:color w:val="000000" w:themeColor="text1"/>
          <w:lang w:eastAsia="ar-SA"/>
        </w:rPr>
        <w:t>Wykonawca</w:t>
      </w:r>
      <w:r w:rsidR="00136535" w:rsidRPr="00446C8A">
        <w:rPr>
          <w:rFonts w:ascii="Cambria" w:hAnsi="Cambria"/>
          <w:color w:val="000000" w:themeColor="text1"/>
          <w:lang w:eastAsia="ar-SA"/>
        </w:rPr>
        <w:t xml:space="preserve"> jest zobowiązany zwrócić Zamawiającemu kwotę wykonania zastępczego w ciągu 14 dni od dnia otrzymania wezwania do zapłaty pod rygorem naliczenia odsetek ustawowych.  </w:t>
      </w:r>
    </w:p>
    <w:p w14:paraId="6ABFA16E" w14:textId="77777777" w:rsidR="00BA4F33" w:rsidRPr="00446C8A" w:rsidRDefault="00136535" w:rsidP="00270FC0">
      <w:pPr>
        <w:pStyle w:val="Akapitzlist"/>
        <w:numPr>
          <w:ilvl w:val="0"/>
          <w:numId w:val="4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446C8A">
        <w:rPr>
          <w:rFonts w:ascii="Cambria" w:hAnsi="Cambria"/>
          <w:color w:val="000000" w:themeColor="text1"/>
          <w:lang w:eastAsia="ar-SA"/>
        </w:rPr>
        <w:t xml:space="preserve">Niezależnie od zasad zgłaszania potrzeby czynności gwarancyjnych wskazanych w ust. 1-3, </w:t>
      </w:r>
      <w:r w:rsidR="008F3414" w:rsidRPr="00446C8A">
        <w:rPr>
          <w:rFonts w:ascii="Cambria" w:hAnsi="Cambria"/>
          <w:color w:val="000000" w:themeColor="text1"/>
          <w:lang w:eastAsia="ar-SA"/>
        </w:rPr>
        <w:t>Wykonawca</w:t>
      </w:r>
      <w:r w:rsidRPr="00446C8A">
        <w:rPr>
          <w:rFonts w:ascii="Cambria" w:hAnsi="Cambria"/>
          <w:color w:val="000000" w:themeColor="text1"/>
          <w:lang w:eastAsia="ar-SA"/>
        </w:rPr>
        <w:t xml:space="preserve"> zobowiązany jest do natychmiastowej reakcji gwarancyjnej w sytuacji, gdy awaria instalacji jest poważna, przez co strony rozumieją awarię zagrażającą życiu, zdrowiu lub mieniu znacznej wartości. O potrzebie niezwłocznej </w:t>
      </w:r>
      <w:r w:rsidRPr="00446C8A">
        <w:rPr>
          <w:rFonts w:ascii="Cambria" w:hAnsi="Cambria"/>
          <w:color w:val="000000" w:themeColor="text1"/>
          <w:lang w:eastAsia="ar-SA"/>
        </w:rPr>
        <w:lastRenderedPageBreak/>
        <w:t xml:space="preserve">reakcji </w:t>
      </w:r>
      <w:r w:rsidR="008F3414" w:rsidRPr="00446C8A">
        <w:rPr>
          <w:rFonts w:ascii="Cambria" w:hAnsi="Cambria"/>
          <w:color w:val="000000" w:themeColor="text1"/>
          <w:lang w:eastAsia="ar-SA"/>
        </w:rPr>
        <w:t>Zamawiający</w:t>
      </w:r>
      <w:r w:rsidRPr="00446C8A">
        <w:rPr>
          <w:rFonts w:ascii="Cambria" w:hAnsi="Cambria"/>
          <w:color w:val="000000" w:themeColor="text1"/>
          <w:lang w:eastAsia="ar-SA"/>
        </w:rPr>
        <w:t xml:space="preserve"> zawiadomi Wykonawcę w sposób wskazany w ust. 3 lub telefonicznie z podaniem przyczyn, o których mowa w niniejszym ustępie. </w:t>
      </w:r>
    </w:p>
    <w:p w14:paraId="54A0F4D1" w14:textId="77777777" w:rsidR="00136535" w:rsidRPr="00446C8A" w:rsidRDefault="00136535" w:rsidP="00270FC0">
      <w:pPr>
        <w:pStyle w:val="Akapitzlist"/>
        <w:numPr>
          <w:ilvl w:val="0"/>
          <w:numId w:val="4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446C8A">
        <w:rPr>
          <w:rFonts w:ascii="Cambria" w:hAnsi="Cambria"/>
          <w:color w:val="000000" w:themeColor="text1"/>
          <w:lang w:eastAsia="ar-SA"/>
        </w:rPr>
        <w:t>Obowiązki wykonawcy i uprawnienia zamawiającego wynikającego z niniejszego paragrafu obowiązują przez okres gwarancji.</w:t>
      </w:r>
    </w:p>
    <w:p w14:paraId="3DDCD96E" w14:textId="77777777" w:rsidR="00EC69D9" w:rsidRPr="00446C8A" w:rsidRDefault="00EC69D9" w:rsidP="00520EAE">
      <w:pPr>
        <w:widowControl w:val="0"/>
        <w:autoSpaceDE w:val="0"/>
        <w:autoSpaceDN w:val="0"/>
        <w:adjustRightInd w:val="0"/>
        <w:spacing w:line="276" w:lineRule="auto"/>
        <w:jc w:val="center"/>
        <w:rPr>
          <w:rFonts w:ascii="Cambria" w:hAnsi="Cambria" w:cs="†¯øw≥¸"/>
          <w:b/>
          <w:color w:val="000000" w:themeColor="text1"/>
        </w:rPr>
      </w:pPr>
    </w:p>
    <w:p w14:paraId="5C8E3331" w14:textId="77777777" w:rsidR="005A4CFC" w:rsidRPr="00446C8A" w:rsidRDefault="00B82B54" w:rsidP="00520EAE">
      <w:pPr>
        <w:widowControl w:val="0"/>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 1</w:t>
      </w:r>
      <w:r w:rsidR="00B47C99" w:rsidRPr="00446C8A">
        <w:rPr>
          <w:rFonts w:ascii="Cambria" w:hAnsi="Cambria" w:cs="†¯øw≥¸"/>
          <w:b/>
          <w:color w:val="000000" w:themeColor="text1"/>
        </w:rPr>
        <w:t>6</w:t>
      </w:r>
    </w:p>
    <w:p w14:paraId="564EBDA9" w14:textId="77777777" w:rsidR="00B82B54" w:rsidRPr="00446C8A" w:rsidRDefault="007E07B1" w:rsidP="00520EAE">
      <w:pPr>
        <w:widowControl w:val="0"/>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Z</w:t>
      </w:r>
      <w:r w:rsidR="00B82B54" w:rsidRPr="00446C8A">
        <w:rPr>
          <w:rFonts w:ascii="Cambria" w:hAnsi="Cambria" w:cs="†¯øw≥¸"/>
          <w:b/>
          <w:color w:val="000000" w:themeColor="text1"/>
        </w:rPr>
        <w:t>mian</w:t>
      </w:r>
      <w:r w:rsidRPr="00446C8A">
        <w:rPr>
          <w:rFonts w:ascii="Cambria" w:hAnsi="Cambria" w:cs="†¯øw≥¸"/>
          <w:b/>
          <w:color w:val="000000" w:themeColor="text1"/>
        </w:rPr>
        <w:t>y</w:t>
      </w:r>
      <w:r w:rsidR="00B82B54" w:rsidRPr="00446C8A">
        <w:rPr>
          <w:rFonts w:ascii="Cambria" w:hAnsi="Cambria" w:cs="†¯øw≥¸"/>
          <w:b/>
          <w:color w:val="000000" w:themeColor="text1"/>
        </w:rPr>
        <w:t xml:space="preserve"> umowy</w:t>
      </w:r>
    </w:p>
    <w:p w14:paraId="25CED496" w14:textId="77777777" w:rsidR="007E07B1" w:rsidRPr="00446C8A" w:rsidRDefault="0052271C" w:rsidP="00270FC0">
      <w:pPr>
        <w:pStyle w:val="Akapitzlist"/>
        <w:widowControl w:val="0"/>
        <w:numPr>
          <w:ilvl w:val="0"/>
          <w:numId w:val="27"/>
        </w:numPr>
        <w:autoSpaceDE w:val="0"/>
        <w:autoSpaceDN w:val="0"/>
        <w:adjustRightInd w:val="0"/>
        <w:spacing w:line="276" w:lineRule="auto"/>
        <w:ind w:left="567" w:hanging="567"/>
        <w:jc w:val="both"/>
        <w:rPr>
          <w:rFonts w:ascii="Cambria" w:hAnsi="Cambria" w:cs="†¯øw≥¸"/>
          <w:color w:val="000000" w:themeColor="text1"/>
        </w:rPr>
      </w:pPr>
      <w:r w:rsidRPr="00446C8A">
        <w:rPr>
          <w:rFonts w:ascii="Cambria" w:hAnsi="Cambria" w:cs="†¯øw≥¸"/>
          <w:color w:val="000000" w:themeColor="text1"/>
        </w:rPr>
        <w:t xml:space="preserve">Oprócz przypadków, o których mowa w art. </w:t>
      </w:r>
      <w:r w:rsidR="001057DC" w:rsidRPr="00446C8A">
        <w:rPr>
          <w:rFonts w:ascii="Cambria" w:hAnsi="Cambria" w:cs="†¯øw≥¸"/>
          <w:color w:val="000000" w:themeColor="text1"/>
        </w:rPr>
        <w:t>454 i 455</w:t>
      </w:r>
      <w:r w:rsidRPr="00446C8A">
        <w:rPr>
          <w:rFonts w:ascii="Cambria" w:hAnsi="Cambria" w:cs="†¯øw≥¸"/>
          <w:color w:val="000000" w:themeColor="text1"/>
        </w:rPr>
        <w:t xml:space="preserve"> usta</w:t>
      </w:r>
      <w:r w:rsidR="00D21136" w:rsidRPr="00446C8A">
        <w:rPr>
          <w:rFonts w:ascii="Cambria" w:hAnsi="Cambria" w:cs="†¯øw≥¸"/>
          <w:color w:val="000000" w:themeColor="text1"/>
        </w:rPr>
        <w:t>wy – Prawo zamówień publicznych i innych przypadków wskazanych w niniejszej umowie</w:t>
      </w:r>
      <w:r w:rsidRPr="00446C8A">
        <w:rPr>
          <w:rFonts w:ascii="Cambria" w:hAnsi="Cambria" w:cs="†¯øw≥¸"/>
          <w:color w:val="000000" w:themeColor="text1"/>
        </w:rPr>
        <w:t xml:space="preserve">, </w:t>
      </w:r>
      <w:r w:rsidR="008F3414" w:rsidRPr="00446C8A">
        <w:rPr>
          <w:rFonts w:ascii="Cambria" w:hAnsi="Cambria" w:cs="†¯øw≥¸"/>
          <w:color w:val="000000" w:themeColor="text1"/>
        </w:rPr>
        <w:t>Zamawiający</w:t>
      </w:r>
      <w:r w:rsidRPr="00446C8A">
        <w:rPr>
          <w:rFonts w:ascii="Cambria" w:hAnsi="Cambria" w:cs="†¯øw≥¸"/>
          <w:color w:val="000000" w:themeColor="text1"/>
        </w:rPr>
        <w:t xml:space="preserve"> dopuszcza możliwość wprowadzania zmiany umowy w stosunku do treści oferty, na podstawie której dokonano wyboru Wykonawcy.</w:t>
      </w:r>
    </w:p>
    <w:p w14:paraId="0ABE5051" w14:textId="77777777" w:rsidR="00B82B54" w:rsidRPr="00446C8A" w:rsidRDefault="00B82B54" w:rsidP="00270FC0">
      <w:pPr>
        <w:pStyle w:val="Akapitzlist"/>
        <w:widowControl w:val="0"/>
        <w:numPr>
          <w:ilvl w:val="0"/>
          <w:numId w:val="27"/>
        </w:numPr>
        <w:autoSpaceDE w:val="0"/>
        <w:autoSpaceDN w:val="0"/>
        <w:adjustRightInd w:val="0"/>
        <w:spacing w:line="276" w:lineRule="auto"/>
        <w:ind w:left="567" w:hanging="567"/>
        <w:jc w:val="both"/>
        <w:rPr>
          <w:rFonts w:ascii="Cambria" w:hAnsi="Cambria" w:cs="†¯øw≥¸"/>
          <w:b/>
          <w:color w:val="000000" w:themeColor="text1"/>
        </w:rPr>
      </w:pPr>
      <w:r w:rsidRPr="00446C8A">
        <w:rPr>
          <w:rFonts w:ascii="Cambria" w:hAnsi="Cambria" w:cs="†¯øw≥¸"/>
          <w:b/>
          <w:color w:val="000000" w:themeColor="text1"/>
        </w:rPr>
        <w:t xml:space="preserve">Katalog zmian umowy w zakresie terminu przewidzianego na </w:t>
      </w:r>
      <w:r w:rsidR="00C614E2" w:rsidRPr="00446C8A">
        <w:rPr>
          <w:rFonts w:ascii="Cambria" w:hAnsi="Cambria" w:cs="†¯øw≥¸"/>
          <w:b/>
          <w:color w:val="000000" w:themeColor="text1"/>
        </w:rPr>
        <w:t>z</w:t>
      </w:r>
      <w:r w:rsidR="00D21136" w:rsidRPr="00446C8A">
        <w:rPr>
          <w:rFonts w:ascii="Cambria" w:hAnsi="Cambria" w:cs="†¯øw≥¸"/>
          <w:b/>
          <w:color w:val="000000" w:themeColor="text1"/>
        </w:rPr>
        <w:t>akończenie dostaw</w:t>
      </w:r>
      <w:r w:rsidR="0074438D" w:rsidRPr="00446C8A">
        <w:rPr>
          <w:rFonts w:ascii="Cambria" w:hAnsi="Cambria" w:cs="†¯øw≥¸"/>
          <w:b/>
          <w:color w:val="000000" w:themeColor="text1"/>
        </w:rPr>
        <w:t xml:space="preserve"> i montażu</w:t>
      </w:r>
      <w:r w:rsidR="00C614E2" w:rsidRPr="00446C8A">
        <w:rPr>
          <w:rFonts w:ascii="Cambria" w:hAnsi="Cambria" w:cs="†¯øw≥¸"/>
          <w:b/>
          <w:color w:val="000000" w:themeColor="text1"/>
        </w:rPr>
        <w:t xml:space="preserve"> instalacji</w:t>
      </w:r>
      <w:r w:rsidR="005F383C" w:rsidRPr="00446C8A">
        <w:rPr>
          <w:rFonts w:ascii="Cambria" w:hAnsi="Cambria" w:cs="†¯øw≥¸"/>
          <w:b/>
          <w:color w:val="000000" w:themeColor="text1"/>
        </w:rPr>
        <w:t>:</w:t>
      </w:r>
    </w:p>
    <w:p w14:paraId="421BF464" w14:textId="77777777" w:rsidR="00EB5DB9" w:rsidRPr="00446C8A" w:rsidRDefault="00EB5DB9" w:rsidP="00270FC0">
      <w:pPr>
        <w:pStyle w:val="Akapitzlist"/>
        <w:widowControl w:val="0"/>
        <w:numPr>
          <w:ilvl w:val="0"/>
          <w:numId w:val="12"/>
        </w:numPr>
        <w:autoSpaceDE w:val="0"/>
        <w:autoSpaceDN w:val="0"/>
        <w:adjustRightInd w:val="0"/>
        <w:spacing w:line="276" w:lineRule="auto"/>
        <w:ind w:left="993" w:hanging="426"/>
        <w:jc w:val="both"/>
        <w:rPr>
          <w:rFonts w:ascii="Cambria" w:hAnsi="Cambria" w:cs="†¯øw≥¸"/>
          <w:color w:val="000000" w:themeColor="text1"/>
        </w:rPr>
      </w:pPr>
      <w:r w:rsidRPr="00446C8A">
        <w:rPr>
          <w:rFonts w:ascii="Cambria" w:hAnsi="Cambria" w:cs="†¯øw≥¸"/>
          <w:color w:val="000000" w:themeColor="text1"/>
        </w:rPr>
        <w:t xml:space="preserve">zmiany będącej wynikiem zmiany umowy o dofinansowanie projektu zawartej pomiędzy </w:t>
      </w:r>
      <w:r w:rsidR="008F3414" w:rsidRPr="00446C8A">
        <w:rPr>
          <w:rFonts w:ascii="Cambria" w:hAnsi="Cambria" w:cs="†¯øw≥¸"/>
          <w:color w:val="000000" w:themeColor="text1"/>
        </w:rPr>
        <w:t>Zamawiający</w:t>
      </w:r>
      <w:r w:rsidRPr="00446C8A">
        <w:rPr>
          <w:rFonts w:ascii="Cambria" w:hAnsi="Cambria" w:cs="†¯øw≥¸"/>
          <w:color w:val="000000" w:themeColor="text1"/>
        </w:rPr>
        <w:t xml:space="preserve">m a Instytucją Współfinansującą w zakresie terminów </w:t>
      </w:r>
      <w:r w:rsidRPr="00446C8A">
        <w:rPr>
          <w:rFonts w:ascii="Cambria" w:hAnsi="Cambria" w:cs="†¯øw≥¸"/>
          <w:color w:val="000000" w:themeColor="text1"/>
        </w:rPr>
        <w:br/>
        <w:t>(w tym terminu rzeczowej realizacji projektu) lub wysokości i warunków płatności dofinansowania realizacji projektu stanowiącego przedmiot niniejszej umowy;</w:t>
      </w:r>
    </w:p>
    <w:p w14:paraId="457B6650" w14:textId="77777777" w:rsidR="00EB5DB9" w:rsidRPr="00446C8A" w:rsidRDefault="00EB5DB9" w:rsidP="00270FC0">
      <w:pPr>
        <w:pStyle w:val="Akapitzlist"/>
        <w:widowControl w:val="0"/>
        <w:numPr>
          <w:ilvl w:val="0"/>
          <w:numId w:val="12"/>
        </w:numPr>
        <w:autoSpaceDE w:val="0"/>
        <w:autoSpaceDN w:val="0"/>
        <w:adjustRightInd w:val="0"/>
        <w:spacing w:line="276" w:lineRule="auto"/>
        <w:ind w:left="993" w:hanging="426"/>
        <w:jc w:val="both"/>
        <w:rPr>
          <w:rFonts w:ascii="Cambria" w:hAnsi="Cambria" w:cs="†¯øw≥¸"/>
          <w:color w:val="000000" w:themeColor="text1"/>
        </w:rPr>
      </w:pPr>
      <w:r w:rsidRPr="00446C8A">
        <w:rPr>
          <w:rFonts w:ascii="Cambria" w:hAnsi="Cambria" w:cs="†¯øw≥¸"/>
          <w:color w:val="000000" w:themeColor="text1"/>
        </w:rPr>
        <w:t xml:space="preserve">wystąpienia siły wyższej w rozumieniu § 18 umowy, </w:t>
      </w:r>
    </w:p>
    <w:p w14:paraId="2A10D791" w14:textId="77777777" w:rsidR="00EB5DB9" w:rsidRPr="00446C8A" w:rsidRDefault="00EB5DB9" w:rsidP="00270FC0">
      <w:pPr>
        <w:pStyle w:val="Akapitzlist"/>
        <w:widowControl w:val="0"/>
        <w:numPr>
          <w:ilvl w:val="0"/>
          <w:numId w:val="12"/>
        </w:numPr>
        <w:autoSpaceDE w:val="0"/>
        <w:autoSpaceDN w:val="0"/>
        <w:adjustRightInd w:val="0"/>
        <w:spacing w:line="276" w:lineRule="auto"/>
        <w:ind w:left="993" w:hanging="426"/>
        <w:jc w:val="both"/>
        <w:rPr>
          <w:rFonts w:ascii="Cambria" w:hAnsi="Cambria" w:cs="†¯øw≥¸"/>
          <w:color w:val="000000" w:themeColor="text1"/>
        </w:rPr>
      </w:pPr>
      <w:r w:rsidRPr="00446C8A">
        <w:rPr>
          <w:rFonts w:ascii="Cambria" w:hAnsi="Cambria" w:cs="†¯øw≥¸"/>
          <w:color w:val="000000" w:themeColor="text1"/>
        </w:rPr>
        <w:t xml:space="preserve">zmiany spowodowanej czynnikami niezależnymi od stron, w szczególności </w:t>
      </w:r>
      <w:r w:rsidR="00380AC6" w:rsidRPr="00446C8A">
        <w:rPr>
          <w:rFonts w:ascii="Cambria" w:hAnsi="Cambria" w:cs="†¯øw≥¸"/>
          <w:color w:val="000000" w:themeColor="text1"/>
        </w:rPr>
        <w:t xml:space="preserve">przypadkami wskazanymi w ust. 5 pkt 1-6 </w:t>
      </w:r>
      <w:r w:rsidRPr="00446C8A">
        <w:rPr>
          <w:rFonts w:ascii="Cambria" w:hAnsi="Cambria" w:cs="†¯øw≥¸"/>
          <w:color w:val="000000" w:themeColor="text1"/>
        </w:rPr>
        <w:t>– jeżeli będzie miało to wpływ na zachowanie ter</w:t>
      </w:r>
      <w:r w:rsidR="00861EFF" w:rsidRPr="00446C8A">
        <w:rPr>
          <w:rFonts w:ascii="Cambria" w:hAnsi="Cambria" w:cs="†¯øw≥¸"/>
          <w:color w:val="000000" w:themeColor="text1"/>
        </w:rPr>
        <w:t>minowości realizacji zamówienia,</w:t>
      </w:r>
    </w:p>
    <w:p w14:paraId="632A9A9C" w14:textId="77777777" w:rsidR="00952B1E" w:rsidRPr="00446C8A" w:rsidRDefault="00952B1E" w:rsidP="00270FC0">
      <w:pPr>
        <w:pStyle w:val="Akapitzlist"/>
        <w:widowControl w:val="0"/>
        <w:numPr>
          <w:ilvl w:val="0"/>
          <w:numId w:val="12"/>
        </w:numPr>
        <w:autoSpaceDE w:val="0"/>
        <w:autoSpaceDN w:val="0"/>
        <w:adjustRightInd w:val="0"/>
        <w:spacing w:line="276" w:lineRule="auto"/>
        <w:ind w:left="993" w:hanging="426"/>
        <w:jc w:val="both"/>
        <w:rPr>
          <w:rFonts w:ascii="Cambria" w:hAnsi="Cambria" w:cs="†¯øw≥¸"/>
        </w:rPr>
      </w:pPr>
      <w:r w:rsidRPr="00446C8A">
        <w:rPr>
          <w:rFonts w:ascii="Cambria" w:hAnsi="Cambria" w:cs="ArialNarrow"/>
        </w:rPr>
        <w:t xml:space="preserve">przedłużenie terminu wykonania umowy o którym mowa w § 2 ust. 1 może nastąpić w przypadku postoju w wykonaniu świadczenia, wynikającego bezpośrednio z okoliczności związanych z utrzymywaniem się lub ponownym ogłoszeniem podczas realizacji umowy stanu epidemii lub stanu zagrożenia epidemiologicznego na terytorium RP o ile okoliczności te mają bezpośredni wpływ na brak możliwości realizacji zamówienia w umówionym terminie. Przedłużenie terminu wykonania zamówienia będzie możliwe o czas postoju spełniającego ww. wymagania który nie może trwać dłużej niż do momentu odwołania stanu epidemii lub zagrożenia epidemicznego. </w:t>
      </w:r>
    </w:p>
    <w:p w14:paraId="747A30B4" w14:textId="77777777" w:rsidR="009B7365" w:rsidRPr="00446C8A" w:rsidRDefault="009B7365" w:rsidP="00270FC0">
      <w:pPr>
        <w:pStyle w:val="Akapitzlist"/>
        <w:widowControl w:val="0"/>
        <w:numPr>
          <w:ilvl w:val="0"/>
          <w:numId w:val="12"/>
        </w:numPr>
        <w:autoSpaceDE w:val="0"/>
        <w:autoSpaceDN w:val="0"/>
        <w:adjustRightInd w:val="0"/>
        <w:spacing w:line="276" w:lineRule="auto"/>
        <w:ind w:left="993" w:hanging="426"/>
        <w:jc w:val="both"/>
        <w:rPr>
          <w:rFonts w:ascii="Cambria" w:hAnsi="Cambria" w:cs="†¯øw≥¸"/>
        </w:rPr>
      </w:pPr>
      <w:r w:rsidRPr="00446C8A">
        <w:rPr>
          <w:rFonts w:ascii="Cambria" w:hAnsi="Cambria" w:cs="†¯øw≥¸"/>
        </w:rPr>
        <w:t>Przedłużenie terminu wykonania umowy o którym mowa w § 2 ust. 1 może nastąpić z powodu działań osób trzecich uniemożliwiających wykonanie zamówienia pod warunkiem, że działania te nie są konsekwencją działań którejkolwiek ze Stron niniejszej Umowy.</w:t>
      </w:r>
    </w:p>
    <w:p w14:paraId="0EAB6806" w14:textId="77777777" w:rsidR="00B82B54" w:rsidRPr="00446C8A" w:rsidRDefault="00B82B54" w:rsidP="00270FC0">
      <w:pPr>
        <w:pStyle w:val="Akapitzlist"/>
        <w:widowControl w:val="0"/>
        <w:numPr>
          <w:ilvl w:val="0"/>
          <w:numId w:val="27"/>
        </w:numPr>
        <w:autoSpaceDE w:val="0"/>
        <w:autoSpaceDN w:val="0"/>
        <w:adjustRightInd w:val="0"/>
        <w:spacing w:line="276" w:lineRule="auto"/>
        <w:ind w:left="567" w:hanging="567"/>
        <w:jc w:val="both"/>
        <w:rPr>
          <w:rFonts w:ascii="Cambria" w:hAnsi="Cambria" w:cs="†¯øw≥¸"/>
          <w:b/>
          <w:color w:val="000000" w:themeColor="text1"/>
        </w:rPr>
      </w:pPr>
      <w:r w:rsidRPr="00446C8A">
        <w:rPr>
          <w:rFonts w:ascii="Cambria" w:hAnsi="Cambria" w:cs="†¯øw≥¸"/>
          <w:b/>
          <w:color w:val="000000" w:themeColor="text1"/>
        </w:rPr>
        <w:t>Zmiana sposobu spełnienia świadczenia jest dopuszczalna w przypadku wystąpienia</w:t>
      </w:r>
      <w:r w:rsidR="009B2E0C" w:rsidRPr="00446C8A">
        <w:rPr>
          <w:rFonts w:ascii="Cambria" w:hAnsi="Cambria" w:cs="†¯øw≥¸"/>
          <w:b/>
          <w:color w:val="000000" w:themeColor="text1"/>
        </w:rPr>
        <w:t xml:space="preserve"> </w:t>
      </w:r>
      <w:r w:rsidRPr="00446C8A">
        <w:rPr>
          <w:rFonts w:ascii="Cambria" w:hAnsi="Cambria" w:cs="†¯øw≥¸"/>
          <w:b/>
          <w:color w:val="000000" w:themeColor="text1"/>
        </w:rPr>
        <w:t>niżej wymienionych okoliczności:</w:t>
      </w:r>
    </w:p>
    <w:p w14:paraId="60C260C1" w14:textId="77777777" w:rsidR="00B82B54" w:rsidRPr="00446C8A" w:rsidRDefault="00BA4F33" w:rsidP="00270FC0">
      <w:pPr>
        <w:pStyle w:val="Akapitzlist"/>
        <w:widowControl w:val="0"/>
        <w:numPr>
          <w:ilvl w:val="0"/>
          <w:numId w:val="13"/>
        </w:numPr>
        <w:autoSpaceDE w:val="0"/>
        <w:autoSpaceDN w:val="0"/>
        <w:adjustRightInd w:val="0"/>
        <w:spacing w:line="276" w:lineRule="auto"/>
        <w:ind w:left="993" w:hanging="426"/>
        <w:jc w:val="both"/>
        <w:rPr>
          <w:rFonts w:ascii="Cambria" w:hAnsi="Cambria" w:cs="†¯øw≥¸"/>
          <w:color w:val="000000" w:themeColor="text1"/>
        </w:rPr>
      </w:pPr>
      <w:r w:rsidRPr="00446C8A">
        <w:rPr>
          <w:rFonts w:ascii="Cambria" w:hAnsi="Cambria" w:cs="†¯øw≥¸"/>
          <w:color w:val="000000" w:themeColor="text1"/>
        </w:rPr>
        <w:t>z</w:t>
      </w:r>
      <w:r w:rsidR="00B82B54" w:rsidRPr="00446C8A">
        <w:rPr>
          <w:rFonts w:ascii="Cambria" w:hAnsi="Cambria" w:cs="†¯øw≥¸"/>
          <w:color w:val="000000" w:themeColor="text1"/>
        </w:rPr>
        <w:t>miany w zakresie doboru poszczególnych urządzeń wchodzących w skład zestawu</w:t>
      </w:r>
      <w:r w:rsidR="009B2E0C" w:rsidRPr="00446C8A">
        <w:rPr>
          <w:rFonts w:ascii="Cambria" w:hAnsi="Cambria" w:cs="†¯øw≥¸"/>
          <w:color w:val="000000" w:themeColor="text1"/>
        </w:rPr>
        <w:t xml:space="preserve"> </w:t>
      </w:r>
      <w:r w:rsidR="00EF5759" w:rsidRPr="00446C8A">
        <w:rPr>
          <w:rFonts w:ascii="Cambria" w:hAnsi="Cambria" w:cs="†¯øw≥¸"/>
          <w:color w:val="000000" w:themeColor="text1"/>
        </w:rPr>
        <w:t xml:space="preserve">instalacji </w:t>
      </w:r>
      <w:r w:rsidR="004A4971" w:rsidRPr="00446C8A">
        <w:rPr>
          <w:rFonts w:ascii="Cambria" w:hAnsi="Cambria" w:cs="†¯øw≥¸"/>
          <w:color w:val="000000" w:themeColor="text1"/>
        </w:rPr>
        <w:t xml:space="preserve">wynikające z błędów w dokumentacji wykonanej przez uprawnione podmioty niemożliwej do stwierdzenia przy założeniu dochowania należytej staranności </w:t>
      </w:r>
      <w:r w:rsidR="0070480E" w:rsidRPr="00446C8A">
        <w:rPr>
          <w:rFonts w:ascii="Cambria" w:hAnsi="Cambria" w:cs="†¯øw≥¸"/>
          <w:color w:val="000000" w:themeColor="text1"/>
        </w:rPr>
        <w:t>Z</w:t>
      </w:r>
      <w:r w:rsidR="004A4971" w:rsidRPr="00446C8A">
        <w:rPr>
          <w:rFonts w:ascii="Cambria" w:hAnsi="Cambria" w:cs="†¯øw≥¸"/>
          <w:color w:val="000000" w:themeColor="text1"/>
        </w:rPr>
        <w:t>amawiającego</w:t>
      </w:r>
      <w:r w:rsidR="00380AC6" w:rsidRPr="00446C8A">
        <w:rPr>
          <w:rFonts w:ascii="Cambria" w:hAnsi="Cambria" w:cs="†¯øw≥¸"/>
          <w:color w:val="000000" w:themeColor="text1"/>
        </w:rPr>
        <w:t>;</w:t>
      </w:r>
    </w:p>
    <w:p w14:paraId="1C06BD42" w14:textId="7655F40E" w:rsidR="00380AC6" w:rsidRPr="00446C8A" w:rsidRDefault="00BA4F33" w:rsidP="00270FC0">
      <w:pPr>
        <w:pStyle w:val="Akapitzlist"/>
        <w:widowControl w:val="0"/>
        <w:numPr>
          <w:ilvl w:val="0"/>
          <w:numId w:val="13"/>
        </w:numPr>
        <w:autoSpaceDE w:val="0"/>
        <w:autoSpaceDN w:val="0"/>
        <w:adjustRightInd w:val="0"/>
        <w:spacing w:line="276" w:lineRule="auto"/>
        <w:ind w:left="993" w:hanging="426"/>
        <w:jc w:val="both"/>
        <w:rPr>
          <w:rFonts w:ascii="Cambria" w:hAnsi="Cambria" w:cs="†¯øw≥¸"/>
          <w:color w:val="000000" w:themeColor="text1"/>
        </w:rPr>
      </w:pPr>
      <w:r w:rsidRPr="00446C8A">
        <w:rPr>
          <w:rFonts w:ascii="Cambria" w:hAnsi="Cambria" w:cs="†¯øw≥¸"/>
          <w:color w:val="000000" w:themeColor="text1"/>
        </w:rPr>
        <w:t>n</w:t>
      </w:r>
      <w:r w:rsidR="00380AC6" w:rsidRPr="00446C8A">
        <w:rPr>
          <w:rFonts w:ascii="Cambria" w:hAnsi="Cambria" w:cs="†¯øw≥¸"/>
          <w:color w:val="000000" w:themeColor="text1"/>
        </w:rPr>
        <w:t xml:space="preserve">iezależnych od </w:t>
      </w:r>
      <w:r w:rsidR="0070480E" w:rsidRPr="00446C8A">
        <w:rPr>
          <w:rFonts w:ascii="Cambria" w:hAnsi="Cambria" w:cs="†¯øw≥¸"/>
          <w:color w:val="000000" w:themeColor="text1"/>
        </w:rPr>
        <w:t>W</w:t>
      </w:r>
      <w:r w:rsidR="00380AC6" w:rsidRPr="00446C8A">
        <w:rPr>
          <w:rFonts w:ascii="Cambria" w:hAnsi="Cambria" w:cs="†¯øw≥¸"/>
          <w:color w:val="000000" w:themeColor="text1"/>
        </w:rPr>
        <w:t xml:space="preserve">ykonawcy przeszkód uniemożliwiających terminową dostawę wskazanych w ofercie produktów w szczególności w przypadku </w:t>
      </w:r>
      <w:r w:rsidR="00380AC6" w:rsidRPr="00446C8A">
        <w:rPr>
          <w:rFonts w:ascii="Cambria" w:hAnsi="Cambria" w:cs="†¯øw≥¸"/>
          <w:color w:val="000000" w:themeColor="text1"/>
        </w:rPr>
        <w:lastRenderedPageBreak/>
        <w:t xml:space="preserve">zakończenia ich produkcji lub niedostępności ich na rynku w momencie realizowania dostaw. W przypadku opisanym w zdaniu poprzedzającym </w:t>
      </w:r>
      <w:r w:rsidR="008F3414" w:rsidRPr="00446C8A">
        <w:rPr>
          <w:rFonts w:ascii="Cambria" w:hAnsi="Cambria" w:cs="†¯øw≥¸"/>
          <w:color w:val="000000" w:themeColor="text1"/>
        </w:rPr>
        <w:t>Wykonawca</w:t>
      </w:r>
      <w:r w:rsidR="00380AC6" w:rsidRPr="00446C8A">
        <w:rPr>
          <w:rFonts w:ascii="Cambria" w:hAnsi="Cambria" w:cs="†¯øw≥¸"/>
          <w:color w:val="000000" w:themeColor="text1"/>
        </w:rPr>
        <w:t xml:space="preserve"> może dostarczyć i zamontować inne urządzenia (urządzenia zastępcze), które spełniają wymogi opisane w </w:t>
      </w:r>
      <w:r w:rsidR="008726D0" w:rsidRPr="00446C8A">
        <w:rPr>
          <w:rFonts w:ascii="Cambria" w:hAnsi="Cambria" w:cs="†¯øw≥¸"/>
          <w:color w:val="000000" w:themeColor="text1"/>
        </w:rPr>
        <w:t>SWZ</w:t>
      </w:r>
      <w:r w:rsidR="00380AC6" w:rsidRPr="00446C8A">
        <w:rPr>
          <w:rFonts w:ascii="Cambria" w:hAnsi="Cambria" w:cs="†¯øw≥¸"/>
          <w:color w:val="000000" w:themeColor="text1"/>
        </w:rPr>
        <w:t xml:space="preserve"> i załącznikach pod warunkiem wykazania przez wykonawcę zgodności tych urządzeń w wymogami zamawiającego oraz przedstawienia dla urządzeń zastępczych wszystkich dokumentów wymaganych w postępowaniu o udzieleniu zamówienia publicznego i niniejszej umowie. </w:t>
      </w:r>
    </w:p>
    <w:p w14:paraId="49974B18" w14:textId="77777777" w:rsidR="00B82B54" w:rsidRPr="00446C8A" w:rsidRDefault="00B82B54" w:rsidP="00270FC0">
      <w:pPr>
        <w:pStyle w:val="Akapitzlist"/>
        <w:widowControl w:val="0"/>
        <w:numPr>
          <w:ilvl w:val="0"/>
          <w:numId w:val="27"/>
        </w:numPr>
        <w:autoSpaceDE w:val="0"/>
        <w:autoSpaceDN w:val="0"/>
        <w:adjustRightInd w:val="0"/>
        <w:spacing w:line="276" w:lineRule="auto"/>
        <w:ind w:left="567" w:hanging="567"/>
        <w:rPr>
          <w:rFonts w:ascii="Cambria" w:hAnsi="Cambria" w:cs="†¯øw≥¸"/>
          <w:b/>
          <w:color w:val="000000" w:themeColor="text1"/>
        </w:rPr>
      </w:pPr>
      <w:r w:rsidRPr="00446C8A">
        <w:rPr>
          <w:rFonts w:ascii="Cambria" w:hAnsi="Cambria" w:cs="†¯øw≥¸"/>
          <w:b/>
          <w:color w:val="000000" w:themeColor="text1"/>
        </w:rPr>
        <w:t>Pozostałe rodzaje zmian spowodowane następującymi okolicznościami:</w:t>
      </w:r>
    </w:p>
    <w:p w14:paraId="4C28A173" w14:textId="77777777" w:rsidR="000153E2" w:rsidRPr="00446C8A" w:rsidRDefault="00B82B54" w:rsidP="00270FC0">
      <w:pPr>
        <w:pStyle w:val="Akapitzlist"/>
        <w:widowControl w:val="0"/>
        <w:numPr>
          <w:ilvl w:val="0"/>
          <w:numId w:val="14"/>
        </w:numPr>
        <w:autoSpaceDE w:val="0"/>
        <w:autoSpaceDN w:val="0"/>
        <w:adjustRightInd w:val="0"/>
        <w:spacing w:line="276" w:lineRule="auto"/>
        <w:ind w:left="993" w:hanging="426"/>
        <w:jc w:val="both"/>
        <w:rPr>
          <w:rFonts w:ascii="Cambria" w:hAnsi="Cambria" w:cs="†¯øw≥¸"/>
          <w:color w:val="000000" w:themeColor="text1"/>
        </w:rPr>
      </w:pPr>
      <w:r w:rsidRPr="00446C8A">
        <w:rPr>
          <w:rFonts w:ascii="Cambria" w:hAnsi="Cambria" w:cs="†¯øw≥¸"/>
          <w:color w:val="000000" w:themeColor="text1"/>
        </w:rPr>
        <w:t xml:space="preserve">zmiana osób, przy pomocy których </w:t>
      </w:r>
      <w:r w:rsidR="008F3414" w:rsidRPr="00446C8A">
        <w:rPr>
          <w:rFonts w:ascii="Cambria" w:hAnsi="Cambria" w:cs="†¯øw≥¸"/>
          <w:color w:val="000000" w:themeColor="text1"/>
        </w:rPr>
        <w:t>Wykonawca</w:t>
      </w:r>
      <w:r w:rsidRPr="00446C8A">
        <w:rPr>
          <w:rFonts w:ascii="Cambria" w:hAnsi="Cambria" w:cs="†¯øw≥¸"/>
          <w:color w:val="000000" w:themeColor="text1"/>
        </w:rPr>
        <w:t xml:space="preserve"> i </w:t>
      </w:r>
      <w:r w:rsidR="008F3414" w:rsidRPr="00446C8A">
        <w:rPr>
          <w:rFonts w:ascii="Cambria" w:hAnsi="Cambria" w:cs="†¯øw≥¸"/>
          <w:color w:val="000000" w:themeColor="text1"/>
        </w:rPr>
        <w:t>Zamawiający</w:t>
      </w:r>
      <w:r w:rsidRPr="00446C8A">
        <w:rPr>
          <w:rFonts w:ascii="Cambria" w:hAnsi="Cambria" w:cs="†¯øw≥¸"/>
          <w:color w:val="000000" w:themeColor="text1"/>
        </w:rPr>
        <w:t xml:space="preserve"> realizuje</w:t>
      </w:r>
      <w:r w:rsidR="009B2E0C" w:rsidRPr="00446C8A">
        <w:rPr>
          <w:rFonts w:ascii="Cambria" w:hAnsi="Cambria" w:cs="†¯øw≥¸"/>
          <w:color w:val="000000" w:themeColor="text1"/>
        </w:rPr>
        <w:t xml:space="preserve"> </w:t>
      </w:r>
      <w:r w:rsidRPr="00446C8A">
        <w:rPr>
          <w:rFonts w:ascii="Cambria" w:hAnsi="Cambria" w:cs="†¯øw≥¸"/>
          <w:color w:val="000000" w:themeColor="text1"/>
        </w:rPr>
        <w:t>przedmiot umowy na inne spełni</w:t>
      </w:r>
      <w:r w:rsidR="00D21136" w:rsidRPr="00446C8A">
        <w:rPr>
          <w:rFonts w:ascii="Cambria" w:hAnsi="Cambria" w:cs="†¯øw≥¸"/>
          <w:color w:val="000000" w:themeColor="text1"/>
        </w:rPr>
        <w:t xml:space="preserve">ające warunki określone w </w:t>
      </w:r>
      <w:r w:rsidR="008726D0" w:rsidRPr="00446C8A">
        <w:rPr>
          <w:rFonts w:ascii="Cambria" w:hAnsi="Cambria" w:cs="†¯øw≥¸"/>
          <w:color w:val="000000" w:themeColor="text1"/>
        </w:rPr>
        <w:t>SWZ</w:t>
      </w:r>
      <w:r w:rsidR="00D21136" w:rsidRPr="00446C8A">
        <w:rPr>
          <w:rFonts w:ascii="Cambria" w:hAnsi="Cambria" w:cs="†¯øw≥¸"/>
          <w:color w:val="000000" w:themeColor="text1"/>
        </w:rPr>
        <w:t>;</w:t>
      </w:r>
    </w:p>
    <w:p w14:paraId="4DC6886D" w14:textId="77777777" w:rsidR="00B82B54" w:rsidRPr="00446C8A" w:rsidRDefault="00B82B54" w:rsidP="00270FC0">
      <w:pPr>
        <w:pStyle w:val="Akapitzlist"/>
        <w:widowControl w:val="0"/>
        <w:numPr>
          <w:ilvl w:val="0"/>
          <w:numId w:val="14"/>
        </w:numPr>
        <w:autoSpaceDE w:val="0"/>
        <w:autoSpaceDN w:val="0"/>
        <w:adjustRightInd w:val="0"/>
        <w:spacing w:line="276" w:lineRule="auto"/>
        <w:ind w:left="993" w:hanging="426"/>
        <w:jc w:val="both"/>
        <w:rPr>
          <w:rFonts w:ascii="Cambria" w:hAnsi="Cambria" w:cs="†¯øw≥¸"/>
          <w:color w:val="000000" w:themeColor="text1"/>
        </w:rPr>
      </w:pPr>
      <w:r w:rsidRPr="00446C8A">
        <w:rPr>
          <w:rFonts w:ascii="Cambria" w:hAnsi="Cambria" w:cs="†¯øw≥¸"/>
          <w:color w:val="000000" w:themeColor="text1"/>
        </w:rPr>
        <w:t xml:space="preserve">siła wyższa </w:t>
      </w:r>
      <w:r w:rsidR="00962A1D" w:rsidRPr="00446C8A">
        <w:rPr>
          <w:rFonts w:ascii="Cambria" w:hAnsi="Cambria" w:cs="†¯øw≥¸"/>
          <w:color w:val="000000" w:themeColor="text1"/>
        </w:rPr>
        <w:t xml:space="preserve">w rozumieniu § 18 umowy </w:t>
      </w:r>
      <w:r w:rsidRPr="00446C8A">
        <w:rPr>
          <w:rFonts w:ascii="Cambria" w:hAnsi="Cambria" w:cs="†¯øw≥¸"/>
          <w:color w:val="000000" w:themeColor="text1"/>
        </w:rPr>
        <w:t xml:space="preserve">uniemożliwiająca wykonanie przedmiotu umowy zgodnie z </w:t>
      </w:r>
      <w:r w:rsidR="008726D0" w:rsidRPr="00446C8A">
        <w:rPr>
          <w:rFonts w:ascii="Cambria" w:hAnsi="Cambria" w:cs="†¯øw≥¸"/>
          <w:color w:val="000000" w:themeColor="text1"/>
        </w:rPr>
        <w:t>SWZ</w:t>
      </w:r>
      <w:r w:rsidRPr="00446C8A">
        <w:rPr>
          <w:rFonts w:ascii="Cambria" w:hAnsi="Cambria" w:cs="†¯øw≥¸"/>
          <w:color w:val="000000" w:themeColor="text1"/>
        </w:rPr>
        <w:t>;</w:t>
      </w:r>
    </w:p>
    <w:p w14:paraId="546C9AA8" w14:textId="77777777" w:rsidR="00B82B54" w:rsidRPr="00446C8A" w:rsidRDefault="00B82B54" w:rsidP="00270FC0">
      <w:pPr>
        <w:pStyle w:val="Akapitzlist"/>
        <w:widowControl w:val="0"/>
        <w:numPr>
          <w:ilvl w:val="0"/>
          <w:numId w:val="14"/>
        </w:numPr>
        <w:autoSpaceDE w:val="0"/>
        <w:autoSpaceDN w:val="0"/>
        <w:adjustRightInd w:val="0"/>
        <w:spacing w:line="276" w:lineRule="auto"/>
        <w:ind w:left="993" w:hanging="426"/>
        <w:jc w:val="both"/>
        <w:rPr>
          <w:rFonts w:ascii="Cambria" w:hAnsi="Cambria" w:cs="†¯øw≥¸"/>
          <w:color w:val="000000" w:themeColor="text1"/>
        </w:rPr>
      </w:pPr>
      <w:r w:rsidRPr="00446C8A">
        <w:rPr>
          <w:rFonts w:ascii="Cambria" w:hAnsi="Cambria" w:cs="†¯øw≥¸"/>
          <w:color w:val="000000" w:themeColor="text1"/>
        </w:rPr>
        <w:t>zmiana obowiązującej stawki VAT;</w:t>
      </w:r>
    </w:p>
    <w:p w14:paraId="65760FCC" w14:textId="77777777" w:rsidR="00B82B54" w:rsidRPr="00446C8A" w:rsidRDefault="00B82B54" w:rsidP="00270FC0">
      <w:pPr>
        <w:pStyle w:val="Akapitzlist"/>
        <w:widowControl w:val="0"/>
        <w:numPr>
          <w:ilvl w:val="0"/>
          <w:numId w:val="14"/>
        </w:numPr>
        <w:autoSpaceDE w:val="0"/>
        <w:autoSpaceDN w:val="0"/>
        <w:adjustRightInd w:val="0"/>
        <w:spacing w:line="276" w:lineRule="auto"/>
        <w:ind w:left="993" w:hanging="426"/>
        <w:jc w:val="both"/>
        <w:rPr>
          <w:rFonts w:ascii="Cambria" w:hAnsi="Cambria" w:cs="†¯øw≥¸"/>
          <w:color w:val="000000" w:themeColor="text1"/>
        </w:rPr>
      </w:pPr>
      <w:r w:rsidRPr="00446C8A">
        <w:rPr>
          <w:rFonts w:ascii="Cambria" w:hAnsi="Cambria" w:cs="†¯øw≥¸"/>
          <w:color w:val="000000" w:themeColor="text1"/>
        </w:rPr>
        <w:t>rezygnacja przez Zamawiającego z realizacji części przedmiotu umowy;</w:t>
      </w:r>
    </w:p>
    <w:p w14:paraId="7D48ED1B" w14:textId="77777777" w:rsidR="00B82B54" w:rsidRPr="00446C8A" w:rsidRDefault="00B82B54" w:rsidP="00270FC0">
      <w:pPr>
        <w:pStyle w:val="Akapitzlist"/>
        <w:widowControl w:val="0"/>
        <w:numPr>
          <w:ilvl w:val="0"/>
          <w:numId w:val="14"/>
        </w:numPr>
        <w:autoSpaceDE w:val="0"/>
        <w:autoSpaceDN w:val="0"/>
        <w:adjustRightInd w:val="0"/>
        <w:spacing w:line="276" w:lineRule="auto"/>
        <w:ind w:left="993" w:hanging="426"/>
        <w:jc w:val="both"/>
        <w:rPr>
          <w:rFonts w:ascii="Cambria" w:hAnsi="Cambria" w:cs="†¯øw≥¸"/>
          <w:color w:val="000000" w:themeColor="text1"/>
        </w:rPr>
      </w:pPr>
      <w:r w:rsidRPr="00446C8A">
        <w:rPr>
          <w:rFonts w:ascii="Cambria" w:hAnsi="Cambria" w:cs="†¯øw≥¸"/>
          <w:color w:val="000000" w:themeColor="text1"/>
        </w:rPr>
        <w:t>zmiana sposobu rozliczenia umowy lub dokonywania płatności na rzecz</w:t>
      </w:r>
      <w:r w:rsidR="000153E2" w:rsidRPr="00446C8A">
        <w:rPr>
          <w:rFonts w:ascii="Cambria" w:hAnsi="Cambria" w:cs="†¯øw≥¸"/>
          <w:color w:val="000000" w:themeColor="text1"/>
        </w:rPr>
        <w:t xml:space="preserve"> </w:t>
      </w:r>
      <w:r w:rsidR="0070480E" w:rsidRPr="00446C8A">
        <w:rPr>
          <w:rFonts w:ascii="Cambria" w:hAnsi="Cambria" w:cs="†¯øw≥¸"/>
          <w:color w:val="000000" w:themeColor="text1"/>
        </w:rPr>
        <w:t>W</w:t>
      </w:r>
      <w:r w:rsidRPr="00446C8A">
        <w:rPr>
          <w:rFonts w:ascii="Cambria" w:hAnsi="Cambria" w:cs="†¯øw≥¸"/>
          <w:color w:val="000000" w:themeColor="text1"/>
        </w:rPr>
        <w:t xml:space="preserve">ykonawcy na skutek zmian zawartej przez zamawiającego umowy </w:t>
      </w:r>
      <w:r w:rsidR="000153E2" w:rsidRPr="00446C8A">
        <w:rPr>
          <w:rFonts w:ascii="Cambria" w:hAnsi="Cambria" w:cs="†¯øw≥¸"/>
          <w:color w:val="000000" w:themeColor="text1"/>
        </w:rPr>
        <w:br/>
      </w:r>
      <w:r w:rsidRPr="00446C8A">
        <w:rPr>
          <w:rFonts w:ascii="Cambria" w:hAnsi="Cambria" w:cs="†¯øw≥¸"/>
          <w:color w:val="000000" w:themeColor="text1"/>
        </w:rPr>
        <w:t>o</w:t>
      </w:r>
      <w:r w:rsidR="000153E2" w:rsidRPr="00446C8A">
        <w:rPr>
          <w:rFonts w:ascii="Cambria" w:hAnsi="Cambria" w:cs="†¯øw≥¸"/>
          <w:color w:val="000000" w:themeColor="text1"/>
        </w:rPr>
        <w:t xml:space="preserve"> </w:t>
      </w:r>
      <w:r w:rsidRPr="00446C8A">
        <w:rPr>
          <w:rFonts w:ascii="Cambria" w:hAnsi="Cambria" w:cs="†¯øw≥¸"/>
          <w:color w:val="000000" w:themeColor="text1"/>
        </w:rPr>
        <w:t>dofinansowanie projektu lub wytycznych dotyczących realizacji projektu.</w:t>
      </w:r>
    </w:p>
    <w:p w14:paraId="71BD2981" w14:textId="77777777" w:rsidR="00557062" w:rsidRPr="00446C8A" w:rsidRDefault="00BA4F33" w:rsidP="00270FC0">
      <w:pPr>
        <w:pStyle w:val="Akapitzlist"/>
        <w:widowControl w:val="0"/>
        <w:numPr>
          <w:ilvl w:val="0"/>
          <w:numId w:val="14"/>
        </w:numPr>
        <w:autoSpaceDE w:val="0"/>
        <w:autoSpaceDN w:val="0"/>
        <w:adjustRightInd w:val="0"/>
        <w:spacing w:line="276" w:lineRule="auto"/>
        <w:ind w:left="993" w:hanging="426"/>
        <w:jc w:val="both"/>
        <w:rPr>
          <w:rFonts w:ascii="Cambria" w:hAnsi="Cambria" w:cs="†¯øw≥¸"/>
          <w:color w:val="000000" w:themeColor="text1"/>
        </w:rPr>
      </w:pPr>
      <w:r w:rsidRPr="00446C8A">
        <w:rPr>
          <w:rFonts w:ascii="Cambria" w:hAnsi="Cambria" w:cs="†¯øw≥¸"/>
          <w:color w:val="000000" w:themeColor="text1"/>
        </w:rPr>
        <w:t>z</w:t>
      </w:r>
      <w:r w:rsidR="00B82B54" w:rsidRPr="00446C8A">
        <w:rPr>
          <w:rFonts w:ascii="Cambria" w:hAnsi="Cambria" w:cs="†¯øw≥¸"/>
          <w:color w:val="000000" w:themeColor="text1"/>
        </w:rPr>
        <w:t>miana podwykonawcy w trakcie realizacji umowy.</w:t>
      </w:r>
    </w:p>
    <w:p w14:paraId="00EE2E15" w14:textId="77777777" w:rsidR="001D453C" w:rsidRPr="00446C8A" w:rsidRDefault="001D453C" w:rsidP="00270FC0">
      <w:pPr>
        <w:pStyle w:val="Akapitzlist"/>
        <w:widowControl w:val="0"/>
        <w:numPr>
          <w:ilvl w:val="0"/>
          <w:numId w:val="14"/>
        </w:numPr>
        <w:autoSpaceDE w:val="0"/>
        <w:autoSpaceDN w:val="0"/>
        <w:adjustRightInd w:val="0"/>
        <w:spacing w:line="276" w:lineRule="auto"/>
        <w:ind w:left="993" w:hanging="426"/>
        <w:jc w:val="both"/>
        <w:rPr>
          <w:rFonts w:ascii="Cambria" w:hAnsi="Cambria" w:cs="†¯øw≥¸"/>
          <w:color w:val="000000"/>
        </w:rPr>
      </w:pPr>
      <w:r w:rsidRPr="00446C8A">
        <w:rPr>
          <w:rFonts w:ascii="Cambria" w:eastAsia="TimesNewRoman" w:hAnsi="Cambria" w:cs="Arial"/>
          <w:color w:val="000000"/>
        </w:rPr>
        <w:t xml:space="preserve">zmiana zasad płatności. </w:t>
      </w:r>
      <w:r w:rsidRPr="00446C8A">
        <w:rPr>
          <w:rFonts w:ascii="Cambria" w:hAnsi="Cambria" w:cs="Arial"/>
          <w:bCs/>
          <w:color w:val="000000"/>
        </w:rPr>
        <w:t xml:space="preserve">Jeżeli przed zakończeniem realizacji zamówienia </w:t>
      </w:r>
      <w:r w:rsidR="008F3414" w:rsidRPr="00446C8A">
        <w:rPr>
          <w:rFonts w:ascii="Cambria" w:hAnsi="Cambria" w:cs="Arial"/>
          <w:bCs/>
          <w:color w:val="000000"/>
        </w:rPr>
        <w:t>Zamawiający</w:t>
      </w:r>
      <w:r w:rsidRPr="00446C8A">
        <w:rPr>
          <w:rFonts w:ascii="Cambria" w:hAnsi="Cambria" w:cs="Arial"/>
          <w:bCs/>
          <w:color w:val="000000"/>
        </w:rPr>
        <w:t xml:space="preserve"> otrzyma indywidualną interpretację podatkową (lub interpretacje dotyczące innych płatników ale wydane w identycznym stanie faktycznym) dotyczącą podatku od umów zawartych na podstawie niniejszego postępowania, która wskaże na konieczność zastosowania innej stawki podatku VAT niż wynikający oferty i umowy, </w:t>
      </w:r>
      <w:r w:rsidR="008F3414" w:rsidRPr="00446C8A">
        <w:rPr>
          <w:rFonts w:ascii="Cambria" w:hAnsi="Cambria" w:cs="Arial"/>
          <w:bCs/>
          <w:color w:val="000000"/>
        </w:rPr>
        <w:t>Zamawiający</w:t>
      </w:r>
      <w:r w:rsidRPr="00446C8A">
        <w:rPr>
          <w:rFonts w:ascii="Cambria" w:hAnsi="Cambria" w:cs="Arial"/>
          <w:bCs/>
          <w:color w:val="000000"/>
        </w:rPr>
        <w:t xml:space="preserve"> przewiduje możliwość zmiany umowy z Wykonawcą na podstawie art. </w:t>
      </w:r>
      <w:r w:rsidR="0031223B" w:rsidRPr="00446C8A">
        <w:rPr>
          <w:rFonts w:ascii="Cambria" w:hAnsi="Cambria" w:cs="Arial"/>
          <w:bCs/>
          <w:color w:val="000000"/>
        </w:rPr>
        <w:t>455</w:t>
      </w:r>
      <w:r w:rsidRPr="00446C8A">
        <w:rPr>
          <w:rFonts w:ascii="Cambria" w:hAnsi="Cambria" w:cs="Arial"/>
          <w:bCs/>
          <w:color w:val="000000"/>
        </w:rPr>
        <w:t xml:space="preserve"> ust. 1 pkt 1 ustawy polegającą na zmianie stawki podatku VAT - do tych części zamówienia, do których będzie to uzasadnione w świetle otrzymanej interpretacji indywidualnej (stała zostaje kwota netto, </w:t>
      </w:r>
      <w:r w:rsidR="008F3414" w:rsidRPr="00446C8A">
        <w:rPr>
          <w:rFonts w:ascii="Cambria" w:hAnsi="Cambria" w:cs="Arial"/>
          <w:bCs/>
          <w:color w:val="000000"/>
        </w:rPr>
        <w:t>Wykonawca</w:t>
      </w:r>
      <w:r w:rsidRPr="00446C8A">
        <w:rPr>
          <w:rFonts w:ascii="Cambria" w:hAnsi="Cambria" w:cs="Arial"/>
          <w:bCs/>
          <w:color w:val="000000"/>
        </w:rPr>
        <w:t xml:space="preserve"> wystawi faktury z właściwym podatkiem VAT).</w:t>
      </w:r>
    </w:p>
    <w:p w14:paraId="4C6A849D" w14:textId="77777777" w:rsidR="00843A7B" w:rsidRPr="00446C8A" w:rsidRDefault="001D453C" w:rsidP="00270FC0">
      <w:pPr>
        <w:pStyle w:val="Akapitzlist"/>
        <w:widowControl w:val="0"/>
        <w:numPr>
          <w:ilvl w:val="0"/>
          <w:numId w:val="14"/>
        </w:numPr>
        <w:autoSpaceDE w:val="0"/>
        <w:autoSpaceDN w:val="0"/>
        <w:adjustRightInd w:val="0"/>
        <w:spacing w:line="276" w:lineRule="auto"/>
        <w:ind w:left="993" w:hanging="426"/>
        <w:jc w:val="both"/>
        <w:rPr>
          <w:rFonts w:ascii="Cambria" w:hAnsi="Cambria" w:cs="†¯øw≥¸"/>
          <w:color w:val="000000" w:themeColor="text1"/>
        </w:rPr>
      </w:pPr>
      <w:r w:rsidRPr="00446C8A">
        <w:rPr>
          <w:rFonts w:ascii="Cambria" w:eastAsia="TimesNewRoman" w:hAnsi="Cambria" w:cs="Arial"/>
          <w:color w:val="000000" w:themeColor="text1"/>
        </w:rPr>
        <w:t>z</w:t>
      </w:r>
      <w:r w:rsidR="00843A7B" w:rsidRPr="00446C8A">
        <w:rPr>
          <w:rFonts w:ascii="Cambria" w:eastAsia="TimesNewRoman" w:hAnsi="Cambria" w:cs="Arial"/>
          <w:color w:val="000000" w:themeColor="text1"/>
        </w:rPr>
        <w:t xml:space="preserve">miana stawki VAT w przypadku zmiany </w:t>
      </w:r>
      <w:r w:rsidR="00843A7B" w:rsidRPr="00446C8A">
        <w:rPr>
          <w:rFonts w:ascii="Cambria" w:hAnsi="Cambria"/>
          <w:color w:val="000000" w:themeColor="text1"/>
        </w:rPr>
        <w:t>lokalizacji/miejsca montażu instalacji, powodu</w:t>
      </w:r>
      <w:r w:rsidR="00861EFF" w:rsidRPr="00446C8A">
        <w:rPr>
          <w:rFonts w:ascii="Cambria" w:hAnsi="Cambria"/>
          <w:color w:val="000000" w:themeColor="text1"/>
        </w:rPr>
        <w:t>jącej zmianę stawki podatku VAT,</w:t>
      </w:r>
    </w:p>
    <w:p w14:paraId="2D6E6297" w14:textId="77777777" w:rsidR="00861EFF" w:rsidRPr="00446C8A" w:rsidRDefault="00861EFF" w:rsidP="00270FC0">
      <w:pPr>
        <w:pStyle w:val="Akapitzlist"/>
        <w:widowControl w:val="0"/>
        <w:numPr>
          <w:ilvl w:val="0"/>
          <w:numId w:val="14"/>
        </w:numPr>
        <w:autoSpaceDE w:val="0"/>
        <w:autoSpaceDN w:val="0"/>
        <w:adjustRightInd w:val="0"/>
        <w:spacing w:line="276" w:lineRule="auto"/>
        <w:ind w:left="993" w:hanging="426"/>
        <w:jc w:val="both"/>
        <w:rPr>
          <w:rFonts w:ascii="Cambria" w:hAnsi="Cambria" w:cs="†¯øw≥¸"/>
          <w:color w:val="000000" w:themeColor="text1"/>
        </w:rPr>
      </w:pPr>
      <w:r w:rsidRPr="00446C8A">
        <w:rPr>
          <w:rFonts w:ascii="Cambria" w:hAnsi="Cambria" w:cs="†¯øw≥¸"/>
          <w:color w:val="000000" w:themeColor="text1"/>
        </w:rPr>
        <w:t>wszelkie zmiany</w:t>
      </w:r>
      <w:r w:rsidR="00E518EC" w:rsidRPr="00446C8A">
        <w:rPr>
          <w:rFonts w:ascii="Cambria" w:hAnsi="Cambria" w:cs="†¯øw≥¸"/>
          <w:color w:val="000000" w:themeColor="text1"/>
        </w:rPr>
        <w:t>,</w:t>
      </w:r>
      <w:r w:rsidRPr="00446C8A">
        <w:rPr>
          <w:rFonts w:ascii="Cambria" w:hAnsi="Cambria" w:cs="†¯øw≥¸"/>
          <w:color w:val="000000" w:themeColor="text1"/>
        </w:rPr>
        <w:t xml:space="preserve"> które będą konieczne do zagwarantowania zgodności umowy z wchodzącymi w życie po terminie składania ofert przepisami o podatku od towarów i usług w zakres</w:t>
      </w:r>
      <w:r w:rsidR="00C614E2" w:rsidRPr="00446C8A">
        <w:rPr>
          <w:rFonts w:ascii="Cambria" w:hAnsi="Cambria" w:cs="†¯øw≥¸"/>
          <w:color w:val="000000" w:themeColor="text1"/>
        </w:rPr>
        <w:t>ie wynikającym z tych przepisów,</w:t>
      </w:r>
    </w:p>
    <w:p w14:paraId="5BB7981D" w14:textId="77777777" w:rsidR="001E59B9" w:rsidRPr="00446C8A" w:rsidRDefault="001E59B9" w:rsidP="00270FC0">
      <w:pPr>
        <w:pStyle w:val="Akapitzlist"/>
        <w:widowControl w:val="0"/>
        <w:numPr>
          <w:ilvl w:val="0"/>
          <w:numId w:val="27"/>
        </w:numPr>
        <w:suppressAutoHyphens/>
        <w:spacing w:line="276" w:lineRule="auto"/>
        <w:ind w:left="567" w:hanging="567"/>
        <w:contextualSpacing w:val="0"/>
        <w:jc w:val="both"/>
        <w:rPr>
          <w:rFonts w:ascii="Cambria" w:hAnsi="Cambria" w:cs="†¯øw≥¸"/>
          <w:color w:val="000000"/>
        </w:rPr>
      </w:pPr>
      <w:r w:rsidRPr="00446C8A">
        <w:rPr>
          <w:rFonts w:ascii="Cambria" w:hAnsi="Cambria" w:cs="†¯øw≥¸"/>
          <w:color w:val="000000"/>
        </w:rPr>
        <w:t xml:space="preserve">Wszystkie powyższe postanowienia stanowią katalog zmian, na które </w:t>
      </w:r>
      <w:r w:rsidR="008F3414" w:rsidRPr="00446C8A">
        <w:rPr>
          <w:rFonts w:ascii="Cambria" w:hAnsi="Cambria" w:cs="†¯øw≥¸"/>
          <w:color w:val="000000"/>
        </w:rPr>
        <w:t>Zamawiający</w:t>
      </w:r>
      <w:r w:rsidRPr="00446C8A">
        <w:rPr>
          <w:rFonts w:ascii="Cambria" w:hAnsi="Cambria" w:cs="†¯øw≥¸"/>
          <w:color w:val="000000"/>
        </w:rPr>
        <w:t xml:space="preserve"> może wyrazić zgodę. Nie stanowią jednocześnie zobowiązania do wyrażenia takiej zgody. </w:t>
      </w:r>
    </w:p>
    <w:p w14:paraId="2D5376F7" w14:textId="77777777" w:rsidR="001E59B9" w:rsidRPr="00446C8A" w:rsidRDefault="001E59B9" w:rsidP="00270FC0">
      <w:pPr>
        <w:pStyle w:val="Akapitzlist"/>
        <w:widowControl w:val="0"/>
        <w:numPr>
          <w:ilvl w:val="0"/>
          <w:numId w:val="27"/>
        </w:numPr>
        <w:suppressAutoHyphens/>
        <w:spacing w:line="276" w:lineRule="auto"/>
        <w:ind w:left="567" w:hanging="567"/>
        <w:contextualSpacing w:val="0"/>
        <w:jc w:val="both"/>
        <w:rPr>
          <w:rFonts w:ascii="Cambria" w:hAnsi="Cambria" w:cs="†¯øw≥¸"/>
          <w:color w:val="000000"/>
        </w:rPr>
      </w:pPr>
      <w:r w:rsidRPr="00446C8A">
        <w:rPr>
          <w:rFonts w:ascii="Cambria" w:hAnsi="Cambria" w:cs="†¯øw≥¸"/>
          <w:color w:val="000000"/>
        </w:rPr>
        <w:t xml:space="preserve">Nie stanowi zmiany </w:t>
      </w:r>
      <w:r w:rsidR="00602D78" w:rsidRPr="00446C8A">
        <w:rPr>
          <w:rFonts w:ascii="Cambria" w:hAnsi="Cambria" w:cs="†¯øw≥¸"/>
          <w:color w:val="000000"/>
        </w:rPr>
        <w:t xml:space="preserve">istotnej </w:t>
      </w:r>
      <w:r w:rsidRPr="00446C8A">
        <w:rPr>
          <w:rFonts w:ascii="Cambria" w:hAnsi="Cambria" w:cs="†¯øw≥¸"/>
          <w:color w:val="000000"/>
        </w:rPr>
        <w:t xml:space="preserve">umowy w rozumieniu art. </w:t>
      </w:r>
      <w:r w:rsidR="00602D78" w:rsidRPr="00446C8A">
        <w:rPr>
          <w:rFonts w:ascii="Cambria" w:hAnsi="Cambria" w:cs="†¯øw≥¸"/>
          <w:color w:val="000000"/>
        </w:rPr>
        <w:t xml:space="preserve">454 </w:t>
      </w:r>
      <w:r w:rsidRPr="00446C8A">
        <w:rPr>
          <w:rFonts w:ascii="Cambria" w:hAnsi="Cambria" w:cs="†¯øw≥¸"/>
          <w:color w:val="000000"/>
        </w:rPr>
        <w:t>ustawy Prawo zamówień publicznych:</w:t>
      </w:r>
    </w:p>
    <w:p w14:paraId="7607A0D1" w14:textId="77777777" w:rsidR="001E59B9" w:rsidRPr="00446C8A" w:rsidRDefault="001E59B9" w:rsidP="00270FC0">
      <w:pPr>
        <w:pStyle w:val="Akapitzlist"/>
        <w:widowControl w:val="0"/>
        <w:numPr>
          <w:ilvl w:val="0"/>
          <w:numId w:val="47"/>
        </w:numPr>
        <w:suppressAutoHyphens/>
        <w:spacing w:line="276" w:lineRule="auto"/>
        <w:ind w:left="993" w:hanging="426"/>
        <w:contextualSpacing w:val="0"/>
        <w:jc w:val="both"/>
        <w:rPr>
          <w:rFonts w:ascii="Cambria" w:hAnsi="Cambria" w:cs="†¯øw≥¸"/>
          <w:color w:val="000000"/>
        </w:rPr>
      </w:pPr>
      <w:r w:rsidRPr="00446C8A">
        <w:rPr>
          <w:rFonts w:ascii="Cambria" w:hAnsi="Cambria" w:cs="†¯øw≥¸"/>
          <w:color w:val="000000"/>
        </w:rPr>
        <w:t>zmian</w:t>
      </w:r>
      <w:r w:rsidR="00602D78" w:rsidRPr="00446C8A">
        <w:rPr>
          <w:rFonts w:ascii="Cambria" w:hAnsi="Cambria" w:cs="†¯øw≥¸"/>
          <w:color w:val="000000"/>
        </w:rPr>
        <w:t>a</w:t>
      </w:r>
      <w:r w:rsidRPr="00446C8A">
        <w:rPr>
          <w:rFonts w:ascii="Cambria" w:hAnsi="Cambria" w:cs="†¯øw≥¸"/>
          <w:color w:val="000000"/>
        </w:rPr>
        <w:t xml:space="preserve"> danych teleadresowych,</w:t>
      </w:r>
    </w:p>
    <w:p w14:paraId="1DB16FE2" w14:textId="77777777" w:rsidR="001E59B9" w:rsidRPr="00446C8A" w:rsidRDefault="001E59B9" w:rsidP="00270FC0">
      <w:pPr>
        <w:pStyle w:val="Akapitzlist"/>
        <w:widowControl w:val="0"/>
        <w:numPr>
          <w:ilvl w:val="0"/>
          <w:numId w:val="47"/>
        </w:numPr>
        <w:suppressAutoHyphens/>
        <w:spacing w:line="276" w:lineRule="auto"/>
        <w:ind w:left="993" w:hanging="426"/>
        <w:contextualSpacing w:val="0"/>
        <w:jc w:val="both"/>
        <w:rPr>
          <w:rFonts w:ascii="Cambria" w:hAnsi="Cambria" w:cs="†¯øw≥¸"/>
          <w:color w:val="000000"/>
        </w:rPr>
      </w:pPr>
      <w:r w:rsidRPr="00446C8A">
        <w:rPr>
          <w:rFonts w:ascii="Cambria" w:hAnsi="Cambria" w:cs="†¯øw≥¸"/>
          <w:color w:val="000000"/>
        </w:rPr>
        <w:t xml:space="preserve">zmiana danych związanych z obsługą administracyjno-organizacyjną Umowy </w:t>
      </w:r>
      <w:r w:rsidRPr="00446C8A">
        <w:rPr>
          <w:rFonts w:ascii="Cambria" w:hAnsi="Cambria" w:cs="†¯øw≥¸"/>
          <w:color w:val="000000"/>
        </w:rPr>
        <w:br/>
        <w:t>(np. zmiana nr rachunku bankowego);</w:t>
      </w:r>
    </w:p>
    <w:p w14:paraId="3B1DF19E" w14:textId="77777777" w:rsidR="001E59B9" w:rsidRPr="00446C8A" w:rsidRDefault="001E59B9" w:rsidP="00270FC0">
      <w:pPr>
        <w:pStyle w:val="Akapitzlist"/>
        <w:widowControl w:val="0"/>
        <w:numPr>
          <w:ilvl w:val="0"/>
          <w:numId w:val="27"/>
        </w:numPr>
        <w:suppressAutoHyphens/>
        <w:spacing w:line="276" w:lineRule="auto"/>
        <w:ind w:left="567" w:hanging="567"/>
        <w:contextualSpacing w:val="0"/>
        <w:jc w:val="both"/>
        <w:rPr>
          <w:rFonts w:ascii="Cambria" w:hAnsi="Cambria" w:cs="†¯øw≥¸"/>
          <w:b/>
          <w:color w:val="70AD47"/>
        </w:rPr>
      </w:pPr>
      <w:r w:rsidRPr="00446C8A">
        <w:rPr>
          <w:rFonts w:ascii="Cambria" w:hAnsi="Cambria" w:cs="†¯øw≥¸"/>
          <w:color w:val="000000"/>
        </w:rPr>
        <w:lastRenderedPageBreak/>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p w14:paraId="3456420E" w14:textId="77777777" w:rsidR="009271CC" w:rsidRPr="00446C8A" w:rsidRDefault="009271CC" w:rsidP="00861EFF">
      <w:pPr>
        <w:widowControl w:val="0"/>
        <w:autoSpaceDE w:val="0"/>
        <w:autoSpaceDN w:val="0"/>
        <w:adjustRightInd w:val="0"/>
        <w:spacing w:line="276" w:lineRule="auto"/>
        <w:jc w:val="center"/>
        <w:rPr>
          <w:rFonts w:ascii="Cambria" w:hAnsi="Cambria" w:cs="†¯øw≥¸"/>
          <w:b/>
          <w:color w:val="000000" w:themeColor="text1"/>
        </w:rPr>
      </w:pPr>
    </w:p>
    <w:p w14:paraId="6C30D5C5" w14:textId="77777777" w:rsidR="00861EFF" w:rsidRPr="00446C8A" w:rsidRDefault="00861EFF" w:rsidP="00861EFF">
      <w:pPr>
        <w:widowControl w:val="0"/>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 xml:space="preserve">§ 17 </w:t>
      </w:r>
    </w:p>
    <w:p w14:paraId="2885D9BC" w14:textId="77777777" w:rsidR="00861EFF" w:rsidRPr="00446C8A" w:rsidRDefault="00861EFF" w:rsidP="00861EFF">
      <w:pPr>
        <w:widowControl w:val="0"/>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Odstąpienie od umowy</w:t>
      </w:r>
    </w:p>
    <w:p w14:paraId="31FEBBD1" w14:textId="77777777" w:rsidR="00861EFF" w:rsidRPr="00446C8A" w:rsidRDefault="00861EFF" w:rsidP="00270FC0">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Oprócz wypadków wymienionych w kodeksie cywilnym stronom przysługuje prawo odstąpienia od umowy w terminie 30 dni od dnia stwierdzenia okoliczności stanowiących podstawę odstąpienia w następujących sytuacjach:</w:t>
      </w:r>
    </w:p>
    <w:p w14:paraId="14781573" w14:textId="77777777" w:rsidR="006E6B24" w:rsidRPr="00446C8A" w:rsidRDefault="006E6B24" w:rsidP="00270FC0">
      <w:pPr>
        <w:pStyle w:val="Akapitzlist"/>
        <w:widowControl w:val="0"/>
        <w:numPr>
          <w:ilvl w:val="1"/>
          <w:numId w:val="16"/>
        </w:numPr>
        <w:autoSpaceDE w:val="0"/>
        <w:autoSpaceDN w:val="0"/>
        <w:adjustRightInd w:val="0"/>
        <w:spacing w:line="276" w:lineRule="auto"/>
        <w:ind w:hanging="294"/>
        <w:jc w:val="both"/>
        <w:rPr>
          <w:rFonts w:ascii="Cambria" w:hAnsi="Cambria"/>
          <w:color w:val="000000"/>
        </w:rPr>
      </w:pPr>
      <w:r w:rsidRPr="00446C8A">
        <w:rPr>
          <w:rFonts w:ascii="Cambria" w:hAnsi="Cambria" w:cs="†¯øw≥¸"/>
          <w:color w:val="000000" w:themeColor="text1"/>
        </w:rPr>
        <w:t>Zamawiającemu przysługuje prawo odstąpienia od umowy:</w:t>
      </w:r>
    </w:p>
    <w:p w14:paraId="5DDB8C0E" w14:textId="77777777" w:rsidR="006E6B24" w:rsidRPr="00446C8A" w:rsidRDefault="006E6B24" w:rsidP="00270FC0">
      <w:pPr>
        <w:pStyle w:val="Akapitzlist"/>
        <w:widowControl w:val="0"/>
        <w:numPr>
          <w:ilvl w:val="0"/>
          <w:numId w:val="17"/>
        </w:numPr>
        <w:autoSpaceDE w:val="0"/>
        <w:autoSpaceDN w:val="0"/>
        <w:adjustRightInd w:val="0"/>
        <w:spacing w:line="276" w:lineRule="auto"/>
        <w:ind w:left="993" w:hanging="284"/>
        <w:jc w:val="both"/>
        <w:rPr>
          <w:rFonts w:ascii="Cambria" w:hAnsi="Cambria"/>
          <w:color w:val="000000"/>
        </w:rPr>
      </w:pPr>
      <w:r w:rsidRPr="00446C8A">
        <w:rPr>
          <w:rFonts w:ascii="Cambria" w:hAnsi="Cambria"/>
          <w:color w:val="000000"/>
        </w:rPr>
        <w:t>w warunkach i na zasadach określonych w art. 456 ustawy</w:t>
      </w:r>
      <w:r w:rsidR="004E0AC8" w:rsidRPr="00446C8A">
        <w:rPr>
          <w:rFonts w:ascii="Cambria" w:hAnsi="Cambria"/>
          <w:color w:val="000000"/>
        </w:rPr>
        <w:t xml:space="preserve"> Pzp,</w:t>
      </w:r>
    </w:p>
    <w:p w14:paraId="4A98E687" w14:textId="77777777" w:rsidR="00861EFF" w:rsidRPr="00446C8A" w:rsidRDefault="006E6B24" w:rsidP="00270FC0">
      <w:pPr>
        <w:pStyle w:val="Akapitzlist"/>
        <w:widowControl w:val="0"/>
        <w:numPr>
          <w:ilvl w:val="0"/>
          <w:numId w:val="17"/>
        </w:numPr>
        <w:autoSpaceDE w:val="0"/>
        <w:autoSpaceDN w:val="0"/>
        <w:adjustRightInd w:val="0"/>
        <w:spacing w:line="276" w:lineRule="auto"/>
        <w:ind w:left="993" w:hanging="284"/>
        <w:jc w:val="both"/>
        <w:rPr>
          <w:rFonts w:ascii="Cambria" w:hAnsi="Cambria" w:cs="†¯øw≥¸"/>
          <w:color w:val="000000" w:themeColor="text1"/>
        </w:rPr>
      </w:pPr>
      <w:r w:rsidRPr="00446C8A">
        <w:rPr>
          <w:rFonts w:ascii="Cambria" w:hAnsi="Cambria" w:cs="†¯øw≥¸"/>
          <w:color w:val="000000" w:themeColor="text1"/>
        </w:rPr>
        <w:t xml:space="preserve">gdy </w:t>
      </w:r>
      <w:r w:rsidR="008F3414" w:rsidRPr="00446C8A">
        <w:rPr>
          <w:rFonts w:ascii="Cambria" w:hAnsi="Cambria" w:cs="†¯øw≥¸"/>
          <w:color w:val="000000" w:themeColor="text1"/>
        </w:rPr>
        <w:t>Wykonawca</w:t>
      </w:r>
      <w:r w:rsidR="00861EFF" w:rsidRPr="00446C8A">
        <w:rPr>
          <w:rFonts w:ascii="Cambria" w:hAnsi="Cambria" w:cs="†¯øw≥¸"/>
          <w:color w:val="000000" w:themeColor="text1"/>
        </w:rPr>
        <w:t xml:space="preserve"> nie rozpoczął prac bez uzasadnionych przyczyn oraz nie kontynuuje ich pomimo wezwania Zamawiającego złożonego na piśmie,</w:t>
      </w:r>
    </w:p>
    <w:p w14:paraId="66D0A308" w14:textId="77777777" w:rsidR="00861EFF" w:rsidRPr="00446C8A" w:rsidRDefault="006E6B24" w:rsidP="00270FC0">
      <w:pPr>
        <w:pStyle w:val="Akapitzlist"/>
        <w:widowControl w:val="0"/>
        <w:numPr>
          <w:ilvl w:val="0"/>
          <w:numId w:val="17"/>
        </w:numPr>
        <w:autoSpaceDE w:val="0"/>
        <w:autoSpaceDN w:val="0"/>
        <w:adjustRightInd w:val="0"/>
        <w:spacing w:line="276" w:lineRule="auto"/>
        <w:ind w:left="993" w:hanging="284"/>
        <w:jc w:val="both"/>
        <w:rPr>
          <w:rFonts w:ascii="Cambria" w:hAnsi="Cambria" w:cs="†¯øw≥¸"/>
          <w:color w:val="000000" w:themeColor="text1"/>
        </w:rPr>
      </w:pPr>
      <w:r w:rsidRPr="00446C8A">
        <w:rPr>
          <w:rFonts w:ascii="Cambria" w:hAnsi="Cambria" w:cs="†¯øw≥¸"/>
          <w:color w:val="000000" w:themeColor="text1"/>
        </w:rPr>
        <w:t xml:space="preserve">gdy </w:t>
      </w:r>
      <w:r w:rsidR="008F3414" w:rsidRPr="00446C8A">
        <w:rPr>
          <w:rFonts w:ascii="Cambria" w:hAnsi="Cambria" w:cs="†¯øw≥¸"/>
          <w:color w:val="000000" w:themeColor="text1"/>
        </w:rPr>
        <w:t>Wykonawca</w:t>
      </w:r>
      <w:r w:rsidR="00861EFF" w:rsidRPr="00446C8A">
        <w:rPr>
          <w:rFonts w:ascii="Cambria" w:hAnsi="Cambria" w:cs="†¯øw≥¸"/>
          <w:color w:val="000000" w:themeColor="text1"/>
        </w:rPr>
        <w:t xml:space="preserve"> przerwał realizację prac bez uzasadnienia i przerwa ta trwa dłużej niż 7 dni,</w:t>
      </w:r>
    </w:p>
    <w:p w14:paraId="6D0B4983" w14:textId="77777777" w:rsidR="00861EFF" w:rsidRPr="00446C8A" w:rsidRDefault="006E6B24" w:rsidP="00270FC0">
      <w:pPr>
        <w:pStyle w:val="Akapitzlist"/>
        <w:widowControl w:val="0"/>
        <w:numPr>
          <w:ilvl w:val="0"/>
          <w:numId w:val="17"/>
        </w:numPr>
        <w:autoSpaceDE w:val="0"/>
        <w:autoSpaceDN w:val="0"/>
        <w:adjustRightInd w:val="0"/>
        <w:spacing w:line="276" w:lineRule="auto"/>
        <w:ind w:left="993" w:hanging="284"/>
        <w:jc w:val="both"/>
        <w:rPr>
          <w:rFonts w:ascii="Cambria" w:hAnsi="Cambria" w:cs="†¯øw≥¸"/>
          <w:color w:val="000000" w:themeColor="text1"/>
        </w:rPr>
      </w:pPr>
      <w:r w:rsidRPr="00446C8A">
        <w:rPr>
          <w:rFonts w:ascii="Cambria" w:hAnsi="Cambria" w:cs="†¯øw≥¸"/>
          <w:color w:val="000000" w:themeColor="text1"/>
        </w:rPr>
        <w:t xml:space="preserve">gdy </w:t>
      </w:r>
      <w:r w:rsidR="008F3414" w:rsidRPr="00446C8A">
        <w:rPr>
          <w:rFonts w:ascii="Cambria" w:hAnsi="Cambria" w:cs="†¯øw≥¸"/>
          <w:color w:val="000000" w:themeColor="text1"/>
        </w:rPr>
        <w:t>Wykonawca</w:t>
      </w:r>
      <w:r w:rsidR="00861EFF" w:rsidRPr="00446C8A">
        <w:rPr>
          <w:rFonts w:ascii="Cambria" w:hAnsi="Cambria" w:cs="†¯øw≥¸"/>
          <w:color w:val="000000" w:themeColor="text1"/>
        </w:rPr>
        <w:t xml:space="preserve"> </w:t>
      </w:r>
      <w:r w:rsidR="00971B92" w:rsidRPr="00446C8A">
        <w:rPr>
          <w:rFonts w:ascii="Cambria" w:hAnsi="Cambria" w:cs="†¯øw≥¸"/>
          <w:color w:val="000000" w:themeColor="text1"/>
        </w:rPr>
        <w:t>zwleka</w:t>
      </w:r>
      <w:r w:rsidR="00861EFF" w:rsidRPr="00446C8A">
        <w:rPr>
          <w:rFonts w:ascii="Cambria" w:hAnsi="Cambria" w:cs="†¯øw≥¸"/>
          <w:color w:val="000000" w:themeColor="text1"/>
        </w:rPr>
        <w:t xml:space="preserve"> z wykonaniem przedmiotu umowy ponad </w:t>
      </w:r>
      <w:r w:rsidRPr="00446C8A">
        <w:rPr>
          <w:rFonts w:ascii="Cambria" w:hAnsi="Cambria" w:cs="†¯øw≥¸"/>
          <w:color w:val="000000" w:themeColor="text1"/>
        </w:rPr>
        <w:t>15</w:t>
      </w:r>
      <w:r w:rsidR="00861EFF" w:rsidRPr="00446C8A">
        <w:rPr>
          <w:rFonts w:ascii="Cambria" w:hAnsi="Cambria" w:cs="†¯øw≥¸"/>
          <w:color w:val="000000" w:themeColor="text1"/>
        </w:rPr>
        <w:t xml:space="preserve"> dni.</w:t>
      </w:r>
    </w:p>
    <w:p w14:paraId="65101E19" w14:textId="77777777" w:rsidR="00861EFF" w:rsidRPr="00446C8A" w:rsidRDefault="006E6B24" w:rsidP="00270FC0">
      <w:pPr>
        <w:pStyle w:val="Akapitzlist"/>
        <w:widowControl w:val="0"/>
        <w:numPr>
          <w:ilvl w:val="0"/>
          <w:numId w:val="17"/>
        </w:numPr>
        <w:autoSpaceDE w:val="0"/>
        <w:autoSpaceDN w:val="0"/>
        <w:adjustRightInd w:val="0"/>
        <w:spacing w:line="276" w:lineRule="auto"/>
        <w:ind w:left="993" w:hanging="284"/>
        <w:jc w:val="both"/>
        <w:rPr>
          <w:rFonts w:ascii="Cambria" w:hAnsi="Cambria" w:cs="†¯øw≥¸"/>
          <w:color w:val="000000" w:themeColor="text1"/>
        </w:rPr>
      </w:pPr>
      <w:r w:rsidRPr="00446C8A">
        <w:rPr>
          <w:rFonts w:ascii="Cambria" w:hAnsi="Cambria" w:cs="†¯øw≥¸"/>
          <w:color w:val="000000" w:themeColor="text1"/>
        </w:rPr>
        <w:t>w</w:t>
      </w:r>
      <w:r w:rsidR="00861EFF" w:rsidRPr="00446C8A">
        <w:rPr>
          <w:rFonts w:ascii="Cambria" w:hAnsi="Cambria" w:cs="†¯øw≥¸"/>
          <w:color w:val="000000" w:themeColor="text1"/>
        </w:rPr>
        <w:t xml:space="preserve"> innych przypadkach przewidzianych w umowie.</w:t>
      </w:r>
    </w:p>
    <w:p w14:paraId="365F9A7F" w14:textId="77777777" w:rsidR="00861EFF" w:rsidRPr="00446C8A" w:rsidRDefault="00861EFF" w:rsidP="00270FC0">
      <w:pPr>
        <w:pStyle w:val="Akapitzlist"/>
        <w:widowControl w:val="0"/>
        <w:numPr>
          <w:ilvl w:val="1"/>
          <w:numId w:val="16"/>
        </w:numPr>
        <w:autoSpaceDE w:val="0"/>
        <w:autoSpaceDN w:val="0"/>
        <w:adjustRightInd w:val="0"/>
        <w:spacing w:line="276" w:lineRule="auto"/>
        <w:ind w:left="709" w:hanging="294"/>
        <w:rPr>
          <w:rFonts w:ascii="Cambria" w:hAnsi="Cambria" w:cs="†¯øw≥¸"/>
          <w:color w:val="000000" w:themeColor="text1"/>
        </w:rPr>
      </w:pPr>
      <w:r w:rsidRPr="00446C8A">
        <w:rPr>
          <w:rFonts w:ascii="Cambria" w:hAnsi="Cambria" w:cs="†¯øw≥¸"/>
          <w:color w:val="000000" w:themeColor="text1"/>
        </w:rPr>
        <w:t>Wykonawcy przysługuje prawo odstąpienia od umowy bez obowiązku zapłaty kar umownych z tytułu odstąpienia z winy Wykonawcy, jeżeli</w:t>
      </w:r>
      <w:r w:rsidR="006E6B24" w:rsidRPr="00446C8A">
        <w:rPr>
          <w:rFonts w:ascii="Cambria" w:hAnsi="Cambria" w:cs="†¯øw≥¸"/>
          <w:color w:val="000000" w:themeColor="text1"/>
        </w:rPr>
        <w:t xml:space="preserve"> </w:t>
      </w:r>
      <w:r w:rsidR="008F3414" w:rsidRPr="00446C8A">
        <w:rPr>
          <w:rFonts w:ascii="Cambria" w:hAnsi="Cambria" w:cs="†¯øw≥¸"/>
          <w:color w:val="000000" w:themeColor="text1"/>
        </w:rPr>
        <w:t>Zamawiający</w:t>
      </w:r>
      <w:r w:rsidRPr="00446C8A">
        <w:rPr>
          <w:rFonts w:ascii="Cambria" w:hAnsi="Cambria" w:cs="†¯øw≥¸"/>
          <w:color w:val="000000" w:themeColor="text1"/>
        </w:rPr>
        <w:t xml:space="preserve"> odmawia bez uzasadnionej przyczyny odbioru prac lub odmawia podpisania protokołu odbioru,</w:t>
      </w:r>
    </w:p>
    <w:p w14:paraId="0CB6C5D1" w14:textId="77777777" w:rsidR="00861EFF" w:rsidRPr="00446C8A" w:rsidRDefault="00861EFF" w:rsidP="00270FC0">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 xml:space="preserve">Odstąpienie od umowy powinno nastąpić w ciągu </w:t>
      </w:r>
      <w:r w:rsidR="00F80774" w:rsidRPr="00446C8A">
        <w:rPr>
          <w:rFonts w:ascii="Cambria" w:hAnsi="Cambria" w:cs="†¯øw≥¸"/>
          <w:color w:val="000000" w:themeColor="text1"/>
        </w:rPr>
        <w:t>3</w:t>
      </w:r>
      <w:r w:rsidRPr="00446C8A">
        <w:rPr>
          <w:rFonts w:ascii="Cambria" w:hAnsi="Cambria" w:cs="†¯øw≥¸"/>
          <w:color w:val="000000" w:themeColor="text1"/>
        </w:rPr>
        <w:t>0 dni od dnia pozyskania przez stronę umowy informacji o wystąpieniu podstawy odstąpienia od umowy - w formie pisemnej pod rygorem nieważności takiego oświadczenia i powinno zawierać uzasadnienie.</w:t>
      </w:r>
    </w:p>
    <w:p w14:paraId="5ACFA7EF" w14:textId="77777777" w:rsidR="00861EFF" w:rsidRPr="00446C8A" w:rsidRDefault="00861EFF" w:rsidP="00270FC0">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 xml:space="preserve">W wypadku odstąpienia od umowy </w:t>
      </w:r>
      <w:r w:rsidR="006E6B24" w:rsidRPr="00446C8A">
        <w:rPr>
          <w:rFonts w:ascii="Cambria" w:hAnsi="Cambria" w:cs="†¯øw≥¸"/>
          <w:color w:val="000000" w:themeColor="text1"/>
        </w:rPr>
        <w:t xml:space="preserve">przez </w:t>
      </w:r>
      <w:r w:rsidRPr="00446C8A">
        <w:rPr>
          <w:rFonts w:ascii="Cambria" w:hAnsi="Cambria" w:cs="†¯øw≥¸"/>
          <w:color w:val="000000" w:themeColor="text1"/>
        </w:rPr>
        <w:t xml:space="preserve">Wykonawcę </w:t>
      </w:r>
      <w:r w:rsidR="006E6B24" w:rsidRPr="00446C8A">
        <w:rPr>
          <w:rFonts w:ascii="Cambria" w:hAnsi="Cambria" w:cs="†¯øw≥¸"/>
          <w:color w:val="000000" w:themeColor="text1"/>
        </w:rPr>
        <w:t xml:space="preserve">lub </w:t>
      </w:r>
      <w:r w:rsidRPr="00446C8A">
        <w:rPr>
          <w:rFonts w:ascii="Cambria" w:hAnsi="Cambria" w:cs="†¯øw≥¸"/>
          <w:color w:val="000000" w:themeColor="text1"/>
        </w:rPr>
        <w:t>Zamawiającego:</w:t>
      </w:r>
    </w:p>
    <w:p w14:paraId="6B6A60D3" w14:textId="2DA313B4" w:rsidR="00861EFF" w:rsidRPr="00446C8A" w:rsidRDefault="00861EFF" w:rsidP="00270FC0">
      <w:pPr>
        <w:pStyle w:val="Akapitzlist"/>
        <w:widowControl w:val="0"/>
        <w:numPr>
          <w:ilvl w:val="0"/>
          <w:numId w:val="18"/>
        </w:numPr>
        <w:autoSpaceDE w:val="0"/>
        <w:autoSpaceDN w:val="0"/>
        <w:adjustRightInd w:val="0"/>
        <w:spacing w:line="276" w:lineRule="auto"/>
        <w:ind w:hanging="294"/>
        <w:jc w:val="both"/>
        <w:rPr>
          <w:rFonts w:ascii="Cambria" w:hAnsi="Cambria" w:cs="†¯øw≥¸"/>
          <w:color w:val="000000" w:themeColor="text1"/>
        </w:rPr>
      </w:pPr>
      <w:r w:rsidRPr="00446C8A">
        <w:rPr>
          <w:rFonts w:ascii="Cambria" w:hAnsi="Cambria" w:cs="†¯øw≥¸"/>
          <w:color w:val="000000" w:themeColor="text1"/>
        </w:rPr>
        <w:t xml:space="preserve">w terminie </w:t>
      </w:r>
      <w:r w:rsidR="00D07283" w:rsidRPr="00446C8A">
        <w:rPr>
          <w:rFonts w:ascii="Cambria" w:hAnsi="Cambria" w:cs="†¯øw≥¸"/>
          <w:color w:val="000000" w:themeColor="text1"/>
        </w:rPr>
        <w:t xml:space="preserve">do </w:t>
      </w:r>
      <w:r w:rsidRPr="00446C8A">
        <w:rPr>
          <w:rFonts w:ascii="Cambria" w:hAnsi="Cambria" w:cs="†¯øw≥¸"/>
          <w:color w:val="000000" w:themeColor="text1"/>
        </w:rPr>
        <w:t xml:space="preserve">7 dni od daty odstąpienia od umowy </w:t>
      </w:r>
      <w:r w:rsidR="008F3414" w:rsidRPr="00446C8A">
        <w:rPr>
          <w:rFonts w:ascii="Cambria" w:hAnsi="Cambria" w:cs="†¯øw≥¸"/>
          <w:color w:val="000000" w:themeColor="text1"/>
        </w:rPr>
        <w:t>Wykonawca</w:t>
      </w:r>
      <w:r w:rsidRPr="00446C8A">
        <w:rPr>
          <w:rFonts w:ascii="Cambria" w:hAnsi="Cambria" w:cs="†¯øw≥¸"/>
          <w:color w:val="000000" w:themeColor="text1"/>
        </w:rPr>
        <w:t xml:space="preserve"> przy udziale Zamawiającego sporządzi szczegółowy protokół inwentaryzacji prac w toku według stanu na dzień odstąpienia.</w:t>
      </w:r>
    </w:p>
    <w:p w14:paraId="6B117928" w14:textId="77777777" w:rsidR="00861EFF" w:rsidRPr="00446C8A" w:rsidRDefault="00861EFF" w:rsidP="00270FC0">
      <w:pPr>
        <w:pStyle w:val="Akapitzlist"/>
        <w:widowControl w:val="0"/>
        <w:numPr>
          <w:ilvl w:val="0"/>
          <w:numId w:val="18"/>
        </w:numPr>
        <w:autoSpaceDE w:val="0"/>
        <w:autoSpaceDN w:val="0"/>
        <w:adjustRightInd w:val="0"/>
        <w:spacing w:line="276" w:lineRule="auto"/>
        <w:ind w:hanging="294"/>
        <w:jc w:val="both"/>
        <w:rPr>
          <w:rFonts w:ascii="Cambria" w:hAnsi="Cambria" w:cs="†¯øw≥¸"/>
          <w:color w:val="000000" w:themeColor="text1"/>
        </w:rPr>
      </w:pPr>
      <w:r w:rsidRPr="00446C8A">
        <w:rPr>
          <w:rFonts w:ascii="Cambria" w:hAnsi="Cambria" w:cs="†¯øw≥¸"/>
          <w:color w:val="000000" w:themeColor="text1"/>
        </w:rPr>
        <w:t xml:space="preserve">w przypadku braku chęci ze strony Wykonawcy sporządzenia inwentaryzacji, wspólnie z </w:t>
      </w:r>
      <w:r w:rsidR="008F3414" w:rsidRPr="00446C8A">
        <w:rPr>
          <w:rFonts w:ascii="Cambria" w:hAnsi="Cambria" w:cs="†¯øw≥¸"/>
          <w:color w:val="000000" w:themeColor="text1"/>
        </w:rPr>
        <w:t>Zamawiający</w:t>
      </w:r>
      <w:r w:rsidRPr="00446C8A">
        <w:rPr>
          <w:rFonts w:ascii="Cambria" w:hAnsi="Cambria" w:cs="†¯øw≥¸"/>
          <w:color w:val="000000" w:themeColor="text1"/>
        </w:rPr>
        <w:t xml:space="preserve">m, </w:t>
      </w:r>
      <w:r w:rsidR="008F3414" w:rsidRPr="00446C8A">
        <w:rPr>
          <w:rFonts w:ascii="Cambria" w:hAnsi="Cambria" w:cs="†¯øw≥¸"/>
          <w:color w:val="000000" w:themeColor="text1"/>
        </w:rPr>
        <w:t>Zamawiający</w:t>
      </w:r>
      <w:r w:rsidRPr="00446C8A">
        <w:rPr>
          <w:rFonts w:ascii="Cambria" w:hAnsi="Cambria" w:cs="†¯øw≥¸"/>
          <w:color w:val="000000" w:themeColor="text1"/>
        </w:rPr>
        <w:t xml:space="preserve"> wykona inwentaryzację samodzielnie </w:t>
      </w:r>
      <w:r w:rsidRPr="00446C8A">
        <w:rPr>
          <w:rFonts w:ascii="Cambria" w:hAnsi="Cambria" w:cs="†¯øw≥¸"/>
          <w:color w:val="000000" w:themeColor="text1"/>
        </w:rPr>
        <w:br/>
        <w:t>i obciąży Wykonawcę karę umowną zgodnie z § 13 ust.1 pkt. 1 lit. d),</w:t>
      </w:r>
    </w:p>
    <w:p w14:paraId="1861F323" w14:textId="77777777" w:rsidR="00861EFF" w:rsidRPr="00446C8A" w:rsidRDefault="008F3414" w:rsidP="00270FC0">
      <w:pPr>
        <w:pStyle w:val="Akapitzlist"/>
        <w:widowControl w:val="0"/>
        <w:numPr>
          <w:ilvl w:val="0"/>
          <w:numId w:val="18"/>
        </w:numPr>
        <w:autoSpaceDE w:val="0"/>
        <w:autoSpaceDN w:val="0"/>
        <w:adjustRightInd w:val="0"/>
        <w:spacing w:line="276" w:lineRule="auto"/>
        <w:ind w:hanging="294"/>
        <w:jc w:val="both"/>
        <w:rPr>
          <w:rFonts w:ascii="Cambria" w:hAnsi="Cambria" w:cs="†¯øw≥¸"/>
          <w:color w:val="000000" w:themeColor="text1"/>
        </w:rPr>
      </w:pPr>
      <w:r w:rsidRPr="00446C8A">
        <w:rPr>
          <w:rFonts w:ascii="Cambria" w:hAnsi="Cambria" w:cs="†¯øw≥¸"/>
          <w:color w:val="000000" w:themeColor="text1"/>
        </w:rPr>
        <w:t>Wykonawca</w:t>
      </w:r>
      <w:r w:rsidR="00861EFF" w:rsidRPr="00446C8A">
        <w:rPr>
          <w:rFonts w:ascii="Cambria" w:hAnsi="Cambria" w:cs="†¯øw≥¸"/>
          <w:color w:val="000000" w:themeColor="text1"/>
        </w:rPr>
        <w:t xml:space="preserve"> zabezpieczy przerwane roboty w zakresie obustronnie uzgodnionym na koszt tej strony, która odstąpiła od umowy.</w:t>
      </w:r>
    </w:p>
    <w:p w14:paraId="00B94615" w14:textId="77777777" w:rsidR="00861EFF" w:rsidRPr="00446C8A" w:rsidRDefault="008F3414" w:rsidP="00270FC0">
      <w:pPr>
        <w:pStyle w:val="Akapitzlist"/>
        <w:widowControl w:val="0"/>
        <w:numPr>
          <w:ilvl w:val="0"/>
          <w:numId w:val="18"/>
        </w:numPr>
        <w:autoSpaceDE w:val="0"/>
        <w:autoSpaceDN w:val="0"/>
        <w:adjustRightInd w:val="0"/>
        <w:spacing w:line="276" w:lineRule="auto"/>
        <w:ind w:hanging="294"/>
        <w:jc w:val="both"/>
        <w:rPr>
          <w:rFonts w:ascii="Cambria" w:hAnsi="Cambria" w:cs="†¯øw≥¸"/>
          <w:color w:val="000000" w:themeColor="text1"/>
        </w:rPr>
      </w:pPr>
      <w:r w:rsidRPr="00446C8A">
        <w:rPr>
          <w:rFonts w:ascii="Cambria" w:hAnsi="Cambria" w:cs="†¯øw≥¸"/>
          <w:color w:val="000000" w:themeColor="text1"/>
        </w:rPr>
        <w:t>Wykonawca</w:t>
      </w:r>
      <w:r w:rsidR="00861EFF" w:rsidRPr="00446C8A">
        <w:rPr>
          <w:rFonts w:ascii="Cambria" w:hAnsi="Cambria" w:cs="†¯øw≥¸"/>
          <w:color w:val="000000" w:themeColor="text1"/>
        </w:rPr>
        <w:t xml:space="preserve"> sporządzi wykaz tych materiałów, konstrukcji lub urządzeń, które nie mogą być wykorzystywane przez Wykonawcę do realizacji innych prac nie objętych niniejszą umową, jeżeli odstąpienie od umowy nastąpiło z przyczyn niezależnych od niego.</w:t>
      </w:r>
    </w:p>
    <w:p w14:paraId="5EC2483A" w14:textId="77777777" w:rsidR="00861EFF" w:rsidRPr="00446C8A" w:rsidRDefault="008F3414" w:rsidP="00270FC0">
      <w:pPr>
        <w:pStyle w:val="Akapitzlist"/>
        <w:widowControl w:val="0"/>
        <w:numPr>
          <w:ilvl w:val="0"/>
          <w:numId w:val="18"/>
        </w:numPr>
        <w:autoSpaceDE w:val="0"/>
        <w:autoSpaceDN w:val="0"/>
        <w:adjustRightInd w:val="0"/>
        <w:spacing w:line="276" w:lineRule="auto"/>
        <w:ind w:hanging="294"/>
        <w:jc w:val="both"/>
        <w:rPr>
          <w:rFonts w:ascii="Cambria" w:hAnsi="Cambria" w:cs="†¯øw≥¸"/>
          <w:color w:val="000000" w:themeColor="text1"/>
        </w:rPr>
      </w:pPr>
      <w:r w:rsidRPr="00446C8A">
        <w:rPr>
          <w:rFonts w:ascii="Cambria" w:hAnsi="Cambria" w:cs="†¯øw≥¸"/>
          <w:color w:val="000000" w:themeColor="text1"/>
        </w:rPr>
        <w:t>Wykonawca</w:t>
      </w:r>
      <w:r w:rsidR="00861EFF" w:rsidRPr="00446C8A">
        <w:rPr>
          <w:rFonts w:ascii="Cambria" w:hAnsi="Cambria" w:cs="†¯øw≥¸"/>
          <w:color w:val="000000" w:themeColor="text1"/>
        </w:rPr>
        <w:t xml:space="preserve"> zgłosi do dokonania przez Zamawiającego odbioru prac przerwanych oraz prac zabezpieczających, jeżeli odstąpienie od umowy nastąpiło z przyczyn, za które </w:t>
      </w:r>
      <w:r w:rsidRPr="00446C8A">
        <w:rPr>
          <w:rFonts w:ascii="Cambria" w:hAnsi="Cambria" w:cs="†¯øw≥¸"/>
          <w:color w:val="000000" w:themeColor="text1"/>
        </w:rPr>
        <w:t>Wykonawca</w:t>
      </w:r>
      <w:r w:rsidR="00861EFF" w:rsidRPr="00446C8A">
        <w:rPr>
          <w:rFonts w:ascii="Cambria" w:hAnsi="Cambria" w:cs="†¯øw≥¸"/>
          <w:color w:val="000000" w:themeColor="text1"/>
        </w:rPr>
        <w:t xml:space="preserve"> nie odpowiada.</w:t>
      </w:r>
    </w:p>
    <w:p w14:paraId="5E59C68A" w14:textId="77777777" w:rsidR="00861EFF" w:rsidRPr="00446C8A" w:rsidRDefault="008F3414" w:rsidP="00270FC0">
      <w:pPr>
        <w:pStyle w:val="Akapitzlist"/>
        <w:widowControl w:val="0"/>
        <w:numPr>
          <w:ilvl w:val="0"/>
          <w:numId w:val="18"/>
        </w:numPr>
        <w:autoSpaceDE w:val="0"/>
        <w:autoSpaceDN w:val="0"/>
        <w:adjustRightInd w:val="0"/>
        <w:spacing w:line="276" w:lineRule="auto"/>
        <w:ind w:hanging="294"/>
        <w:jc w:val="both"/>
        <w:rPr>
          <w:rFonts w:ascii="Cambria" w:hAnsi="Cambria" w:cs="†¯øw≥¸"/>
          <w:color w:val="000000" w:themeColor="text1"/>
        </w:rPr>
      </w:pPr>
      <w:r w:rsidRPr="00446C8A">
        <w:rPr>
          <w:rFonts w:ascii="Cambria" w:hAnsi="Cambria" w:cs="†¯øw≥¸"/>
          <w:color w:val="000000" w:themeColor="text1"/>
        </w:rPr>
        <w:t>Wykonawca</w:t>
      </w:r>
      <w:r w:rsidR="00861EFF" w:rsidRPr="00446C8A">
        <w:rPr>
          <w:rFonts w:ascii="Cambria" w:hAnsi="Cambria" w:cs="†¯øw≥¸"/>
          <w:color w:val="000000" w:themeColor="text1"/>
        </w:rPr>
        <w:t xml:space="preserve"> niezwłocznie, a najpóźniej w terminie 30 dni, usunie z terenu </w:t>
      </w:r>
      <w:r w:rsidR="00861EFF" w:rsidRPr="00446C8A">
        <w:rPr>
          <w:rFonts w:ascii="Cambria" w:hAnsi="Cambria" w:cs="†¯øw≥¸"/>
          <w:color w:val="000000" w:themeColor="text1"/>
        </w:rPr>
        <w:lastRenderedPageBreak/>
        <w:t>realizacji prac urządzenia zaplecza przez niego dostarczone lub wzniesione.</w:t>
      </w:r>
    </w:p>
    <w:p w14:paraId="35228FE6" w14:textId="77777777" w:rsidR="00861EFF" w:rsidRPr="00446C8A" w:rsidRDefault="008F3414" w:rsidP="00270FC0">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Zamawiający</w:t>
      </w:r>
      <w:r w:rsidR="00861EFF" w:rsidRPr="00446C8A">
        <w:rPr>
          <w:rFonts w:ascii="Cambria" w:hAnsi="Cambria" w:cs="†¯øw≥¸"/>
          <w:color w:val="000000" w:themeColor="text1"/>
        </w:rPr>
        <w:t xml:space="preserve"> w razie odstąpienia od umowy z przyczyn, za które </w:t>
      </w:r>
      <w:r w:rsidRPr="00446C8A">
        <w:rPr>
          <w:rFonts w:ascii="Cambria" w:hAnsi="Cambria" w:cs="†¯øw≥¸"/>
          <w:color w:val="000000" w:themeColor="text1"/>
        </w:rPr>
        <w:t>Wykonawca</w:t>
      </w:r>
      <w:r w:rsidR="00861EFF" w:rsidRPr="00446C8A">
        <w:rPr>
          <w:rFonts w:ascii="Cambria" w:hAnsi="Cambria" w:cs="†¯øw≥¸"/>
          <w:color w:val="000000" w:themeColor="text1"/>
        </w:rPr>
        <w:t xml:space="preserve"> nie odpowiada, obowiązany jest do dokonania odbioru prac przerwanych oraz do zapłaty wynagrodzenia za roboty, które zostały wykonane do dnia odstąpienia.</w:t>
      </w:r>
    </w:p>
    <w:p w14:paraId="09F73663" w14:textId="77777777" w:rsidR="006E6B24" w:rsidRPr="00446C8A" w:rsidRDefault="006E6B24" w:rsidP="00270FC0">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W przypadku niewykonania przez wykonawcę obowiązków wskazanych w ust. 3 zostaną one wykonane samodzielnie przez zamawiającego lub inny podmiot - na koszt wykonawcy.</w:t>
      </w:r>
    </w:p>
    <w:p w14:paraId="6BEE208B" w14:textId="77777777" w:rsidR="00962A1D" w:rsidRPr="00446C8A" w:rsidRDefault="00962A1D" w:rsidP="00962A1D">
      <w:pPr>
        <w:widowControl w:val="0"/>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 xml:space="preserve">§ 18 </w:t>
      </w:r>
    </w:p>
    <w:p w14:paraId="2963779F" w14:textId="77777777" w:rsidR="00962A1D" w:rsidRPr="00446C8A" w:rsidRDefault="00962A1D" w:rsidP="00962A1D">
      <w:pPr>
        <w:widowControl w:val="0"/>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Okoliczności siły wyższej</w:t>
      </w:r>
    </w:p>
    <w:p w14:paraId="67F0E3CE" w14:textId="77777777" w:rsidR="00962A1D" w:rsidRPr="00446C8A" w:rsidRDefault="00962A1D" w:rsidP="00270FC0">
      <w:pPr>
        <w:pStyle w:val="Akapitzlist"/>
        <w:widowControl w:val="0"/>
        <w:numPr>
          <w:ilvl w:val="0"/>
          <w:numId w:val="19"/>
        </w:numPr>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 xml:space="preserve">Uważa się, że żadna ze Stron nie jest w zwłoce i nie narusza postanowień umowy </w:t>
      </w:r>
      <w:r w:rsidRPr="00446C8A">
        <w:rPr>
          <w:rFonts w:ascii="Cambria" w:hAnsi="Cambria" w:cs="†¯øw≥¸"/>
          <w:color w:val="000000" w:themeColor="text1"/>
        </w:rPr>
        <w:br/>
        <w:t>z tytułu niewykonania swoich zobowiązań, jeżeli wykonywanie tych zobowiązań uniemożliwiają okoliczności siły wyższej.</w:t>
      </w:r>
    </w:p>
    <w:p w14:paraId="1F6035E5" w14:textId="77777777" w:rsidR="00962A1D" w:rsidRPr="00446C8A" w:rsidRDefault="00962A1D" w:rsidP="00270FC0">
      <w:pPr>
        <w:pStyle w:val="Akapitzlist"/>
        <w:widowControl w:val="0"/>
        <w:numPr>
          <w:ilvl w:val="0"/>
          <w:numId w:val="19"/>
        </w:numPr>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 xml:space="preserve">Wyrażenie „siła wyższa” oznacza w niniejszej umowie niezależne od woli stron losowego zdarzenia zewnętrznego, które było niemożliwe do przewidzenia w momencie zawarcia umowy i któremu nie można było zapobiec mimo dochowania najwyższej należytej staranności, w szczególności takie działania jak: wojna, atak terrorystyczny, stan klęski żywiołowej, zamieszki, strajki, pożar, trzęsienie ziemi, pioruny, powodzie, wybuchy i tym podobne zdarzenia, które utrudniają lub uniemożliwiają całkowicie lub częściowo realizację zadania, zmieniają w sposób </w:t>
      </w:r>
      <w:r w:rsidR="00014EC1" w:rsidRPr="00446C8A">
        <w:rPr>
          <w:rFonts w:ascii="Cambria" w:hAnsi="Cambria" w:cs="†¯øw≥¸"/>
          <w:color w:val="000000" w:themeColor="text1"/>
        </w:rPr>
        <w:t>istotny warunki jego realizacji.</w:t>
      </w:r>
    </w:p>
    <w:p w14:paraId="490066C9" w14:textId="77777777" w:rsidR="009F7DC5" w:rsidRPr="00446C8A" w:rsidRDefault="009F7DC5" w:rsidP="00520EAE">
      <w:pPr>
        <w:autoSpaceDE w:val="0"/>
        <w:autoSpaceDN w:val="0"/>
        <w:spacing w:line="276" w:lineRule="auto"/>
        <w:jc w:val="center"/>
        <w:rPr>
          <w:rFonts w:ascii="Cambria" w:hAnsi="Cambria" w:cs="ArialNarrow,Bold"/>
          <w:b/>
          <w:bCs/>
          <w:color w:val="000000" w:themeColor="text1"/>
        </w:rPr>
      </w:pPr>
      <w:r w:rsidRPr="00446C8A">
        <w:rPr>
          <w:rFonts w:ascii="Cambria" w:hAnsi="Cambria" w:cs="ArialNarrow,Bold"/>
          <w:b/>
          <w:bCs/>
          <w:color w:val="000000" w:themeColor="text1"/>
        </w:rPr>
        <w:t xml:space="preserve">§ </w:t>
      </w:r>
      <w:r w:rsidR="00B47C99" w:rsidRPr="00446C8A">
        <w:rPr>
          <w:rFonts w:ascii="Cambria" w:hAnsi="Cambria" w:cs="ArialNarrow,Bold"/>
          <w:b/>
          <w:bCs/>
          <w:color w:val="000000" w:themeColor="text1"/>
        </w:rPr>
        <w:t>19</w:t>
      </w:r>
    </w:p>
    <w:p w14:paraId="2F7409A2" w14:textId="77777777" w:rsidR="009F7DC5" w:rsidRPr="00446C8A" w:rsidRDefault="009F7DC5" w:rsidP="00520EAE">
      <w:pPr>
        <w:autoSpaceDE w:val="0"/>
        <w:autoSpaceDN w:val="0"/>
        <w:spacing w:line="276" w:lineRule="auto"/>
        <w:jc w:val="center"/>
        <w:rPr>
          <w:rFonts w:ascii="Cambria" w:hAnsi="Cambria" w:cs="ArialNarrow"/>
          <w:color w:val="000000" w:themeColor="text1"/>
        </w:rPr>
      </w:pPr>
      <w:r w:rsidRPr="00446C8A">
        <w:rPr>
          <w:rFonts w:ascii="Cambria" w:hAnsi="Cambria" w:cs="ArialNarrow,Bold"/>
          <w:b/>
          <w:bCs/>
          <w:color w:val="000000" w:themeColor="text1"/>
        </w:rPr>
        <w:t>Przechowywanie dokumentacji</w:t>
      </w:r>
    </w:p>
    <w:p w14:paraId="11A252D0" w14:textId="77777777" w:rsidR="009F7DC5" w:rsidRPr="00446C8A" w:rsidRDefault="008F3414" w:rsidP="00270FC0">
      <w:pPr>
        <w:numPr>
          <w:ilvl w:val="0"/>
          <w:numId w:val="22"/>
        </w:numPr>
        <w:autoSpaceDE w:val="0"/>
        <w:autoSpaceDN w:val="0"/>
        <w:adjustRightInd w:val="0"/>
        <w:spacing w:line="276" w:lineRule="auto"/>
        <w:ind w:left="426" w:hanging="426"/>
        <w:contextualSpacing/>
        <w:jc w:val="both"/>
        <w:rPr>
          <w:rFonts w:ascii="Cambria" w:hAnsi="Cambria" w:cs="ArialNarrow"/>
          <w:color w:val="000000" w:themeColor="text1"/>
        </w:rPr>
      </w:pPr>
      <w:r w:rsidRPr="00446C8A">
        <w:rPr>
          <w:rFonts w:ascii="Cambria" w:hAnsi="Cambria" w:cs="ArialNarrow"/>
          <w:color w:val="000000" w:themeColor="text1"/>
        </w:rPr>
        <w:t>Zamawiający</w:t>
      </w:r>
      <w:r w:rsidR="009F7DC5" w:rsidRPr="00446C8A">
        <w:rPr>
          <w:rFonts w:ascii="Cambria" w:hAnsi="Cambria" w:cs="ArialNarrow"/>
          <w:color w:val="000000" w:themeColor="text1"/>
        </w:rPr>
        <w:t xml:space="preserve"> zastrzega sobie prawo do wglądu do dokumentów, w tym dokumentów finansowych wykonawcy związanych z realizowanym przedmiotem zamówienia.</w:t>
      </w:r>
    </w:p>
    <w:p w14:paraId="1B4FA991" w14:textId="77777777" w:rsidR="009F7DC5" w:rsidRPr="00446C8A" w:rsidRDefault="008F3414" w:rsidP="00270FC0">
      <w:pPr>
        <w:pStyle w:val="Akapitzlist"/>
        <w:numPr>
          <w:ilvl w:val="0"/>
          <w:numId w:val="22"/>
        </w:numPr>
        <w:autoSpaceDE w:val="0"/>
        <w:autoSpaceDN w:val="0"/>
        <w:adjustRightInd w:val="0"/>
        <w:spacing w:line="276" w:lineRule="auto"/>
        <w:ind w:left="426" w:hanging="426"/>
        <w:jc w:val="both"/>
        <w:rPr>
          <w:rFonts w:ascii="Cambria" w:hAnsi="Cambria" w:cs="ArialNarrow"/>
          <w:color w:val="000000" w:themeColor="text1"/>
        </w:rPr>
      </w:pPr>
      <w:r w:rsidRPr="00446C8A">
        <w:rPr>
          <w:rFonts w:ascii="Cambria" w:hAnsi="Cambria" w:cs="ArialNarrow"/>
          <w:color w:val="000000" w:themeColor="text1"/>
        </w:rPr>
        <w:t>Wykonawca</w:t>
      </w:r>
      <w:r w:rsidR="009F7DC5" w:rsidRPr="00446C8A">
        <w:rPr>
          <w:rFonts w:ascii="Cambria" w:hAnsi="Cambria" w:cs="ArialNarrow"/>
          <w:color w:val="000000" w:themeColor="text1"/>
        </w:rPr>
        <w:t xml:space="preserve"> zobowiązuje się do przechowywania dokumentacji związanej </w:t>
      </w:r>
      <w:r w:rsidR="009F7DC5" w:rsidRPr="00446C8A">
        <w:rPr>
          <w:rFonts w:ascii="Cambria" w:hAnsi="Cambria" w:cs="ArialNarrow"/>
          <w:color w:val="000000" w:themeColor="text1"/>
        </w:rPr>
        <w:br/>
        <w:t xml:space="preserve">z realizowanym przedmiotem zamówienia w terminach określonych w art. 140 rozporządzenia ogólnego (rozporządzenie Parlamentu Europejskiego i Rady (UE) nr 1303/2013 z dnia 17 grudnia 2013 r. ustanawiające wspólne przepisy dotyczące Europejskiego Funduszu Rozwoju Regionalnego, Europejskiego Funduszu Rolnego na rzecz Rozwoju Obszarów Wiejskich oraz Europejskiego Funduszu Morskiego </w:t>
      </w:r>
      <w:r w:rsidR="009F7DC5" w:rsidRPr="00446C8A">
        <w:rPr>
          <w:rFonts w:ascii="Cambria" w:hAnsi="Cambria" w:cs="ArialNarrow"/>
          <w:color w:val="000000" w:themeColor="text1"/>
        </w:rPr>
        <w:br/>
        <w:t>i Rybackiego oraz uchylające rozporządzenie Rady (WE) nr 1083/2006 (Dz. U. UE L 347 z 20 grudnia 2013 r., str. 374 – 469)), w sposób zapewniający dostępność, poufność i bezpieczeństwo oraz do informowania Zamawiającego o miejscu przechowywania dokumentów związanych z realizowanym przedmiotem zamówienia.</w:t>
      </w:r>
    </w:p>
    <w:p w14:paraId="5A28D566" w14:textId="77777777" w:rsidR="009F7DC5" w:rsidRPr="00446C8A" w:rsidRDefault="009F7DC5" w:rsidP="00270FC0">
      <w:pPr>
        <w:numPr>
          <w:ilvl w:val="0"/>
          <w:numId w:val="22"/>
        </w:numPr>
        <w:autoSpaceDE w:val="0"/>
        <w:autoSpaceDN w:val="0"/>
        <w:adjustRightInd w:val="0"/>
        <w:spacing w:line="276" w:lineRule="auto"/>
        <w:ind w:left="426" w:hanging="426"/>
        <w:contextualSpacing/>
        <w:jc w:val="both"/>
        <w:rPr>
          <w:rFonts w:ascii="Cambria" w:hAnsi="Cambria" w:cs="ArialNarrow"/>
          <w:color w:val="000000" w:themeColor="text1"/>
        </w:rPr>
      </w:pPr>
      <w:r w:rsidRPr="00446C8A">
        <w:rPr>
          <w:rFonts w:ascii="Cambria" w:hAnsi="Cambria" w:cs="ArialNarrow"/>
          <w:color w:val="000000" w:themeColor="text1"/>
        </w:rPr>
        <w:t xml:space="preserve">W przypadku konieczności przedłużenia terminu, o którym mowa w ust. </w:t>
      </w:r>
      <w:r w:rsidR="00D91881" w:rsidRPr="00446C8A">
        <w:rPr>
          <w:rFonts w:ascii="Cambria" w:hAnsi="Cambria" w:cs="ArialNarrow"/>
          <w:color w:val="000000" w:themeColor="text1"/>
        </w:rPr>
        <w:t>2</w:t>
      </w:r>
      <w:r w:rsidRPr="00446C8A">
        <w:rPr>
          <w:rFonts w:ascii="Cambria" w:hAnsi="Cambria" w:cs="ArialNarrow"/>
          <w:color w:val="000000" w:themeColor="text1"/>
        </w:rPr>
        <w:t xml:space="preserve">, </w:t>
      </w:r>
      <w:r w:rsidR="008F3414" w:rsidRPr="00446C8A">
        <w:rPr>
          <w:rFonts w:ascii="Cambria" w:hAnsi="Cambria" w:cs="ArialNarrow"/>
          <w:color w:val="000000" w:themeColor="text1"/>
        </w:rPr>
        <w:t>Zamawiający</w:t>
      </w:r>
      <w:r w:rsidRPr="00446C8A">
        <w:rPr>
          <w:rFonts w:ascii="Cambria" w:hAnsi="Cambria" w:cs="ArialNarrow"/>
          <w:color w:val="000000" w:themeColor="text1"/>
        </w:rPr>
        <w:t xml:space="preserve"> powiadomi o tym pisemnie wykonawcę przed upływem terminu określonego w </w:t>
      </w:r>
      <w:r w:rsidR="00843A7B" w:rsidRPr="00446C8A">
        <w:rPr>
          <w:rFonts w:ascii="Cambria" w:hAnsi="Cambria" w:cs="ArialNarrow"/>
          <w:color w:val="000000" w:themeColor="text1"/>
        </w:rPr>
        <w:t xml:space="preserve">ust. </w:t>
      </w:r>
      <w:r w:rsidR="00D91881" w:rsidRPr="00446C8A">
        <w:rPr>
          <w:rFonts w:ascii="Cambria" w:hAnsi="Cambria" w:cs="ArialNarrow"/>
          <w:color w:val="000000" w:themeColor="text1"/>
        </w:rPr>
        <w:t>2</w:t>
      </w:r>
      <w:r w:rsidR="00843A7B" w:rsidRPr="00446C8A">
        <w:rPr>
          <w:rFonts w:ascii="Cambria" w:hAnsi="Cambria" w:cs="ArialNarrow"/>
          <w:color w:val="000000" w:themeColor="text1"/>
        </w:rPr>
        <w:t>.</w:t>
      </w:r>
    </w:p>
    <w:p w14:paraId="6B8F8CF5" w14:textId="77777777" w:rsidR="009F7DC5" w:rsidRPr="00446C8A" w:rsidRDefault="009F7DC5" w:rsidP="00270FC0">
      <w:pPr>
        <w:numPr>
          <w:ilvl w:val="0"/>
          <w:numId w:val="22"/>
        </w:numPr>
        <w:autoSpaceDE w:val="0"/>
        <w:autoSpaceDN w:val="0"/>
        <w:adjustRightInd w:val="0"/>
        <w:spacing w:line="276" w:lineRule="auto"/>
        <w:ind w:left="426" w:hanging="426"/>
        <w:contextualSpacing/>
        <w:jc w:val="both"/>
        <w:rPr>
          <w:rFonts w:ascii="Cambria" w:hAnsi="Cambria" w:cs="ArialNarrow"/>
          <w:color w:val="000000" w:themeColor="text1"/>
        </w:rPr>
      </w:pPr>
      <w:r w:rsidRPr="00446C8A">
        <w:rPr>
          <w:rFonts w:ascii="Cambria" w:hAnsi="Cambria" w:cs="ArialNarrow"/>
          <w:color w:val="000000" w:themeColor="text1"/>
        </w:rPr>
        <w:t xml:space="preserve">Obowiązek, o którym mowa w ust. </w:t>
      </w:r>
      <w:r w:rsidR="00D91881" w:rsidRPr="00446C8A">
        <w:rPr>
          <w:rFonts w:ascii="Cambria" w:hAnsi="Cambria" w:cs="ArialNarrow"/>
          <w:color w:val="000000" w:themeColor="text1"/>
        </w:rPr>
        <w:t>2</w:t>
      </w:r>
      <w:r w:rsidRPr="00446C8A">
        <w:rPr>
          <w:rFonts w:ascii="Cambria" w:hAnsi="Cambria" w:cs="ArialNarrow"/>
          <w:color w:val="000000" w:themeColor="text1"/>
        </w:rPr>
        <w:t xml:space="preserve"> i </w:t>
      </w:r>
      <w:r w:rsidR="00D91881" w:rsidRPr="00446C8A">
        <w:rPr>
          <w:rFonts w:ascii="Cambria" w:hAnsi="Cambria" w:cs="ArialNarrow"/>
          <w:color w:val="000000" w:themeColor="text1"/>
        </w:rPr>
        <w:t>3</w:t>
      </w:r>
      <w:r w:rsidRPr="00446C8A">
        <w:rPr>
          <w:rFonts w:ascii="Cambria" w:hAnsi="Cambria" w:cs="ArialNarrow"/>
          <w:color w:val="000000" w:themeColor="text1"/>
        </w:rPr>
        <w:t xml:space="preserve"> dotyczy całej korespondencji związanej </w:t>
      </w:r>
      <w:r w:rsidRPr="00446C8A">
        <w:rPr>
          <w:rFonts w:ascii="Cambria" w:hAnsi="Cambria" w:cs="ArialNarrow"/>
          <w:color w:val="000000" w:themeColor="text1"/>
        </w:rPr>
        <w:br/>
        <w:t>z realizacją przedmiotu umowy, protokołów odbioru, dokumentacji z procesu inwestycyjnego.</w:t>
      </w:r>
    </w:p>
    <w:p w14:paraId="7D1F8A36" w14:textId="77777777" w:rsidR="009F7DC5" w:rsidRPr="00446C8A" w:rsidRDefault="009F7DC5" w:rsidP="00270FC0">
      <w:pPr>
        <w:numPr>
          <w:ilvl w:val="0"/>
          <w:numId w:val="22"/>
        </w:numPr>
        <w:autoSpaceDE w:val="0"/>
        <w:autoSpaceDN w:val="0"/>
        <w:adjustRightInd w:val="0"/>
        <w:spacing w:line="276" w:lineRule="auto"/>
        <w:ind w:left="426" w:hanging="426"/>
        <w:contextualSpacing/>
        <w:jc w:val="both"/>
        <w:rPr>
          <w:rFonts w:ascii="Cambria" w:hAnsi="Cambria" w:cs="ArialNarrow"/>
          <w:color w:val="000000" w:themeColor="text1"/>
        </w:rPr>
      </w:pPr>
      <w:r w:rsidRPr="00446C8A">
        <w:rPr>
          <w:rFonts w:ascii="Cambria" w:hAnsi="Cambria" w:cs="ArialNarrow"/>
          <w:color w:val="000000" w:themeColor="text1"/>
        </w:rPr>
        <w:lastRenderedPageBreak/>
        <w:t xml:space="preserve">Dokumentacja, o której mowa powyżej przechowywana jest w formie oryginałów albo kopii poświadczonych za zgodność z oryginałem przechowywanych </w:t>
      </w:r>
      <w:r w:rsidRPr="00446C8A">
        <w:rPr>
          <w:rFonts w:ascii="Cambria" w:hAnsi="Cambria" w:cs="ArialNarrow"/>
          <w:color w:val="000000" w:themeColor="text1"/>
        </w:rPr>
        <w:br/>
        <w:t>na powszechnie uznawanych nośnikach danych.</w:t>
      </w:r>
    </w:p>
    <w:p w14:paraId="3E063985" w14:textId="77777777" w:rsidR="009F7DC5" w:rsidRPr="00446C8A" w:rsidRDefault="009F7DC5" w:rsidP="00270FC0">
      <w:pPr>
        <w:numPr>
          <w:ilvl w:val="0"/>
          <w:numId w:val="22"/>
        </w:numPr>
        <w:autoSpaceDE w:val="0"/>
        <w:autoSpaceDN w:val="0"/>
        <w:adjustRightInd w:val="0"/>
        <w:spacing w:line="276" w:lineRule="auto"/>
        <w:ind w:left="426" w:hanging="426"/>
        <w:contextualSpacing/>
        <w:jc w:val="both"/>
        <w:rPr>
          <w:rFonts w:ascii="Cambria" w:hAnsi="Cambria" w:cs="ArialNarrow"/>
          <w:color w:val="000000" w:themeColor="text1"/>
        </w:rPr>
      </w:pPr>
      <w:r w:rsidRPr="00446C8A">
        <w:rPr>
          <w:rFonts w:ascii="Cambria" w:hAnsi="Cambria" w:cs="ArialNarrow"/>
          <w:color w:val="000000" w:themeColor="text1"/>
        </w:rPr>
        <w:t xml:space="preserve">W przypadku zmiany miejsca przechowywania dokumentów oraz w przypadku zawieszenia lub zaprzestania przez wykonawcę działalności przed terminem, </w:t>
      </w:r>
      <w:r w:rsidRPr="00446C8A">
        <w:rPr>
          <w:rFonts w:ascii="Cambria" w:hAnsi="Cambria" w:cs="ArialNarrow"/>
          <w:color w:val="000000" w:themeColor="text1"/>
        </w:rPr>
        <w:br/>
        <w:t xml:space="preserve">o którym mowa w ust. </w:t>
      </w:r>
      <w:r w:rsidR="00D91881" w:rsidRPr="00446C8A">
        <w:rPr>
          <w:rFonts w:ascii="Cambria" w:hAnsi="Cambria" w:cs="ArialNarrow"/>
          <w:color w:val="000000" w:themeColor="text1"/>
        </w:rPr>
        <w:t>2</w:t>
      </w:r>
      <w:r w:rsidRPr="00446C8A">
        <w:rPr>
          <w:rFonts w:ascii="Cambria" w:hAnsi="Cambria" w:cs="ArialNarrow"/>
          <w:color w:val="000000" w:themeColor="text1"/>
        </w:rPr>
        <w:t xml:space="preserve"> lub </w:t>
      </w:r>
      <w:r w:rsidR="00D91881" w:rsidRPr="00446C8A">
        <w:rPr>
          <w:rFonts w:ascii="Cambria" w:hAnsi="Cambria" w:cs="ArialNarrow"/>
          <w:color w:val="000000" w:themeColor="text1"/>
        </w:rPr>
        <w:t>3</w:t>
      </w:r>
      <w:r w:rsidRPr="00446C8A">
        <w:rPr>
          <w:rFonts w:ascii="Cambria" w:hAnsi="Cambria" w:cs="ArialNarrow"/>
          <w:color w:val="000000" w:themeColor="text1"/>
        </w:rPr>
        <w:t xml:space="preserve">, </w:t>
      </w:r>
      <w:r w:rsidR="008F3414" w:rsidRPr="00446C8A">
        <w:rPr>
          <w:rFonts w:ascii="Cambria" w:hAnsi="Cambria" w:cs="ArialNarrow"/>
          <w:color w:val="000000" w:themeColor="text1"/>
        </w:rPr>
        <w:t>Wykonawca</w:t>
      </w:r>
      <w:r w:rsidRPr="00446C8A">
        <w:rPr>
          <w:rFonts w:ascii="Cambria" w:hAnsi="Cambria" w:cs="ArialNarrow"/>
          <w:color w:val="000000" w:themeColor="text1"/>
        </w:rPr>
        <w:t xml:space="preserve"> zobowiązuje się pisemnie poinformować Zamawiającego o miejscu przechowania dokumentów związanych z realizowanym przedmiotem zamówienia w terminem miesiąca przed zmianą tego miejsca. </w:t>
      </w:r>
    </w:p>
    <w:p w14:paraId="0FD97F8E" w14:textId="77777777" w:rsidR="009F7DC5" w:rsidRPr="00446C8A" w:rsidRDefault="009F7DC5" w:rsidP="00520EAE">
      <w:pPr>
        <w:widowControl w:val="0"/>
        <w:autoSpaceDE w:val="0"/>
        <w:autoSpaceDN w:val="0"/>
        <w:adjustRightInd w:val="0"/>
        <w:spacing w:line="276" w:lineRule="auto"/>
        <w:rPr>
          <w:rFonts w:ascii="Cambria" w:hAnsi="Cambria" w:cs="†¯øw≥¸"/>
          <w:color w:val="70AD47" w:themeColor="accent6"/>
        </w:rPr>
      </w:pPr>
    </w:p>
    <w:p w14:paraId="25FF3511" w14:textId="77777777" w:rsidR="005A4CFC" w:rsidRPr="00446C8A" w:rsidRDefault="00B82B54" w:rsidP="00520EAE">
      <w:pPr>
        <w:widowControl w:val="0"/>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 2</w:t>
      </w:r>
      <w:r w:rsidR="00B47C99" w:rsidRPr="00446C8A">
        <w:rPr>
          <w:rFonts w:ascii="Cambria" w:hAnsi="Cambria" w:cs="†¯øw≥¸"/>
          <w:b/>
          <w:color w:val="000000" w:themeColor="text1"/>
        </w:rPr>
        <w:t>0</w:t>
      </w:r>
    </w:p>
    <w:p w14:paraId="4AA395C8" w14:textId="77777777" w:rsidR="00B82B54" w:rsidRPr="00446C8A" w:rsidRDefault="00B82B54" w:rsidP="00520EAE">
      <w:pPr>
        <w:widowControl w:val="0"/>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Postępowanie reklamacyjne</w:t>
      </w:r>
    </w:p>
    <w:p w14:paraId="00B5F3E0" w14:textId="77777777" w:rsidR="00B82B54" w:rsidRPr="00446C8A" w:rsidRDefault="00B82B54" w:rsidP="00270FC0">
      <w:pPr>
        <w:pStyle w:val="Akapitzlist"/>
        <w:widowControl w:val="0"/>
        <w:numPr>
          <w:ilvl w:val="0"/>
          <w:numId w:val="20"/>
        </w:numPr>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 xml:space="preserve">W razie powstania sporu na tle wykonania niniejszej umowy </w:t>
      </w:r>
      <w:r w:rsidR="008F3414" w:rsidRPr="00446C8A">
        <w:rPr>
          <w:rFonts w:ascii="Cambria" w:hAnsi="Cambria" w:cs="†¯øw≥¸"/>
          <w:color w:val="000000" w:themeColor="text1"/>
        </w:rPr>
        <w:t>Wykonawca</w:t>
      </w:r>
      <w:r w:rsidRPr="00446C8A">
        <w:rPr>
          <w:rFonts w:ascii="Cambria" w:hAnsi="Cambria" w:cs="†¯øw≥¸"/>
          <w:color w:val="000000" w:themeColor="text1"/>
        </w:rPr>
        <w:t xml:space="preserve"> jest</w:t>
      </w:r>
      <w:r w:rsidR="00D316CB" w:rsidRPr="00446C8A">
        <w:rPr>
          <w:rFonts w:ascii="Cambria" w:hAnsi="Cambria" w:cs="†¯øw≥¸"/>
          <w:color w:val="000000" w:themeColor="text1"/>
        </w:rPr>
        <w:t xml:space="preserve"> </w:t>
      </w:r>
      <w:r w:rsidRPr="00446C8A">
        <w:rPr>
          <w:rFonts w:ascii="Cambria" w:hAnsi="Cambria" w:cs="†¯øw≥¸"/>
          <w:color w:val="000000" w:themeColor="text1"/>
        </w:rPr>
        <w:t>zobowiązany przede wszystkim do wyczerpania drogi postępowania reklamacyjnego.</w:t>
      </w:r>
    </w:p>
    <w:p w14:paraId="5F598029" w14:textId="77777777" w:rsidR="00B82B54" w:rsidRPr="00446C8A" w:rsidRDefault="00B82B54" w:rsidP="00270FC0">
      <w:pPr>
        <w:pStyle w:val="Akapitzlist"/>
        <w:widowControl w:val="0"/>
        <w:numPr>
          <w:ilvl w:val="0"/>
          <w:numId w:val="20"/>
        </w:numPr>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Reklamację wykonuje się poprzez skierowanie konkretnego roszczenia do</w:t>
      </w:r>
      <w:r w:rsidR="00D316CB" w:rsidRPr="00446C8A">
        <w:rPr>
          <w:rFonts w:ascii="Cambria" w:hAnsi="Cambria" w:cs="†¯øw≥¸"/>
          <w:color w:val="000000" w:themeColor="text1"/>
        </w:rPr>
        <w:t xml:space="preserve"> </w:t>
      </w:r>
      <w:r w:rsidRPr="00446C8A">
        <w:rPr>
          <w:rFonts w:ascii="Cambria" w:hAnsi="Cambria" w:cs="†¯øw≥¸"/>
          <w:color w:val="000000" w:themeColor="text1"/>
        </w:rPr>
        <w:t>Zamawiającego.</w:t>
      </w:r>
    </w:p>
    <w:p w14:paraId="0796900C" w14:textId="77777777" w:rsidR="00B82B54" w:rsidRPr="00446C8A" w:rsidRDefault="008F3414" w:rsidP="00270FC0">
      <w:pPr>
        <w:pStyle w:val="Akapitzlist"/>
        <w:widowControl w:val="0"/>
        <w:numPr>
          <w:ilvl w:val="0"/>
          <w:numId w:val="20"/>
        </w:numPr>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Zamawiający</w:t>
      </w:r>
      <w:r w:rsidR="00B82B54" w:rsidRPr="00446C8A">
        <w:rPr>
          <w:rFonts w:ascii="Cambria" w:hAnsi="Cambria" w:cs="†¯øw≥¸"/>
          <w:color w:val="000000" w:themeColor="text1"/>
        </w:rPr>
        <w:t xml:space="preserve"> ma obowiązek do pisemnego ustosunkowania się do zgłoszonego przez</w:t>
      </w:r>
      <w:r w:rsidR="00D316CB" w:rsidRPr="00446C8A">
        <w:rPr>
          <w:rFonts w:ascii="Cambria" w:hAnsi="Cambria" w:cs="†¯øw≥¸"/>
          <w:color w:val="000000" w:themeColor="text1"/>
        </w:rPr>
        <w:t xml:space="preserve"> </w:t>
      </w:r>
      <w:r w:rsidR="00B82B54" w:rsidRPr="00446C8A">
        <w:rPr>
          <w:rFonts w:ascii="Cambria" w:hAnsi="Cambria" w:cs="†¯øw≥¸"/>
          <w:color w:val="000000" w:themeColor="text1"/>
        </w:rPr>
        <w:t>Wykonawcę roszczenia w terminie 21 dni od daty zgłoszenia roszczenia.</w:t>
      </w:r>
    </w:p>
    <w:p w14:paraId="3620D18F" w14:textId="77777777" w:rsidR="00DA7434" w:rsidRPr="00446C8A" w:rsidRDefault="00B82B54" w:rsidP="00270FC0">
      <w:pPr>
        <w:pStyle w:val="Akapitzlist"/>
        <w:widowControl w:val="0"/>
        <w:numPr>
          <w:ilvl w:val="0"/>
          <w:numId w:val="20"/>
        </w:numPr>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W razie odmowy przez Zamawiającego uznania roszczenia Wykonawcy, względnie</w:t>
      </w:r>
      <w:r w:rsidR="00D316CB" w:rsidRPr="00446C8A">
        <w:rPr>
          <w:rFonts w:ascii="Cambria" w:hAnsi="Cambria" w:cs="†¯øw≥¸"/>
          <w:color w:val="000000" w:themeColor="text1"/>
        </w:rPr>
        <w:t xml:space="preserve"> </w:t>
      </w:r>
      <w:r w:rsidRPr="00446C8A">
        <w:rPr>
          <w:rFonts w:ascii="Cambria" w:hAnsi="Cambria" w:cs="†¯øw≥¸"/>
          <w:color w:val="000000" w:themeColor="text1"/>
        </w:rPr>
        <w:t xml:space="preserve">nieudzielania odpowiedzi na roszczenie w terminie, o którym mowa w ust. 3, </w:t>
      </w:r>
      <w:r w:rsidR="008F3414" w:rsidRPr="00446C8A">
        <w:rPr>
          <w:rFonts w:ascii="Cambria" w:hAnsi="Cambria" w:cs="†¯øw≥¸"/>
          <w:color w:val="000000" w:themeColor="text1"/>
        </w:rPr>
        <w:t>Wykonawca</w:t>
      </w:r>
      <w:r w:rsidR="00D316CB" w:rsidRPr="00446C8A">
        <w:rPr>
          <w:rFonts w:ascii="Cambria" w:hAnsi="Cambria" w:cs="†¯øw≥¸"/>
          <w:color w:val="000000" w:themeColor="text1"/>
        </w:rPr>
        <w:t xml:space="preserve"> </w:t>
      </w:r>
      <w:r w:rsidRPr="00446C8A">
        <w:rPr>
          <w:rFonts w:ascii="Cambria" w:hAnsi="Cambria" w:cs="†¯øw≥¸"/>
          <w:color w:val="000000" w:themeColor="text1"/>
        </w:rPr>
        <w:t>uprawniony jest do wystąpienia na drogę sądową.</w:t>
      </w:r>
    </w:p>
    <w:p w14:paraId="24143371" w14:textId="77777777" w:rsidR="00DA7434" w:rsidRPr="00446C8A" w:rsidRDefault="00B82B54" w:rsidP="00270FC0">
      <w:pPr>
        <w:pStyle w:val="Akapitzlist"/>
        <w:widowControl w:val="0"/>
        <w:numPr>
          <w:ilvl w:val="0"/>
          <w:numId w:val="20"/>
        </w:numPr>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Właściwym do rozpoznania sporów wynikłych na tle realizacji niniejszej umowy jest</w:t>
      </w:r>
      <w:r w:rsidR="00D316CB" w:rsidRPr="00446C8A">
        <w:rPr>
          <w:rFonts w:ascii="Cambria" w:hAnsi="Cambria" w:cs="†¯øw≥¸"/>
          <w:color w:val="000000" w:themeColor="text1"/>
        </w:rPr>
        <w:t xml:space="preserve"> </w:t>
      </w:r>
      <w:r w:rsidRPr="00446C8A">
        <w:rPr>
          <w:rFonts w:ascii="Cambria" w:hAnsi="Cambria" w:cs="†¯øw≥¸"/>
          <w:color w:val="000000" w:themeColor="text1"/>
        </w:rPr>
        <w:t>właściwy</w:t>
      </w:r>
      <w:r w:rsidR="00CC0CCD" w:rsidRPr="00446C8A">
        <w:rPr>
          <w:rFonts w:ascii="Cambria" w:hAnsi="Cambria" w:cs="†¯øw≥¸"/>
          <w:color w:val="000000" w:themeColor="text1"/>
        </w:rPr>
        <w:t xml:space="preserve"> dla siedziby Zamawiającego</w:t>
      </w:r>
      <w:r w:rsidRPr="00446C8A">
        <w:rPr>
          <w:rFonts w:ascii="Cambria" w:hAnsi="Cambria" w:cs="†¯øw≥¸"/>
          <w:color w:val="000000" w:themeColor="text1"/>
        </w:rPr>
        <w:t xml:space="preserve"> sąd powszechny.</w:t>
      </w:r>
    </w:p>
    <w:p w14:paraId="36063D62" w14:textId="77777777" w:rsidR="00B82B54" w:rsidRPr="00446C8A" w:rsidRDefault="00B82B54" w:rsidP="00270FC0">
      <w:pPr>
        <w:pStyle w:val="Akapitzlist"/>
        <w:widowControl w:val="0"/>
        <w:numPr>
          <w:ilvl w:val="0"/>
          <w:numId w:val="20"/>
        </w:numPr>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W sprawach nie uregulowanych niniejszą umową stosuje się przepisy Kodeksu cywilnego</w:t>
      </w:r>
      <w:r w:rsidR="00D316CB" w:rsidRPr="00446C8A">
        <w:rPr>
          <w:rFonts w:ascii="Cambria" w:hAnsi="Cambria" w:cs="†¯øw≥¸"/>
          <w:color w:val="000000" w:themeColor="text1"/>
        </w:rPr>
        <w:t xml:space="preserve">, Prawa zamówień publicznych </w:t>
      </w:r>
      <w:r w:rsidRPr="00446C8A">
        <w:rPr>
          <w:rFonts w:ascii="Cambria" w:hAnsi="Cambria" w:cs="†¯øw≥¸"/>
          <w:color w:val="000000" w:themeColor="text1"/>
        </w:rPr>
        <w:t>oraz w sprawach procesowych przepisy Kodeksu postępowania cywilnego.</w:t>
      </w:r>
    </w:p>
    <w:p w14:paraId="1DA79FF4" w14:textId="77777777" w:rsidR="006C3454" w:rsidRPr="00446C8A" w:rsidRDefault="006C3454" w:rsidP="00DA7434">
      <w:pPr>
        <w:jc w:val="center"/>
        <w:rPr>
          <w:rFonts w:ascii="Cambria" w:hAnsi="Cambria"/>
          <w:b/>
          <w:color w:val="000000" w:themeColor="text1"/>
        </w:rPr>
      </w:pPr>
    </w:p>
    <w:p w14:paraId="2EF077B3" w14:textId="61A00947" w:rsidR="00DA7434" w:rsidRPr="00446C8A" w:rsidRDefault="00DA7434" w:rsidP="00DA7434">
      <w:pPr>
        <w:jc w:val="center"/>
        <w:rPr>
          <w:rFonts w:ascii="Cambria" w:hAnsi="Cambria"/>
          <w:b/>
          <w:color w:val="000000" w:themeColor="text1"/>
        </w:rPr>
      </w:pPr>
      <w:r w:rsidRPr="00446C8A">
        <w:rPr>
          <w:rFonts w:ascii="Cambria" w:hAnsi="Cambria"/>
          <w:b/>
          <w:color w:val="000000" w:themeColor="text1"/>
        </w:rPr>
        <w:t>§ 2</w:t>
      </w:r>
      <w:r w:rsidR="00603A70">
        <w:rPr>
          <w:rFonts w:ascii="Cambria" w:hAnsi="Cambria"/>
          <w:b/>
          <w:color w:val="000000" w:themeColor="text1"/>
        </w:rPr>
        <w:t>1</w:t>
      </w:r>
      <w:r w:rsidRPr="00446C8A">
        <w:rPr>
          <w:rFonts w:ascii="Cambria" w:hAnsi="Cambria"/>
          <w:b/>
          <w:color w:val="000000" w:themeColor="text1"/>
        </w:rPr>
        <w:br/>
        <w:t xml:space="preserve">Ochrona danych osobowych </w:t>
      </w:r>
    </w:p>
    <w:p w14:paraId="5A2CCD31" w14:textId="77777777" w:rsidR="00861EFF" w:rsidRPr="00446C8A" w:rsidRDefault="00861EFF" w:rsidP="00270FC0">
      <w:pPr>
        <w:pStyle w:val="Akapitzlist"/>
        <w:numPr>
          <w:ilvl w:val="0"/>
          <w:numId w:val="36"/>
        </w:numPr>
        <w:spacing w:line="276" w:lineRule="auto"/>
        <w:ind w:left="426" w:hanging="426"/>
        <w:jc w:val="both"/>
        <w:rPr>
          <w:rFonts w:ascii="Cambria" w:hAnsi="Cambria"/>
          <w:color w:val="000000" w:themeColor="text1"/>
        </w:rPr>
      </w:pPr>
      <w:r w:rsidRPr="00446C8A">
        <w:rPr>
          <w:rFonts w:ascii="Cambria" w:hAnsi="Cambria"/>
          <w:color w:val="000000" w:themeColor="text1"/>
        </w:rPr>
        <w:t xml:space="preserve">Jeżeli w trakcie realizacji umowy dojdzie do przekazania wykonawcy danych osobowych niezbędnych do realizacji zamówienia, </w:t>
      </w:r>
      <w:r w:rsidR="008F3414" w:rsidRPr="00446C8A">
        <w:rPr>
          <w:rFonts w:ascii="Cambria" w:hAnsi="Cambria"/>
          <w:color w:val="000000" w:themeColor="text1"/>
        </w:rPr>
        <w:t>Zamawiający</w:t>
      </w:r>
      <w:r w:rsidRPr="00446C8A">
        <w:rPr>
          <w:rFonts w:ascii="Cambria" w:hAnsi="Cambria"/>
          <w:color w:val="000000" w:themeColor="text1"/>
        </w:rPr>
        <w:t xml:space="preserve"> będzie ich administratorem w rozumieniu art. 4 pkt 7 Rozporządzenia PE i Rady (UE) 2016/679 z dnia 27 kwietnia 2016 r. (zwane dalej „Rozporządzeniem”), a </w:t>
      </w:r>
      <w:r w:rsidR="008F3414" w:rsidRPr="00446C8A">
        <w:rPr>
          <w:rFonts w:ascii="Cambria" w:hAnsi="Cambria"/>
          <w:color w:val="000000" w:themeColor="text1"/>
        </w:rPr>
        <w:t>Wykonawca</w:t>
      </w:r>
      <w:r w:rsidRPr="00446C8A">
        <w:rPr>
          <w:rFonts w:ascii="Cambria" w:hAnsi="Cambria"/>
          <w:color w:val="000000" w:themeColor="text1"/>
        </w:rPr>
        <w:t xml:space="preserve"> – podmiotem przetwarzającym te dane w rozumieniu pkt 8 tego przepisu.</w:t>
      </w:r>
    </w:p>
    <w:p w14:paraId="03C8AF5D" w14:textId="77777777" w:rsidR="00861EFF" w:rsidRPr="00446C8A" w:rsidRDefault="008F3414" w:rsidP="00270FC0">
      <w:pPr>
        <w:pStyle w:val="Akapitzlist"/>
        <w:numPr>
          <w:ilvl w:val="0"/>
          <w:numId w:val="36"/>
        </w:numPr>
        <w:spacing w:line="276" w:lineRule="auto"/>
        <w:ind w:left="426" w:hanging="426"/>
        <w:jc w:val="both"/>
        <w:rPr>
          <w:rFonts w:ascii="Cambria" w:hAnsi="Cambria"/>
          <w:color w:val="000000" w:themeColor="text1"/>
        </w:rPr>
      </w:pPr>
      <w:r w:rsidRPr="00446C8A">
        <w:rPr>
          <w:rFonts w:ascii="Cambria" w:hAnsi="Cambria"/>
          <w:color w:val="000000" w:themeColor="text1"/>
        </w:rPr>
        <w:t>Zamawiający</w:t>
      </w:r>
      <w:r w:rsidR="00861EFF" w:rsidRPr="00446C8A">
        <w:rPr>
          <w:rFonts w:ascii="Cambria" w:hAnsi="Cambria"/>
          <w:color w:val="000000" w:themeColor="text1"/>
        </w:rPr>
        <w:t xml:space="preserve"> powierza Wykonawcy, w trybie art. 28 Rozporządzenia dane osobowe do przetwarzania, wyłącznie w celu wykonania przedmiotu niniejszej umowy.</w:t>
      </w:r>
    </w:p>
    <w:p w14:paraId="44FC3F1A" w14:textId="77777777" w:rsidR="00861EFF" w:rsidRPr="00446C8A" w:rsidRDefault="008F3414" w:rsidP="00270FC0">
      <w:pPr>
        <w:pStyle w:val="Akapitzlist"/>
        <w:numPr>
          <w:ilvl w:val="0"/>
          <w:numId w:val="36"/>
        </w:numPr>
        <w:spacing w:line="276" w:lineRule="auto"/>
        <w:ind w:left="426" w:hanging="426"/>
        <w:jc w:val="both"/>
        <w:rPr>
          <w:rFonts w:ascii="Cambria" w:hAnsi="Cambria"/>
          <w:color w:val="000000" w:themeColor="text1"/>
        </w:rPr>
      </w:pPr>
      <w:r w:rsidRPr="00446C8A">
        <w:rPr>
          <w:rFonts w:ascii="Cambria" w:hAnsi="Cambria"/>
          <w:color w:val="000000" w:themeColor="text1"/>
        </w:rPr>
        <w:t>Wykonawca</w:t>
      </w:r>
      <w:r w:rsidR="00861EFF" w:rsidRPr="00446C8A">
        <w:rPr>
          <w:rFonts w:ascii="Cambria" w:hAnsi="Cambria"/>
          <w:color w:val="000000" w:themeColor="text1"/>
        </w:rPr>
        <w:t xml:space="preserve"> zobowiązuje się:</w:t>
      </w:r>
    </w:p>
    <w:p w14:paraId="1C0DAAC1" w14:textId="77777777" w:rsidR="00861EFF" w:rsidRPr="00446C8A" w:rsidRDefault="00861EFF" w:rsidP="00270FC0">
      <w:pPr>
        <w:pStyle w:val="Akapitzlist"/>
        <w:numPr>
          <w:ilvl w:val="1"/>
          <w:numId w:val="44"/>
        </w:numPr>
        <w:spacing w:line="276" w:lineRule="auto"/>
        <w:ind w:left="993" w:hanging="502"/>
        <w:jc w:val="both"/>
        <w:rPr>
          <w:rFonts w:ascii="Cambria" w:hAnsi="Cambria"/>
          <w:color w:val="000000" w:themeColor="text1"/>
        </w:rPr>
      </w:pPr>
      <w:r w:rsidRPr="00446C8A">
        <w:rPr>
          <w:rFonts w:ascii="Cambria" w:hAnsi="Cambria"/>
          <w:color w:val="000000" w:themeColor="text1"/>
        </w:rPr>
        <w:t>przetwarzać powierzone mu dane osobowe zgodnie z niniejszą umową, Rozporządzeniem oraz z innymi przepisami prawa powszechnie obowiązującego, które chronią prawa osób, których dane dotyczą,</w:t>
      </w:r>
    </w:p>
    <w:p w14:paraId="535C6D94" w14:textId="77777777" w:rsidR="00861EFF" w:rsidRPr="00446C8A" w:rsidRDefault="00861EFF" w:rsidP="00270FC0">
      <w:pPr>
        <w:pStyle w:val="Akapitzlist"/>
        <w:numPr>
          <w:ilvl w:val="1"/>
          <w:numId w:val="44"/>
        </w:numPr>
        <w:spacing w:line="276" w:lineRule="auto"/>
        <w:ind w:left="993" w:hanging="502"/>
        <w:jc w:val="both"/>
        <w:rPr>
          <w:rFonts w:ascii="Cambria" w:hAnsi="Cambria"/>
          <w:color w:val="000000" w:themeColor="text1"/>
        </w:rPr>
      </w:pPr>
      <w:r w:rsidRPr="00446C8A">
        <w:rPr>
          <w:rFonts w:ascii="Cambria" w:hAnsi="Cambria"/>
          <w:color w:val="000000" w:themeColor="text1"/>
        </w:rPr>
        <w:t xml:space="preserve">do zabezpieczenia przetwarzanych danych, poprzez stosowanie odpowiednich środków technicznych i organizacyjnych zapewniających adekwatny stopień </w:t>
      </w:r>
      <w:r w:rsidRPr="00446C8A">
        <w:rPr>
          <w:rFonts w:ascii="Cambria" w:hAnsi="Cambria"/>
          <w:color w:val="000000" w:themeColor="text1"/>
        </w:rPr>
        <w:lastRenderedPageBreak/>
        <w:t>bezpieczeństwa odpowiadający ryzyku związanym z przetwarzaniem danych osobowych, o których mowa w art. 32 Rozporządzenia,</w:t>
      </w:r>
    </w:p>
    <w:p w14:paraId="1BE49AD6" w14:textId="77777777" w:rsidR="00861EFF" w:rsidRPr="00446C8A" w:rsidRDefault="00861EFF" w:rsidP="00270FC0">
      <w:pPr>
        <w:pStyle w:val="Akapitzlist"/>
        <w:numPr>
          <w:ilvl w:val="1"/>
          <w:numId w:val="44"/>
        </w:numPr>
        <w:spacing w:line="276" w:lineRule="auto"/>
        <w:ind w:left="993" w:hanging="502"/>
        <w:jc w:val="both"/>
        <w:rPr>
          <w:rFonts w:ascii="Cambria" w:hAnsi="Cambria"/>
          <w:color w:val="000000" w:themeColor="text1"/>
        </w:rPr>
      </w:pPr>
      <w:r w:rsidRPr="00446C8A">
        <w:rPr>
          <w:rFonts w:ascii="Cambria" w:hAnsi="Cambria"/>
          <w:color w:val="000000" w:themeColor="text1"/>
        </w:rPr>
        <w:t>dołożyć należytej staranności przy przetwarzaniu powierzonych danych osobowych,</w:t>
      </w:r>
    </w:p>
    <w:p w14:paraId="2C14D5F1" w14:textId="77777777" w:rsidR="00861EFF" w:rsidRPr="00446C8A" w:rsidRDefault="00861EFF" w:rsidP="00270FC0">
      <w:pPr>
        <w:pStyle w:val="Akapitzlist"/>
        <w:numPr>
          <w:ilvl w:val="1"/>
          <w:numId w:val="44"/>
        </w:numPr>
        <w:spacing w:line="276" w:lineRule="auto"/>
        <w:ind w:left="993" w:hanging="502"/>
        <w:jc w:val="both"/>
        <w:rPr>
          <w:rFonts w:ascii="Cambria" w:hAnsi="Cambria"/>
          <w:color w:val="000000" w:themeColor="text1"/>
        </w:rPr>
      </w:pPr>
      <w:r w:rsidRPr="00446C8A">
        <w:rPr>
          <w:rFonts w:ascii="Cambria" w:hAnsi="Cambria"/>
          <w:color w:val="000000" w:themeColor="text1"/>
        </w:rPr>
        <w:t>do nadania upoważnień do przetwarzania danych osobowych wszystkim osobom, które będą przetwarzały powierzone dane w celu realizacji niniejszej umowy,</w:t>
      </w:r>
    </w:p>
    <w:p w14:paraId="36603BFE" w14:textId="77777777" w:rsidR="00861EFF" w:rsidRPr="00446C8A" w:rsidRDefault="00861EFF" w:rsidP="00270FC0">
      <w:pPr>
        <w:pStyle w:val="Akapitzlist"/>
        <w:numPr>
          <w:ilvl w:val="1"/>
          <w:numId w:val="44"/>
        </w:numPr>
        <w:spacing w:line="276" w:lineRule="auto"/>
        <w:ind w:left="993" w:hanging="502"/>
        <w:jc w:val="both"/>
        <w:rPr>
          <w:rFonts w:ascii="Cambria" w:hAnsi="Cambria"/>
          <w:color w:val="000000" w:themeColor="text1"/>
        </w:rPr>
      </w:pPr>
      <w:r w:rsidRPr="00446C8A">
        <w:rPr>
          <w:rFonts w:ascii="Cambria" w:hAnsi="Cambria"/>
          <w:color w:val="000000" w:themeColor="text1"/>
        </w:rP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24EA5704" w14:textId="77777777" w:rsidR="00861EFF" w:rsidRPr="00446C8A" w:rsidRDefault="008F3414" w:rsidP="00270FC0">
      <w:pPr>
        <w:pStyle w:val="Akapitzlist"/>
        <w:numPr>
          <w:ilvl w:val="0"/>
          <w:numId w:val="36"/>
        </w:numPr>
        <w:tabs>
          <w:tab w:val="left" w:pos="426"/>
        </w:tabs>
        <w:spacing w:line="276" w:lineRule="auto"/>
        <w:ind w:left="426" w:hanging="426"/>
        <w:jc w:val="both"/>
        <w:rPr>
          <w:rFonts w:ascii="Cambria" w:hAnsi="Cambria"/>
          <w:color w:val="000000" w:themeColor="text1"/>
        </w:rPr>
      </w:pPr>
      <w:r w:rsidRPr="00446C8A">
        <w:rPr>
          <w:rFonts w:ascii="Cambria" w:hAnsi="Cambria"/>
          <w:color w:val="000000" w:themeColor="text1"/>
        </w:rPr>
        <w:t>Wykonawca</w:t>
      </w:r>
      <w:r w:rsidR="00861EFF" w:rsidRPr="00446C8A">
        <w:rPr>
          <w:rFonts w:ascii="Cambria" w:hAnsi="Cambria"/>
          <w:color w:val="000000" w:themeColor="text1"/>
        </w:rPr>
        <w:t xml:space="preserve"> po wykonaniu przedmiotu zamówienia, usuwa / zwraca Zamawiającemu wszelkie dane osobowe oraz usuwa wszelkie ich istniejące kopie, chyba że prawo Unii lub prawo państwa członkowskiego nakazują przechowywanie danych osobowych.</w:t>
      </w:r>
    </w:p>
    <w:p w14:paraId="4D1902D4" w14:textId="77777777" w:rsidR="00861EFF" w:rsidRPr="00446C8A" w:rsidRDefault="008F3414" w:rsidP="00270FC0">
      <w:pPr>
        <w:pStyle w:val="Akapitzlist"/>
        <w:numPr>
          <w:ilvl w:val="0"/>
          <w:numId w:val="36"/>
        </w:numPr>
        <w:tabs>
          <w:tab w:val="left" w:pos="426"/>
        </w:tabs>
        <w:spacing w:line="276" w:lineRule="auto"/>
        <w:ind w:left="426" w:hanging="426"/>
        <w:jc w:val="both"/>
        <w:rPr>
          <w:rFonts w:ascii="Cambria" w:hAnsi="Cambria"/>
          <w:color w:val="000000" w:themeColor="text1"/>
        </w:rPr>
      </w:pPr>
      <w:r w:rsidRPr="00446C8A">
        <w:rPr>
          <w:rFonts w:ascii="Cambria" w:hAnsi="Cambria"/>
          <w:color w:val="000000" w:themeColor="text1"/>
        </w:rPr>
        <w:t>Wykonawca</w:t>
      </w:r>
      <w:r w:rsidR="00861EFF" w:rsidRPr="00446C8A">
        <w:rPr>
          <w:rFonts w:ascii="Cambria" w:hAnsi="Cambria"/>
          <w:color w:val="000000" w:themeColor="text1"/>
        </w:rPr>
        <w:t xml:space="preserve"> pomaga Zamawiającemu w niezbędnym zakresie wywiązywać się z obowiązku odpowiadania na żądania osoby, której dane dotyczą oraz wywiązywania się z obowiązków określonych w art. 32-36 Rozporządzenia. </w:t>
      </w:r>
    </w:p>
    <w:p w14:paraId="538E58B4" w14:textId="77777777" w:rsidR="00861EFF" w:rsidRPr="00446C8A" w:rsidRDefault="008F3414" w:rsidP="00270FC0">
      <w:pPr>
        <w:pStyle w:val="Akapitzlist"/>
        <w:numPr>
          <w:ilvl w:val="0"/>
          <w:numId w:val="36"/>
        </w:numPr>
        <w:tabs>
          <w:tab w:val="left" w:pos="426"/>
        </w:tabs>
        <w:spacing w:line="276" w:lineRule="auto"/>
        <w:ind w:left="426" w:hanging="426"/>
        <w:jc w:val="both"/>
        <w:rPr>
          <w:rFonts w:ascii="Cambria" w:hAnsi="Cambria"/>
          <w:b/>
          <w:color w:val="000000" w:themeColor="text1"/>
        </w:rPr>
      </w:pPr>
      <w:r w:rsidRPr="00446C8A">
        <w:rPr>
          <w:rFonts w:ascii="Cambria" w:hAnsi="Cambria"/>
          <w:color w:val="000000" w:themeColor="text1"/>
        </w:rPr>
        <w:t>Wykonawca</w:t>
      </w:r>
      <w:r w:rsidR="00861EFF" w:rsidRPr="00446C8A">
        <w:rPr>
          <w:rFonts w:ascii="Cambria" w:hAnsi="Cambria"/>
          <w:color w:val="000000" w:themeColor="text1"/>
        </w:rPr>
        <w:t>, po stwierdzeniu naruszenia ochrony danych osobowych bez zbędnej zwłoki zgłasza je administratorowi, nie później niż w ciągu 72 godzin od stwierdzenia naruszenia.</w:t>
      </w:r>
    </w:p>
    <w:p w14:paraId="16EDDB7E" w14:textId="77777777" w:rsidR="00861EFF" w:rsidRPr="00446C8A" w:rsidRDefault="008F3414" w:rsidP="00270FC0">
      <w:pPr>
        <w:pStyle w:val="Akapitzlist"/>
        <w:numPr>
          <w:ilvl w:val="0"/>
          <w:numId w:val="36"/>
        </w:numPr>
        <w:tabs>
          <w:tab w:val="left" w:pos="426"/>
        </w:tabs>
        <w:spacing w:line="276" w:lineRule="auto"/>
        <w:ind w:left="426" w:hanging="426"/>
        <w:jc w:val="both"/>
        <w:rPr>
          <w:rFonts w:ascii="Cambria" w:hAnsi="Cambria"/>
          <w:b/>
          <w:color w:val="000000" w:themeColor="text1"/>
        </w:rPr>
      </w:pPr>
      <w:r w:rsidRPr="00446C8A">
        <w:rPr>
          <w:rFonts w:ascii="Cambria" w:hAnsi="Cambria"/>
          <w:color w:val="000000" w:themeColor="text1"/>
        </w:rPr>
        <w:t>Zamawiający</w:t>
      </w:r>
      <w:r w:rsidR="00861EFF" w:rsidRPr="00446C8A">
        <w:rPr>
          <w:rFonts w:ascii="Cambria" w:hAnsi="Cambria"/>
          <w:color w:val="000000" w:themeColor="text1"/>
        </w:rPr>
        <w:t>, zgodnie z art. 28 ust. 3 pkt h) Rozporządzenia ma prawo kontroli, czy środki zastosowane przez Wykonawcę przy przetwarzaniu i zabezpieczeniu powierzonych danych osobowych spełniają postanowienia umowy, w tym zlecenia jej wykonania audytorowi.</w:t>
      </w:r>
    </w:p>
    <w:p w14:paraId="3E0A2C0B" w14:textId="77777777" w:rsidR="00861EFF" w:rsidRPr="00446C8A" w:rsidRDefault="008F3414" w:rsidP="00270FC0">
      <w:pPr>
        <w:pStyle w:val="Akapitzlist"/>
        <w:numPr>
          <w:ilvl w:val="0"/>
          <w:numId w:val="36"/>
        </w:numPr>
        <w:tabs>
          <w:tab w:val="left" w:pos="426"/>
        </w:tabs>
        <w:spacing w:line="276" w:lineRule="auto"/>
        <w:ind w:left="426" w:hanging="426"/>
        <w:jc w:val="both"/>
        <w:rPr>
          <w:rFonts w:ascii="Cambria" w:hAnsi="Cambria"/>
          <w:b/>
          <w:color w:val="000000" w:themeColor="text1"/>
        </w:rPr>
      </w:pPr>
      <w:r w:rsidRPr="00446C8A">
        <w:rPr>
          <w:rFonts w:ascii="Cambria" w:hAnsi="Cambria"/>
          <w:color w:val="000000" w:themeColor="text1"/>
        </w:rPr>
        <w:t>Zamawiający</w:t>
      </w:r>
      <w:r w:rsidR="00861EFF" w:rsidRPr="00446C8A">
        <w:rPr>
          <w:rFonts w:ascii="Cambria" w:hAnsi="Cambria"/>
          <w:color w:val="000000" w:themeColor="text1"/>
        </w:rPr>
        <w:t xml:space="preserve"> realizować będzie prawo kontroli w godzinach pracy Wykonawcy informując o kontroli minimum 3 dni przed planowanym jej przeprowadzeniem.</w:t>
      </w:r>
    </w:p>
    <w:p w14:paraId="27486F79" w14:textId="77777777" w:rsidR="00861EFF" w:rsidRPr="00446C8A" w:rsidRDefault="008F3414" w:rsidP="00270FC0">
      <w:pPr>
        <w:pStyle w:val="Akapitzlist"/>
        <w:numPr>
          <w:ilvl w:val="0"/>
          <w:numId w:val="36"/>
        </w:numPr>
        <w:tabs>
          <w:tab w:val="left" w:pos="426"/>
        </w:tabs>
        <w:spacing w:line="276" w:lineRule="auto"/>
        <w:ind w:left="426" w:hanging="426"/>
        <w:jc w:val="both"/>
        <w:rPr>
          <w:rFonts w:ascii="Cambria" w:hAnsi="Cambria"/>
          <w:b/>
          <w:color w:val="000000" w:themeColor="text1"/>
        </w:rPr>
      </w:pPr>
      <w:r w:rsidRPr="00446C8A">
        <w:rPr>
          <w:rFonts w:ascii="Cambria" w:hAnsi="Cambria"/>
          <w:color w:val="000000" w:themeColor="text1"/>
        </w:rPr>
        <w:t>Wykonawca</w:t>
      </w:r>
      <w:r w:rsidR="00861EFF" w:rsidRPr="00446C8A">
        <w:rPr>
          <w:rFonts w:ascii="Cambria" w:hAnsi="Cambria"/>
          <w:color w:val="000000" w:themeColor="text1"/>
        </w:rPr>
        <w:t xml:space="preserve"> zobowiązuje się do usunięcia uchybień stwierdzonych podczas kontroli w terminie nie dłuższym niż 7 dni </w:t>
      </w:r>
    </w:p>
    <w:p w14:paraId="20E947C1" w14:textId="77777777" w:rsidR="00861EFF" w:rsidRPr="00446C8A" w:rsidRDefault="008F3414" w:rsidP="00270FC0">
      <w:pPr>
        <w:pStyle w:val="Akapitzlist"/>
        <w:numPr>
          <w:ilvl w:val="0"/>
          <w:numId w:val="36"/>
        </w:numPr>
        <w:tabs>
          <w:tab w:val="left" w:pos="426"/>
        </w:tabs>
        <w:spacing w:line="276" w:lineRule="auto"/>
        <w:ind w:left="426" w:hanging="426"/>
        <w:jc w:val="both"/>
        <w:rPr>
          <w:rFonts w:ascii="Cambria" w:hAnsi="Cambria"/>
          <w:b/>
          <w:color w:val="000000" w:themeColor="text1"/>
        </w:rPr>
      </w:pPr>
      <w:r w:rsidRPr="00446C8A">
        <w:rPr>
          <w:rFonts w:ascii="Cambria" w:hAnsi="Cambria"/>
          <w:color w:val="000000" w:themeColor="text1"/>
        </w:rPr>
        <w:t>Wykonawca</w:t>
      </w:r>
      <w:r w:rsidR="00861EFF" w:rsidRPr="00446C8A">
        <w:rPr>
          <w:rFonts w:ascii="Cambria" w:hAnsi="Cambria"/>
          <w:color w:val="000000" w:themeColor="text1"/>
        </w:rPr>
        <w:t xml:space="preserve"> udostępnia Zamawiającemu wszelkie informacje niezbędne do wykazania spełnienia obowiązków określonych w art. 28 Rozporządzenia.</w:t>
      </w:r>
    </w:p>
    <w:p w14:paraId="307285F0" w14:textId="77777777" w:rsidR="00861EFF" w:rsidRPr="00446C8A" w:rsidRDefault="008F3414" w:rsidP="00270FC0">
      <w:pPr>
        <w:pStyle w:val="Akapitzlist"/>
        <w:numPr>
          <w:ilvl w:val="0"/>
          <w:numId w:val="36"/>
        </w:numPr>
        <w:tabs>
          <w:tab w:val="left" w:pos="426"/>
        </w:tabs>
        <w:spacing w:line="276" w:lineRule="auto"/>
        <w:ind w:left="426" w:hanging="426"/>
        <w:jc w:val="both"/>
        <w:rPr>
          <w:rFonts w:ascii="Cambria" w:hAnsi="Cambria"/>
          <w:b/>
          <w:color w:val="000000" w:themeColor="text1"/>
        </w:rPr>
      </w:pPr>
      <w:r w:rsidRPr="00446C8A">
        <w:rPr>
          <w:rFonts w:ascii="Cambria" w:hAnsi="Cambria"/>
          <w:color w:val="000000" w:themeColor="text1"/>
        </w:rPr>
        <w:t>Wykonawca</w:t>
      </w:r>
      <w:r w:rsidR="00861EFF" w:rsidRPr="00446C8A">
        <w:rPr>
          <w:rFonts w:ascii="Cambria" w:hAnsi="Cambria"/>
          <w:color w:val="000000" w:themeColor="text1"/>
        </w:rPr>
        <w:t xml:space="preserve"> może powierzyć dane osobowe objęte niniejszą umową do dalszego przetwarzania podwykonawcom jedynie w celu wykonania umowy po uzyskaniu uprzedniej pisemnej zgody Zamawiającego.  </w:t>
      </w:r>
    </w:p>
    <w:p w14:paraId="34892553" w14:textId="77777777" w:rsidR="00861EFF" w:rsidRPr="00446C8A" w:rsidRDefault="00861EFF" w:rsidP="00270FC0">
      <w:pPr>
        <w:pStyle w:val="Akapitzlist"/>
        <w:numPr>
          <w:ilvl w:val="0"/>
          <w:numId w:val="36"/>
        </w:numPr>
        <w:tabs>
          <w:tab w:val="left" w:pos="426"/>
        </w:tabs>
        <w:spacing w:line="276" w:lineRule="auto"/>
        <w:ind w:left="426" w:hanging="426"/>
        <w:jc w:val="both"/>
        <w:rPr>
          <w:rFonts w:ascii="Cambria" w:hAnsi="Cambria"/>
          <w:b/>
          <w:color w:val="000000" w:themeColor="text1"/>
        </w:rPr>
      </w:pPr>
      <w:r w:rsidRPr="00446C8A">
        <w:rPr>
          <w:rFonts w:ascii="Cambria" w:hAnsi="Cambria"/>
          <w:color w:val="000000" w:themeColor="text1"/>
        </w:rPr>
        <w:t>Pod</w:t>
      </w:r>
      <w:r w:rsidR="00D61528" w:rsidRPr="00446C8A">
        <w:rPr>
          <w:rFonts w:ascii="Cambria" w:hAnsi="Cambria"/>
          <w:color w:val="000000" w:themeColor="text1"/>
        </w:rPr>
        <w:t>w</w:t>
      </w:r>
      <w:r w:rsidR="008F3414" w:rsidRPr="00446C8A">
        <w:rPr>
          <w:rFonts w:ascii="Cambria" w:hAnsi="Cambria"/>
          <w:color w:val="000000" w:themeColor="text1"/>
        </w:rPr>
        <w:t>ykonawca</w:t>
      </w:r>
      <w:r w:rsidRPr="00446C8A">
        <w:rPr>
          <w:rFonts w:ascii="Cambria" w:hAnsi="Cambria"/>
          <w:color w:val="000000" w:themeColor="text1"/>
        </w:rPr>
        <w:t xml:space="preserve">, winien spełniać te same gwarancje i obowiązki jakie zostały nałożone na Wykonawcę. </w:t>
      </w:r>
    </w:p>
    <w:p w14:paraId="0C69B287" w14:textId="77777777" w:rsidR="00861EFF" w:rsidRPr="00446C8A" w:rsidRDefault="008F3414" w:rsidP="00270FC0">
      <w:pPr>
        <w:pStyle w:val="Akapitzlist"/>
        <w:numPr>
          <w:ilvl w:val="0"/>
          <w:numId w:val="36"/>
        </w:numPr>
        <w:tabs>
          <w:tab w:val="left" w:pos="426"/>
        </w:tabs>
        <w:spacing w:line="276" w:lineRule="auto"/>
        <w:ind w:left="426" w:hanging="426"/>
        <w:jc w:val="both"/>
        <w:rPr>
          <w:rFonts w:ascii="Cambria" w:hAnsi="Cambria"/>
          <w:b/>
          <w:color w:val="000000" w:themeColor="text1"/>
        </w:rPr>
      </w:pPr>
      <w:r w:rsidRPr="00446C8A">
        <w:rPr>
          <w:rFonts w:ascii="Cambria" w:hAnsi="Cambria"/>
          <w:color w:val="000000" w:themeColor="text1"/>
        </w:rPr>
        <w:t>Wykonawca</w:t>
      </w:r>
      <w:r w:rsidR="00861EFF" w:rsidRPr="00446C8A">
        <w:rPr>
          <w:rFonts w:ascii="Cambria" w:hAnsi="Cambria"/>
          <w:color w:val="000000" w:themeColor="text1"/>
        </w:rPr>
        <w:t xml:space="preserve"> ponosi pełną odpowiedzialność wobec Zamawiającego za działanie podwykonawcy w zakresie obowiązku ochrony danych.</w:t>
      </w:r>
    </w:p>
    <w:p w14:paraId="4DF2A28F" w14:textId="77777777" w:rsidR="00861EFF" w:rsidRPr="00446C8A" w:rsidRDefault="008F3414" w:rsidP="00270FC0">
      <w:pPr>
        <w:pStyle w:val="Akapitzlist"/>
        <w:numPr>
          <w:ilvl w:val="0"/>
          <w:numId w:val="36"/>
        </w:numPr>
        <w:tabs>
          <w:tab w:val="left" w:pos="426"/>
        </w:tabs>
        <w:spacing w:line="276" w:lineRule="auto"/>
        <w:ind w:left="426" w:hanging="426"/>
        <w:jc w:val="both"/>
        <w:rPr>
          <w:rFonts w:ascii="Cambria" w:hAnsi="Cambria"/>
          <w:b/>
          <w:color w:val="000000" w:themeColor="text1"/>
        </w:rPr>
      </w:pPr>
      <w:r w:rsidRPr="00446C8A">
        <w:rPr>
          <w:rFonts w:ascii="Cambria" w:hAnsi="Cambria"/>
          <w:color w:val="000000" w:themeColor="text1"/>
        </w:rPr>
        <w:t>Wykonawca</w:t>
      </w:r>
      <w:r w:rsidR="00861EFF" w:rsidRPr="00446C8A">
        <w:rPr>
          <w:rFonts w:ascii="Cambria" w:hAnsi="Cambria"/>
          <w:color w:val="000000" w:themeColor="text1"/>
        </w:rPr>
        <w:t xml:space="preserve">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w:t>
      </w:r>
      <w:r w:rsidR="00861EFF" w:rsidRPr="00446C8A">
        <w:rPr>
          <w:rFonts w:ascii="Cambria" w:hAnsi="Cambria"/>
          <w:color w:val="000000" w:themeColor="text1"/>
        </w:rPr>
        <w:lastRenderedPageBreak/>
        <w:t xml:space="preserve">planowanych, o ile są wiadome, lub realizowanych kontrolach i inspekcjach dotyczących przetwarzania danych osobowych, w szczególności prowadzonych przez inspektorów upoważnionych przez Prezesa Urzędu Ochrony Danych Osobowych. </w:t>
      </w:r>
    </w:p>
    <w:p w14:paraId="705326A8" w14:textId="77777777" w:rsidR="00861EFF" w:rsidRPr="00446C8A" w:rsidRDefault="008F3414" w:rsidP="00270FC0">
      <w:pPr>
        <w:pStyle w:val="Akapitzlist"/>
        <w:numPr>
          <w:ilvl w:val="0"/>
          <w:numId w:val="36"/>
        </w:numPr>
        <w:tabs>
          <w:tab w:val="left" w:pos="426"/>
        </w:tabs>
        <w:spacing w:line="276" w:lineRule="auto"/>
        <w:ind w:left="426" w:hanging="426"/>
        <w:jc w:val="both"/>
        <w:rPr>
          <w:rFonts w:ascii="Cambria" w:hAnsi="Cambria"/>
          <w:b/>
          <w:color w:val="000000" w:themeColor="text1"/>
        </w:rPr>
      </w:pPr>
      <w:r w:rsidRPr="00446C8A">
        <w:rPr>
          <w:rFonts w:ascii="Cambria" w:hAnsi="Cambria"/>
          <w:color w:val="000000" w:themeColor="text1"/>
        </w:rPr>
        <w:t>Wykonawca</w:t>
      </w:r>
      <w:r w:rsidR="00861EFF" w:rsidRPr="00446C8A">
        <w:rPr>
          <w:rFonts w:ascii="Cambria" w:hAnsi="Cambria"/>
          <w:color w:val="000000" w:themeColor="text1"/>
        </w:rPr>
        <w:t xml:space="preserve">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40FEEBA6" w14:textId="77777777" w:rsidR="00861EFF" w:rsidRPr="00446C8A" w:rsidRDefault="00861EFF" w:rsidP="00270FC0">
      <w:pPr>
        <w:pStyle w:val="Akapitzlist"/>
        <w:numPr>
          <w:ilvl w:val="0"/>
          <w:numId w:val="36"/>
        </w:numPr>
        <w:tabs>
          <w:tab w:val="left" w:pos="426"/>
        </w:tabs>
        <w:spacing w:line="276" w:lineRule="auto"/>
        <w:ind w:left="426" w:hanging="426"/>
        <w:jc w:val="both"/>
        <w:rPr>
          <w:rFonts w:ascii="Cambria" w:hAnsi="Cambria"/>
          <w:b/>
          <w:color w:val="000000" w:themeColor="text1"/>
        </w:rPr>
      </w:pPr>
      <w:r w:rsidRPr="00446C8A">
        <w:rPr>
          <w:rFonts w:ascii="Cambria" w:hAnsi="Cambria"/>
          <w:color w:val="000000" w:themeColor="text1"/>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0EA31972" w14:textId="77777777" w:rsidR="00861EFF" w:rsidRPr="00446C8A" w:rsidRDefault="00861EFF" w:rsidP="00270FC0">
      <w:pPr>
        <w:pStyle w:val="Akapitzlist"/>
        <w:numPr>
          <w:ilvl w:val="0"/>
          <w:numId w:val="36"/>
        </w:numPr>
        <w:spacing w:line="276" w:lineRule="auto"/>
        <w:ind w:left="567" w:hanging="567"/>
        <w:jc w:val="both"/>
        <w:rPr>
          <w:rFonts w:ascii="Cambria" w:hAnsi="Cambria"/>
          <w:b/>
          <w:color w:val="000000" w:themeColor="text1"/>
        </w:rPr>
      </w:pPr>
      <w:r w:rsidRPr="00446C8A">
        <w:rPr>
          <w:rFonts w:ascii="Cambria" w:hAnsi="Cambria"/>
        </w:rPr>
        <w:t xml:space="preserve">W przypadku, gdy wykonanie obowiązków, o których mowa w art. 15 ust. 1-3 rozporządzenia 2016/679, wymagałoby niewspółmiernie dużego wysiłku, </w:t>
      </w:r>
      <w:r w:rsidR="008F3414" w:rsidRPr="00446C8A">
        <w:rPr>
          <w:rFonts w:ascii="Cambria" w:hAnsi="Cambria"/>
        </w:rPr>
        <w:t>Zamawiający</w:t>
      </w:r>
      <w:r w:rsidRPr="00446C8A">
        <w:rPr>
          <w:rFonts w:ascii="Cambria" w:hAnsi="Cambria"/>
        </w:rPr>
        <w:t xml:space="preserve"> może żądać od osoby, której dane dotyczą, wskazania dodatkowych informacji mających na celu sprecyzowanie żądania, w szczególności podania nazwy lub daty postępowania o udzielenie zamówienia publicznego lub konkursu.</w:t>
      </w:r>
    </w:p>
    <w:p w14:paraId="2213F199" w14:textId="77777777" w:rsidR="00861EFF" w:rsidRPr="00446C8A" w:rsidRDefault="00861EFF" w:rsidP="00270FC0">
      <w:pPr>
        <w:pStyle w:val="Akapitzlist"/>
        <w:numPr>
          <w:ilvl w:val="0"/>
          <w:numId w:val="36"/>
        </w:numPr>
        <w:spacing w:line="276" w:lineRule="auto"/>
        <w:ind w:left="567" w:hanging="567"/>
        <w:jc w:val="both"/>
        <w:rPr>
          <w:rFonts w:ascii="Cambria" w:hAnsi="Cambria"/>
          <w:b/>
          <w:color w:val="000000" w:themeColor="text1"/>
        </w:rPr>
      </w:pPr>
      <w:r w:rsidRPr="00446C8A">
        <w:rPr>
          <w:rFonts w:ascii="Cambria" w:hAnsi="Cambria"/>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7228437C" w14:textId="77777777" w:rsidR="00861EFF" w:rsidRPr="00446C8A" w:rsidRDefault="00861EFF" w:rsidP="00270FC0">
      <w:pPr>
        <w:pStyle w:val="Akapitzlist"/>
        <w:numPr>
          <w:ilvl w:val="0"/>
          <w:numId w:val="36"/>
        </w:numPr>
        <w:spacing w:line="276" w:lineRule="auto"/>
        <w:ind w:left="567" w:hanging="567"/>
        <w:jc w:val="both"/>
        <w:rPr>
          <w:rFonts w:ascii="Cambria" w:hAnsi="Cambria"/>
          <w:b/>
          <w:color w:val="000000" w:themeColor="text1"/>
        </w:rPr>
      </w:pPr>
      <w:r w:rsidRPr="00446C8A">
        <w:rPr>
          <w:rFonts w:ascii="Cambria" w:hAnsi="Cambria"/>
          <w:color w:val="000000" w:themeColor="text1"/>
        </w:rPr>
        <w:t>W sprawach nieuregulowanych niniejszym paragrafem, zastosowanie będą miały przepisy Kodeksu cywilnego, rozporządzenia RODO, Ustawy o ochronie danych osobowych.</w:t>
      </w:r>
    </w:p>
    <w:p w14:paraId="0DB1E223" w14:textId="77777777" w:rsidR="00573E71" w:rsidRPr="00446C8A" w:rsidRDefault="00573E71" w:rsidP="00B248A6">
      <w:pPr>
        <w:widowControl w:val="0"/>
        <w:autoSpaceDE w:val="0"/>
        <w:autoSpaceDN w:val="0"/>
        <w:adjustRightInd w:val="0"/>
        <w:jc w:val="center"/>
        <w:rPr>
          <w:rFonts w:ascii="Cambria" w:hAnsi="Cambria" w:cs="†¯øw≥¸"/>
          <w:b/>
          <w:color w:val="000000" w:themeColor="text1"/>
        </w:rPr>
      </w:pPr>
      <w:r w:rsidRPr="00446C8A">
        <w:rPr>
          <w:rFonts w:ascii="Cambria" w:hAnsi="Cambria" w:cs="†¯øw≥¸"/>
          <w:b/>
          <w:color w:val="000000" w:themeColor="text1"/>
        </w:rPr>
        <w:t>§ 23</w:t>
      </w:r>
    </w:p>
    <w:p w14:paraId="7C3D1661" w14:textId="77777777" w:rsidR="00573E71" w:rsidRPr="00446C8A" w:rsidRDefault="00573E71" w:rsidP="00B248A6">
      <w:pPr>
        <w:widowControl w:val="0"/>
        <w:autoSpaceDE w:val="0"/>
        <w:autoSpaceDN w:val="0"/>
        <w:adjustRightInd w:val="0"/>
        <w:jc w:val="center"/>
        <w:rPr>
          <w:rFonts w:ascii="Cambria" w:hAnsi="Cambria" w:cs="†¯øw≥¸"/>
          <w:b/>
          <w:color w:val="000000" w:themeColor="text1"/>
        </w:rPr>
      </w:pPr>
      <w:r w:rsidRPr="00446C8A">
        <w:rPr>
          <w:rFonts w:ascii="Cambria" w:hAnsi="Cambria" w:cs="†¯øw≥¸"/>
          <w:b/>
          <w:color w:val="000000" w:themeColor="text1"/>
        </w:rPr>
        <w:t>Postanowienia końcowe</w:t>
      </w:r>
    </w:p>
    <w:p w14:paraId="4E9073E2" w14:textId="77777777" w:rsidR="00573E71" w:rsidRPr="00446C8A" w:rsidRDefault="00573E71" w:rsidP="00270FC0">
      <w:pPr>
        <w:pStyle w:val="Akapitzlist"/>
        <w:widowControl w:val="0"/>
        <w:numPr>
          <w:ilvl w:val="0"/>
          <w:numId w:val="21"/>
        </w:numPr>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Strony zobowiązują się do zachowania w tajemnicy wszelkich informacji pozostających w związku z wykonaniem niniejszej umowy a dotyczących danych osobowych, chyba, że obowiązek przekazania informacji dotyczących zawarcia realizacji lub wykonania niniejszej umowy wynikał będzie z obowiązujących przepisów prawa.</w:t>
      </w:r>
    </w:p>
    <w:p w14:paraId="16BA8DA1" w14:textId="77777777" w:rsidR="00573E71" w:rsidRPr="00446C8A" w:rsidRDefault="00573E71" w:rsidP="00270FC0">
      <w:pPr>
        <w:pStyle w:val="Akapitzlist"/>
        <w:widowControl w:val="0"/>
        <w:numPr>
          <w:ilvl w:val="0"/>
          <w:numId w:val="21"/>
        </w:numPr>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Wszelkie spory wynikające z realizacji niniejszej umowy, których Strony nie rozwiążą w sposób polubowny, rozstrzygać będzie sąd miejscowo właściwy ze względu na siedzibę Zamawiającego.</w:t>
      </w:r>
    </w:p>
    <w:p w14:paraId="0DD81BE1" w14:textId="77777777" w:rsidR="00573E71" w:rsidRPr="00446C8A" w:rsidRDefault="00573E71" w:rsidP="00270FC0">
      <w:pPr>
        <w:pStyle w:val="Akapitzlist"/>
        <w:widowControl w:val="0"/>
        <w:numPr>
          <w:ilvl w:val="0"/>
          <w:numId w:val="21"/>
        </w:numPr>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Każda ze Stron, jeżeli uzna, iż prawidłowe wykonanie niniejszej umowy tego wymaga, może zażądać spotkania w celu wymiany informacji i podjęcia kroków zmierzających do wyeliminowania wszelkich nieprawidłowości związanych z realizacją umowy.</w:t>
      </w:r>
    </w:p>
    <w:p w14:paraId="36B237AB" w14:textId="77777777" w:rsidR="00573E71" w:rsidRPr="00446C8A" w:rsidRDefault="00573E71" w:rsidP="00270FC0">
      <w:pPr>
        <w:pStyle w:val="Akapitzlist"/>
        <w:widowControl w:val="0"/>
        <w:numPr>
          <w:ilvl w:val="0"/>
          <w:numId w:val="21"/>
        </w:numPr>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Umowa niniejsza sporządzona została w 4 egz., 3 egz. dla Zamawiającego, 1 egz. dla Wykonawcy.</w:t>
      </w:r>
    </w:p>
    <w:p w14:paraId="6E0E660C" w14:textId="77777777" w:rsidR="00032925" w:rsidRPr="00446C8A" w:rsidRDefault="00032925" w:rsidP="00270FC0">
      <w:pPr>
        <w:pStyle w:val="Akapitzlist"/>
        <w:widowControl w:val="0"/>
        <w:numPr>
          <w:ilvl w:val="0"/>
          <w:numId w:val="21"/>
        </w:numPr>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Załącznikami do umowy są:</w:t>
      </w:r>
    </w:p>
    <w:p w14:paraId="396DCCC7" w14:textId="77777777" w:rsidR="00032925" w:rsidRPr="00446C8A" w:rsidRDefault="00032925" w:rsidP="00270FC0">
      <w:pPr>
        <w:pStyle w:val="Akapitzlist"/>
        <w:widowControl w:val="0"/>
        <w:numPr>
          <w:ilvl w:val="0"/>
          <w:numId w:val="33"/>
        </w:numPr>
        <w:autoSpaceDE w:val="0"/>
        <w:autoSpaceDN w:val="0"/>
        <w:adjustRightInd w:val="0"/>
        <w:spacing w:line="276" w:lineRule="auto"/>
        <w:ind w:hanging="294"/>
        <w:rPr>
          <w:rFonts w:ascii="Cambria" w:hAnsi="Cambria" w:cs="†¯øw≥¸"/>
          <w:color w:val="000000" w:themeColor="text1"/>
        </w:rPr>
      </w:pPr>
      <w:r w:rsidRPr="00446C8A">
        <w:rPr>
          <w:rFonts w:ascii="Cambria" w:hAnsi="Cambria" w:cs="†¯øw≥¸"/>
          <w:color w:val="000000" w:themeColor="text1"/>
        </w:rPr>
        <w:t>Formularz ofertowy – zał. Nr 1</w:t>
      </w:r>
    </w:p>
    <w:p w14:paraId="4455AFDB" w14:textId="77777777" w:rsidR="00032925" w:rsidRPr="00446C8A" w:rsidRDefault="00032925" w:rsidP="00270FC0">
      <w:pPr>
        <w:pStyle w:val="Akapitzlist"/>
        <w:widowControl w:val="0"/>
        <w:numPr>
          <w:ilvl w:val="0"/>
          <w:numId w:val="33"/>
        </w:numPr>
        <w:autoSpaceDE w:val="0"/>
        <w:autoSpaceDN w:val="0"/>
        <w:adjustRightInd w:val="0"/>
        <w:spacing w:line="276" w:lineRule="auto"/>
        <w:ind w:hanging="294"/>
        <w:rPr>
          <w:rFonts w:ascii="Cambria" w:hAnsi="Cambria" w:cs="†¯øw≥¸"/>
          <w:color w:val="000000" w:themeColor="text1"/>
        </w:rPr>
      </w:pPr>
      <w:r w:rsidRPr="00446C8A">
        <w:rPr>
          <w:rFonts w:ascii="Cambria" w:hAnsi="Cambria" w:cs="†¯øw≥¸"/>
          <w:color w:val="000000" w:themeColor="text1"/>
        </w:rPr>
        <w:t>Wykaz budynków – zał. Nr 2</w:t>
      </w:r>
    </w:p>
    <w:p w14:paraId="26483BED" w14:textId="77777777" w:rsidR="00032925" w:rsidRPr="00446C8A" w:rsidRDefault="00032925" w:rsidP="00270FC0">
      <w:pPr>
        <w:pStyle w:val="Akapitzlist"/>
        <w:widowControl w:val="0"/>
        <w:numPr>
          <w:ilvl w:val="0"/>
          <w:numId w:val="33"/>
        </w:numPr>
        <w:autoSpaceDE w:val="0"/>
        <w:autoSpaceDN w:val="0"/>
        <w:adjustRightInd w:val="0"/>
        <w:spacing w:line="276" w:lineRule="auto"/>
        <w:ind w:hanging="294"/>
        <w:rPr>
          <w:rFonts w:ascii="Cambria" w:hAnsi="Cambria" w:cs="†¯øw≥¸"/>
          <w:color w:val="000000" w:themeColor="text1"/>
        </w:rPr>
      </w:pPr>
      <w:r w:rsidRPr="00446C8A">
        <w:rPr>
          <w:rFonts w:ascii="Cambria" w:hAnsi="Cambria" w:cs="†¯øw≥¸"/>
          <w:color w:val="000000" w:themeColor="text1"/>
        </w:rPr>
        <w:lastRenderedPageBreak/>
        <w:t>Wzór karty gwarancyjnej – zał. Nr 3</w:t>
      </w:r>
    </w:p>
    <w:p w14:paraId="3C2FC4FF" w14:textId="77777777" w:rsidR="00032925" w:rsidRPr="00446C8A" w:rsidRDefault="00032925" w:rsidP="00270FC0">
      <w:pPr>
        <w:pStyle w:val="Akapitzlist"/>
        <w:widowControl w:val="0"/>
        <w:numPr>
          <w:ilvl w:val="0"/>
          <w:numId w:val="33"/>
        </w:numPr>
        <w:autoSpaceDE w:val="0"/>
        <w:autoSpaceDN w:val="0"/>
        <w:adjustRightInd w:val="0"/>
        <w:spacing w:line="276" w:lineRule="auto"/>
        <w:ind w:hanging="294"/>
        <w:rPr>
          <w:rFonts w:ascii="Cambria" w:hAnsi="Cambria" w:cs="†¯øw≥¸"/>
          <w:color w:val="000000" w:themeColor="text1"/>
        </w:rPr>
      </w:pPr>
      <w:r w:rsidRPr="00446C8A">
        <w:rPr>
          <w:rFonts w:ascii="Cambria" w:hAnsi="Cambria" w:cs="†¯øw≥¸"/>
          <w:color w:val="000000" w:themeColor="text1"/>
        </w:rPr>
        <w:t>Harmonogram rzeczowo – finansowy – zał. Nr 4</w:t>
      </w:r>
    </w:p>
    <w:p w14:paraId="0FA53292" w14:textId="77777777" w:rsidR="00032925" w:rsidRPr="00446C8A" w:rsidRDefault="00032925" w:rsidP="00270FC0">
      <w:pPr>
        <w:pStyle w:val="Akapitzlist"/>
        <w:widowControl w:val="0"/>
        <w:numPr>
          <w:ilvl w:val="0"/>
          <w:numId w:val="33"/>
        </w:numPr>
        <w:autoSpaceDE w:val="0"/>
        <w:autoSpaceDN w:val="0"/>
        <w:adjustRightInd w:val="0"/>
        <w:spacing w:line="276" w:lineRule="auto"/>
        <w:ind w:hanging="294"/>
        <w:rPr>
          <w:rFonts w:ascii="Cambria" w:hAnsi="Cambria" w:cs="†¯øw≥¸"/>
          <w:color w:val="000000" w:themeColor="text1"/>
        </w:rPr>
      </w:pPr>
      <w:r w:rsidRPr="00446C8A">
        <w:rPr>
          <w:rFonts w:ascii="Cambria" w:hAnsi="Cambria" w:cs="†¯øw≥¸"/>
          <w:color w:val="000000" w:themeColor="text1"/>
        </w:rPr>
        <w:t>Specyfikacja Warunków Zamówienia wraz z załącznikami – zał. Nr 5.</w:t>
      </w:r>
    </w:p>
    <w:p w14:paraId="4F91CCE7" w14:textId="77777777" w:rsidR="00032925" w:rsidRPr="00446C8A" w:rsidRDefault="00032925" w:rsidP="00270FC0">
      <w:pPr>
        <w:pStyle w:val="Akapitzlist"/>
        <w:widowControl w:val="0"/>
        <w:numPr>
          <w:ilvl w:val="0"/>
          <w:numId w:val="33"/>
        </w:numPr>
        <w:autoSpaceDE w:val="0"/>
        <w:autoSpaceDN w:val="0"/>
        <w:adjustRightInd w:val="0"/>
        <w:spacing w:line="276" w:lineRule="auto"/>
        <w:ind w:hanging="294"/>
        <w:rPr>
          <w:rFonts w:ascii="Cambria" w:hAnsi="Cambria" w:cs="†¯øw≥¸"/>
          <w:color w:val="000000" w:themeColor="text1"/>
        </w:rPr>
      </w:pPr>
      <w:r w:rsidRPr="00446C8A">
        <w:rPr>
          <w:rFonts w:ascii="Cambria" w:hAnsi="Cambria" w:cs="†¯øw≥¸"/>
          <w:color w:val="000000" w:themeColor="text1"/>
        </w:rPr>
        <w:t>Oświadczenie podwykonawcy– zał. Nr 6.</w:t>
      </w:r>
    </w:p>
    <w:p w14:paraId="276E86CC" w14:textId="77777777" w:rsidR="00032925" w:rsidRPr="00446C8A" w:rsidRDefault="00032925" w:rsidP="00270FC0">
      <w:pPr>
        <w:pStyle w:val="Akapitzlist"/>
        <w:widowControl w:val="0"/>
        <w:numPr>
          <w:ilvl w:val="0"/>
          <w:numId w:val="33"/>
        </w:numPr>
        <w:autoSpaceDE w:val="0"/>
        <w:autoSpaceDN w:val="0"/>
        <w:adjustRightInd w:val="0"/>
        <w:spacing w:line="276" w:lineRule="auto"/>
        <w:ind w:hanging="294"/>
        <w:rPr>
          <w:rFonts w:ascii="Cambria" w:hAnsi="Cambria" w:cs="†¯øw≥¸"/>
          <w:color w:val="000000" w:themeColor="text1"/>
        </w:rPr>
      </w:pPr>
      <w:r w:rsidRPr="00446C8A">
        <w:rPr>
          <w:rFonts w:ascii="Cambria" w:hAnsi="Cambria" w:cs="†¯øw≥¸"/>
          <w:color w:val="000000" w:themeColor="text1"/>
        </w:rPr>
        <w:t>Oświadczenie dalszego podwykonawcy– zał. Nr 7.</w:t>
      </w:r>
    </w:p>
    <w:p w14:paraId="56360185" w14:textId="77777777" w:rsidR="00583D9C" w:rsidRPr="00446C8A" w:rsidRDefault="00583D9C" w:rsidP="00583D9C">
      <w:pPr>
        <w:tabs>
          <w:tab w:val="left" w:pos="567"/>
        </w:tabs>
        <w:contextualSpacing/>
        <w:jc w:val="center"/>
        <w:rPr>
          <w:rFonts w:ascii="Cambria" w:hAnsi="Cambria"/>
          <w:b/>
        </w:rPr>
      </w:pPr>
      <w:r w:rsidRPr="00446C8A">
        <w:rPr>
          <w:rFonts w:ascii="Cambria" w:hAnsi="Cambria"/>
          <w:b/>
        </w:rPr>
        <w:t xml:space="preserve">                            </w:t>
      </w:r>
    </w:p>
    <w:tbl>
      <w:tblPr>
        <w:tblW w:w="0" w:type="auto"/>
        <w:jc w:val="center"/>
        <w:tblLook w:val="01E0" w:firstRow="1" w:lastRow="1" w:firstColumn="1" w:lastColumn="1" w:noHBand="0" w:noVBand="0"/>
      </w:tblPr>
      <w:tblGrid>
        <w:gridCol w:w="4068"/>
        <w:gridCol w:w="1002"/>
        <w:gridCol w:w="3543"/>
      </w:tblGrid>
      <w:tr w:rsidR="00583D9C" w:rsidRPr="00446C8A" w14:paraId="5600E0A9" w14:textId="77777777" w:rsidTr="00640508">
        <w:trPr>
          <w:jc w:val="center"/>
        </w:trPr>
        <w:tc>
          <w:tcPr>
            <w:tcW w:w="4068" w:type="dxa"/>
          </w:tcPr>
          <w:p w14:paraId="70E53B1B" w14:textId="77777777" w:rsidR="00583D9C" w:rsidRPr="00446C8A" w:rsidRDefault="00583D9C" w:rsidP="00640508">
            <w:pPr>
              <w:jc w:val="center"/>
              <w:rPr>
                <w:rFonts w:ascii="Cambria" w:hAnsi="Cambria"/>
                <w:i/>
              </w:rPr>
            </w:pPr>
            <w:r w:rsidRPr="00446C8A">
              <w:rPr>
                <w:rFonts w:ascii="Cambria" w:hAnsi="Cambria"/>
                <w:b/>
              </w:rPr>
              <w:t>W imieniu Zamawiającego:</w:t>
            </w:r>
          </w:p>
        </w:tc>
        <w:tc>
          <w:tcPr>
            <w:tcW w:w="1002" w:type="dxa"/>
          </w:tcPr>
          <w:p w14:paraId="25197B50" w14:textId="77777777" w:rsidR="00583D9C" w:rsidRPr="00446C8A" w:rsidRDefault="00583D9C" w:rsidP="00640508">
            <w:pPr>
              <w:jc w:val="center"/>
              <w:rPr>
                <w:rFonts w:ascii="Cambria" w:hAnsi="Cambria"/>
              </w:rPr>
            </w:pPr>
          </w:p>
        </w:tc>
        <w:tc>
          <w:tcPr>
            <w:tcW w:w="3543" w:type="dxa"/>
          </w:tcPr>
          <w:p w14:paraId="5D9C7351" w14:textId="77777777" w:rsidR="00583D9C" w:rsidRPr="00446C8A" w:rsidRDefault="00583D9C" w:rsidP="00640508">
            <w:pPr>
              <w:jc w:val="center"/>
              <w:rPr>
                <w:rFonts w:ascii="Cambria" w:hAnsi="Cambria"/>
                <w:i/>
              </w:rPr>
            </w:pPr>
            <w:r w:rsidRPr="00446C8A">
              <w:rPr>
                <w:rFonts w:ascii="Cambria" w:hAnsi="Cambria"/>
                <w:b/>
              </w:rPr>
              <w:t>W imieniu Wykonawcy:</w:t>
            </w:r>
          </w:p>
        </w:tc>
      </w:tr>
    </w:tbl>
    <w:p w14:paraId="11E2C3C2" w14:textId="4E62AD56" w:rsidR="00773596" w:rsidRPr="00446C8A" w:rsidRDefault="00773596" w:rsidP="00520EAE">
      <w:pPr>
        <w:spacing w:line="276" w:lineRule="auto"/>
        <w:jc w:val="center"/>
        <w:rPr>
          <w:rFonts w:ascii="Cambria" w:hAnsi="Cambria"/>
          <w:b/>
          <w:bCs/>
          <w:color w:val="000000" w:themeColor="text1"/>
        </w:rPr>
      </w:pPr>
    </w:p>
    <w:p w14:paraId="3AA0ACB6" w14:textId="67FCDBCD" w:rsidR="004014D6" w:rsidRPr="00446C8A" w:rsidRDefault="004014D6" w:rsidP="00520EAE">
      <w:pPr>
        <w:spacing w:line="276" w:lineRule="auto"/>
        <w:jc w:val="center"/>
        <w:rPr>
          <w:rFonts w:ascii="Cambria" w:hAnsi="Cambria"/>
          <w:b/>
          <w:bCs/>
          <w:color w:val="000000" w:themeColor="text1"/>
        </w:rPr>
      </w:pPr>
    </w:p>
    <w:p w14:paraId="6A8930BF" w14:textId="2C1FF118" w:rsidR="005E2C52" w:rsidRPr="00446C8A" w:rsidRDefault="005E2C52" w:rsidP="00520EAE">
      <w:pPr>
        <w:spacing w:line="276" w:lineRule="auto"/>
        <w:jc w:val="center"/>
        <w:rPr>
          <w:rFonts w:ascii="Cambria" w:hAnsi="Cambria"/>
          <w:b/>
          <w:bCs/>
          <w:color w:val="000000" w:themeColor="text1"/>
        </w:rPr>
      </w:pPr>
    </w:p>
    <w:p w14:paraId="6070FA29" w14:textId="6939EBEE" w:rsidR="005E2C52" w:rsidRPr="00446C8A" w:rsidRDefault="005E2C52" w:rsidP="00520EAE">
      <w:pPr>
        <w:spacing w:line="276" w:lineRule="auto"/>
        <w:jc w:val="center"/>
        <w:rPr>
          <w:rFonts w:ascii="Cambria" w:hAnsi="Cambria"/>
          <w:b/>
          <w:bCs/>
          <w:color w:val="000000" w:themeColor="text1"/>
        </w:rPr>
      </w:pPr>
    </w:p>
    <w:p w14:paraId="6E1CFF05" w14:textId="697062CB" w:rsidR="005E2C52" w:rsidRPr="00446C8A" w:rsidRDefault="005E2C52" w:rsidP="00520EAE">
      <w:pPr>
        <w:spacing w:line="276" w:lineRule="auto"/>
        <w:jc w:val="center"/>
        <w:rPr>
          <w:rFonts w:ascii="Cambria" w:hAnsi="Cambria"/>
          <w:b/>
          <w:bCs/>
          <w:color w:val="000000" w:themeColor="text1"/>
        </w:rPr>
      </w:pPr>
    </w:p>
    <w:p w14:paraId="178AE8E1" w14:textId="4714BF21" w:rsidR="005E2C52" w:rsidRPr="00446C8A" w:rsidRDefault="005E2C52" w:rsidP="00520EAE">
      <w:pPr>
        <w:spacing w:line="276" w:lineRule="auto"/>
        <w:jc w:val="center"/>
        <w:rPr>
          <w:rFonts w:ascii="Cambria" w:hAnsi="Cambria"/>
          <w:b/>
          <w:bCs/>
          <w:color w:val="000000" w:themeColor="text1"/>
        </w:rPr>
      </w:pPr>
    </w:p>
    <w:p w14:paraId="2D5494A6" w14:textId="77777777" w:rsidR="00A94F3E" w:rsidRDefault="00A94F3E">
      <w:pPr>
        <w:rPr>
          <w:rFonts w:ascii="Cambria" w:hAnsi="Cambria"/>
          <w:b/>
          <w:bCs/>
          <w:color w:val="000000" w:themeColor="text1"/>
        </w:rPr>
      </w:pPr>
      <w:r>
        <w:rPr>
          <w:rFonts w:ascii="Cambria" w:hAnsi="Cambria"/>
          <w:b/>
          <w:bCs/>
          <w:color w:val="000000" w:themeColor="text1"/>
        </w:rPr>
        <w:br w:type="page"/>
      </w:r>
    </w:p>
    <w:p w14:paraId="437CB5D4" w14:textId="1BEB4F79" w:rsidR="008509E3" w:rsidRPr="00446C8A" w:rsidRDefault="00446C8A" w:rsidP="00520EAE">
      <w:pPr>
        <w:spacing w:line="276" w:lineRule="auto"/>
        <w:jc w:val="center"/>
        <w:rPr>
          <w:rFonts w:ascii="Cambria" w:hAnsi="Cambria"/>
          <w:b/>
          <w:bCs/>
          <w:color w:val="000000" w:themeColor="text1"/>
        </w:rPr>
      </w:pPr>
      <w:r w:rsidRPr="00446C8A">
        <w:rPr>
          <w:rFonts w:ascii="Cambria" w:hAnsi="Cambria"/>
          <w:b/>
          <w:bCs/>
          <w:color w:val="000000" w:themeColor="text1"/>
        </w:rPr>
        <w:lastRenderedPageBreak/>
        <w:t>Załącznik nr 3</w:t>
      </w:r>
      <w:r w:rsidR="008509E3" w:rsidRPr="00446C8A">
        <w:rPr>
          <w:rFonts w:ascii="Cambria" w:hAnsi="Cambria"/>
          <w:b/>
          <w:bCs/>
          <w:color w:val="000000" w:themeColor="text1"/>
        </w:rPr>
        <w:t xml:space="preserve"> do umowy</w:t>
      </w:r>
    </w:p>
    <w:p w14:paraId="22586361" w14:textId="77777777" w:rsidR="008509E3" w:rsidRPr="00446C8A" w:rsidRDefault="008509E3" w:rsidP="00520EAE">
      <w:pPr>
        <w:pStyle w:val="Tekstpodstawowy"/>
        <w:pBdr>
          <w:bottom w:val="single" w:sz="4" w:space="1" w:color="auto"/>
        </w:pBdr>
        <w:spacing w:line="276" w:lineRule="auto"/>
        <w:jc w:val="center"/>
        <w:rPr>
          <w:rFonts w:ascii="Cambria" w:hAnsi="Cambria"/>
          <w:b w:val="0"/>
          <w:bCs w:val="0"/>
          <w:color w:val="000000" w:themeColor="text1"/>
          <w:sz w:val="24"/>
          <w:szCs w:val="24"/>
        </w:rPr>
      </w:pPr>
      <w:r w:rsidRPr="00446C8A">
        <w:rPr>
          <w:rFonts w:ascii="Cambria" w:hAnsi="Cambria" w:cs="Times New Roman"/>
          <w:color w:val="000000" w:themeColor="text1"/>
          <w:sz w:val="24"/>
          <w:szCs w:val="24"/>
        </w:rPr>
        <w:t xml:space="preserve">Wzór </w:t>
      </w:r>
      <w:r w:rsidR="00BE109C" w:rsidRPr="00446C8A">
        <w:rPr>
          <w:rFonts w:ascii="Cambria" w:hAnsi="Cambria" w:cs="Times New Roman"/>
          <w:color w:val="000000" w:themeColor="text1"/>
          <w:sz w:val="24"/>
          <w:szCs w:val="24"/>
        </w:rPr>
        <w:t>karty gwarancyjnej</w:t>
      </w:r>
    </w:p>
    <w:p w14:paraId="33E94027" w14:textId="77777777" w:rsidR="008509E3" w:rsidRPr="00446C8A" w:rsidRDefault="008509E3" w:rsidP="00520EAE">
      <w:pPr>
        <w:pStyle w:val="Akapitzlist"/>
        <w:spacing w:line="276" w:lineRule="auto"/>
        <w:rPr>
          <w:rFonts w:ascii="Cambria" w:hAnsi="Cambria" w:cs="Arial"/>
          <w:iCs/>
          <w:color w:val="000000" w:themeColor="text1"/>
          <w:u w:val="single"/>
        </w:rPr>
      </w:pPr>
    </w:p>
    <w:p w14:paraId="164EEFB0" w14:textId="3D5CBE4C" w:rsidR="008509E3" w:rsidRPr="00446C8A" w:rsidRDefault="008509E3" w:rsidP="00520EAE">
      <w:pPr>
        <w:widowControl w:val="0"/>
        <w:autoSpaceDE w:val="0"/>
        <w:autoSpaceDN w:val="0"/>
        <w:adjustRightInd w:val="0"/>
        <w:spacing w:line="276" w:lineRule="auto"/>
        <w:jc w:val="center"/>
        <w:rPr>
          <w:rFonts w:ascii="Cambria" w:hAnsi="Cambria" w:cs="01¯øw≥¸"/>
          <w:b/>
          <w:color w:val="000000" w:themeColor="text1"/>
        </w:rPr>
      </w:pPr>
      <w:r w:rsidRPr="00446C8A">
        <w:rPr>
          <w:rFonts w:ascii="Cambria" w:hAnsi="Cambria" w:cs="01¯øw≥¸"/>
          <w:b/>
          <w:color w:val="000000" w:themeColor="text1"/>
        </w:rPr>
        <w:t xml:space="preserve">KARTA GWARANCYJNA NR </w:t>
      </w:r>
      <w:r w:rsidR="00446C8A" w:rsidRPr="00446C8A">
        <w:rPr>
          <w:rFonts w:ascii="Cambria" w:hAnsi="Cambria" w:cs="01¯øw≥¸"/>
          <w:b/>
          <w:color w:val="000000" w:themeColor="text1"/>
        </w:rPr>
        <w:t>3</w:t>
      </w:r>
      <w:r w:rsidRPr="00446C8A">
        <w:rPr>
          <w:rFonts w:ascii="Cambria" w:hAnsi="Cambria" w:cs="01¯øw≥¸"/>
          <w:b/>
          <w:color w:val="000000" w:themeColor="text1"/>
        </w:rPr>
        <w:t xml:space="preserve"> – WZÓR</w:t>
      </w:r>
    </w:p>
    <w:p w14:paraId="6D4DEC68" w14:textId="77777777" w:rsidR="00EF3885" w:rsidRPr="00446C8A" w:rsidRDefault="00EF3885" w:rsidP="00520EAE">
      <w:pPr>
        <w:widowControl w:val="0"/>
        <w:autoSpaceDE w:val="0"/>
        <w:autoSpaceDN w:val="0"/>
        <w:adjustRightInd w:val="0"/>
        <w:spacing w:line="276" w:lineRule="auto"/>
        <w:jc w:val="center"/>
        <w:rPr>
          <w:rFonts w:ascii="Cambria" w:hAnsi="Cambria" w:cs="01¯øw≥¸"/>
          <w:b/>
          <w:color w:val="000000" w:themeColor="text1"/>
        </w:rPr>
      </w:pPr>
    </w:p>
    <w:tbl>
      <w:tblPr>
        <w:tblStyle w:val="Tabela-Siatka"/>
        <w:tblW w:w="0" w:type="auto"/>
        <w:tblLook w:val="04A0" w:firstRow="1" w:lastRow="0" w:firstColumn="1" w:lastColumn="0" w:noHBand="0" w:noVBand="1"/>
      </w:tblPr>
      <w:tblGrid>
        <w:gridCol w:w="4131"/>
        <w:gridCol w:w="4923"/>
      </w:tblGrid>
      <w:tr w:rsidR="00716471" w:rsidRPr="00446C8A" w14:paraId="102159D7" w14:textId="77777777" w:rsidTr="004B13A4">
        <w:trPr>
          <w:trHeight w:val="1424"/>
        </w:trPr>
        <w:tc>
          <w:tcPr>
            <w:tcW w:w="4131" w:type="dxa"/>
            <w:vAlign w:val="center"/>
          </w:tcPr>
          <w:p w14:paraId="617337D5" w14:textId="77777777" w:rsidR="008509E3" w:rsidRPr="00446C8A" w:rsidRDefault="008F3414" w:rsidP="00520EAE">
            <w:pPr>
              <w:widowControl w:val="0"/>
              <w:autoSpaceDE w:val="0"/>
              <w:autoSpaceDN w:val="0"/>
              <w:adjustRightInd w:val="0"/>
              <w:spacing w:line="276" w:lineRule="auto"/>
              <w:jc w:val="center"/>
              <w:rPr>
                <w:rFonts w:ascii="Cambria" w:hAnsi="Cambria" w:cs="01¯øw≥¸"/>
                <w:color w:val="000000" w:themeColor="text1"/>
              </w:rPr>
            </w:pPr>
            <w:r w:rsidRPr="00446C8A">
              <w:rPr>
                <w:rFonts w:ascii="Cambria" w:hAnsi="Cambria" w:cs="01¯øw≥¸"/>
                <w:color w:val="000000" w:themeColor="text1"/>
              </w:rPr>
              <w:t>ZAMAWIAJĄCY</w:t>
            </w:r>
            <w:r w:rsidR="008509E3" w:rsidRPr="00446C8A">
              <w:rPr>
                <w:rFonts w:ascii="Cambria" w:hAnsi="Cambria" w:cs="01¯øw≥¸"/>
                <w:color w:val="000000" w:themeColor="text1"/>
              </w:rPr>
              <w:t xml:space="preserve"> </w:t>
            </w:r>
            <w:r w:rsidR="008509E3" w:rsidRPr="00446C8A">
              <w:rPr>
                <w:rFonts w:ascii="Cambria" w:hAnsi="Cambria" w:cs="01¯øw≥¸"/>
                <w:color w:val="000000" w:themeColor="text1"/>
              </w:rPr>
              <w:br/>
              <w:t>UPRAWNIONY Z TYTUŁU</w:t>
            </w:r>
          </w:p>
          <w:p w14:paraId="1C31CF81" w14:textId="77777777" w:rsidR="008509E3" w:rsidRPr="00446C8A" w:rsidRDefault="008509E3" w:rsidP="00520EAE">
            <w:pPr>
              <w:widowControl w:val="0"/>
              <w:autoSpaceDE w:val="0"/>
              <w:autoSpaceDN w:val="0"/>
              <w:adjustRightInd w:val="0"/>
              <w:spacing w:line="276" w:lineRule="auto"/>
              <w:jc w:val="center"/>
              <w:rPr>
                <w:rFonts w:ascii="Cambria" w:hAnsi="Cambria" w:cs="01¯øw≥¸"/>
                <w:color w:val="000000" w:themeColor="text1"/>
              </w:rPr>
            </w:pPr>
            <w:r w:rsidRPr="00446C8A">
              <w:rPr>
                <w:rFonts w:ascii="Cambria" w:hAnsi="Cambria" w:cs="01¯øw≥¸"/>
                <w:color w:val="000000" w:themeColor="text1"/>
              </w:rPr>
              <w:t>GWARANCJI</w:t>
            </w:r>
          </w:p>
        </w:tc>
        <w:tc>
          <w:tcPr>
            <w:tcW w:w="4923" w:type="dxa"/>
            <w:vAlign w:val="center"/>
          </w:tcPr>
          <w:p w14:paraId="15C00D6F" w14:textId="1ABB8BE6" w:rsidR="00162D87" w:rsidRPr="00446C8A" w:rsidRDefault="00162D87" w:rsidP="00162D87">
            <w:pPr>
              <w:pStyle w:val="Default"/>
              <w:spacing w:line="276" w:lineRule="auto"/>
              <w:jc w:val="center"/>
              <w:rPr>
                <w:rFonts w:ascii="Cambria" w:hAnsi="Cambria"/>
                <w:b/>
                <w:bCs/>
              </w:rPr>
            </w:pPr>
            <w:r w:rsidRPr="00446C8A">
              <w:rPr>
                <w:rFonts w:ascii="Cambria" w:hAnsi="Cambria"/>
                <w:b/>
                <w:bCs/>
              </w:rPr>
              <w:t>Gmina</w:t>
            </w:r>
            <w:r w:rsidR="00446C8A" w:rsidRPr="00446C8A">
              <w:rPr>
                <w:rFonts w:ascii="Cambria" w:hAnsi="Cambria"/>
                <w:b/>
                <w:bCs/>
              </w:rPr>
              <w:t>….</w:t>
            </w:r>
            <w:r w:rsidRPr="00446C8A">
              <w:rPr>
                <w:rFonts w:ascii="Cambria" w:hAnsi="Cambria"/>
                <w:b/>
                <w:bCs/>
              </w:rPr>
              <w:t xml:space="preserve">, </w:t>
            </w:r>
          </w:p>
          <w:p w14:paraId="03D0122D" w14:textId="409BEC1F" w:rsidR="00162D87" w:rsidRPr="00446C8A" w:rsidRDefault="00162D87" w:rsidP="00162D87">
            <w:pPr>
              <w:pStyle w:val="Default"/>
              <w:spacing w:line="276" w:lineRule="auto"/>
              <w:jc w:val="center"/>
              <w:rPr>
                <w:rFonts w:ascii="Cambria" w:hAnsi="Cambria"/>
                <w:b/>
                <w:bCs/>
              </w:rPr>
            </w:pPr>
            <w:r w:rsidRPr="00446C8A">
              <w:rPr>
                <w:rFonts w:ascii="Cambria" w:hAnsi="Cambria"/>
                <w:b/>
                <w:bCs/>
              </w:rPr>
              <w:t xml:space="preserve">ul. </w:t>
            </w:r>
            <w:r w:rsidR="00446C8A" w:rsidRPr="00446C8A">
              <w:rPr>
                <w:rFonts w:ascii="Cambria" w:hAnsi="Cambria"/>
                <w:b/>
                <w:bCs/>
              </w:rPr>
              <w:t>…, ..–… …</w:t>
            </w:r>
            <w:r w:rsidRPr="00446C8A">
              <w:rPr>
                <w:rFonts w:ascii="Cambria" w:hAnsi="Cambria"/>
                <w:b/>
                <w:bCs/>
              </w:rPr>
              <w:t xml:space="preserve">, </w:t>
            </w:r>
          </w:p>
          <w:p w14:paraId="547463B1" w14:textId="1D1274A6" w:rsidR="00971B92" w:rsidRPr="00446C8A" w:rsidRDefault="00162D87" w:rsidP="00446C8A">
            <w:pPr>
              <w:pStyle w:val="Default"/>
              <w:spacing w:line="276" w:lineRule="auto"/>
              <w:jc w:val="center"/>
              <w:rPr>
                <w:rFonts w:ascii="Cambria" w:hAnsi="Cambria"/>
                <w:b/>
                <w:bCs/>
              </w:rPr>
            </w:pPr>
            <w:r w:rsidRPr="00446C8A">
              <w:rPr>
                <w:rFonts w:ascii="Cambria" w:hAnsi="Cambria"/>
                <w:b/>
                <w:bCs/>
              </w:rPr>
              <w:t xml:space="preserve">NIP: </w:t>
            </w:r>
            <w:r w:rsidR="00446C8A" w:rsidRPr="00446C8A">
              <w:rPr>
                <w:rFonts w:ascii="Cambria" w:hAnsi="Cambria"/>
                <w:b/>
                <w:bCs/>
              </w:rPr>
              <w:t>…</w:t>
            </w:r>
            <w:r w:rsidRPr="00446C8A">
              <w:rPr>
                <w:rFonts w:ascii="Cambria" w:hAnsi="Cambria"/>
                <w:b/>
                <w:bCs/>
              </w:rPr>
              <w:t>,</w:t>
            </w:r>
          </w:p>
        </w:tc>
      </w:tr>
      <w:tr w:rsidR="00716471" w:rsidRPr="00446C8A" w14:paraId="551179F7" w14:textId="77777777" w:rsidTr="00716471">
        <w:tc>
          <w:tcPr>
            <w:tcW w:w="4131" w:type="dxa"/>
            <w:vAlign w:val="center"/>
          </w:tcPr>
          <w:p w14:paraId="6A804D18" w14:textId="77777777" w:rsidR="008509E3" w:rsidRPr="00446C8A" w:rsidRDefault="008509E3" w:rsidP="00520EAE">
            <w:pPr>
              <w:widowControl w:val="0"/>
              <w:autoSpaceDE w:val="0"/>
              <w:autoSpaceDN w:val="0"/>
              <w:adjustRightInd w:val="0"/>
              <w:spacing w:line="276" w:lineRule="auto"/>
              <w:jc w:val="center"/>
              <w:rPr>
                <w:rFonts w:ascii="Cambria" w:hAnsi="Cambria" w:cs="01¯øw≥¸"/>
                <w:color w:val="000000" w:themeColor="text1"/>
              </w:rPr>
            </w:pPr>
          </w:p>
          <w:p w14:paraId="571A7034" w14:textId="77777777" w:rsidR="008509E3" w:rsidRPr="00446C8A" w:rsidRDefault="008509E3" w:rsidP="00520EAE">
            <w:pPr>
              <w:widowControl w:val="0"/>
              <w:autoSpaceDE w:val="0"/>
              <w:autoSpaceDN w:val="0"/>
              <w:adjustRightInd w:val="0"/>
              <w:spacing w:line="276" w:lineRule="auto"/>
              <w:jc w:val="center"/>
              <w:rPr>
                <w:rFonts w:ascii="Cambria" w:hAnsi="Cambria" w:cs="01¯øw≥¸"/>
                <w:color w:val="000000" w:themeColor="text1"/>
              </w:rPr>
            </w:pPr>
            <w:r w:rsidRPr="00446C8A">
              <w:rPr>
                <w:rFonts w:ascii="Cambria" w:hAnsi="Cambria" w:cs="01¯øw≥¸"/>
                <w:color w:val="000000" w:themeColor="text1"/>
              </w:rPr>
              <w:t xml:space="preserve">GWARANT - </w:t>
            </w:r>
            <w:r w:rsidR="008F3414" w:rsidRPr="00446C8A">
              <w:rPr>
                <w:rFonts w:ascii="Cambria" w:hAnsi="Cambria" w:cs="01¯øw≥¸"/>
                <w:color w:val="000000" w:themeColor="text1"/>
              </w:rPr>
              <w:t>WYKONAWCA</w:t>
            </w:r>
          </w:p>
          <w:p w14:paraId="2C4F569B" w14:textId="77777777" w:rsidR="008509E3" w:rsidRPr="00446C8A" w:rsidRDefault="008509E3" w:rsidP="00520EAE">
            <w:pPr>
              <w:widowControl w:val="0"/>
              <w:autoSpaceDE w:val="0"/>
              <w:autoSpaceDN w:val="0"/>
              <w:adjustRightInd w:val="0"/>
              <w:spacing w:line="276" w:lineRule="auto"/>
              <w:jc w:val="center"/>
              <w:rPr>
                <w:rFonts w:ascii="Cambria" w:hAnsi="Cambria" w:cs="01¯øw≥¸"/>
                <w:color w:val="000000" w:themeColor="text1"/>
              </w:rPr>
            </w:pPr>
          </w:p>
        </w:tc>
        <w:tc>
          <w:tcPr>
            <w:tcW w:w="4923" w:type="dxa"/>
          </w:tcPr>
          <w:p w14:paraId="7ABA385E" w14:textId="77777777" w:rsidR="008509E3" w:rsidRPr="00446C8A" w:rsidRDefault="008509E3" w:rsidP="00520EAE">
            <w:pPr>
              <w:widowControl w:val="0"/>
              <w:autoSpaceDE w:val="0"/>
              <w:autoSpaceDN w:val="0"/>
              <w:adjustRightInd w:val="0"/>
              <w:spacing w:line="276" w:lineRule="auto"/>
              <w:jc w:val="center"/>
              <w:rPr>
                <w:rFonts w:ascii="Cambria" w:hAnsi="Cambria" w:cs="01¯øw≥¸"/>
                <w:b/>
                <w:color w:val="000000" w:themeColor="text1"/>
              </w:rPr>
            </w:pPr>
          </w:p>
        </w:tc>
      </w:tr>
      <w:tr w:rsidR="00716471" w:rsidRPr="00446C8A" w14:paraId="25AA1692" w14:textId="77777777" w:rsidTr="00716471">
        <w:tc>
          <w:tcPr>
            <w:tcW w:w="4131" w:type="dxa"/>
            <w:vAlign w:val="center"/>
          </w:tcPr>
          <w:p w14:paraId="1A80D079" w14:textId="77777777" w:rsidR="008509E3" w:rsidRPr="00446C8A" w:rsidRDefault="008509E3" w:rsidP="00520EAE">
            <w:pPr>
              <w:widowControl w:val="0"/>
              <w:autoSpaceDE w:val="0"/>
              <w:autoSpaceDN w:val="0"/>
              <w:adjustRightInd w:val="0"/>
              <w:spacing w:line="276" w:lineRule="auto"/>
              <w:jc w:val="center"/>
              <w:rPr>
                <w:rFonts w:ascii="Cambria" w:hAnsi="Cambria" w:cs="01¯øw≥¸"/>
                <w:color w:val="000000" w:themeColor="text1"/>
              </w:rPr>
            </w:pPr>
            <w:r w:rsidRPr="00446C8A">
              <w:rPr>
                <w:rFonts w:ascii="Cambria" w:hAnsi="Cambria" w:cs="01¯øw≥¸"/>
                <w:color w:val="000000" w:themeColor="text1"/>
              </w:rPr>
              <w:t>DATA ODBIORU KOŃCOWEGO</w:t>
            </w:r>
          </w:p>
        </w:tc>
        <w:tc>
          <w:tcPr>
            <w:tcW w:w="4923" w:type="dxa"/>
          </w:tcPr>
          <w:p w14:paraId="5ACA8055" w14:textId="77777777" w:rsidR="008509E3" w:rsidRPr="00446C8A" w:rsidRDefault="008509E3" w:rsidP="00520EAE">
            <w:pPr>
              <w:widowControl w:val="0"/>
              <w:autoSpaceDE w:val="0"/>
              <w:autoSpaceDN w:val="0"/>
              <w:adjustRightInd w:val="0"/>
              <w:spacing w:line="276" w:lineRule="auto"/>
              <w:jc w:val="center"/>
              <w:rPr>
                <w:rFonts w:ascii="Cambria" w:hAnsi="Cambria" w:cs="01¯øw≥¸"/>
                <w:b/>
                <w:color w:val="000000" w:themeColor="text1"/>
              </w:rPr>
            </w:pPr>
          </w:p>
        </w:tc>
      </w:tr>
    </w:tbl>
    <w:p w14:paraId="0930A2C7" w14:textId="77777777" w:rsidR="008509E3" w:rsidRPr="00446C8A" w:rsidRDefault="008509E3" w:rsidP="00520EAE">
      <w:pPr>
        <w:widowControl w:val="0"/>
        <w:autoSpaceDE w:val="0"/>
        <w:autoSpaceDN w:val="0"/>
        <w:adjustRightInd w:val="0"/>
        <w:spacing w:line="276" w:lineRule="auto"/>
        <w:jc w:val="center"/>
        <w:rPr>
          <w:rFonts w:ascii="Cambria" w:hAnsi="Cambria" w:cs="01¯øw≥¸"/>
          <w:b/>
          <w:color w:val="000000" w:themeColor="text1"/>
        </w:rPr>
      </w:pPr>
    </w:p>
    <w:p w14:paraId="29E16790" w14:textId="12DED941" w:rsidR="00B82B54" w:rsidRPr="00446C8A" w:rsidRDefault="00B82B54" w:rsidP="004E0AC8">
      <w:pPr>
        <w:widowControl w:val="0"/>
        <w:autoSpaceDE w:val="0"/>
        <w:autoSpaceDN w:val="0"/>
        <w:adjustRightInd w:val="0"/>
        <w:spacing w:line="276" w:lineRule="auto"/>
        <w:jc w:val="both"/>
        <w:rPr>
          <w:rFonts w:ascii="Cambria" w:hAnsi="Cambria" w:cs="01¯øw≥¸"/>
          <w:color w:val="000000" w:themeColor="text1"/>
        </w:rPr>
      </w:pPr>
      <w:r w:rsidRPr="00446C8A">
        <w:rPr>
          <w:rFonts w:ascii="Cambria" w:hAnsi="Cambria" w:cs="01¯øw≥¸"/>
          <w:color w:val="000000" w:themeColor="text1"/>
        </w:rPr>
        <w:t>S</w:t>
      </w:r>
      <w:r w:rsidR="00BE109C" w:rsidRPr="00446C8A">
        <w:rPr>
          <w:rFonts w:ascii="Cambria" w:hAnsi="Cambria" w:cs="01¯øw≥¸"/>
          <w:color w:val="000000" w:themeColor="text1"/>
        </w:rPr>
        <w:t>tosownie do ustaleń § 1</w:t>
      </w:r>
      <w:r w:rsidR="003F736B" w:rsidRPr="00446C8A">
        <w:rPr>
          <w:rFonts w:ascii="Cambria" w:hAnsi="Cambria" w:cs="01¯øw≥¸"/>
          <w:color w:val="000000" w:themeColor="text1"/>
        </w:rPr>
        <w:t>4</w:t>
      </w:r>
      <w:r w:rsidR="00BE109C" w:rsidRPr="00446C8A">
        <w:rPr>
          <w:rFonts w:ascii="Cambria" w:hAnsi="Cambria" w:cs="01¯øw≥¸"/>
          <w:color w:val="000000" w:themeColor="text1"/>
        </w:rPr>
        <w:t xml:space="preserve"> umowy N</w:t>
      </w:r>
      <w:r w:rsidRPr="00446C8A">
        <w:rPr>
          <w:rFonts w:ascii="Cambria" w:hAnsi="Cambria" w:cs="01¯øw≥¸"/>
          <w:color w:val="000000" w:themeColor="text1"/>
        </w:rPr>
        <w:t>r</w:t>
      </w:r>
      <w:r w:rsidR="00716471" w:rsidRPr="00446C8A">
        <w:rPr>
          <w:rFonts w:ascii="Cambria" w:hAnsi="Cambria" w:cs="01¯øw≥¸"/>
          <w:color w:val="000000" w:themeColor="text1"/>
        </w:rPr>
        <w:t xml:space="preserve"> </w:t>
      </w:r>
      <w:r w:rsidR="00BE109C" w:rsidRPr="00446C8A">
        <w:rPr>
          <w:rFonts w:ascii="Cambria" w:hAnsi="Cambria" w:cs="01¯øw≥¸"/>
          <w:color w:val="000000" w:themeColor="text1"/>
        </w:rPr>
        <w:t>.……….</w:t>
      </w:r>
      <w:r w:rsidRPr="00446C8A">
        <w:rPr>
          <w:rFonts w:ascii="Cambria" w:hAnsi="Cambria" w:cs="01¯øw≥¸"/>
          <w:color w:val="000000" w:themeColor="text1"/>
        </w:rPr>
        <w:t xml:space="preserve"> z dnia ………., której przedmiotem</w:t>
      </w:r>
      <w:r w:rsidR="00BE109C" w:rsidRPr="00446C8A">
        <w:rPr>
          <w:rFonts w:ascii="Cambria" w:hAnsi="Cambria" w:cs="01¯øw≥¸"/>
          <w:color w:val="000000" w:themeColor="text1"/>
        </w:rPr>
        <w:t xml:space="preserve"> </w:t>
      </w:r>
      <w:r w:rsidRPr="00446C8A">
        <w:rPr>
          <w:rFonts w:ascii="Cambria" w:hAnsi="Cambria" w:cs="01¯øw≥¸"/>
          <w:color w:val="000000" w:themeColor="text1"/>
        </w:rPr>
        <w:t xml:space="preserve">jest realizacja zadania pn. </w:t>
      </w:r>
      <w:r w:rsidR="00162D87" w:rsidRPr="00446C8A">
        <w:rPr>
          <w:rFonts w:ascii="Cambria" w:hAnsi="Cambria" w:cs="†¯øw≥¸"/>
        </w:rPr>
        <w:t>„</w:t>
      </w:r>
      <w:r w:rsidR="00446C8A" w:rsidRPr="00446C8A">
        <w:rPr>
          <w:rFonts w:ascii="Cambria" w:hAnsi="Cambria" w:cs="†¯øw≥¸"/>
          <w:b/>
          <w:bCs/>
        </w:rPr>
        <w:t>…</w:t>
      </w:r>
      <w:r w:rsidR="00162D87" w:rsidRPr="00446C8A">
        <w:rPr>
          <w:rFonts w:ascii="Cambria" w:hAnsi="Cambria" w:cs="†¯øw≥¸"/>
          <w:b/>
          <w:bCs/>
        </w:rPr>
        <w:t>”,</w:t>
      </w:r>
      <w:r w:rsidR="00162D87" w:rsidRPr="00446C8A">
        <w:rPr>
          <w:rFonts w:ascii="Cambria" w:hAnsi="Cambria" w:cs="†¯øw≥¸"/>
        </w:rPr>
        <w:t xml:space="preserve"> które jest realizowane </w:t>
      </w:r>
      <w:r w:rsidR="00162D87" w:rsidRPr="00446C8A">
        <w:rPr>
          <w:rFonts w:ascii="Cambria" w:hAnsi="Cambria" w:cs="†¯øw≥¸"/>
        </w:rPr>
        <w:br/>
        <w:t xml:space="preserve">w ramach projektu </w:t>
      </w:r>
      <w:r w:rsidR="00162D87" w:rsidRPr="00446C8A">
        <w:rPr>
          <w:rFonts w:ascii="Cambria" w:hAnsi="Cambria" w:cs="†¯øw≥¸"/>
          <w:b/>
          <w:bCs/>
          <w:i/>
        </w:rPr>
        <w:t>„</w:t>
      </w:r>
      <w:r w:rsidR="00446C8A" w:rsidRPr="00446C8A">
        <w:rPr>
          <w:rFonts w:ascii="Cambria" w:hAnsi="Cambria" w:cs="Helvetica"/>
          <w:b/>
          <w:bCs/>
          <w:i/>
          <w:color w:val="000000" w:themeColor="text1"/>
        </w:rPr>
        <w:t>..</w:t>
      </w:r>
      <w:r w:rsidR="00162D87" w:rsidRPr="00446C8A">
        <w:rPr>
          <w:rFonts w:ascii="Cambria" w:hAnsi="Cambria" w:cs="Helvetica"/>
          <w:b/>
          <w:bCs/>
          <w:i/>
          <w:color w:val="000000" w:themeColor="text1"/>
        </w:rPr>
        <w:t>”</w:t>
      </w:r>
      <w:r w:rsidR="00162D87" w:rsidRPr="00446C8A">
        <w:rPr>
          <w:rFonts w:ascii="Cambria" w:hAnsi="Cambria"/>
          <w:color w:val="000000"/>
        </w:rPr>
        <w:t xml:space="preserve"> </w:t>
      </w:r>
      <w:r w:rsidR="00971B92" w:rsidRPr="00446C8A">
        <w:rPr>
          <w:rFonts w:ascii="Cambria" w:hAnsi="Cambria"/>
          <w:color w:val="000000"/>
        </w:rPr>
        <w:t xml:space="preserve"> </w:t>
      </w:r>
      <w:r w:rsidRPr="00446C8A">
        <w:rPr>
          <w:rFonts w:ascii="Cambria" w:hAnsi="Cambria" w:cs="01¯øw≥¸"/>
          <w:color w:val="000000" w:themeColor="text1"/>
        </w:rPr>
        <w:t>udzielam gwarancji jakości na</w:t>
      </w:r>
      <w:r w:rsidR="00BE109C" w:rsidRPr="00446C8A">
        <w:rPr>
          <w:rFonts w:ascii="Cambria" w:hAnsi="Cambria" w:cs="01¯øw≥¸"/>
          <w:color w:val="000000" w:themeColor="text1"/>
        </w:rPr>
        <w:t xml:space="preserve"> </w:t>
      </w:r>
      <w:r w:rsidRPr="00446C8A">
        <w:rPr>
          <w:rFonts w:ascii="Cambria" w:hAnsi="Cambria" w:cs="01¯øw≥¸"/>
          <w:color w:val="000000" w:themeColor="text1"/>
        </w:rPr>
        <w:t>cały zakres wykonania przedmiotu zamówienia.</w:t>
      </w:r>
    </w:p>
    <w:p w14:paraId="474ECCCA" w14:textId="77777777" w:rsidR="004E0AC8" w:rsidRPr="00446C8A" w:rsidRDefault="004E0AC8" w:rsidP="00520EAE">
      <w:pPr>
        <w:widowControl w:val="0"/>
        <w:autoSpaceDE w:val="0"/>
        <w:autoSpaceDN w:val="0"/>
        <w:adjustRightInd w:val="0"/>
        <w:spacing w:line="276" w:lineRule="auto"/>
        <w:jc w:val="both"/>
        <w:rPr>
          <w:rFonts w:ascii="Cambria" w:hAnsi="Cambria" w:cs="01¯øw≥¸"/>
          <w:color w:val="000000" w:themeColor="text1"/>
          <w:sz w:val="10"/>
          <w:szCs w:val="10"/>
        </w:rPr>
      </w:pPr>
    </w:p>
    <w:p w14:paraId="3513342E" w14:textId="77777777" w:rsidR="00B82B54" w:rsidRPr="00446C8A" w:rsidRDefault="00B82B54" w:rsidP="00520EAE">
      <w:pPr>
        <w:widowControl w:val="0"/>
        <w:autoSpaceDE w:val="0"/>
        <w:autoSpaceDN w:val="0"/>
        <w:adjustRightInd w:val="0"/>
        <w:spacing w:line="276" w:lineRule="auto"/>
        <w:jc w:val="both"/>
        <w:rPr>
          <w:rFonts w:ascii="Cambria" w:hAnsi="Cambria" w:cs="01¯øw≥¸"/>
          <w:color w:val="000000" w:themeColor="text1"/>
        </w:rPr>
      </w:pPr>
      <w:r w:rsidRPr="00446C8A">
        <w:rPr>
          <w:rFonts w:ascii="Cambria" w:hAnsi="Cambria" w:cs="01¯øw≥¸"/>
          <w:color w:val="000000" w:themeColor="text1"/>
        </w:rPr>
        <w:t xml:space="preserve">Jednocześnie udzielam gwarancji jakości na wykonaną w ramach realizacji </w:t>
      </w:r>
      <w:r w:rsidR="00C614E2" w:rsidRPr="00446C8A">
        <w:rPr>
          <w:rFonts w:ascii="Cambria" w:hAnsi="Cambria" w:cs="01¯øw≥¸"/>
          <w:color w:val="000000" w:themeColor="text1"/>
        </w:rPr>
        <w:br/>
      </w:r>
      <w:r w:rsidRPr="00446C8A">
        <w:rPr>
          <w:rFonts w:ascii="Cambria" w:hAnsi="Cambria" w:cs="01¯øw≥¸"/>
          <w:color w:val="000000" w:themeColor="text1"/>
        </w:rPr>
        <w:t>w/w</w:t>
      </w:r>
      <w:r w:rsidR="00BE109C" w:rsidRPr="00446C8A">
        <w:rPr>
          <w:rFonts w:ascii="Cambria" w:hAnsi="Cambria" w:cs="01¯øw≥¸"/>
          <w:color w:val="000000" w:themeColor="text1"/>
        </w:rPr>
        <w:t xml:space="preserve"> </w:t>
      </w:r>
      <w:r w:rsidRPr="00446C8A">
        <w:rPr>
          <w:rFonts w:ascii="Cambria" w:hAnsi="Cambria" w:cs="01¯øw≥¸"/>
          <w:color w:val="000000" w:themeColor="text1"/>
        </w:rPr>
        <w:t xml:space="preserve">zamówienia dostawę i montaż </w:t>
      </w:r>
      <w:r w:rsidR="00927D90" w:rsidRPr="00446C8A">
        <w:rPr>
          <w:rFonts w:ascii="Cambria" w:hAnsi="Cambria" w:cs="†¯øw≥¸"/>
        </w:rPr>
        <w:t>instalacji</w:t>
      </w:r>
      <w:r w:rsidR="00C614E2" w:rsidRPr="00446C8A">
        <w:rPr>
          <w:rFonts w:ascii="Cambria" w:hAnsi="Cambria" w:cs="†¯øw≥¸"/>
        </w:rPr>
        <w:t xml:space="preserve"> </w:t>
      </w:r>
      <w:r w:rsidRPr="00446C8A">
        <w:rPr>
          <w:rFonts w:ascii="Cambria" w:hAnsi="Cambria" w:cs="01¯øw≥¸"/>
          <w:color w:val="000000" w:themeColor="text1"/>
        </w:rPr>
        <w:t>w następującej lokalizacji:</w:t>
      </w:r>
    </w:p>
    <w:p w14:paraId="3CC59789" w14:textId="77777777" w:rsidR="003F736B" w:rsidRPr="00446C8A" w:rsidRDefault="003F736B" w:rsidP="00520EAE">
      <w:pPr>
        <w:widowControl w:val="0"/>
        <w:autoSpaceDE w:val="0"/>
        <w:autoSpaceDN w:val="0"/>
        <w:adjustRightInd w:val="0"/>
        <w:spacing w:line="276" w:lineRule="auto"/>
        <w:jc w:val="both"/>
        <w:rPr>
          <w:rFonts w:ascii="Cambria" w:hAnsi="Cambria" w:cs="01¯øw≥¸"/>
          <w:color w:val="000000" w:themeColor="text1"/>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9"/>
        <w:gridCol w:w="2977"/>
        <w:gridCol w:w="2679"/>
      </w:tblGrid>
      <w:tr w:rsidR="00BE109C" w:rsidRPr="00446C8A" w14:paraId="0953E89B" w14:textId="77777777" w:rsidTr="00585477">
        <w:trPr>
          <w:jc w:val="center"/>
        </w:trPr>
        <w:tc>
          <w:tcPr>
            <w:tcW w:w="2999" w:type="dxa"/>
          </w:tcPr>
          <w:p w14:paraId="03533FE9" w14:textId="77777777" w:rsidR="00BE109C" w:rsidRPr="00446C8A" w:rsidRDefault="00BE109C" w:rsidP="00520EAE">
            <w:pPr>
              <w:widowControl w:val="0"/>
              <w:autoSpaceDE w:val="0"/>
              <w:autoSpaceDN w:val="0"/>
              <w:adjustRightInd w:val="0"/>
              <w:spacing w:line="276" w:lineRule="auto"/>
              <w:jc w:val="center"/>
              <w:rPr>
                <w:rFonts w:ascii="Cambria" w:hAnsi="Cambria" w:cs="01¯øw≥¸"/>
                <w:color w:val="000000" w:themeColor="text1"/>
              </w:rPr>
            </w:pPr>
          </w:p>
          <w:p w14:paraId="2BC778A8" w14:textId="77777777" w:rsidR="00BE109C" w:rsidRPr="00446C8A" w:rsidRDefault="00BE109C" w:rsidP="00520EAE">
            <w:pPr>
              <w:widowControl w:val="0"/>
              <w:autoSpaceDE w:val="0"/>
              <w:autoSpaceDN w:val="0"/>
              <w:adjustRightInd w:val="0"/>
              <w:spacing w:line="276" w:lineRule="auto"/>
              <w:jc w:val="center"/>
              <w:rPr>
                <w:rFonts w:ascii="Cambria" w:hAnsi="Cambria" w:cs="01¯øw≥¸"/>
                <w:color w:val="000000" w:themeColor="text1"/>
              </w:rPr>
            </w:pPr>
            <w:r w:rsidRPr="00446C8A">
              <w:rPr>
                <w:rFonts w:ascii="Cambria" w:hAnsi="Cambria" w:cs="01¯øw≥¸"/>
                <w:color w:val="000000" w:themeColor="text1"/>
              </w:rPr>
              <w:t>………………………………</w:t>
            </w:r>
          </w:p>
        </w:tc>
        <w:tc>
          <w:tcPr>
            <w:tcW w:w="2977" w:type="dxa"/>
          </w:tcPr>
          <w:p w14:paraId="1E6C828D" w14:textId="77777777" w:rsidR="00BE109C" w:rsidRPr="00446C8A" w:rsidRDefault="00BE109C" w:rsidP="00520EAE">
            <w:pPr>
              <w:widowControl w:val="0"/>
              <w:autoSpaceDE w:val="0"/>
              <w:autoSpaceDN w:val="0"/>
              <w:adjustRightInd w:val="0"/>
              <w:spacing w:line="276" w:lineRule="auto"/>
              <w:jc w:val="center"/>
              <w:rPr>
                <w:rFonts w:ascii="Cambria" w:hAnsi="Cambria" w:cs="01¯øw≥¸"/>
                <w:color w:val="000000" w:themeColor="text1"/>
              </w:rPr>
            </w:pPr>
          </w:p>
          <w:p w14:paraId="43D92A92" w14:textId="77777777" w:rsidR="00BE109C" w:rsidRPr="00446C8A" w:rsidRDefault="00BE109C" w:rsidP="00520EAE">
            <w:pPr>
              <w:widowControl w:val="0"/>
              <w:autoSpaceDE w:val="0"/>
              <w:autoSpaceDN w:val="0"/>
              <w:adjustRightInd w:val="0"/>
              <w:spacing w:line="276" w:lineRule="auto"/>
              <w:jc w:val="center"/>
              <w:rPr>
                <w:rFonts w:ascii="Cambria" w:hAnsi="Cambria" w:cs="01¯øw≥¸"/>
                <w:color w:val="000000" w:themeColor="text1"/>
              </w:rPr>
            </w:pPr>
            <w:r w:rsidRPr="00446C8A">
              <w:rPr>
                <w:rFonts w:ascii="Cambria" w:hAnsi="Cambria" w:cs="01¯øw≥¸"/>
                <w:color w:val="000000" w:themeColor="text1"/>
              </w:rPr>
              <w:t>………………………………</w:t>
            </w:r>
          </w:p>
        </w:tc>
        <w:tc>
          <w:tcPr>
            <w:tcW w:w="2679" w:type="dxa"/>
          </w:tcPr>
          <w:p w14:paraId="7D430A96" w14:textId="77777777" w:rsidR="00BE109C" w:rsidRPr="00446C8A" w:rsidRDefault="00BE109C" w:rsidP="00520EAE">
            <w:pPr>
              <w:widowControl w:val="0"/>
              <w:autoSpaceDE w:val="0"/>
              <w:autoSpaceDN w:val="0"/>
              <w:adjustRightInd w:val="0"/>
              <w:spacing w:line="276" w:lineRule="auto"/>
              <w:jc w:val="center"/>
              <w:rPr>
                <w:rFonts w:ascii="Cambria" w:hAnsi="Cambria" w:cs="01¯øw≥¸"/>
                <w:color w:val="000000" w:themeColor="text1"/>
              </w:rPr>
            </w:pPr>
          </w:p>
          <w:p w14:paraId="0FFA1DBF" w14:textId="77777777" w:rsidR="00BE109C" w:rsidRPr="00446C8A" w:rsidRDefault="00BE109C" w:rsidP="00520EAE">
            <w:pPr>
              <w:widowControl w:val="0"/>
              <w:autoSpaceDE w:val="0"/>
              <w:autoSpaceDN w:val="0"/>
              <w:adjustRightInd w:val="0"/>
              <w:spacing w:line="276" w:lineRule="auto"/>
              <w:jc w:val="center"/>
              <w:rPr>
                <w:rFonts w:ascii="Cambria" w:hAnsi="Cambria" w:cs="01¯øw≥¸"/>
                <w:color w:val="000000" w:themeColor="text1"/>
              </w:rPr>
            </w:pPr>
            <w:r w:rsidRPr="00446C8A">
              <w:rPr>
                <w:rFonts w:ascii="Cambria" w:hAnsi="Cambria" w:cs="01¯øw≥¸"/>
                <w:color w:val="000000" w:themeColor="text1"/>
              </w:rPr>
              <w:t>………………………………</w:t>
            </w:r>
          </w:p>
        </w:tc>
      </w:tr>
      <w:tr w:rsidR="00BE109C" w:rsidRPr="00446C8A" w14:paraId="04329DBA" w14:textId="77777777" w:rsidTr="009A6296">
        <w:trPr>
          <w:trHeight w:val="204"/>
          <w:jc w:val="center"/>
        </w:trPr>
        <w:tc>
          <w:tcPr>
            <w:tcW w:w="2999" w:type="dxa"/>
          </w:tcPr>
          <w:p w14:paraId="730F28F8" w14:textId="77777777" w:rsidR="00BE109C" w:rsidRPr="00446C8A" w:rsidRDefault="00BE109C" w:rsidP="00520EAE">
            <w:pPr>
              <w:widowControl w:val="0"/>
              <w:autoSpaceDE w:val="0"/>
              <w:autoSpaceDN w:val="0"/>
              <w:adjustRightInd w:val="0"/>
              <w:spacing w:line="276" w:lineRule="auto"/>
              <w:jc w:val="center"/>
              <w:rPr>
                <w:rFonts w:ascii="Cambria" w:hAnsi="Cambria" w:cs="01¯øw≥¸"/>
                <w:i/>
                <w:color w:val="000000" w:themeColor="text1"/>
                <w:sz w:val="20"/>
                <w:szCs w:val="20"/>
              </w:rPr>
            </w:pPr>
            <w:r w:rsidRPr="00446C8A">
              <w:rPr>
                <w:rFonts w:ascii="Cambria" w:hAnsi="Cambria" w:cs="01¯øw≥¸"/>
                <w:i/>
                <w:color w:val="000000" w:themeColor="text1"/>
                <w:sz w:val="20"/>
                <w:szCs w:val="20"/>
              </w:rPr>
              <w:t>(imię i nazwisko Użytkownika)</w:t>
            </w:r>
          </w:p>
        </w:tc>
        <w:tc>
          <w:tcPr>
            <w:tcW w:w="2977" w:type="dxa"/>
          </w:tcPr>
          <w:p w14:paraId="27A3A7CF" w14:textId="77777777" w:rsidR="00BE109C" w:rsidRPr="00446C8A" w:rsidRDefault="00BE109C" w:rsidP="00520EAE">
            <w:pPr>
              <w:widowControl w:val="0"/>
              <w:autoSpaceDE w:val="0"/>
              <w:autoSpaceDN w:val="0"/>
              <w:adjustRightInd w:val="0"/>
              <w:spacing w:line="276" w:lineRule="auto"/>
              <w:jc w:val="center"/>
              <w:rPr>
                <w:rFonts w:ascii="Cambria" w:hAnsi="Cambria" w:cs="01¯øw≥¸"/>
                <w:i/>
                <w:color w:val="000000" w:themeColor="text1"/>
                <w:sz w:val="20"/>
                <w:szCs w:val="20"/>
              </w:rPr>
            </w:pPr>
            <w:r w:rsidRPr="00446C8A">
              <w:rPr>
                <w:rFonts w:ascii="Cambria" w:hAnsi="Cambria" w:cs="01¯øw≥¸"/>
                <w:i/>
                <w:color w:val="000000" w:themeColor="text1"/>
                <w:sz w:val="20"/>
                <w:szCs w:val="20"/>
              </w:rPr>
              <w:t>(adres lokalizacji)</w:t>
            </w:r>
          </w:p>
        </w:tc>
        <w:tc>
          <w:tcPr>
            <w:tcW w:w="2679" w:type="dxa"/>
          </w:tcPr>
          <w:p w14:paraId="4C697176" w14:textId="77777777" w:rsidR="00BE109C" w:rsidRPr="00446C8A" w:rsidRDefault="00BE109C" w:rsidP="00520EAE">
            <w:pPr>
              <w:widowControl w:val="0"/>
              <w:autoSpaceDE w:val="0"/>
              <w:autoSpaceDN w:val="0"/>
              <w:adjustRightInd w:val="0"/>
              <w:spacing w:line="276" w:lineRule="auto"/>
              <w:jc w:val="center"/>
              <w:rPr>
                <w:rFonts w:ascii="Cambria" w:hAnsi="Cambria" w:cs="01¯øw≥¸"/>
                <w:i/>
                <w:color w:val="000000" w:themeColor="text1"/>
                <w:sz w:val="20"/>
                <w:szCs w:val="20"/>
              </w:rPr>
            </w:pPr>
            <w:r w:rsidRPr="00446C8A">
              <w:rPr>
                <w:rFonts w:ascii="Cambria" w:hAnsi="Cambria" w:cs="01¯øw≥¸"/>
                <w:i/>
                <w:color w:val="000000" w:themeColor="text1"/>
                <w:sz w:val="20"/>
                <w:szCs w:val="20"/>
              </w:rPr>
              <w:t>(nr działki)</w:t>
            </w:r>
          </w:p>
        </w:tc>
      </w:tr>
    </w:tbl>
    <w:p w14:paraId="24D9A497" w14:textId="77777777" w:rsidR="006C38BA" w:rsidRPr="00446C8A" w:rsidRDefault="006C38BA" w:rsidP="00520EAE">
      <w:pPr>
        <w:widowControl w:val="0"/>
        <w:autoSpaceDE w:val="0"/>
        <w:autoSpaceDN w:val="0"/>
        <w:adjustRightInd w:val="0"/>
        <w:spacing w:line="276" w:lineRule="auto"/>
        <w:jc w:val="center"/>
        <w:rPr>
          <w:rFonts w:ascii="Cambria" w:hAnsi="Cambria" w:cs="01¯øw≥¸"/>
          <w:b/>
          <w:color w:val="000000" w:themeColor="text1"/>
        </w:rPr>
      </w:pPr>
    </w:p>
    <w:p w14:paraId="4C8BFB4A" w14:textId="5F9F5B2F" w:rsidR="00962A1D" w:rsidRPr="00446C8A" w:rsidRDefault="00962A1D" w:rsidP="00962A1D">
      <w:pPr>
        <w:widowControl w:val="0"/>
        <w:autoSpaceDE w:val="0"/>
        <w:autoSpaceDN w:val="0"/>
        <w:adjustRightInd w:val="0"/>
        <w:spacing w:line="276" w:lineRule="auto"/>
        <w:jc w:val="both"/>
        <w:rPr>
          <w:rFonts w:ascii="Cambria" w:eastAsia="TimesNewRoman" w:hAnsi="Cambria"/>
          <w:b/>
          <w:color w:val="000000" w:themeColor="text1"/>
        </w:rPr>
      </w:pPr>
      <w:r w:rsidRPr="00446C8A">
        <w:rPr>
          <w:rFonts w:ascii="Cambria" w:hAnsi="Cambria" w:cs="01¯øw≥¸"/>
          <w:b/>
          <w:color w:val="000000" w:themeColor="text1"/>
        </w:rPr>
        <w:t xml:space="preserve">Okres gwarancji: </w:t>
      </w:r>
      <w:r w:rsidR="009A6296" w:rsidRPr="00446C8A">
        <w:rPr>
          <w:rFonts w:ascii="Cambria" w:hAnsi="Cambria" w:cs="01¯øw≥¸"/>
          <w:color w:val="000000" w:themeColor="text1"/>
        </w:rPr>
        <w:t>zgodnie z §</w:t>
      </w:r>
      <w:r w:rsidR="005E2C52" w:rsidRPr="00446C8A">
        <w:rPr>
          <w:rFonts w:ascii="Cambria" w:hAnsi="Cambria" w:cs="01¯øw≥¸"/>
          <w:color w:val="000000" w:themeColor="text1"/>
        </w:rPr>
        <w:t xml:space="preserve"> </w:t>
      </w:r>
      <w:r w:rsidR="009A6296" w:rsidRPr="00446C8A">
        <w:rPr>
          <w:rFonts w:ascii="Cambria" w:hAnsi="Cambria" w:cs="01¯øw≥¸"/>
          <w:color w:val="000000" w:themeColor="text1"/>
        </w:rPr>
        <w:t>14 ust. 1 umowy licząc od</w:t>
      </w:r>
      <w:r w:rsidRPr="00446C8A">
        <w:rPr>
          <w:rFonts w:ascii="Cambria" w:hAnsi="Cambria" w:cs="01¯øw≥¸"/>
          <w:color w:val="000000" w:themeColor="text1"/>
        </w:rPr>
        <w:t xml:space="preserve"> </w:t>
      </w:r>
      <w:r w:rsidRPr="00446C8A">
        <w:rPr>
          <w:rFonts w:ascii="Cambria" w:hAnsi="Cambria"/>
          <w:color w:val="000000" w:themeColor="text1"/>
          <w:lang w:eastAsia="ar-SA"/>
        </w:rPr>
        <w:t xml:space="preserve">dnia następnego od daty odbioru końcowego przedmiotu Umowy </w:t>
      </w:r>
      <w:r w:rsidRPr="00446C8A">
        <w:rPr>
          <w:rFonts w:ascii="Cambria" w:hAnsi="Cambria" w:cs="01¯øw≥¸"/>
          <w:b/>
          <w:color w:val="000000" w:themeColor="text1"/>
          <w:u w:val="single"/>
        </w:rPr>
        <w:t>z zastrzeżeniem § 14 ust. 2 umowy</w:t>
      </w:r>
      <w:r w:rsidRPr="00446C8A">
        <w:rPr>
          <w:rFonts w:ascii="Cambria" w:hAnsi="Cambria" w:cs="01¯øw≥¸"/>
          <w:b/>
          <w:color w:val="000000" w:themeColor="text1"/>
        </w:rPr>
        <w:t>.</w:t>
      </w:r>
    </w:p>
    <w:p w14:paraId="313415D5" w14:textId="77777777" w:rsidR="00C42C46" w:rsidRPr="00446C8A" w:rsidRDefault="00C42C46" w:rsidP="00520EAE">
      <w:pPr>
        <w:widowControl w:val="0"/>
        <w:autoSpaceDE w:val="0"/>
        <w:autoSpaceDN w:val="0"/>
        <w:adjustRightInd w:val="0"/>
        <w:spacing w:line="276" w:lineRule="auto"/>
        <w:jc w:val="center"/>
        <w:rPr>
          <w:rFonts w:ascii="Cambria" w:hAnsi="Cambria" w:cs="01¯øw≥¸"/>
          <w:b/>
          <w:color w:val="000000" w:themeColor="text1"/>
        </w:rPr>
      </w:pPr>
    </w:p>
    <w:p w14:paraId="36365EF3" w14:textId="77777777" w:rsidR="00585477" w:rsidRPr="00446C8A" w:rsidRDefault="00B82B54" w:rsidP="00520EAE">
      <w:pPr>
        <w:widowControl w:val="0"/>
        <w:autoSpaceDE w:val="0"/>
        <w:autoSpaceDN w:val="0"/>
        <w:adjustRightInd w:val="0"/>
        <w:spacing w:line="276" w:lineRule="auto"/>
        <w:jc w:val="center"/>
        <w:rPr>
          <w:rFonts w:ascii="Cambria" w:hAnsi="Cambria" w:cs="01¯øw≥¸"/>
          <w:b/>
          <w:color w:val="000000" w:themeColor="text1"/>
        </w:rPr>
      </w:pPr>
      <w:r w:rsidRPr="00446C8A">
        <w:rPr>
          <w:rFonts w:ascii="Cambria" w:hAnsi="Cambria" w:cs="01¯øw≥¸"/>
          <w:b/>
          <w:color w:val="000000" w:themeColor="text1"/>
        </w:rPr>
        <w:t>Warunki gwarancji:</w:t>
      </w:r>
    </w:p>
    <w:p w14:paraId="5EE5708F" w14:textId="77777777" w:rsidR="00B82B54" w:rsidRPr="00446C8A" w:rsidRDefault="00B82B54" w:rsidP="00270FC0">
      <w:pPr>
        <w:pStyle w:val="Akapitzlist"/>
        <w:widowControl w:val="0"/>
        <w:numPr>
          <w:ilvl w:val="3"/>
          <w:numId w:val="25"/>
        </w:numPr>
        <w:autoSpaceDE w:val="0"/>
        <w:autoSpaceDN w:val="0"/>
        <w:adjustRightInd w:val="0"/>
        <w:spacing w:line="276" w:lineRule="auto"/>
        <w:ind w:left="426" w:hanging="426"/>
        <w:jc w:val="both"/>
        <w:rPr>
          <w:rFonts w:ascii="Cambria" w:hAnsi="Cambria" w:cs="01¯øw≥¸"/>
          <w:color w:val="000000" w:themeColor="text1"/>
        </w:rPr>
      </w:pPr>
      <w:r w:rsidRPr="00446C8A">
        <w:rPr>
          <w:rFonts w:ascii="Cambria" w:hAnsi="Cambria" w:cs="01¯øw≥¸"/>
          <w:color w:val="000000" w:themeColor="text1"/>
        </w:rPr>
        <w:t xml:space="preserve">Zakazuje się ingerencji osób trzecich w </w:t>
      </w:r>
      <w:r w:rsidR="00927D90" w:rsidRPr="00446C8A">
        <w:rPr>
          <w:rFonts w:ascii="Cambria" w:hAnsi="Cambria" w:cs="†¯øw≥¸"/>
        </w:rPr>
        <w:t xml:space="preserve">instalacje </w:t>
      </w:r>
      <w:r w:rsidRPr="00446C8A">
        <w:rPr>
          <w:rFonts w:ascii="Cambria" w:hAnsi="Cambria" w:cs="01¯øw≥¸"/>
          <w:color w:val="000000" w:themeColor="text1"/>
        </w:rPr>
        <w:t>i ich elementy przez okres</w:t>
      </w:r>
      <w:r w:rsidR="00B9396F" w:rsidRPr="00446C8A">
        <w:rPr>
          <w:rFonts w:ascii="Cambria" w:hAnsi="Cambria" w:cs="01¯øw≥¸"/>
          <w:color w:val="000000" w:themeColor="text1"/>
        </w:rPr>
        <w:t xml:space="preserve"> </w:t>
      </w:r>
      <w:r w:rsidRPr="00446C8A">
        <w:rPr>
          <w:rFonts w:ascii="Cambria" w:hAnsi="Cambria" w:cs="01¯øw≥¸"/>
          <w:color w:val="000000" w:themeColor="text1"/>
        </w:rPr>
        <w:t xml:space="preserve">obowiązywania gwarancji, z uwzględnieniem terminów wynikających z niniejszej karty, </w:t>
      </w:r>
      <w:r w:rsidR="003F736B" w:rsidRPr="00446C8A">
        <w:rPr>
          <w:rFonts w:ascii="Cambria" w:hAnsi="Cambria" w:cs="01¯øw≥¸"/>
          <w:b/>
          <w:color w:val="000000" w:themeColor="text1"/>
          <w:u w:val="single"/>
        </w:rPr>
        <w:t>poza przypadkami określonymi w § 15a ust. 8 umowy.</w:t>
      </w:r>
    </w:p>
    <w:p w14:paraId="231C0773" w14:textId="77777777" w:rsidR="009C0EDF" w:rsidRPr="00446C8A" w:rsidRDefault="00B82B54" w:rsidP="00270FC0">
      <w:pPr>
        <w:pStyle w:val="Akapitzlist"/>
        <w:widowControl w:val="0"/>
        <w:numPr>
          <w:ilvl w:val="3"/>
          <w:numId w:val="25"/>
        </w:numPr>
        <w:autoSpaceDE w:val="0"/>
        <w:autoSpaceDN w:val="0"/>
        <w:adjustRightInd w:val="0"/>
        <w:spacing w:line="276" w:lineRule="auto"/>
        <w:ind w:left="426" w:hanging="426"/>
        <w:jc w:val="both"/>
        <w:rPr>
          <w:rFonts w:ascii="Cambria" w:hAnsi="Cambria" w:cs="01¯øw≥¸"/>
          <w:color w:val="000000" w:themeColor="text1"/>
        </w:rPr>
      </w:pPr>
      <w:r w:rsidRPr="00446C8A">
        <w:rPr>
          <w:rFonts w:ascii="Cambria" w:hAnsi="Cambria" w:cs="01¯øw≥¸"/>
          <w:color w:val="000000" w:themeColor="text1"/>
        </w:rPr>
        <w:t>Niniejsza gwarancja stanowi rozszerzenie odpowiedzialności Wykonawcy przedmiotu</w:t>
      </w:r>
      <w:r w:rsidR="000E48A5" w:rsidRPr="00446C8A">
        <w:rPr>
          <w:rFonts w:ascii="Cambria" w:hAnsi="Cambria" w:cs="01¯øw≥¸"/>
          <w:color w:val="000000" w:themeColor="text1"/>
        </w:rPr>
        <w:t xml:space="preserve"> </w:t>
      </w:r>
      <w:r w:rsidRPr="00446C8A">
        <w:rPr>
          <w:rFonts w:ascii="Cambria" w:hAnsi="Cambria" w:cs="01¯øw≥¸"/>
          <w:color w:val="000000" w:themeColor="text1"/>
        </w:rPr>
        <w:t xml:space="preserve">zamówienia z tytułu rękojmi. </w:t>
      </w:r>
    </w:p>
    <w:p w14:paraId="05569708" w14:textId="77777777" w:rsidR="00F276B3" w:rsidRPr="00446C8A" w:rsidRDefault="00B82B54" w:rsidP="00270FC0">
      <w:pPr>
        <w:pStyle w:val="Akapitzlist"/>
        <w:widowControl w:val="0"/>
        <w:numPr>
          <w:ilvl w:val="3"/>
          <w:numId w:val="25"/>
        </w:numPr>
        <w:autoSpaceDE w:val="0"/>
        <w:autoSpaceDN w:val="0"/>
        <w:adjustRightInd w:val="0"/>
        <w:spacing w:line="276" w:lineRule="auto"/>
        <w:ind w:left="426" w:hanging="426"/>
        <w:jc w:val="both"/>
        <w:rPr>
          <w:rFonts w:ascii="Cambria" w:hAnsi="Cambria" w:cs="01¯øw≥¸"/>
          <w:color w:val="000000" w:themeColor="text1"/>
        </w:rPr>
      </w:pPr>
      <w:r w:rsidRPr="00446C8A">
        <w:rPr>
          <w:rFonts w:ascii="Cambria" w:hAnsi="Cambria" w:cs="01¯øw≥¸"/>
          <w:color w:val="000000" w:themeColor="text1"/>
        </w:rPr>
        <w:t>W okresie gwarancji Gwarant-</w:t>
      </w:r>
      <w:r w:rsidR="008F3414" w:rsidRPr="00446C8A">
        <w:rPr>
          <w:rFonts w:ascii="Cambria" w:hAnsi="Cambria" w:cs="01¯øw≥¸"/>
          <w:color w:val="000000" w:themeColor="text1"/>
        </w:rPr>
        <w:t>Wykonawca</w:t>
      </w:r>
      <w:r w:rsidRPr="00446C8A">
        <w:rPr>
          <w:rFonts w:ascii="Cambria" w:hAnsi="Cambria" w:cs="01¯øw≥¸"/>
          <w:color w:val="000000" w:themeColor="text1"/>
        </w:rPr>
        <w:t xml:space="preserve"> zobowiązuje się do bezpłatnego usuwania</w:t>
      </w:r>
      <w:r w:rsidR="000E48A5" w:rsidRPr="00446C8A">
        <w:rPr>
          <w:rFonts w:ascii="Cambria" w:hAnsi="Cambria" w:cs="01¯øw≥¸"/>
          <w:color w:val="000000" w:themeColor="text1"/>
        </w:rPr>
        <w:t xml:space="preserve"> </w:t>
      </w:r>
      <w:r w:rsidRPr="00446C8A">
        <w:rPr>
          <w:rFonts w:ascii="Cambria" w:hAnsi="Cambria" w:cs="01¯øw≥¸"/>
          <w:color w:val="000000" w:themeColor="text1"/>
        </w:rPr>
        <w:t xml:space="preserve">wad, awarii i usterek </w:t>
      </w:r>
      <w:r w:rsidR="00927D90" w:rsidRPr="00446C8A">
        <w:rPr>
          <w:rFonts w:ascii="Cambria" w:hAnsi="Cambria" w:cs="†¯øw≥¸"/>
        </w:rPr>
        <w:t xml:space="preserve">instalacji </w:t>
      </w:r>
      <w:r w:rsidRPr="00446C8A">
        <w:rPr>
          <w:rFonts w:ascii="Cambria" w:hAnsi="Cambria" w:cs="01¯øw≥¸"/>
          <w:color w:val="000000" w:themeColor="text1"/>
        </w:rPr>
        <w:t>(dostarczonych i wbudowanych materiałów,</w:t>
      </w:r>
      <w:r w:rsidR="000E48A5" w:rsidRPr="00446C8A">
        <w:rPr>
          <w:rFonts w:ascii="Cambria" w:hAnsi="Cambria" w:cs="01¯øw≥¸"/>
          <w:color w:val="000000" w:themeColor="text1"/>
        </w:rPr>
        <w:t xml:space="preserve"> </w:t>
      </w:r>
      <w:r w:rsidRPr="00446C8A">
        <w:rPr>
          <w:rFonts w:ascii="Cambria" w:hAnsi="Cambria" w:cs="01¯øw≥¸"/>
          <w:color w:val="000000" w:themeColor="text1"/>
        </w:rPr>
        <w:t xml:space="preserve">urządzeń, podzespołów i </w:t>
      </w:r>
      <w:r w:rsidR="000364A4" w:rsidRPr="00446C8A">
        <w:rPr>
          <w:rFonts w:ascii="Cambria" w:hAnsi="Cambria" w:cs="01¯øw≥¸"/>
          <w:color w:val="000000" w:themeColor="text1"/>
        </w:rPr>
        <w:t>prac montażowych i instalacyjnych</w:t>
      </w:r>
      <w:r w:rsidR="00C6732C" w:rsidRPr="00446C8A">
        <w:rPr>
          <w:rFonts w:ascii="Cambria" w:hAnsi="Cambria" w:cs="01¯øw≥¸"/>
          <w:color w:val="000000" w:themeColor="text1"/>
        </w:rPr>
        <w:t xml:space="preserve">), </w:t>
      </w:r>
    </w:p>
    <w:p w14:paraId="65ECAF9F" w14:textId="77777777" w:rsidR="00B82B54" w:rsidRPr="00446C8A" w:rsidRDefault="00B82B54" w:rsidP="00270FC0">
      <w:pPr>
        <w:pStyle w:val="Akapitzlist"/>
        <w:widowControl w:val="0"/>
        <w:numPr>
          <w:ilvl w:val="3"/>
          <w:numId w:val="25"/>
        </w:numPr>
        <w:autoSpaceDE w:val="0"/>
        <w:autoSpaceDN w:val="0"/>
        <w:adjustRightInd w:val="0"/>
        <w:spacing w:line="276" w:lineRule="auto"/>
        <w:ind w:left="426" w:hanging="426"/>
        <w:jc w:val="both"/>
        <w:rPr>
          <w:rFonts w:ascii="Cambria" w:hAnsi="Cambria" w:cs="01¯øw≥¸"/>
          <w:color w:val="000000" w:themeColor="text1"/>
        </w:rPr>
      </w:pPr>
      <w:r w:rsidRPr="00446C8A">
        <w:rPr>
          <w:rFonts w:ascii="Cambria" w:hAnsi="Cambria" w:cs="01¯øw≥¸"/>
          <w:color w:val="000000" w:themeColor="text1"/>
        </w:rPr>
        <w:t xml:space="preserve">O wystąpieniu wad, awarii lub usterek </w:t>
      </w:r>
      <w:r w:rsidR="008F3414" w:rsidRPr="00446C8A">
        <w:rPr>
          <w:rFonts w:ascii="Cambria" w:hAnsi="Cambria" w:cs="01¯øw≥¸"/>
          <w:color w:val="000000" w:themeColor="text1"/>
        </w:rPr>
        <w:t>Zamawiający</w:t>
      </w:r>
      <w:r w:rsidRPr="00446C8A">
        <w:rPr>
          <w:rFonts w:ascii="Cambria" w:hAnsi="Cambria" w:cs="01¯øw≥¸"/>
          <w:color w:val="000000" w:themeColor="text1"/>
        </w:rPr>
        <w:t xml:space="preserve"> powiadomi Gwaranta</w:t>
      </w:r>
      <w:r w:rsidR="000E48A5" w:rsidRPr="00446C8A">
        <w:rPr>
          <w:rFonts w:ascii="Cambria" w:hAnsi="Cambria" w:cs="01¯øw≥¸"/>
          <w:color w:val="000000" w:themeColor="text1"/>
        </w:rPr>
        <w:br/>
      </w:r>
      <w:r w:rsidRPr="00446C8A">
        <w:rPr>
          <w:rFonts w:ascii="Cambria" w:hAnsi="Cambria" w:cs="01¯øw≥¸"/>
          <w:color w:val="000000" w:themeColor="text1"/>
        </w:rPr>
        <w:t>-Wykonawcę telefonicznie, za pomocą faksu lub elektronicznie podając rodzaje stwierdzonej</w:t>
      </w:r>
      <w:r w:rsidR="000E48A5" w:rsidRPr="00446C8A">
        <w:rPr>
          <w:rFonts w:ascii="Cambria" w:hAnsi="Cambria" w:cs="01¯øw≥¸"/>
          <w:color w:val="000000" w:themeColor="text1"/>
        </w:rPr>
        <w:t xml:space="preserve"> </w:t>
      </w:r>
      <w:r w:rsidRPr="00446C8A">
        <w:rPr>
          <w:rFonts w:ascii="Cambria" w:hAnsi="Cambria" w:cs="01¯øw≥¸"/>
          <w:color w:val="000000" w:themeColor="text1"/>
        </w:rPr>
        <w:t>wady, awarii lub usterki. Zgłoszenie telefoniczne będzie każdorazowo potwierdzone faksem</w:t>
      </w:r>
      <w:r w:rsidR="000E48A5" w:rsidRPr="00446C8A">
        <w:rPr>
          <w:rFonts w:ascii="Cambria" w:hAnsi="Cambria" w:cs="01¯øw≥¸"/>
          <w:color w:val="000000" w:themeColor="text1"/>
        </w:rPr>
        <w:t xml:space="preserve"> </w:t>
      </w:r>
      <w:r w:rsidRPr="00446C8A">
        <w:rPr>
          <w:rFonts w:ascii="Cambria" w:hAnsi="Cambria" w:cs="01¯øw≥¸"/>
          <w:color w:val="000000" w:themeColor="text1"/>
        </w:rPr>
        <w:t>lub drogą elektroniczną. Dane teleadresowe, pod które należy dokonywać zgłoszeń:</w:t>
      </w:r>
    </w:p>
    <w:p w14:paraId="441A5CEC" w14:textId="77777777" w:rsidR="00B82B54" w:rsidRPr="00446C8A" w:rsidRDefault="000E48A5" w:rsidP="00270FC0">
      <w:pPr>
        <w:pStyle w:val="Akapitzlist"/>
        <w:widowControl w:val="0"/>
        <w:numPr>
          <w:ilvl w:val="0"/>
          <w:numId w:val="26"/>
        </w:numPr>
        <w:autoSpaceDE w:val="0"/>
        <w:autoSpaceDN w:val="0"/>
        <w:adjustRightInd w:val="0"/>
        <w:spacing w:line="276" w:lineRule="auto"/>
        <w:ind w:hanging="294"/>
        <w:jc w:val="both"/>
        <w:rPr>
          <w:rFonts w:ascii="Cambria" w:hAnsi="Cambria" w:cs="01¯øw≥¸"/>
          <w:color w:val="000000" w:themeColor="text1"/>
        </w:rPr>
      </w:pPr>
      <w:r w:rsidRPr="00446C8A">
        <w:rPr>
          <w:rFonts w:ascii="Cambria" w:hAnsi="Cambria" w:cs="01¯øw≥¸"/>
          <w:color w:val="000000" w:themeColor="text1"/>
        </w:rPr>
        <w:lastRenderedPageBreak/>
        <w:t xml:space="preserve">faks: </w:t>
      </w:r>
      <w:r w:rsidRPr="00446C8A">
        <w:rPr>
          <w:rFonts w:ascii="Cambria" w:hAnsi="Cambria" w:cs="01¯øw≥¸"/>
          <w:color w:val="000000" w:themeColor="text1"/>
        </w:rPr>
        <w:tab/>
      </w:r>
      <w:r w:rsidRPr="00446C8A">
        <w:rPr>
          <w:rFonts w:ascii="Cambria" w:hAnsi="Cambria" w:cs="01¯øw≥¸"/>
          <w:color w:val="000000" w:themeColor="text1"/>
        </w:rPr>
        <w:tab/>
        <w:t>………………………………...</w:t>
      </w:r>
    </w:p>
    <w:p w14:paraId="426BB4BB" w14:textId="77777777" w:rsidR="00B82B54" w:rsidRPr="00446C8A" w:rsidRDefault="000E48A5" w:rsidP="00270FC0">
      <w:pPr>
        <w:pStyle w:val="Akapitzlist"/>
        <w:widowControl w:val="0"/>
        <w:numPr>
          <w:ilvl w:val="0"/>
          <w:numId w:val="26"/>
        </w:numPr>
        <w:autoSpaceDE w:val="0"/>
        <w:autoSpaceDN w:val="0"/>
        <w:adjustRightInd w:val="0"/>
        <w:spacing w:line="276" w:lineRule="auto"/>
        <w:ind w:hanging="294"/>
        <w:jc w:val="both"/>
        <w:rPr>
          <w:rFonts w:ascii="Cambria" w:hAnsi="Cambria" w:cs="01¯øw≥¸"/>
          <w:color w:val="000000" w:themeColor="text1"/>
        </w:rPr>
      </w:pPr>
      <w:r w:rsidRPr="00446C8A">
        <w:rPr>
          <w:rFonts w:ascii="Cambria" w:hAnsi="Cambria" w:cs="01¯øw≥¸"/>
          <w:color w:val="000000" w:themeColor="text1"/>
        </w:rPr>
        <w:t xml:space="preserve">e-mail: </w:t>
      </w:r>
      <w:r w:rsidRPr="00446C8A">
        <w:rPr>
          <w:rFonts w:ascii="Cambria" w:hAnsi="Cambria" w:cs="01¯øw≥¸"/>
          <w:color w:val="000000" w:themeColor="text1"/>
        </w:rPr>
        <w:tab/>
        <w:t>………………………………...</w:t>
      </w:r>
    </w:p>
    <w:p w14:paraId="39015276" w14:textId="77777777" w:rsidR="00133E78" w:rsidRPr="00446C8A" w:rsidRDefault="00133E78" w:rsidP="00270FC0">
      <w:pPr>
        <w:pStyle w:val="Akapitzlist"/>
        <w:widowControl w:val="0"/>
        <w:numPr>
          <w:ilvl w:val="3"/>
          <w:numId w:val="25"/>
        </w:numPr>
        <w:autoSpaceDE w:val="0"/>
        <w:autoSpaceDN w:val="0"/>
        <w:adjustRightInd w:val="0"/>
        <w:spacing w:line="276" w:lineRule="auto"/>
        <w:ind w:left="426" w:hanging="426"/>
        <w:jc w:val="both"/>
        <w:rPr>
          <w:rFonts w:ascii="Cambria" w:hAnsi="Cambria" w:cs="01¯øw≥¸"/>
        </w:rPr>
      </w:pPr>
      <w:r w:rsidRPr="00446C8A">
        <w:rPr>
          <w:rFonts w:ascii="Cambria" w:hAnsi="Cambria" w:cs="01¯øw≥¸"/>
        </w:rPr>
        <w:t>Przegląd gwarancyjny dostępny jest w dni robocze.</w:t>
      </w:r>
    </w:p>
    <w:p w14:paraId="02C53B42" w14:textId="5430BD84" w:rsidR="00133E78" w:rsidRPr="00446C8A" w:rsidRDefault="00133E78" w:rsidP="00270FC0">
      <w:pPr>
        <w:pStyle w:val="Akapitzlist"/>
        <w:widowControl w:val="0"/>
        <w:numPr>
          <w:ilvl w:val="3"/>
          <w:numId w:val="25"/>
        </w:numPr>
        <w:autoSpaceDE w:val="0"/>
        <w:autoSpaceDN w:val="0"/>
        <w:adjustRightInd w:val="0"/>
        <w:spacing w:line="276" w:lineRule="auto"/>
        <w:ind w:left="426" w:hanging="426"/>
        <w:jc w:val="both"/>
        <w:rPr>
          <w:rFonts w:ascii="Cambria" w:hAnsi="Cambria" w:cs="01¯øw≥¸"/>
        </w:rPr>
      </w:pPr>
      <w:r w:rsidRPr="00446C8A">
        <w:rPr>
          <w:rFonts w:ascii="Cambria" w:hAnsi="Cambria" w:cs="01¯øw≥¸"/>
        </w:rPr>
        <w:t xml:space="preserve">Czas reakcji usługi gwarancyjnej wynosi </w:t>
      </w:r>
      <w:r w:rsidRPr="00446C8A">
        <w:rPr>
          <w:rFonts w:ascii="Cambria" w:hAnsi="Cambria" w:cs="01¯øw≥¸"/>
          <w:color w:val="000000" w:themeColor="text1"/>
        </w:rPr>
        <w:t xml:space="preserve">maksymalnie </w:t>
      </w:r>
      <w:r w:rsidR="00162D87" w:rsidRPr="00446C8A">
        <w:rPr>
          <w:rFonts w:ascii="Cambria" w:eastAsia="Times New Roman" w:hAnsi="Cambria"/>
          <w:color w:val="000000" w:themeColor="text1"/>
          <w:lang w:eastAsia="ar-SA"/>
        </w:rPr>
        <w:t>3</w:t>
      </w:r>
      <w:r w:rsidR="00773596" w:rsidRPr="00446C8A">
        <w:rPr>
          <w:rFonts w:ascii="Cambria" w:eastAsia="Times New Roman" w:hAnsi="Cambria"/>
          <w:i/>
          <w:iCs/>
          <w:color w:val="000000" w:themeColor="text1"/>
          <w:lang w:eastAsia="ar-SA"/>
        </w:rPr>
        <w:t xml:space="preserve"> </w:t>
      </w:r>
      <w:r w:rsidR="000D77E0" w:rsidRPr="00446C8A">
        <w:rPr>
          <w:rFonts w:ascii="Cambria" w:hAnsi="Cambria" w:cs="01¯øw≥¸"/>
          <w:color w:val="000000" w:themeColor="text1"/>
        </w:rPr>
        <w:t>dni</w:t>
      </w:r>
      <w:r w:rsidR="00DA7434" w:rsidRPr="00446C8A">
        <w:rPr>
          <w:rFonts w:ascii="Cambria" w:hAnsi="Cambria" w:cs="01¯øw≥¸"/>
          <w:color w:val="000000" w:themeColor="text1"/>
        </w:rPr>
        <w:t xml:space="preserve"> robocze</w:t>
      </w:r>
      <w:r w:rsidRPr="00446C8A">
        <w:rPr>
          <w:rFonts w:ascii="Cambria" w:hAnsi="Cambria" w:cs="01¯øw≥¸"/>
          <w:color w:val="000000" w:themeColor="text1"/>
        </w:rPr>
        <w:t xml:space="preserve"> </w:t>
      </w:r>
      <w:r w:rsidRPr="00446C8A">
        <w:rPr>
          <w:rFonts w:ascii="Cambria" w:hAnsi="Cambria" w:cs="01¯øw≥¸"/>
        </w:rPr>
        <w:t>i jest wykonywany na zasadach wynikających z umowy.</w:t>
      </w:r>
    </w:p>
    <w:p w14:paraId="637F03E7" w14:textId="77777777" w:rsidR="00B82B54" w:rsidRPr="00446C8A" w:rsidRDefault="00B82B54" w:rsidP="00270FC0">
      <w:pPr>
        <w:pStyle w:val="Akapitzlist"/>
        <w:widowControl w:val="0"/>
        <w:numPr>
          <w:ilvl w:val="3"/>
          <w:numId w:val="25"/>
        </w:numPr>
        <w:autoSpaceDE w:val="0"/>
        <w:autoSpaceDN w:val="0"/>
        <w:adjustRightInd w:val="0"/>
        <w:spacing w:line="276" w:lineRule="auto"/>
        <w:ind w:left="426" w:hanging="426"/>
        <w:jc w:val="both"/>
        <w:rPr>
          <w:rFonts w:ascii="Cambria" w:hAnsi="Cambria" w:cs="01¯øw≥¸"/>
          <w:color w:val="000000" w:themeColor="text1"/>
        </w:rPr>
      </w:pPr>
      <w:r w:rsidRPr="00446C8A">
        <w:rPr>
          <w:rFonts w:ascii="Cambria" w:hAnsi="Cambria" w:cs="01¯øw≥¸"/>
          <w:color w:val="000000" w:themeColor="text1"/>
        </w:rPr>
        <w:t xml:space="preserve">Fakt usunięcia wady, awarii lub usterki każdorazowo zostanie potwierdzony </w:t>
      </w:r>
      <w:r w:rsidR="000E48A5" w:rsidRPr="00446C8A">
        <w:rPr>
          <w:rFonts w:ascii="Cambria" w:hAnsi="Cambria" w:cs="01¯øw≥¸"/>
          <w:color w:val="000000" w:themeColor="text1"/>
        </w:rPr>
        <w:br/>
      </w:r>
      <w:r w:rsidRPr="00446C8A">
        <w:rPr>
          <w:rFonts w:ascii="Cambria" w:hAnsi="Cambria" w:cs="01¯øw≥¸"/>
          <w:color w:val="000000" w:themeColor="text1"/>
        </w:rPr>
        <w:t>w spisanym z</w:t>
      </w:r>
      <w:r w:rsidR="000E48A5" w:rsidRPr="00446C8A">
        <w:rPr>
          <w:rFonts w:ascii="Cambria" w:hAnsi="Cambria" w:cs="01¯øw≥¸"/>
          <w:color w:val="000000" w:themeColor="text1"/>
        </w:rPr>
        <w:t xml:space="preserve"> </w:t>
      </w:r>
      <w:r w:rsidRPr="00446C8A">
        <w:rPr>
          <w:rFonts w:ascii="Cambria" w:hAnsi="Cambria" w:cs="01¯øw≥¸"/>
          <w:color w:val="000000" w:themeColor="text1"/>
        </w:rPr>
        <w:t xml:space="preserve">użytkownikiem </w:t>
      </w:r>
      <w:r w:rsidR="00927D90" w:rsidRPr="00446C8A">
        <w:rPr>
          <w:rFonts w:ascii="Cambria" w:hAnsi="Cambria" w:cs="†¯øw≥¸"/>
        </w:rPr>
        <w:t xml:space="preserve">instalacji </w:t>
      </w:r>
      <w:r w:rsidRPr="00446C8A">
        <w:rPr>
          <w:rFonts w:ascii="Cambria" w:hAnsi="Cambria" w:cs="01¯øw≥¸"/>
          <w:color w:val="000000" w:themeColor="text1"/>
        </w:rPr>
        <w:t>w protokole. Protokół podpisany przez użytkownika</w:t>
      </w:r>
      <w:r w:rsidR="000E48A5" w:rsidRPr="00446C8A">
        <w:rPr>
          <w:rFonts w:ascii="Cambria" w:hAnsi="Cambria" w:cs="01¯øw≥¸"/>
          <w:color w:val="000000" w:themeColor="text1"/>
        </w:rPr>
        <w:t xml:space="preserve"> </w:t>
      </w:r>
      <w:r w:rsidRPr="00446C8A">
        <w:rPr>
          <w:rFonts w:ascii="Cambria" w:hAnsi="Cambria" w:cs="01¯øw≥¸"/>
          <w:color w:val="000000" w:themeColor="text1"/>
        </w:rPr>
        <w:t>zestawu musi zawierać co najmniej:</w:t>
      </w:r>
    </w:p>
    <w:p w14:paraId="1AC5A637" w14:textId="77777777" w:rsidR="00B82B54" w:rsidRPr="00446C8A" w:rsidRDefault="00B82B54" w:rsidP="00270FC0">
      <w:pPr>
        <w:pStyle w:val="Akapitzlist"/>
        <w:widowControl w:val="0"/>
        <w:numPr>
          <w:ilvl w:val="2"/>
          <w:numId w:val="35"/>
        </w:numPr>
        <w:autoSpaceDE w:val="0"/>
        <w:autoSpaceDN w:val="0"/>
        <w:adjustRightInd w:val="0"/>
        <w:spacing w:line="276" w:lineRule="auto"/>
        <w:ind w:left="851" w:hanging="425"/>
        <w:jc w:val="both"/>
        <w:rPr>
          <w:rFonts w:ascii="Cambria" w:hAnsi="Cambria" w:cs="01¯øw≥¸"/>
          <w:color w:val="000000" w:themeColor="text1"/>
        </w:rPr>
      </w:pPr>
      <w:r w:rsidRPr="00446C8A">
        <w:rPr>
          <w:rFonts w:ascii="Cambria" w:hAnsi="Cambria" w:cs="01¯øw≥¸"/>
          <w:color w:val="000000" w:themeColor="text1"/>
        </w:rPr>
        <w:t xml:space="preserve">datę </w:t>
      </w:r>
      <w:r w:rsidR="009C0EDF" w:rsidRPr="00446C8A">
        <w:rPr>
          <w:rFonts w:ascii="Cambria" w:hAnsi="Cambria" w:cs="01¯øw≥¸"/>
          <w:color w:val="000000" w:themeColor="text1"/>
        </w:rPr>
        <w:t xml:space="preserve">i godzinę </w:t>
      </w:r>
      <w:r w:rsidRPr="00446C8A">
        <w:rPr>
          <w:rFonts w:ascii="Cambria" w:hAnsi="Cambria" w:cs="01¯øw≥¸"/>
          <w:color w:val="000000" w:themeColor="text1"/>
        </w:rPr>
        <w:t>zgłoszenia wady, awarii lub usterki,</w:t>
      </w:r>
    </w:p>
    <w:p w14:paraId="2B8648AD" w14:textId="77777777" w:rsidR="00B82B54" w:rsidRPr="00446C8A" w:rsidRDefault="00C42C46" w:rsidP="00270FC0">
      <w:pPr>
        <w:pStyle w:val="Akapitzlist"/>
        <w:widowControl w:val="0"/>
        <w:numPr>
          <w:ilvl w:val="2"/>
          <w:numId w:val="35"/>
        </w:numPr>
        <w:autoSpaceDE w:val="0"/>
        <w:autoSpaceDN w:val="0"/>
        <w:adjustRightInd w:val="0"/>
        <w:spacing w:line="276" w:lineRule="auto"/>
        <w:ind w:left="851" w:hanging="425"/>
        <w:jc w:val="both"/>
        <w:rPr>
          <w:rFonts w:ascii="Cambria" w:hAnsi="Cambria" w:cs="01¯øw≥¸"/>
          <w:color w:val="000000" w:themeColor="text1"/>
        </w:rPr>
      </w:pPr>
      <w:r w:rsidRPr="00446C8A">
        <w:rPr>
          <w:rFonts w:ascii="Cambria" w:hAnsi="Cambria" w:cs="01¯øw≥¸"/>
          <w:color w:val="000000" w:themeColor="text1"/>
        </w:rPr>
        <w:t>rodzaj wady, awarii lub usterki wraz z dokumentacja fotograficzną,</w:t>
      </w:r>
    </w:p>
    <w:p w14:paraId="599ECD44" w14:textId="77777777" w:rsidR="009C0EDF" w:rsidRPr="00446C8A" w:rsidRDefault="00B82B54" w:rsidP="00270FC0">
      <w:pPr>
        <w:pStyle w:val="Akapitzlist"/>
        <w:widowControl w:val="0"/>
        <w:numPr>
          <w:ilvl w:val="2"/>
          <w:numId w:val="35"/>
        </w:numPr>
        <w:autoSpaceDE w:val="0"/>
        <w:autoSpaceDN w:val="0"/>
        <w:adjustRightInd w:val="0"/>
        <w:spacing w:line="276" w:lineRule="auto"/>
        <w:ind w:left="851" w:hanging="425"/>
        <w:jc w:val="both"/>
        <w:rPr>
          <w:rFonts w:ascii="Cambria" w:hAnsi="Cambria" w:cs="01¯øw≥¸"/>
          <w:color w:val="000000" w:themeColor="text1"/>
        </w:rPr>
      </w:pPr>
      <w:r w:rsidRPr="00446C8A">
        <w:rPr>
          <w:rFonts w:ascii="Cambria" w:hAnsi="Cambria" w:cs="01¯øw≥¸"/>
          <w:color w:val="000000" w:themeColor="text1"/>
        </w:rPr>
        <w:t xml:space="preserve">adres lokalizacji </w:t>
      </w:r>
      <w:r w:rsidR="00927D90" w:rsidRPr="00446C8A">
        <w:rPr>
          <w:rFonts w:ascii="Cambria" w:hAnsi="Cambria" w:cs="†¯øw≥¸"/>
          <w:color w:val="000000" w:themeColor="text1"/>
        </w:rPr>
        <w:t>instalacji</w:t>
      </w:r>
      <w:r w:rsidR="00C614E2" w:rsidRPr="00446C8A">
        <w:rPr>
          <w:rFonts w:ascii="Cambria" w:hAnsi="Cambria" w:cs="†¯øw≥¸"/>
          <w:color w:val="000000" w:themeColor="text1"/>
        </w:rPr>
        <w:t>,</w:t>
      </w:r>
    </w:p>
    <w:p w14:paraId="3C35A14A" w14:textId="77777777" w:rsidR="00133E78" w:rsidRPr="00446C8A" w:rsidRDefault="00133E78" w:rsidP="00270FC0">
      <w:pPr>
        <w:pStyle w:val="Akapitzlist"/>
        <w:widowControl w:val="0"/>
        <w:numPr>
          <w:ilvl w:val="2"/>
          <w:numId w:val="35"/>
        </w:numPr>
        <w:autoSpaceDE w:val="0"/>
        <w:autoSpaceDN w:val="0"/>
        <w:adjustRightInd w:val="0"/>
        <w:spacing w:line="276" w:lineRule="auto"/>
        <w:ind w:left="851" w:hanging="425"/>
        <w:jc w:val="both"/>
        <w:rPr>
          <w:rFonts w:ascii="Cambria" w:hAnsi="Cambria" w:cs="01¯øw≥¸"/>
          <w:color w:val="000000" w:themeColor="text1"/>
        </w:rPr>
      </w:pPr>
      <w:r w:rsidRPr="00446C8A">
        <w:rPr>
          <w:rFonts w:ascii="Cambria" w:hAnsi="Cambria" w:cs="01¯øw≥¸"/>
          <w:color w:val="000000" w:themeColor="text1"/>
        </w:rPr>
        <w:t>datę i godzinę rozpoczęcia czynności usług gwarancyjnych</w:t>
      </w:r>
      <w:r w:rsidR="00C6732C" w:rsidRPr="00446C8A">
        <w:rPr>
          <w:rFonts w:ascii="Cambria" w:hAnsi="Cambria" w:cs="01¯øw≥¸"/>
          <w:color w:val="000000" w:themeColor="text1"/>
        </w:rPr>
        <w:t>,</w:t>
      </w:r>
    </w:p>
    <w:p w14:paraId="707969D3" w14:textId="77777777" w:rsidR="00C6732C" w:rsidRPr="00446C8A" w:rsidRDefault="00C6732C" w:rsidP="00270FC0">
      <w:pPr>
        <w:pStyle w:val="Akapitzlist"/>
        <w:widowControl w:val="0"/>
        <w:numPr>
          <w:ilvl w:val="2"/>
          <w:numId w:val="35"/>
        </w:numPr>
        <w:autoSpaceDE w:val="0"/>
        <w:autoSpaceDN w:val="0"/>
        <w:adjustRightInd w:val="0"/>
        <w:spacing w:line="276" w:lineRule="auto"/>
        <w:ind w:left="851" w:hanging="425"/>
        <w:jc w:val="both"/>
        <w:rPr>
          <w:rFonts w:ascii="Cambria" w:hAnsi="Cambria" w:cs="01¯øw≥¸"/>
          <w:color w:val="000000" w:themeColor="text1"/>
        </w:rPr>
      </w:pPr>
      <w:r w:rsidRPr="00446C8A">
        <w:rPr>
          <w:rFonts w:ascii="Cambria" w:hAnsi="Cambria" w:cs="01¯øw≥¸"/>
          <w:color w:val="000000" w:themeColor="text1"/>
        </w:rPr>
        <w:t>datę i godzinę zakończenia usuwania usterki.</w:t>
      </w:r>
    </w:p>
    <w:p w14:paraId="7CDDAA9A" w14:textId="77777777" w:rsidR="00962A1D" w:rsidRPr="00446C8A" w:rsidRDefault="00B82B54" w:rsidP="00270FC0">
      <w:pPr>
        <w:pStyle w:val="Akapitzlist"/>
        <w:widowControl w:val="0"/>
        <w:numPr>
          <w:ilvl w:val="3"/>
          <w:numId w:val="25"/>
        </w:numPr>
        <w:autoSpaceDE w:val="0"/>
        <w:autoSpaceDN w:val="0"/>
        <w:adjustRightInd w:val="0"/>
        <w:spacing w:line="276" w:lineRule="auto"/>
        <w:ind w:left="426" w:hanging="426"/>
        <w:jc w:val="both"/>
        <w:rPr>
          <w:rFonts w:ascii="Cambria" w:hAnsi="Cambria" w:cs="01¯øw≥¸"/>
          <w:color w:val="000000" w:themeColor="text1"/>
        </w:rPr>
      </w:pPr>
      <w:r w:rsidRPr="00446C8A">
        <w:rPr>
          <w:rFonts w:ascii="Cambria" w:hAnsi="Cambria" w:cs="01¯øw≥¸"/>
          <w:color w:val="000000" w:themeColor="text1"/>
        </w:rPr>
        <w:t>Kopię protokołu, o którym mowa w ust.</w:t>
      </w:r>
      <w:r w:rsidR="000E48A5" w:rsidRPr="00446C8A">
        <w:rPr>
          <w:rFonts w:ascii="Cambria" w:hAnsi="Cambria" w:cs="01¯øw≥¸"/>
          <w:color w:val="000000" w:themeColor="text1"/>
        </w:rPr>
        <w:t xml:space="preserve"> </w:t>
      </w:r>
      <w:r w:rsidR="00AB7B9E" w:rsidRPr="00446C8A">
        <w:rPr>
          <w:rFonts w:ascii="Cambria" w:hAnsi="Cambria" w:cs="01¯øw≥¸"/>
          <w:color w:val="000000" w:themeColor="text1"/>
        </w:rPr>
        <w:t>7</w:t>
      </w:r>
      <w:r w:rsidR="000E48A5" w:rsidRPr="00446C8A">
        <w:rPr>
          <w:rFonts w:ascii="Cambria" w:hAnsi="Cambria" w:cs="01¯øw≥¸"/>
          <w:color w:val="000000" w:themeColor="text1"/>
        </w:rPr>
        <w:t>, każdorazowo Gwarant-</w:t>
      </w:r>
      <w:r w:rsidR="008F3414" w:rsidRPr="00446C8A">
        <w:rPr>
          <w:rFonts w:ascii="Cambria" w:hAnsi="Cambria" w:cs="01¯øw≥¸"/>
          <w:color w:val="000000" w:themeColor="text1"/>
        </w:rPr>
        <w:t>Wykonawca</w:t>
      </w:r>
      <w:r w:rsidR="000E48A5" w:rsidRPr="00446C8A">
        <w:rPr>
          <w:rFonts w:ascii="Cambria" w:hAnsi="Cambria" w:cs="01¯øw≥¸"/>
          <w:color w:val="000000" w:themeColor="text1"/>
        </w:rPr>
        <w:t xml:space="preserve"> </w:t>
      </w:r>
      <w:r w:rsidRPr="00446C8A">
        <w:rPr>
          <w:rFonts w:ascii="Cambria" w:hAnsi="Cambria" w:cs="01¯øw≥¸"/>
          <w:color w:val="000000" w:themeColor="text1"/>
        </w:rPr>
        <w:t>dostarcza do Zamawiającego w terminie do 5 dni od daty usunięcia wady, awarii lub usterki.</w:t>
      </w:r>
    </w:p>
    <w:p w14:paraId="5EE6C5F6" w14:textId="77777777" w:rsidR="00962A1D" w:rsidRPr="00446C8A" w:rsidRDefault="00962A1D" w:rsidP="00270FC0">
      <w:pPr>
        <w:pStyle w:val="Akapitzlist"/>
        <w:widowControl w:val="0"/>
        <w:numPr>
          <w:ilvl w:val="3"/>
          <w:numId w:val="25"/>
        </w:numPr>
        <w:autoSpaceDE w:val="0"/>
        <w:autoSpaceDN w:val="0"/>
        <w:adjustRightInd w:val="0"/>
        <w:spacing w:line="276" w:lineRule="auto"/>
        <w:ind w:left="426" w:hanging="426"/>
        <w:jc w:val="both"/>
        <w:rPr>
          <w:rFonts w:ascii="Cambria" w:hAnsi="Cambria" w:cs="01¯øw≥¸"/>
          <w:color w:val="000000" w:themeColor="text1"/>
        </w:rPr>
      </w:pPr>
      <w:r w:rsidRPr="00446C8A">
        <w:rPr>
          <w:rFonts w:ascii="Cambria" w:hAnsi="Cambria" w:cs="01¯øw≥¸"/>
        </w:rPr>
        <w:t xml:space="preserve">W </w:t>
      </w:r>
      <w:r w:rsidRPr="00446C8A">
        <w:rPr>
          <w:rFonts w:ascii="Cambria" w:hAnsi="Cambria" w:cs="01¯øw≥¸"/>
          <w:color w:val="000000" w:themeColor="text1"/>
        </w:rPr>
        <w:t>przypadku wystąpienia wad materiałów, urządzeń, sprzętów, produktów lub wykonanych prac, które się powtórzą 3 razy, bądź których nie da się usunąć, nastąpi ich wymiana na koszt Gwaranta- Wykonawcy.</w:t>
      </w:r>
    </w:p>
    <w:p w14:paraId="56455D7C" w14:textId="77777777" w:rsidR="00962A1D" w:rsidRPr="00446C8A" w:rsidRDefault="00962A1D" w:rsidP="00270FC0">
      <w:pPr>
        <w:pStyle w:val="Akapitzlist"/>
        <w:widowControl w:val="0"/>
        <w:numPr>
          <w:ilvl w:val="3"/>
          <w:numId w:val="25"/>
        </w:numPr>
        <w:autoSpaceDE w:val="0"/>
        <w:autoSpaceDN w:val="0"/>
        <w:adjustRightInd w:val="0"/>
        <w:spacing w:line="276" w:lineRule="auto"/>
        <w:ind w:left="426" w:hanging="426"/>
        <w:jc w:val="both"/>
        <w:rPr>
          <w:rFonts w:ascii="Cambria" w:hAnsi="Cambria" w:cs="01¯øw≥¸"/>
          <w:color w:val="000000" w:themeColor="text1"/>
        </w:rPr>
      </w:pPr>
      <w:r w:rsidRPr="00446C8A">
        <w:rPr>
          <w:rFonts w:ascii="Cambria" w:hAnsi="Cambria" w:cs="01¯øw≥¸"/>
          <w:color w:val="000000" w:themeColor="text1"/>
        </w:rPr>
        <w:t xml:space="preserve">Na czas wymiany Gwarant - </w:t>
      </w:r>
      <w:r w:rsidR="008F3414" w:rsidRPr="00446C8A">
        <w:rPr>
          <w:rFonts w:ascii="Cambria" w:hAnsi="Cambria" w:cs="01¯øw≥¸"/>
          <w:color w:val="000000" w:themeColor="text1"/>
        </w:rPr>
        <w:t>Wykonawca</w:t>
      </w:r>
      <w:r w:rsidRPr="00446C8A">
        <w:rPr>
          <w:rFonts w:ascii="Cambria" w:hAnsi="Cambria" w:cs="01¯øw≥¸"/>
          <w:color w:val="000000" w:themeColor="text1"/>
        </w:rPr>
        <w:t xml:space="preserve"> dostarcza</w:t>
      </w:r>
      <w:r w:rsidRPr="00446C8A">
        <w:rPr>
          <w:rFonts w:ascii="Cambria" w:hAnsi="Cambria" w:cs="01¯øw≥¸"/>
        </w:rPr>
        <w:t xml:space="preserve"> i montuje urządzenie zastępcze </w:t>
      </w:r>
      <w:r w:rsidRPr="00446C8A">
        <w:rPr>
          <w:rFonts w:ascii="Cambria" w:hAnsi="Cambria" w:cs="01¯øw≥¸"/>
        </w:rPr>
        <w:br/>
        <w:t>o parametrach nie gorszych niż zamontowane.</w:t>
      </w:r>
    </w:p>
    <w:p w14:paraId="3E204633" w14:textId="77777777" w:rsidR="00962A1D" w:rsidRPr="00446C8A" w:rsidRDefault="00962A1D" w:rsidP="00270FC0">
      <w:pPr>
        <w:pStyle w:val="Akapitzlist"/>
        <w:widowControl w:val="0"/>
        <w:numPr>
          <w:ilvl w:val="3"/>
          <w:numId w:val="25"/>
        </w:numPr>
        <w:autoSpaceDE w:val="0"/>
        <w:autoSpaceDN w:val="0"/>
        <w:adjustRightInd w:val="0"/>
        <w:spacing w:line="276" w:lineRule="auto"/>
        <w:ind w:left="426" w:hanging="426"/>
        <w:jc w:val="both"/>
        <w:rPr>
          <w:rFonts w:ascii="Cambria" w:hAnsi="Cambria" w:cs="01¯øw≥¸"/>
          <w:color w:val="000000" w:themeColor="text1"/>
        </w:rPr>
      </w:pPr>
      <w:r w:rsidRPr="00446C8A">
        <w:rPr>
          <w:rFonts w:ascii="Cambria" w:hAnsi="Cambria" w:cs="01¯øw≥¸"/>
        </w:rPr>
        <w:t xml:space="preserve">Na podstawie niniejszej gwarancji </w:t>
      </w:r>
      <w:r w:rsidR="008F3414" w:rsidRPr="00446C8A">
        <w:rPr>
          <w:rFonts w:ascii="Cambria" w:hAnsi="Cambria" w:cs="01¯øw≥¸"/>
        </w:rPr>
        <w:t>Zamawiający</w:t>
      </w:r>
      <w:r w:rsidRPr="00446C8A">
        <w:rPr>
          <w:rFonts w:ascii="Cambria" w:hAnsi="Cambria" w:cs="01¯øw≥¸"/>
        </w:rPr>
        <w:t xml:space="preserve"> ma prawo żądać usunięcia wad, awarii i usterek oraz wyrównania szkód spowodowanych ich istnieniem, w drodze polubownej od Gwaranta-Wykonawcy. Po bezskutecznym upływie określonego terminu, może żądać ustalenia na drodze sądowej istnienia powyższego obowiązku lub zlecić usunięcie wad i szkód na koszt Gwaranta-Wykonawcy innemu podmiotowi (pokrywając powstałą należność</w:t>
      </w:r>
      <w:r w:rsidR="00B123C8" w:rsidRPr="00446C8A">
        <w:rPr>
          <w:rFonts w:ascii="Cambria" w:hAnsi="Cambria" w:cs="01¯øw≥¸"/>
        </w:rPr>
        <w:t xml:space="preserve"> </w:t>
      </w:r>
      <w:r w:rsidRPr="00446C8A">
        <w:rPr>
          <w:rFonts w:ascii="Cambria" w:hAnsi="Cambria" w:cs="01¯øw≥¸"/>
        </w:rPr>
        <w:t>w pierwszej kolejności z kwoty zabezpieczenia roszczeń z tytułu rękojmi za wady). Zamawiającego nie obciąża dowód, z jakich przyczyn powstała wada, awaria lub usterka w zrealizowanym przez Wykonawcę przedmiocie gwarancji.</w:t>
      </w:r>
    </w:p>
    <w:p w14:paraId="7731D86F" w14:textId="77777777" w:rsidR="00906A75" w:rsidRPr="00446C8A" w:rsidRDefault="000E48A5" w:rsidP="00270FC0">
      <w:pPr>
        <w:pStyle w:val="Akapitzlist"/>
        <w:widowControl w:val="0"/>
        <w:numPr>
          <w:ilvl w:val="3"/>
          <w:numId w:val="25"/>
        </w:numPr>
        <w:autoSpaceDE w:val="0"/>
        <w:autoSpaceDN w:val="0"/>
        <w:adjustRightInd w:val="0"/>
        <w:spacing w:line="276" w:lineRule="auto"/>
        <w:ind w:left="426" w:hanging="426"/>
        <w:jc w:val="both"/>
        <w:rPr>
          <w:rFonts w:ascii="Cambria" w:hAnsi="Cambria" w:cs="†¯øw≥¸"/>
        </w:rPr>
      </w:pPr>
      <w:r w:rsidRPr="00446C8A">
        <w:rPr>
          <w:rFonts w:ascii="Cambria" w:hAnsi="Cambria" w:cs="01¯øw≥¸"/>
          <w:color w:val="000000" w:themeColor="text1"/>
        </w:rPr>
        <w:t>Odpowiedzialność Gwaranta-</w:t>
      </w:r>
      <w:r w:rsidR="00B82B54" w:rsidRPr="00446C8A">
        <w:rPr>
          <w:rFonts w:ascii="Cambria" w:hAnsi="Cambria" w:cs="01¯øw≥¸"/>
          <w:color w:val="000000" w:themeColor="text1"/>
        </w:rPr>
        <w:t>Wykonawcy nie obejmuje wad, które powstały z przyczyn</w:t>
      </w:r>
      <w:r w:rsidRPr="00446C8A">
        <w:rPr>
          <w:rFonts w:ascii="Cambria" w:hAnsi="Cambria" w:cs="01¯øw≥¸"/>
          <w:color w:val="000000" w:themeColor="text1"/>
        </w:rPr>
        <w:t xml:space="preserve"> </w:t>
      </w:r>
      <w:r w:rsidR="00B82B54" w:rsidRPr="00446C8A">
        <w:rPr>
          <w:rFonts w:ascii="Cambria" w:hAnsi="Cambria" w:cs="01¯øw≥¸"/>
          <w:color w:val="000000" w:themeColor="text1"/>
        </w:rPr>
        <w:t>zewnętrznych i nie pozostają w związku przyczynowo- skutkowym z jego działaniem lub</w:t>
      </w:r>
      <w:r w:rsidRPr="00446C8A">
        <w:rPr>
          <w:rFonts w:ascii="Cambria" w:hAnsi="Cambria" w:cs="01¯øw≥¸"/>
          <w:color w:val="000000" w:themeColor="text1"/>
        </w:rPr>
        <w:t xml:space="preserve"> </w:t>
      </w:r>
      <w:r w:rsidR="00B82B54" w:rsidRPr="00446C8A">
        <w:rPr>
          <w:rFonts w:ascii="Cambria" w:hAnsi="Cambria" w:cs="01¯øw≥¸"/>
          <w:color w:val="000000" w:themeColor="text1"/>
        </w:rPr>
        <w:t xml:space="preserve">zaniechaniem przy wykonywaniu przedmiotu umowy tj. wad </w:t>
      </w:r>
      <w:r w:rsidRPr="00446C8A">
        <w:rPr>
          <w:rFonts w:ascii="Cambria" w:hAnsi="Cambria" w:cs="01¯øw≥¸"/>
          <w:color w:val="000000" w:themeColor="text1"/>
        </w:rPr>
        <w:br/>
      </w:r>
      <w:r w:rsidR="00B82B54" w:rsidRPr="00446C8A">
        <w:rPr>
          <w:rFonts w:ascii="Cambria" w:hAnsi="Cambria" w:cs="01¯øw≥¸"/>
          <w:color w:val="000000" w:themeColor="text1"/>
        </w:rPr>
        <w:t>i uszkodzeń spowodowanych</w:t>
      </w:r>
      <w:r w:rsidR="00906A75" w:rsidRPr="00446C8A">
        <w:rPr>
          <w:rFonts w:ascii="Cambria" w:hAnsi="Cambria" w:cs="01¯øw≥¸"/>
          <w:color w:val="000000" w:themeColor="text1"/>
        </w:rPr>
        <w:t xml:space="preserve"> </w:t>
      </w:r>
      <w:r w:rsidR="00906A75" w:rsidRPr="00446C8A">
        <w:rPr>
          <w:rFonts w:ascii="Cambria" w:hAnsi="Cambria" w:cs="†¯øw≥¸"/>
          <w:color w:val="000000" w:themeColor="text1"/>
        </w:rPr>
        <w:t xml:space="preserve">siłami wyższymi, </w:t>
      </w:r>
      <w:r w:rsidR="00906A75" w:rsidRPr="00446C8A">
        <w:rPr>
          <w:rFonts w:ascii="Cambria" w:hAnsi="Cambria" w:cs="†¯øw≥¸"/>
        </w:rPr>
        <w:t>niewłaściwym użytkowaniem poprzez nieprzestrzeganie instrukcji ich użytkowania.</w:t>
      </w:r>
    </w:p>
    <w:p w14:paraId="4E490638" w14:textId="77777777" w:rsidR="00BF4F34" w:rsidRPr="00446C8A" w:rsidRDefault="00BF4F34" w:rsidP="00270FC0">
      <w:pPr>
        <w:pStyle w:val="Akapitzlist"/>
        <w:widowControl w:val="0"/>
        <w:numPr>
          <w:ilvl w:val="3"/>
          <w:numId w:val="25"/>
        </w:numPr>
        <w:autoSpaceDE w:val="0"/>
        <w:autoSpaceDN w:val="0"/>
        <w:adjustRightInd w:val="0"/>
        <w:spacing w:line="276" w:lineRule="auto"/>
        <w:ind w:left="426" w:hanging="426"/>
        <w:jc w:val="both"/>
        <w:rPr>
          <w:rFonts w:ascii="Cambria" w:hAnsi="Cambria" w:cs="†¯øw≥¸"/>
        </w:rPr>
      </w:pPr>
      <w:r w:rsidRPr="00446C8A">
        <w:rPr>
          <w:rFonts w:ascii="Cambria" w:hAnsi="Cambria" w:cs="†¯øw≥¸"/>
        </w:rPr>
        <w:t xml:space="preserve">Pojawienie się: korozji, zniekształceń elementów sztywnych, znaczących zmian kolorystyki elementów </w:t>
      </w:r>
      <w:r w:rsidRPr="00446C8A">
        <w:rPr>
          <w:rFonts w:ascii="Cambria" w:hAnsi="Cambria" w:cs="01¯øw≥¸"/>
        </w:rPr>
        <w:t>instalacji</w:t>
      </w:r>
      <w:r w:rsidR="00F4669A" w:rsidRPr="00446C8A">
        <w:rPr>
          <w:rFonts w:ascii="Cambria" w:hAnsi="Cambria" w:cs="†¯øw≥¸"/>
        </w:rPr>
        <w:t xml:space="preserve"> -</w:t>
      </w:r>
      <w:r w:rsidRPr="00446C8A">
        <w:rPr>
          <w:rFonts w:ascii="Cambria" w:hAnsi="Cambria" w:cs="†¯øw≥¸"/>
        </w:rPr>
        <w:t xml:space="preserve"> zawsze uruchamiają gwarancję Gwaranta- Wykonawcy.</w:t>
      </w:r>
    </w:p>
    <w:p w14:paraId="628081C3" w14:textId="77777777" w:rsidR="00906A75" w:rsidRPr="00446C8A" w:rsidRDefault="00514F75" w:rsidP="00270FC0">
      <w:pPr>
        <w:pStyle w:val="Akapitzlist"/>
        <w:widowControl w:val="0"/>
        <w:numPr>
          <w:ilvl w:val="3"/>
          <w:numId w:val="25"/>
        </w:numPr>
        <w:autoSpaceDE w:val="0"/>
        <w:autoSpaceDN w:val="0"/>
        <w:adjustRightInd w:val="0"/>
        <w:spacing w:line="276" w:lineRule="auto"/>
        <w:ind w:left="426" w:hanging="426"/>
        <w:jc w:val="both"/>
        <w:rPr>
          <w:rFonts w:ascii="Cambria" w:hAnsi="Cambria" w:cs="†¯øw≥¸"/>
          <w:b/>
          <w:color w:val="000000" w:themeColor="text1"/>
        </w:rPr>
      </w:pPr>
      <w:r w:rsidRPr="00446C8A">
        <w:rPr>
          <w:rFonts w:ascii="Cambria" w:hAnsi="Cambria" w:cs="†¯øw≥¸"/>
          <w:b/>
          <w:color w:val="000000" w:themeColor="text1"/>
        </w:rPr>
        <w:t>Domniem</w:t>
      </w:r>
      <w:r w:rsidR="00921662" w:rsidRPr="00446C8A">
        <w:rPr>
          <w:rFonts w:ascii="Cambria" w:hAnsi="Cambria" w:cs="†¯øw≥¸"/>
          <w:b/>
          <w:color w:val="000000" w:themeColor="text1"/>
        </w:rPr>
        <w:t>ywa</w:t>
      </w:r>
      <w:r w:rsidRPr="00446C8A">
        <w:rPr>
          <w:rFonts w:ascii="Cambria" w:hAnsi="Cambria" w:cs="†¯øw≥¸"/>
          <w:b/>
          <w:color w:val="000000" w:themeColor="text1"/>
        </w:rPr>
        <w:t xml:space="preserve"> się</w:t>
      </w:r>
      <w:r w:rsidR="00AB7B9E" w:rsidRPr="00446C8A">
        <w:rPr>
          <w:rFonts w:ascii="Cambria" w:hAnsi="Cambria" w:cs="†¯øw≥¸"/>
          <w:b/>
          <w:color w:val="000000" w:themeColor="text1"/>
        </w:rPr>
        <w:t>,</w:t>
      </w:r>
      <w:r w:rsidRPr="00446C8A">
        <w:rPr>
          <w:rFonts w:ascii="Cambria" w:hAnsi="Cambria" w:cs="†¯øw≥¸"/>
          <w:b/>
          <w:color w:val="000000" w:themeColor="text1"/>
        </w:rPr>
        <w:t xml:space="preserve"> że zgłoszona wad</w:t>
      </w:r>
      <w:r w:rsidR="00723B1A" w:rsidRPr="00446C8A">
        <w:rPr>
          <w:rFonts w:ascii="Cambria" w:hAnsi="Cambria" w:cs="†¯øw≥¸"/>
          <w:b/>
          <w:color w:val="000000" w:themeColor="text1"/>
        </w:rPr>
        <w:t>a</w:t>
      </w:r>
      <w:r w:rsidRPr="00446C8A">
        <w:rPr>
          <w:rFonts w:ascii="Cambria" w:hAnsi="Cambria" w:cs="†¯øw≥¸"/>
          <w:b/>
          <w:color w:val="000000" w:themeColor="text1"/>
        </w:rPr>
        <w:t xml:space="preserve"> podlega reklamacji. </w:t>
      </w:r>
      <w:r w:rsidR="00906A75" w:rsidRPr="00446C8A">
        <w:rPr>
          <w:rFonts w:ascii="Cambria" w:hAnsi="Cambria" w:cs="†¯øw≥¸"/>
          <w:b/>
          <w:color w:val="000000" w:themeColor="text1"/>
        </w:rPr>
        <w:t>W przypadku reklamacji Gwarant-</w:t>
      </w:r>
      <w:r w:rsidR="008F3414" w:rsidRPr="00446C8A">
        <w:rPr>
          <w:rFonts w:ascii="Cambria" w:hAnsi="Cambria" w:cs="†¯øw≥¸"/>
          <w:b/>
          <w:color w:val="000000" w:themeColor="text1"/>
        </w:rPr>
        <w:t>Wykonawca</w:t>
      </w:r>
      <w:r w:rsidR="00906A75" w:rsidRPr="00446C8A">
        <w:rPr>
          <w:rFonts w:ascii="Cambria" w:hAnsi="Cambria" w:cs="†¯øw≥¸"/>
          <w:b/>
          <w:color w:val="000000" w:themeColor="text1"/>
        </w:rPr>
        <w:t xml:space="preserve"> na swój koszt przedstawi dowód uwalniający Gwaranta-Wykonawcę od odpowiedzialności </w:t>
      </w:r>
      <w:r w:rsidRPr="00446C8A">
        <w:rPr>
          <w:rFonts w:ascii="Cambria" w:hAnsi="Cambria" w:cs="†¯øw≥¸"/>
          <w:b/>
          <w:color w:val="000000" w:themeColor="text1"/>
        </w:rPr>
        <w:t>gwarancyjnej</w:t>
      </w:r>
      <w:r w:rsidR="00906A75" w:rsidRPr="00446C8A">
        <w:rPr>
          <w:rFonts w:ascii="Cambria" w:hAnsi="Cambria" w:cs="†¯øw≥¸"/>
          <w:b/>
          <w:color w:val="000000" w:themeColor="text1"/>
        </w:rPr>
        <w:t>.</w:t>
      </w:r>
    </w:p>
    <w:p w14:paraId="76FEF37F" w14:textId="77777777" w:rsidR="00906A75" w:rsidRPr="00446C8A" w:rsidRDefault="00906A75" w:rsidP="00270FC0">
      <w:pPr>
        <w:pStyle w:val="Akapitzlist"/>
        <w:widowControl w:val="0"/>
        <w:numPr>
          <w:ilvl w:val="3"/>
          <w:numId w:val="25"/>
        </w:numPr>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 xml:space="preserve">Prawa i obowiązki stron, które nie są uregulowane w niniejszej Karcie gwarancyjnej regulowane będą w oparciu o przepisy Kodeksu cywilnego oraz inne obowiązujące </w:t>
      </w:r>
      <w:r w:rsidRPr="00446C8A">
        <w:rPr>
          <w:rFonts w:ascii="Cambria" w:hAnsi="Cambria" w:cs="†¯øw≥¸"/>
          <w:color w:val="000000" w:themeColor="text1"/>
        </w:rPr>
        <w:lastRenderedPageBreak/>
        <w:t>przepisy prawa.</w:t>
      </w:r>
    </w:p>
    <w:p w14:paraId="2DD0514A" w14:textId="77777777" w:rsidR="00906A75" w:rsidRPr="00446C8A" w:rsidRDefault="00906A75" w:rsidP="00270FC0">
      <w:pPr>
        <w:pStyle w:val="Akapitzlist"/>
        <w:widowControl w:val="0"/>
        <w:numPr>
          <w:ilvl w:val="3"/>
          <w:numId w:val="25"/>
        </w:numPr>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 xml:space="preserve">Zestawienie lokalizacji </w:t>
      </w:r>
      <w:r w:rsidR="00927D90" w:rsidRPr="00446C8A">
        <w:rPr>
          <w:rFonts w:ascii="Cambria" w:hAnsi="Cambria" w:cs="†¯øw≥¸"/>
        </w:rPr>
        <w:t xml:space="preserve">instalacji </w:t>
      </w:r>
      <w:r w:rsidRPr="00446C8A">
        <w:rPr>
          <w:rFonts w:ascii="Cambria" w:hAnsi="Cambria" w:cs="†¯øw≥¸"/>
          <w:color w:val="000000" w:themeColor="text1"/>
        </w:rPr>
        <w:t>(adresy nieruchomości i użytkowników uprawnionych do korzystania z warunków gwarancji) stanowi integralną część niniejszej gwarancji.</w:t>
      </w:r>
    </w:p>
    <w:p w14:paraId="2BCB4AFE" w14:textId="3B5ED02A" w:rsidR="00B82B54" w:rsidRPr="00446C8A" w:rsidRDefault="00906A75" w:rsidP="00270FC0">
      <w:pPr>
        <w:pStyle w:val="Akapitzlist"/>
        <w:widowControl w:val="0"/>
        <w:numPr>
          <w:ilvl w:val="3"/>
          <w:numId w:val="25"/>
        </w:numPr>
        <w:autoSpaceDE w:val="0"/>
        <w:autoSpaceDN w:val="0"/>
        <w:adjustRightInd w:val="0"/>
        <w:spacing w:line="276" w:lineRule="auto"/>
        <w:ind w:left="426" w:hanging="426"/>
        <w:jc w:val="both"/>
        <w:rPr>
          <w:rFonts w:ascii="Cambria" w:hAnsi="Cambria"/>
          <w:color w:val="000000" w:themeColor="text1"/>
        </w:rPr>
      </w:pPr>
      <w:r w:rsidRPr="00446C8A">
        <w:rPr>
          <w:rFonts w:ascii="Cambria" w:hAnsi="Cambria" w:cs="†¯øw≥¸"/>
          <w:color w:val="000000" w:themeColor="text1"/>
        </w:rPr>
        <w:t xml:space="preserve">Niniejsza gwarancja obejmuje swym zakresem także wszystkie wymogi gwarancyjne określone w Specyfikacji Warunków Zamówienia </w:t>
      </w:r>
      <w:r w:rsidR="00D22D5D" w:rsidRPr="00446C8A">
        <w:rPr>
          <w:rFonts w:ascii="Cambria" w:hAnsi="Cambria" w:cs="†¯øw≥¸"/>
          <w:color w:val="000000" w:themeColor="text1"/>
        </w:rPr>
        <w:t>Znak sprawy:</w:t>
      </w:r>
      <w:r w:rsidR="00AB7B9E" w:rsidRPr="00446C8A">
        <w:rPr>
          <w:rFonts w:ascii="Cambria" w:hAnsi="Cambria" w:cs="†¯øw≥¸"/>
          <w:color w:val="000000" w:themeColor="text1"/>
        </w:rPr>
        <w:t xml:space="preserve"> </w:t>
      </w:r>
      <w:r w:rsidR="00DA5B9C" w:rsidRPr="00446C8A">
        <w:rPr>
          <w:rFonts w:ascii="Cambria" w:hAnsi="Cambria" w:cs="†¯øw≥¸"/>
          <w:color w:val="000000" w:themeColor="text1"/>
        </w:rPr>
        <w:t>……………….</w:t>
      </w:r>
      <w:r w:rsidRPr="00446C8A">
        <w:rPr>
          <w:rFonts w:ascii="Cambria" w:hAnsi="Cambria" w:cs="†¯øw≥¸"/>
          <w:color w:val="000000" w:themeColor="text1"/>
        </w:rPr>
        <w:t xml:space="preserve"> oraz umowie </w:t>
      </w:r>
      <w:r w:rsidR="00D22D5D" w:rsidRPr="00446C8A">
        <w:rPr>
          <w:rFonts w:ascii="Cambria" w:hAnsi="Cambria" w:cs="†¯øw≥¸"/>
          <w:color w:val="000000" w:themeColor="text1"/>
        </w:rPr>
        <w:t>Nr ………. z dnia …………</w:t>
      </w:r>
    </w:p>
    <w:p w14:paraId="3108B436" w14:textId="77777777" w:rsidR="003F736B" w:rsidRPr="00446C8A" w:rsidRDefault="003F736B" w:rsidP="003F736B">
      <w:pPr>
        <w:pStyle w:val="Akapitzlist"/>
        <w:widowControl w:val="0"/>
        <w:autoSpaceDE w:val="0"/>
        <w:autoSpaceDN w:val="0"/>
        <w:adjustRightInd w:val="0"/>
        <w:spacing w:line="276" w:lineRule="auto"/>
        <w:ind w:left="426"/>
        <w:jc w:val="both"/>
        <w:rPr>
          <w:rFonts w:ascii="Cambria" w:hAnsi="Cambria"/>
          <w:color w:val="000000" w:themeColor="text1"/>
        </w:rPr>
      </w:pPr>
    </w:p>
    <w:p w14:paraId="35F64F76" w14:textId="77777777" w:rsidR="006C38BA" w:rsidRPr="00446C8A" w:rsidRDefault="006C38BA" w:rsidP="00520EAE">
      <w:pPr>
        <w:widowControl w:val="0"/>
        <w:autoSpaceDE w:val="0"/>
        <w:autoSpaceDN w:val="0"/>
        <w:adjustRightInd w:val="0"/>
        <w:spacing w:line="276" w:lineRule="auto"/>
        <w:jc w:val="both"/>
        <w:rPr>
          <w:rFonts w:ascii="Cambria" w:hAnsi="Cambria"/>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6C38BA" w:rsidRPr="00446C8A" w14:paraId="3A563EAA" w14:textId="77777777" w:rsidTr="00EF3885">
        <w:tc>
          <w:tcPr>
            <w:tcW w:w="4527" w:type="dxa"/>
          </w:tcPr>
          <w:p w14:paraId="45534586" w14:textId="77777777" w:rsidR="006C38BA" w:rsidRPr="00446C8A" w:rsidRDefault="006C38BA" w:rsidP="00520EAE">
            <w:pPr>
              <w:widowControl w:val="0"/>
              <w:autoSpaceDE w:val="0"/>
              <w:autoSpaceDN w:val="0"/>
              <w:adjustRightInd w:val="0"/>
              <w:spacing w:line="276" w:lineRule="auto"/>
              <w:jc w:val="center"/>
              <w:rPr>
                <w:rFonts w:ascii="Cambria" w:hAnsi="Cambria"/>
                <w:b/>
                <w:color w:val="000000" w:themeColor="text1"/>
              </w:rPr>
            </w:pPr>
            <w:r w:rsidRPr="00446C8A">
              <w:rPr>
                <w:rFonts w:ascii="Cambria" w:hAnsi="Cambria"/>
                <w:b/>
                <w:color w:val="000000" w:themeColor="text1"/>
              </w:rPr>
              <w:t>Podpis/y Zamawiającego</w:t>
            </w:r>
          </w:p>
        </w:tc>
        <w:tc>
          <w:tcPr>
            <w:tcW w:w="4527" w:type="dxa"/>
          </w:tcPr>
          <w:p w14:paraId="269EEF7C" w14:textId="77777777" w:rsidR="006C38BA" w:rsidRPr="00446C8A" w:rsidRDefault="00EF3885" w:rsidP="00520EAE">
            <w:pPr>
              <w:widowControl w:val="0"/>
              <w:autoSpaceDE w:val="0"/>
              <w:autoSpaceDN w:val="0"/>
              <w:adjustRightInd w:val="0"/>
              <w:spacing w:line="276" w:lineRule="auto"/>
              <w:jc w:val="center"/>
              <w:rPr>
                <w:rFonts w:ascii="Cambria" w:hAnsi="Cambria"/>
                <w:b/>
                <w:color w:val="000000" w:themeColor="text1"/>
              </w:rPr>
            </w:pPr>
            <w:r w:rsidRPr="00446C8A">
              <w:rPr>
                <w:rFonts w:ascii="Cambria" w:hAnsi="Cambria"/>
                <w:b/>
                <w:color w:val="000000" w:themeColor="text1"/>
              </w:rPr>
              <w:t>Podpis/y Gwarant</w:t>
            </w:r>
          </w:p>
        </w:tc>
      </w:tr>
      <w:tr w:rsidR="006C38BA" w:rsidRPr="00446C8A" w14:paraId="01FDC402" w14:textId="77777777" w:rsidTr="00EF3885">
        <w:tc>
          <w:tcPr>
            <w:tcW w:w="4527" w:type="dxa"/>
          </w:tcPr>
          <w:p w14:paraId="19AED8B3" w14:textId="77777777" w:rsidR="006C38BA" w:rsidRPr="00446C8A" w:rsidRDefault="006C38BA" w:rsidP="00520EAE">
            <w:pPr>
              <w:widowControl w:val="0"/>
              <w:autoSpaceDE w:val="0"/>
              <w:autoSpaceDN w:val="0"/>
              <w:adjustRightInd w:val="0"/>
              <w:spacing w:line="276" w:lineRule="auto"/>
              <w:jc w:val="center"/>
              <w:rPr>
                <w:rFonts w:ascii="Cambria" w:hAnsi="Cambria"/>
                <w:color w:val="000000" w:themeColor="text1"/>
              </w:rPr>
            </w:pPr>
          </w:p>
          <w:p w14:paraId="63BC15CE" w14:textId="77777777" w:rsidR="00742822" w:rsidRPr="00446C8A" w:rsidRDefault="00742822" w:rsidP="00520EAE">
            <w:pPr>
              <w:widowControl w:val="0"/>
              <w:autoSpaceDE w:val="0"/>
              <w:autoSpaceDN w:val="0"/>
              <w:adjustRightInd w:val="0"/>
              <w:spacing w:line="276" w:lineRule="auto"/>
              <w:jc w:val="center"/>
              <w:rPr>
                <w:rFonts w:ascii="Cambria" w:hAnsi="Cambria"/>
                <w:color w:val="000000" w:themeColor="text1"/>
              </w:rPr>
            </w:pPr>
          </w:p>
          <w:p w14:paraId="419D6451" w14:textId="77777777" w:rsidR="00095C94" w:rsidRPr="00446C8A" w:rsidRDefault="00095C94" w:rsidP="00520EAE">
            <w:pPr>
              <w:widowControl w:val="0"/>
              <w:autoSpaceDE w:val="0"/>
              <w:autoSpaceDN w:val="0"/>
              <w:adjustRightInd w:val="0"/>
              <w:spacing w:line="276" w:lineRule="auto"/>
              <w:jc w:val="center"/>
              <w:rPr>
                <w:rFonts w:ascii="Cambria" w:hAnsi="Cambria"/>
                <w:color w:val="000000" w:themeColor="text1"/>
              </w:rPr>
            </w:pPr>
          </w:p>
          <w:p w14:paraId="4E1E4128" w14:textId="77777777" w:rsidR="006C38BA" w:rsidRPr="00446C8A" w:rsidRDefault="006C38BA" w:rsidP="00520EAE">
            <w:pPr>
              <w:widowControl w:val="0"/>
              <w:autoSpaceDE w:val="0"/>
              <w:autoSpaceDN w:val="0"/>
              <w:adjustRightInd w:val="0"/>
              <w:spacing w:line="276" w:lineRule="auto"/>
              <w:jc w:val="center"/>
              <w:rPr>
                <w:rFonts w:ascii="Cambria" w:hAnsi="Cambria"/>
                <w:color w:val="000000" w:themeColor="text1"/>
              </w:rPr>
            </w:pPr>
            <w:r w:rsidRPr="00446C8A">
              <w:rPr>
                <w:rFonts w:ascii="Cambria" w:hAnsi="Cambria"/>
                <w:color w:val="000000" w:themeColor="text1"/>
              </w:rPr>
              <w:t>………………………………………</w:t>
            </w:r>
          </w:p>
        </w:tc>
        <w:tc>
          <w:tcPr>
            <w:tcW w:w="4527" w:type="dxa"/>
          </w:tcPr>
          <w:p w14:paraId="79B66B2D" w14:textId="77777777" w:rsidR="00EF3885" w:rsidRPr="00446C8A" w:rsidRDefault="00EF3885" w:rsidP="00520EAE">
            <w:pPr>
              <w:widowControl w:val="0"/>
              <w:autoSpaceDE w:val="0"/>
              <w:autoSpaceDN w:val="0"/>
              <w:adjustRightInd w:val="0"/>
              <w:spacing w:line="276" w:lineRule="auto"/>
              <w:jc w:val="center"/>
              <w:rPr>
                <w:rFonts w:ascii="Cambria" w:hAnsi="Cambria"/>
                <w:color w:val="000000" w:themeColor="text1"/>
              </w:rPr>
            </w:pPr>
          </w:p>
          <w:p w14:paraId="663AA0C5" w14:textId="77777777" w:rsidR="00742822" w:rsidRPr="00446C8A" w:rsidRDefault="00742822" w:rsidP="00520EAE">
            <w:pPr>
              <w:widowControl w:val="0"/>
              <w:autoSpaceDE w:val="0"/>
              <w:autoSpaceDN w:val="0"/>
              <w:adjustRightInd w:val="0"/>
              <w:spacing w:line="276" w:lineRule="auto"/>
              <w:jc w:val="center"/>
              <w:rPr>
                <w:rFonts w:ascii="Cambria" w:hAnsi="Cambria"/>
                <w:color w:val="000000" w:themeColor="text1"/>
              </w:rPr>
            </w:pPr>
          </w:p>
          <w:p w14:paraId="7236967B" w14:textId="77777777" w:rsidR="00095C94" w:rsidRPr="00446C8A" w:rsidRDefault="00095C94" w:rsidP="00520EAE">
            <w:pPr>
              <w:widowControl w:val="0"/>
              <w:autoSpaceDE w:val="0"/>
              <w:autoSpaceDN w:val="0"/>
              <w:adjustRightInd w:val="0"/>
              <w:spacing w:line="276" w:lineRule="auto"/>
              <w:jc w:val="center"/>
              <w:rPr>
                <w:rFonts w:ascii="Cambria" w:hAnsi="Cambria"/>
                <w:color w:val="000000" w:themeColor="text1"/>
              </w:rPr>
            </w:pPr>
          </w:p>
          <w:p w14:paraId="3337E29F" w14:textId="77777777" w:rsidR="006C38BA" w:rsidRPr="00446C8A" w:rsidRDefault="006C38BA" w:rsidP="00520EAE">
            <w:pPr>
              <w:widowControl w:val="0"/>
              <w:autoSpaceDE w:val="0"/>
              <w:autoSpaceDN w:val="0"/>
              <w:adjustRightInd w:val="0"/>
              <w:spacing w:line="276" w:lineRule="auto"/>
              <w:jc w:val="center"/>
              <w:rPr>
                <w:rFonts w:ascii="Cambria" w:hAnsi="Cambria"/>
                <w:color w:val="000000" w:themeColor="text1"/>
              </w:rPr>
            </w:pPr>
            <w:r w:rsidRPr="00446C8A">
              <w:rPr>
                <w:rFonts w:ascii="Cambria" w:hAnsi="Cambria"/>
                <w:color w:val="000000" w:themeColor="text1"/>
              </w:rPr>
              <w:t>………………………………………</w:t>
            </w:r>
          </w:p>
        </w:tc>
      </w:tr>
    </w:tbl>
    <w:p w14:paraId="7F5536D2" w14:textId="77777777" w:rsidR="006C38BA" w:rsidRPr="00446C8A" w:rsidRDefault="006C38BA" w:rsidP="00520EAE">
      <w:pPr>
        <w:widowControl w:val="0"/>
        <w:autoSpaceDE w:val="0"/>
        <w:autoSpaceDN w:val="0"/>
        <w:adjustRightInd w:val="0"/>
        <w:spacing w:line="276" w:lineRule="auto"/>
        <w:jc w:val="both"/>
        <w:rPr>
          <w:rFonts w:ascii="Cambria" w:hAnsi="Cambria"/>
          <w:color w:val="000000" w:themeColor="text1"/>
        </w:rPr>
      </w:pPr>
    </w:p>
    <w:p w14:paraId="03251C0B" w14:textId="77777777" w:rsidR="00606EB7" w:rsidRPr="00446C8A" w:rsidRDefault="00606EB7">
      <w:pPr>
        <w:widowControl w:val="0"/>
        <w:autoSpaceDE w:val="0"/>
        <w:autoSpaceDN w:val="0"/>
        <w:adjustRightInd w:val="0"/>
        <w:spacing w:line="276" w:lineRule="auto"/>
        <w:jc w:val="both"/>
        <w:rPr>
          <w:rFonts w:ascii="Cambria" w:hAnsi="Cambria"/>
          <w:color w:val="000000" w:themeColor="text1"/>
        </w:rPr>
      </w:pPr>
    </w:p>
    <w:p w14:paraId="41B17EE1" w14:textId="77777777" w:rsidR="00415D54" w:rsidRPr="00446C8A" w:rsidRDefault="00415D54">
      <w:pPr>
        <w:widowControl w:val="0"/>
        <w:autoSpaceDE w:val="0"/>
        <w:autoSpaceDN w:val="0"/>
        <w:adjustRightInd w:val="0"/>
        <w:spacing w:line="276" w:lineRule="auto"/>
        <w:jc w:val="both"/>
        <w:rPr>
          <w:rFonts w:ascii="Cambria" w:hAnsi="Cambria"/>
          <w:color w:val="000000" w:themeColor="text1"/>
        </w:rPr>
      </w:pPr>
    </w:p>
    <w:p w14:paraId="515D5003" w14:textId="77777777" w:rsidR="004B13A4" w:rsidRPr="00446C8A" w:rsidRDefault="004B13A4" w:rsidP="00730D72">
      <w:pPr>
        <w:jc w:val="right"/>
        <w:rPr>
          <w:rFonts w:ascii="Cambria" w:hAnsi="Cambria"/>
          <w:b/>
        </w:rPr>
      </w:pPr>
    </w:p>
    <w:p w14:paraId="03D35E82" w14:textId="77777777" w:rsidR="004B13A4" w:rsidRPr="00446C8A" w:rsidRDefault="004B13A4" w:rsidP="00730D72">
      <w:pPr>
        <w:jc w:val="right"/>
        <w:rPr>
          <w:rFonts w:ascii="Cambria" w:hAnsi="Cambria"/>
          <w:b/>
        </w:rPr>
      </w:pPr>
    </w:p>
    <w:p w14:paraId="5EDD456A" w14:textId="77777777" w:rsidR="004B13A4" w:rsidRPr="00446C8A" w:rsidRDefault="004B13A4" w:rsidP="00730D72">
      <w:pPr>
        <w:jc w:val="right"/>
        <w:rPr>
          <w:rFonts w:ascii="Cambria" w:hAnsi="Cambria"/>
          <w:b/>
        </w:rPr>
      </w:pPr>
    </w:p>
    <w:p w14:paraId="69BCE971" w14:textId="77777777" w:rsidR="004B13A4" w:rsidRPr="00446C8A" w:rsidRDefault="004B13A4" w:rsidP="00730D72">
      <w:pPr>
        <w:jc w:val="right"/>
        <w:rPr>
          <w:rFonts w:ascii="Cambria" w:hAnsi="Cambria"/>
          <w:b/>
        </w:rPr>
      </w:pPr>
    </w:p>
    <w:p w14:paraId="0F549083" w14:textId="0FAB0BBA" w:rsidR="004B13A4" w:rsidRPr="00446C8A" w:rsidRDefault="004B13A4" w:rsidP="00730D72">
      <w:pPr>
        <w:jc w:val="right"/>
        <w:rPr>
          <w:rFonts w:ascii="Cambria" w:hAnsi="Cambria"/>
          <w:b/>
        </w:rPr>
      </w:pPr>
    </w:p>
    <w:p w14:paraId="2FED8B87" w14:textId="470E9348" w:rsidR="004014D6" w:rsidRPr="00446C8A" w:rsidRDefault="004014D6" w:rsidP="00730D72">
      <w:pPr>
        <w:jc w:val="right"/>
        <w:rPr>
          <w:rFonts w:ascii="Cambria" w:hAnsi="Cambria"/>
          <w:b/>
        </w:rPr>
      </w:pPr>
    </w:p>
    <w:p w14:paraId="153517D0" w14:textId="30DF3432" w:rsidR="004014D6" w:rsidRPr="00446C8A" w:rsidRDefault="004014D6" w:rsidP="00730D72">
      <w:pPr>
        <w:jc w:val="right"/>
        <w:rPr>
          <w:rFonts w:ascii="Cambria" w:hAnsi="Cambria"/>
          <w:b/>
        </w:rPr>
      </w:pPr>
    </w:p>
    <w:p w14:paraId="7DE22D63" w14:textId="68F43D40" w:rsidR="004014D6" w:rsidRPr="00446C8A" w:rsidRDefault="004014D6" w:rsidP="00730D72">
      <w:pPr>
        <w:jc w:val="right"/>
        <w:rPr>
          <w:rFonts w:ascii="Cambria" w:hAnsi="Cambria"/>
          <w:b/>
        </w:rPr>
      </w:pPr>
    </w:p>
    <w:p w14:paraId="7CDEBE0D" w14:textId="082DF7F4" w:rsidR="004014D6" w:rsidRPr="00446C8A" w:rsidRDefault="004014D6" w:rsidP="00730D72">
      <w:pPr>
        <w:jc w:val="right"/>
        <w:rPr>
          <w:rFonts w:ascii="Cambria" w:hAnsi="Cambria"/>
          <w:b/>
        </w:rPr>
      </w:pPr>
    </w:p>
    <w:p w14:paraId="668E0F99" w14:textId="72F9571E" w:rsidR="004014D6" w:rsidRPr="00446C8A" w:rsidRDefault="004014D6" w:rsidP="00730D72">
      <w:pPr>
        <w:jc w:val="right"/>
        <w:rPr>
          <w:rFonts w:ascii="Cambria" w:hAnsi="Cambria"/>
          <w:b/>
        </w:rPr>
      </w:pPr>
    </w:p>
    <w:p w14:paraId="6290015F" w14:textId="499193DF" w:rsidR="004014D6" w:rsidRPr="00446C8A" w:rsidRDefault="004014D6" w:rsidP="00730D72">
      <w:pPr>
        <w:jc w:val="right"/>
        <w:rPr>
          <w:rFonts w:ascii="Cambria" w:hAnsi="Cambria"/>
          <w:b/>
        </w:rPr>
      </w:pPr>
    </w:p>
    <w:p w14:paraId="70E29D3D" w14:textId="40B71516" w:rsidR="004014D6" w:rsidRPr="00446C8A" w:rsidRDefault="004014D6" w:rsidP="00730D72">
      <w:pPr>
        <w:jc w:val="right"/>
        <w:rPr>
          <w:rFonts w:ascii="Cambria" w:hAnsi="Cambria"/>
          <w:b/>
        </w:rPr>
      </w:pPr>
    </w:p>
    <w:p w14:paraId="4AB0C46F" w14:textId="0A4154B4" w:rsidR="00446C8A" w:rsidRPr="00446C8A" w:rsidRDefault="00446C8A">
      <w:pPr>
        <w:rPr>
          <w:rFonts w:ascii="Cambria" w:hAnsi="Cambria"/>
          <w:b/>
        </w:rPr>
      </w:pPr>
      <w:r w:rsidRPr="00446C8A">
        <w:rPr>
          <w:rFonts w:ascii="Cambria" w:hAnsi="Cambria"/>
          <w:b/>
        </w:rPr>
        <w:br w:type="page"/>
      </w:r>
    </w:p>
    <w:p w14:paraId="07102CD8" w14:textId="12950F4C" w:rsidR="005E2C52" w:rsidRPr="00446C8A" w:rsidRDefault="005E2C52" w:rsidP="00730D72">
      <w:pPr>
        <w:jc w:val="right"/>
        <w:rPr>
          <w:rFonts w:ascii="Cambria" w:hAnsi="Cambria"/>
          <w:b/>
        </w:rPr>
      </w:pPr>
    </w:p>
    <w:p w14:paraId="3A3899C1" w14:textId="77777777" w:rsidR="00730D72" w:rsidRPr="00446C8A" w:rsidRDefault="00730D72" w:rsidP="00730D72">
      <w:pPr>
        <w:jc w:val="right"/>
        <w:rPr>
          <w:rFonts w:ascii="Cambria" w:hAnsi="Cambria"/>
          <w:b/>
        </w:rPr>
      </w:pPr>
      <w:r w:rsidRPr="00446C8A">
        <w:rPr>
          <w:rFonts w:ascii="Cambria" w:hAnsi="Cambria"/>
          <w:b/>
        </w:rPr>
        <w:t>Załącznik Nr 6 do umowy</w:t>
      </w:r>
    </w:p>
    <w:p w14:paraId="286F4261" w14:textId="77777777" w:rsidR="00730D72" w:rsidRPr="00446C8A" w:rsidRDefault="00730D72" w:rsidP="00730D72">
      <w:pPr>
        <w:rPr>
          <w:rFonts w:ascii="Cambria" w:hAnsi="Cambria"/>
        </w:rPr>
      </w:pPr>
      <w:r w:rsidRPr="00446C8A">
        <w:rPr>
          <w:rFonts w:ascii="Cambria" w:hAnsi="Cambria"/>
        </w:rPr>
        <w:t>……………………………………</w:t>
      </w:r>
    </w:p>
    <w:p w14:paraId="4F523EBB" w14:textId="77777777" w:rsidR="00730D72" w:rsidRPr="00446C8A" w:rsidRDefault="00730D72" w:rsidP="00730D72">
      <w:pPr>
        <w:rPr>
          <w:rFonts w:ascii="Cambria" w:hAnsi="Cambria"/>
        </w:rPr>
      </w:pPr>
      <w:r w:rsidRPr="00446C8A">
        <w:rPr>
          <w:rFonts w:ascii="Cambria" w:hAnsi="Cambria"/>
        </w:rPr>
        <w:t>……………………………………</w:t>
      </w:r>
    </w:p>
    <w:p w14:paraId="213D6E51" w14:textId="77777777" w:rsidR="00730D72" w:rsidRPr="00446C8A" w:rsidRDefault="00730D72" w:rsidP="00730D72">
      <w:pPr>
        <w:rPr>
          <w:rFonts w:ascii="Cambria" w:hAnsi="Cambria"/>
        </w:rPr>
      </w:pPr>
      <w:r w:rsidRPr="00446C8A">
        <w:rPr>
          <w:rFonts w:ascii="Cambria" w:hAnsi="Cambria"/>
        </w:rPr>
        <w:t>……………………………………</w:t>
      </w:r>
    </w:p>
    <w:p w14:paraId="4CBDDFDC" w14:textId="77777777" w:rsidR="00730D72" w:rsidRPr="00446C8A" w:rsidRDefault="00730D72" w:rsidP="00730D72">
      <w:pPr>
        <w:rPr>
          <w:rFonts w:ascii="Cambria" w:hAnsi="Cambria"/>
          <w:i/>
          <w:sz w:val="18"/>
          <w:szCs w:val="18"/>
        </w:rPr>
      </w:pPr>
      <w:r w:rsidRPr="00446C8A">
        <w:rPr>
          <w:rFonts w:ascii="Cambria" w:hAnsi="Cambria"/>
          <w:i/>
          <w:sz w:val="18"/>
          <w:szCs w:val="18"/>
        </w:rPr>
        <w:t>nazwa (firma) i adres podwykonawcy</w:t>
      </w:r>
    </w:p>
    <w:p w14:paraId="2B41CADF" w14:textId="77777777" w:rsidR="00730D72" w:rsidRPr="00446C8A" w:rsidRDefault="00730D72" w:rsidP="00730D72">
      <w:pPr>
        <w:jc w:val="right"/>
        <w:rPr>
          <w:rFonts w:ascii="Cambria" w:hAnsi="Cambria"/>
        </w:rPr>
      </w:pPr>
      <w:r w:rsidRPr="00446C8A">
        <w:rPr>
          <w:rFonts w:ascii="Cambria" w:hAnsi="Cambria"/>
        </w:rPr>
        <w:t>…………., dnia ……….</w:t>
      </w:r>
    </w:p>
    <w:p w14:paraId="16109F96" w14:textId="77777777" w:rsidR="00730D72" w:rsidRPr="00446C8A" w:rsidRDefault="00730D72" w:rsidP="00730D72">
      <w:pPr>
        <w:rPr>
          <w:rFonts w:ascii="Cambria" w:hAnsi="Cambria"/>
        </w:rPr>
      </w:pPr>
    </w:p>
    <w:p w14:paraId="16C6F76A" w14:textId="77777777" w:rsidR="00730D72" w:rsidRPr="00446C8A" w:rsidRDefault="00730D72" w:rsidP="00730D72">
      <w:pPr>
        <w:jc w:val="center"/>
        <w:rPr>
          <w:rFonts w:ascii="Cambria" w:hAnsi="Cambria"/>
          <w:b/>
          <w:sz w:val="28"/>
          <w:szCs w:val="28"/>
        </w:rPr>
      </w:pPr>
      <w:r w:rsidRPr="00446C8A">
        <w:rPr>
          <w:rFonts w:ascii="Cambria" w:hAnsi="Cambria"/>
          <w:b/>
          <w:sz w:val="28"/>
          <w:szCs w:val="28"/>
        </w:rPr>
        <w:t>OŚWIADCZENIE</w:t>
      </w:r>
    </w:p>
    <w:p w14:paraId="6A0E60A4" w14:textId="77777777" w:rsidR="00730D72" w:rsidRPr="00446C8A" w:rsidRDefault="00730D72" w:rsidP="00730D72">
      <w:pPr>
        <w:rPr>
          <w:rFonts w:ascii="Cambria" w:hAnsi="Cambria"/>
        </w:rPr>
      </w:pPr>
    </w:p>
    <w:p w14:paraId="449E6A31" w14:textId="77777777" w:rsidR="00730D72" w:rsidRPr="00446C8A" w:rsidRDefault="00730D72" w:rsidP="00730D72">
      <w:pPr>
        <w:spacing w:line="276" w:lineRule="auto"/>
        <w:rPr>
          <w:rFonts w:ascii="Cambria" w:hAnsi="Cambria"/>
        </w:rPr>
      </w:pPr>
      <w:r w:rsidRPr="00446C8A">
        <w:rPr>
          <w:rFonts w:ascii="Cambria" w:hAnsi="Cambria"/>
        </w:rPr>
        <w:t>Reprezentując ………………………………………………………….………………………………………………….</w:t>
      </w:r>
    </w:p>
    <w:p w14:paraId="0C5CA1E3" w14:textId="77777777" w:rsidR="00730D72" w:rsidRPr="00446C8A" w:rsidRDefault="00730D72" w:rsidP="00730D72">
      <w:pPr>
        <w:spacing w:line="276" w:lineRule="auto"/>
        <w:rPr>
          <w:rFonts w:ascii="Cambria" w:hAnsi="Cambria"/>
        </w:rPr>
      </w:pPr>
      <w:r w:rsidRPr="00446C8A">
        <w:rPr>
          <w:rFonts w:ascii="Cambria" w:hAnsi="Cambria"/>
        </w:rPr>
        <w:t xml:space="preserve">                                                                                                         </w:t>
      </w:r>
    </w:p>
    <w:p w14:paraId="58BB2AE6" w14:textId="77777777" w:rsidR="00730D72" w:rsidRPr="00446C8A" w:rsidRDefault="00730D72" w:rsidP="00730D72">
      <w:pPr>
        <w:spacing w:line="276" w:lineRule="auto"/>
        <w:rPr>
          <w:rFonts w:ascii="Cambria" w:hAnsi="Cambria"/>
        </w:rPr>
      </w:pPr>
      <w:r w:rsidRPr="00446C8A">
        <w:rPr>
          <w:rFonts w:ascii="Cambria" w:hAnsi="Cambria"/>
        </w:rPr>
        <w:t>Nazwa (firma) i adres podwykonawcy</w:t>
      </w:r>
    </w:p>
    <w:p w14:paraId="1F69A48E" w14:textId="77777777" w:rsidR="00730D72" w:rsidRPr="00446C8A" w:rsidRDefault="00730D72" w:rsidP="00730D72">
      <w:pPr>
        <w:spacing w:line="276" w:lineRule="auto"/>
        <w:rPr>
          <w:rFonts w:ascii="Cambria" w:hAnsi="Cambria"/>
        </w:rPr>
      </w:pPr>
      <w:r w:rsidRPr="00446C8A">
        <w:rPr>
          <w:rFonts w:ascii="Cambria" w:hAnsi="Cambria"/>
        </w:rPr>
        <w:t>będącego podwykonawcą …………………………………..…………………………………..……………………</w:t>
      </w:r>
    </w:p>
    <w:p w14:paraId="32DA9DC0" w14:textId="77777777" w:rsidR="00730D72" w:rsidRPr="00446C8A" w:rsidRDefault="00730D72" w:rsidP="00730D72">
      <w:pPr>
        <w:spacing w:line="276" w:lineRule="auto"/>
        <w:rPr>
          <w:rFonts w:ascii="Cambria" w:hAnsi="Cambria"/>
        </w:rPr>
      </w:pPr>
      <w:r w:rsidRPr="00446C8A">
        <w:rPr>
          <w:rFonts w:ascii="Cambria" w:hAnsi="Cambria"/>
        </w:rPr>
        <w:t xml:space="preserve">                                                                                                          </w:t>
      </w:r>
    </w:p>
    <w:p w14:paraId="07E29124" w14:textId="77777777" w:rsidR="00730D72" w:rsidRPr="00446C8A" w:rsidRDefault="00730D72" w:rsidP="00730D72">
      <w:pPr>
        <w:spacing w:line="276" w:lineRule="auto"/>
        <w:rPr>
          <w:rFonts w:ascii="Cambria" w:hAnsi="Cambria"/>
        </w:rPr>
      </w:pPr>
      <w:r w:rsidRPr="00446C8A">
        <w:rPr>
          <w:rFonts w:ascii="Cambria" w:hAnsi="Cambria"/>
        </w:rPr>
        <w:t>Nazwa (firma) i adres podwykonawcy</w:t>
      </w:r>
    </w:p>
    <w:p w14:paraId="19E6C302" w14:textId="77777777" w:rsidR="00730D72" w:rsidRPr="00446C8A" w:rsidRDefault="00730D72" w:rsidP="00730D72">
      <w:pPr>
        <w:spacing w:line="276" w:lineRule="auto"/>
        <w:rPr>
          <w:rFonts w:ascii="Cambria" w:hAnsi="Cambria"/>
        </w:rPr>
      </w:pPr>
      <w:r w:rsidRPr="00446C8A">
        <w:rPr>
          <w:rFonts w:ascii="Cambria" w:hAnsi="Cambria"/>
        </w:rPr>
        <w:t>w zakresie …………………………………………………………………………………………………………………...</w:t>
      </w:r>
    </w:p>
    <w:p w14:paraId="44D3EEA8" w14:textId="77777777" w:rsidR="00730D72" w:rsidRPr="00446C8A" w:rsidRDefault="00730D72" w:rsidP="00730D72">
      <w:pPr>
        <w:spacing w:line="276" w:lineRule="auto"/>
        <w:rPr>
          <w:rFonts w:ascii="Cambria" w:hAnsi="Cambria"/>
        </w:rPr>
      </w:pPr>
      <w:r w:rsidRPr="00446C8A">
        <w:rPr>
          <w:rFonts w:ascii="Cambria" w:hAnsi="Cambria"/>
        </w:rPr>
        <w:t>……………………………………………………………………………………………………………………………………</w:t>
      </w:r>
    </w:p>
    <w:p w14:paraId="11776F16" w14:textId="77777777" w:rsidR="00730D72" w:rsidRPr="00446C8A" w:rsidRDefault="00730D72" w:rsidP="00730D72">
      <w:pPr>
        <w:spacing w:line="276" w:lineRule="auto"/>
        <w:rPr>
          <w:rFonts w:ascii="Cambria" w:hAnsi="Cambria"/>
        </w:rPr>
      </w:pPr>
      <w:r w:rsidRPr="00446C8A">
        <w:rPr>
          <w:rFonts w:ascii="Cambria" w:hAnsi="Cambria"/>
        </w:rPr>
        <w:t>……………………………………………………………………………………………………………………………………</w:t>
      </w:r>
    </w:p>
    <w:p w14:paraId="2DED607B" w14:textId="77777777" w:rsidR="00730D72" w:rsidRPr="00446C8A" w:rsidRDefault="00730D72" w:rsidP="00730D72">
      <w:pPr>
        <w:spacing w:line="276" w:lineRule="auto"/>
        <w:jc w:val="center"/>
        <w:rPr>
          <w:rFonts w:ascii="Cambria" w:hAnsi="Cambria"/>
          <w:i/>
          <w:sz w:val="20"/>
          <w:szCs w:val="20"/>
        </w:rPr>
      </w:pPr>
      <w:r w:rsidRPr="00446C8A">
        <w:rPr>
          <w:rFonts w:ascii="Cambria" w:hAnsi="Cambria"/>
          <w:i/>
          <w:sz w:val="20"/>
          <w:szCs w:val="20"/>
        </w:rPr>
        <w:t>(rodzaj prac)</w:t>
      </w:r>
    </w:p>
    <w:p w14:paraId="069B1F16" w14:textId="77777777" w:rsidR="00730D72" w:rsidRPr="00446C8A" w:rsidRDefault="00730D72" w:rsidP="00730D72">
      <w:pPr>
        <w:spacing w:line="276" w:lineRule="auto"/>
        <w:rPr>
          <w:rFonts w:ascii="Cambria" w:hAnsi="Cambria"/>
        </w:rPr>
      </w:pPr>
      <w:r w:rsidRPr="00446C8A">
        <w:rPr>
          <w:rFonts w:ascii="Cambria" w:hAnsi="Cambria"/>
        </w:rPr>
        <w:t>na zadaniu pn.: …………………………………………………………………….……………………………………...</w:t>
      </w:r>
    </w:p>
    <w:p w14:paraId="08043EA6" w14:textId="77777777" w:rsidR="00730D72" w:rsidRPr="00446C8A" w:rsidRDefault="00730D72" w:rsidP="00730D72">
      <w:pPr>
        <w:spacing w:line="276" w:lineRule="auto"/>
        <w:rPr>
          <w:rFonts w:ascii="Cambria" w:hAnsi="Cambria"/>
        </w:rPr>
      </w:pPr>
      <w:r w:rsidRPr="00446C8A">
        <w:rPr>
          <w:rFonts w:ascii="Cambria" w:hAnsi="Cambria"/>
        </w:rPr>
        <w:t>realizowanym w ramach umowy nr ……………………………… z dnia ……………..……………………</w:t>
      </w:r>
    </w:p>
    <w:p w14:paraId="25E42DDD" w14:textId="0846B155" w:rsidR="00730D72" w:rsidRPr="00446C8A" w:rsidRDefault="00730D72" w:rsidP="00730D72">
      <w:pPr>
        <w:spacing w:line="276" w:lineRule="auto"/>
        <w:rPr>
          <w:rFonts w:ascii="Cambria" w:hAnsi="Cambria"/>
        </w:rPr>
      </w:pPr>
      <w:r w:rsidRPr="00446C8A">
        <w:rPr>
          <w:rFonts w:ascii="Cambria" w:hAnsi="Cambria"/>
        </w:rPr>
        <w:t xml:space="preserve">zawartej przez Zamawiającego, tj.: </w:t>
      </w:r>
      <w:r w:rsidR="00DA5B9C" w:rsidRPr="00446C8A">
        <w:rPr>
          <w:rFonts w:ascii="Cambria" w:hAnsi="Cambria"/>
          <w:b/>
        </w:rPr>
        <w:t xml:space="preserve">Gminę </w:t>
      </w:r>
      <w:r w:rsidR="00446C8A" w:rsidRPr="00446C8A">
        <w:rPr>
          <w:rFonts w:ascii="Cambria" w:hAnsi="Cambria"/>
          <w:b/>
        </w:rPr>
        <w:t>….</w:t>
      </w:r>
      <w:r w:rsidR="00DA5B9C" w:rsidRPr="00446C8A">
        <w:rPr>
          <w:rFonts w:ascii="Cambria" w:hAnsi="Cambria"/>
          <w:b/>
        </w:rPr>
        <w:t xml:space="preserve"> </w:t>
      </w:r>
      <w:r w:rsidRPr="00446C8A">
        <w:rPr>
          <w:rFonts w:ascii="Cambria" w:hAnsi="Cambria"/>
        </w:rPr>
        <w:t>z …………………………………………………………………………………………………………………………………</w:t>
      </w:r>
    </w:p>
    <w:p w14:paraId="3DC03CAB" w14:textId="77777777" w:rsidR="00730D72" w:rsidRPr="00446C8A" w:rsidRDefault="00730D72" w:rsidP="00730D72">
      <w:pPr>
        <w:spacing w:line="276" w:lineRule="auto"/>
        <w:jc w:val="center"/>
        <w:rPr>
          <w:rFonts w:ascii="Cambria" w:hAnsi="Cambria"/>
          <w:i/>
          <w:sz w:val="20"/>
          <w:szCs w:val="20"/>
        </w:rPr>
      </w:pPr>
      <w:r w:rsidRPr="00446C8A">
        <w:rPr>
          <w:rFonts w:ascii="Cambria" w:hAnsi="Cambria"/>
          <w:i/>
          <w:sz w:val="20"/>
          <w:szCs w:val="20"/>
        </w:rPr>
        <w:t>Nazwa (firma) i adres Wykonawcy</w:t>
      </w:r>
    </w:p>
    <w:p w14:paraId="12E44D9B" w14:textId="77777777" w:rsidR="00730D72" w:rsidRPr="00446C8A" w:rsidRDefault="00730D72" w:rsidP="00730D72">
      <w:pPr>
        <w:spacing w:line="276" w:lineRule="auto"/>
        <w:jc w:val="center"/>
        <w:rPr>
          <w:rFonts w:ascii="Cambria" w:hAnsi="Cambria"/>
          <w:i/>
          <w:sz w:val="20"/>
          <w:szCs w:val="20"/>
        </w:rPr>
      </w:pPr>
    </w:p>
    <w:p w14:paraId="5B81F2D9" w14:textId="77777777" w:rsidR="00730D72" w:rsidRPr="00446C8A" w:rsidRDefault="00730D72" w:rsidP="00730D72">
      <w:pPr>
        <w:spacing w:line="276" w:lineRule="auto"/>
        <w:jc w:val="center"/>
        <w:rPr>
          <w:rFonts w:ascii="Cambria" w:hAnsi="Cambria"/>
        </w:rPr>
      </w:pPr>
      <w:r w:rsidRPr="00446C8A">
        <w:rPr>
          <w:rFonts w:ascii="Cambria" w:hAnsi="Cambria"/>
        </w:rPr>
        <w:t>Oświadczam, że otrzymałem należne wynagrodzenie od Wykonawcy:</w:t>
      </w:r>
    </w:p>
    <w:p w14:paraId="234E49DF" w14:textId="77777777" w:rsidR="00730D72" w:rsidRPr="00446C8A" w:rsidRDefault="00730D72" w:rsidP="00730D72">
      <w:pPr>
        <w:spacing w:line="276" w:lineRule="auto"/>
        <w:rPr>
          <w:rFonts w:ascii="Cambria" w:hAnsi="Cambria"/>
        </w:rPr>
      </w:pPr>
      <w:r w:rsidRPr="00446C8A">
        <w:rPr>
          <w:rFonts w:ascii="Cambria" w:hAnsi="Cambria"/>
        </w:rPr>
        <w:t>……………………………………………………………………………………………………………………………………</w:t>
      </w:r>
    </w:p>
    <w:p w14:paraId="0D74BE17" w14:textId="77777777" w:rsidR="00730D72" w:rsidRPr="00446C8A" w:rsidRDefault="00730D72" w:rsidP="00730D72">
      <w:pPr>
        <w:spacing w:line="276" w:lineRule="auto"/>
        <w:rPr>
          <w:rFonts w:ascii="Cambria" w:hAnsi="Cambria"/>
        </w:rPr>
      </w:pPr>
      <w:r w:rsidRPr="00446C8A">
        <w:rPr>
          <w:rFonts w:ascii="Cambria" w:hAnsi="Cambria"/>
        </w:rPr>
        <w:t>w kwocie: ………………………………………………...………………………………………………………………….</w:t>
      </w:r>
    </w:p>
    <w:p w14:paraId="52AD362C" w14:textId="77777777" w:rsidR="00730D72" w:rsidRPr="00446C8A" w:rsidRDefault="00730D72" w:rsidP="00730D72">
      <w:pPr>
        <w:spacing w:line="276" w:lineRule="auto"/>
        <w:rPr>
          <w:rFonts w:ascii="Cambria" w:hAnsi="Cambria"/>
        </w:rPr>
      </w:pPr>
      <w:r w:rsidRPr="00446C8A">
        <w:rPr>
          <w:rFonts w:ascii="Cambria" w:hAnsi="Cambria"/>
        </w:rPr>
        <w:t>(słownie: …………………………………………..……………………………………………………………………….)</w:t>
      </w:r>
    </w:p>
    <w:p w14:paraId="5A040A34" w14:textId="77777777" w:rsidR="00730D72" w:rsidRPr="00446C8A" w:rsidRDefault="00730D72" w:rsidP="00730D72">
      <w:pPr>
        <w:spacing w:line="276" w:lineRule="auto"/>
        <w:rPr>
          <w:rFonts w:ascii="Cambria" w:hAnsi="Cambria"/>
        </w:rPr>
      </w:pPr>
      <w:r w:rsidRPr="00446C8A">
        <w:rPr>
          <w:rFonts w:ascii="Cambria" w:hAnsi="Cambria"/>
        </w:rPr>
        <w:t>za prace wykonane w okresie od  ……………………………………. do ……………………………………..</w:t>
      </w:r>
    </w:p>
    <w:p w14:paraId="68084D06" w14:textId="77777777" w:rsidR="00730D72" w:rsidRPr="00446C8A" w:rsidRDefault="00730D72" w:rsidP="00730D72">
      <w:pPr>
        <w:spacing w:line="276" w:lineRule="auto"/>
        <w:rPr>
          <w:rFonts w:ascii="Cambria" w:hAnsi="Cambria"/>
        </w:rPr>
      </w:pPr>
      <w:r w:rsidRPr="00446C8A">
        <w:rPr>
          <w:rFonts w:ascii="Cambria" w:hAnsi="Cambria"/>
        </w:rPr>
        <w:t>netto: ……………………………………………………</w:t>
      </w:r>
    </w:p>
    <w:p w14:paraId="217FBABF" w14:textId="77777777" w:rsidR="00730D72" w:rsidRPr="00446C8A" w:rsidRDefault="00730D72" w:rsidP="00730D72">
      <w:pPr>
        <w:spacing w:line="276" w:lineRule="auto"/>
        <w:rPr>
          <w:rFonts w:ascii="Cambria" w:hAnsi="Cambria"/>
        </w:rPr>
      </w:pPr>
      <w:r w:rsidRPr="00446C8A">
        <w:rPr>
          <w:rFonts w:ascii="Cambria" w:hAnsi="Cambria"/>
        </w:rPr>
        <w:t>podatek VAT: ………………………….…………….</w:t>
      </w:r>
    </w:p>
    <w:p w14:paraId="3C2BE384" w14:textId="77777777" w:rsidR="00730D72" w:rsidRPr="00446C8A" w:rsidRDefault="00730D72" w:rsidP="00730D72">
      <w:pPr>
        <w:spacing w:line="276" w:lineRule="auto"/>
        <w:rPr>
          <w:rFonts w:ascii="Cambria" w:hAnsi="Cambria"/>
        </w:rPr>
      </w:pPr>
      <w:r w:rsidRPr="00446C8A">
        <w:rPr>
          <w:rFonts w:ascii="Cambria" w:hAnsi="Cambria"/>
        </w:rPr>
        <w:t>brutto: ……………………………………..…………..</w:t>
      </w:r>
    </w:p>
    <w:p w14:paraId="7AC40648" w14:textId="77777777" w:rsidR="00730D72" w:rsidRPr="00446C8A" w:rsidRDefault="00730D72" w:rsidP="00730D72">
      <w:pPr>
        <w:spacing w:line="276" w:lineRule="auto"/>
        <w:rPr>
          <w:rFonts w:ascii="Cambria" w:hAnsi="Cambria"/>
        </w:rPr>
      </w:pPr>
    </w:p>
    <w:p w14:paraId="4D31F55C" w14:textId="77777777" w:rsidR="00730D72" w:rsidRPr="00446C8A" w:rsidRDefault="00730D72" w:rsidP="00730D72">
      <w:pPr>
        <w:spacing w:line="276" w:lineRule="auto"/>
        <w:jc w:val="both"/>
        <w:rPr>
          <w:rFonts w:ascii="Cambria" w:hAnsi="Cambria"/>
          <w:b/>
        </w:rPr>
      </w:pPr>
      <w:r w:rsidRPr="00446C8A">
        <w:rPr>
          <w:rFonts w:ascii="Cambria" w:hAnsi="Cambria"/>
          <w:b/>
        </w:rPr>
        <w:t>zgodnie z fakturą VAT/rachunkiem nr …………………………………………… z dnia ……………………… oraz protokołem wykonanych prac, podpisanym przez Wykonawcę oraz Koordynatora Zamawiającego i Inspektora Nadzoru. Odpis protokołu załączam.</w:t>
      </w:r>
    </w:p>
    <w:p w14:paraId="109EB858" w14:textId="77777777" w:rsidR="004B13A4" w:rsidRPr="00446C8A" w:rsidRDefault="004B13A4" w:rsidP="00730D72">
      <w:pPr>
        <w:spacing w:line="276" w:lineRule="auto"/>
        <w:jc w:val="both"/>
        <w:rPr>
          <w:rFonts w:ascii="Cambria" w:hAnsi="Cambria"/>
          <w:b/>
        </w:rPr>
      </w:pPr>
    </w:p>
    <w:p w14:paraId="3412CD5A" w14:textId="77777777" w:rsidR="00730D72" w:rsidRPr="00446C8A" w:rsidRDefault="00730D72" w:rsidP="00730D72">
      <w:pPr>
        <w:jc w:val="right"/>
        <w:rPr>
          <w:rFonts w:ascii="Cambria" w:hAnsi="Cambria"/>
        </w:rPr>
      </w:pPr>
      <w:r w:rsidRPr="00446C8A">
        <w:rPr>
          <w:rFonts w:ascii="Cambria" w:hAnsi="Cambria"/>
        </w:rPr>
        <w:t>………………………………………</w:t>
      </w:r>
    </w:p>
    <w:p w14:paraId="505CD72D" w14:textId="58DD9048" w:rsidR="00730D72" w:rsidRPr="00446C8A" w:rsidRDefault="00730D72" w:rsidP="00730D72">
      <w:pPr>
        <w:ind w:left="6372" w:firstLine="708"/>
        <w:rPr>
          <w:rFonts w:ascii="Cambria" w:hAnsi="Cambria"/>
          <w:i/>
          <w:sz w:val="20"/>
          <w:szCs w:val="20"/>
        </w:rPr>
      </w:pPr>
      <w:r w:rsidRPr="00446C8A">
        <w:rPr>
          <w:rFonts w:ascii="Cambria" w:hAnsi="Cambria"/>
          <w:i/>
          <w:sz w:val="20"/>
          <w:szCs w:val="20"/>
        </w:rPr>
        <w:t xml:space="preserve">    (podpis)</w:t>
      </w:r>
    </w:p>
    <w:p w14:paraId="14B7BF41" w14:textId="77777777" w:rsidR="00730D72" w:rsidRPr="00446C8A" w:rsidRDefault="00730D72" w:rsidP="00730D72">
      <w:pPr>
        <w:jc w:val="right"/>
        <w:rPr>
          <w:rFonts w:ascii="Cambria" w:hAnsi="Cambria"/>
          <w:b/>
        </w:rPr>
      </w:pPr>
      <w:r w:rsidRPr="00446C8A">
        <w:rPr>
          <w:rFonts w:ascii="Cambria" w:hAnsi="Cambria"/>
          <w:b/>
        </w:rPr>
        <w:t>Załącznik Nr 7 do umowy</w:t>
      </w:r>
    </w:p>
    <w:p w14:paraId="6830D549" w14:textId="77777777" w:rsidR="00D61392" w:rsidRPr="00446C8A" w:rsidRDefault="00D61392" w:rsidP="00730D72">
      <w:pPr>
        <w:rPr>
          <w:rFonts w:ascii="Cambria" w:hAnsi="Cambria"/>
        </w:rPr>
      </w:pPr>
    </w:p>
    <w:p w14:paraId="347345F6" w14:textId="77777777" w:rsidR="00730D72" w:rsidRPr="00446C8A" w:rsidRDefault="00730D72" w:rsidP="00730D72">
      <w:pPr>
        <w:ind w:right="5528"/>
        <w:jc w:val="center"/>
        <w:rPr>
          <w:rFonts w:ascii="Cambria" w:hAnsi="Cambria"/>
        </w:rPr>
      </w:pPr>
      <w:r w:rsidRPr="00446C8A">
        <w:rPr>
          <w:rFonts w:ascii="Cambria" w:hAnsi="Cambria"/>
        </w:rPr>
        <w:t>……………………………………………..</w:t>
      </w:r>
    </w:p>
    <w:p w14:paraId="454FAC2F" w14:textId="77777777" w:rsidR="00730D72" w:rsidRPr="00446C8A" w:rsidRDefault="00730D72" w:rsidP="00730D72">
      <w:pPr>
        <w:ind w:right="5528"/>
        <w:jc w:val="center"/>
        <w:rPr>
          <w:rFonts w:ascii="Cambria" w:hAnsi="Cambria"/>
        </w:rPr>
      </w:pPr>
      <w:r w:rsidRPr="00446C8A">
        <w:rPr>
          <w:rFonts w:ascii="Cambria" w:hAnsi="Cambria"/>
        </w:rPr>
        <w:t>……………………………………………..</w:t>
      </w:r>
    </w:p>
    <w:p w14:paraId="1C8D5B4C" w14:textId="77777777" w:rsidR="00730D72" w:rsidRPr="00446C8A" w:rsidRDefault="00730D72" w:rsidP="00730D72">
      <w:pPr>
        <w:ind w:right="5528"/>
        <w:jc w:val="center"/>
        <w:rPr>
          <w:rFonts w:ascii="Cambria" w:hAnsi="Cambria"/>
        </w:rPr>
      </w:pPr>
      <w:r w:rsidRPr="00446C8A">
        <w:rPr>
          <w:rFonts w:ascii="Cambria" w:hAnsi="Cambria"/>
        </w:rPr>
        <w:lastRenderedPageBreak/>
        <w:t>……………………………………………..</w:t>
      </w:r>
    </w:p>
    <w:p w14:paraId="75F42C60" w14:textId="77777777" w:rsidR="00730D72" w:rsidRPr="00446C8A" w:rsidRDefault="00730D72" w:rsidP="00730D72">
      <w:pPr>
        <w:ind w:right="5528"/>
        <w:jc w:val="center"/>
        <w:rPr>
          <w:rFonts w:ascii="Cambria" w:hAnsi="Cambria"/>
          <w:i/>
        </w:rPr>
      </w:pPr>
      <w:r w:rsidRPr="00446C8A">
        <w:rPr>
          <w:rFonts w:ascii="Cambria" w:hAnsi="Cambria"/>
          <w:i/>
        </w:rPr>
        <w:t>(Dalszy pod</w:t>
      </w:r>
      <w:r w:rsidR="00B248A6" w:rsidRPr="00446C8A">
        <w:rPr>
          <w:rFonts w:ascii="Cambria" w:hAnsi="Cambria"/>
          <w:i/>
        </w:rPr>
        <w:t>w</w:t>
      </w:r>
      <w:r w:rsidR="008F3414" w:rsidRPr="00446C8A">
        <w:rPr>
          <w:rFonts w:ascii="Cambria" w:hAnsi="Cambria"/>
          <w:i/>
        </w:rPr>
        <w:t>ykonawca</w:t>
      </w:r>
      <w:r w:rsidRPr="00446C8A">
        <w:rPr>
          <w:rFonts w:ascii="Cambria" w:hAnsi="Cambria"/>
          <w:i/>
        </w:rPr>
        <w:t>)</w:t>
      </w:r>
    </w:p>
    <w:p w14:paraId="335760CD" w14:textId="77777777" w:rsidR="00730D72" w:rsidRPr="00446C8A" w:rsidRDefault="00730D72" w:rsidP="00730D72">
      <w:pPr>
        <w:jc w:val="right"/>
        <w:rPr>
          <w:rFonts w:ascii="Cambria" w:hAnsi="Cambria"/>
        </w:rPr>
      </w:pPr>
      <w:r w:rsidRPr="00446C8A">
        <w:rPr>
          <w:rFonts w:ascii="Cambria" w:hAnsi="Cambria"/>
        </w:rPr>
        <w:t>………, dnia ………….….</w:t>
      </w:r>
    </w:p>
    <w:p w14:paraId="3A29711D" w14:textId="77777777" w:rsidR="00730D72" w:rsidRPr="00446C8A" w:rsidRDefault="00730D72" w:rsidP="00730D72">
      <w:pPr>
        <w:ind w:left="5664"/>
        <w:jc w:val="right"/>
        <w:rPr>
          <w:rFonts w:ascii="Cambria" w:hAnsi="Cambria"/>
        </w:rPr>
      </w:pPr>
    </w:p>
    <w:p w14:paraId="62E53ACD" w14:textId="77777777" w:rsidR="00730D72" w:rsidRPr="00446C8A" w:rsidRDefault="00730D72" w:rsidP="00730D72">
      <w:pPr>
        <w:jc w:val="center"/>
        <w:rPr>
          <w:rFonts w:ascii="Cambria" w:hAnsi="Cambria"/>
          <w:b/>
          <w:sz w:val="28"/>
          <w:szCs w:val="28"/>
        </w:rPr>
      </w:pPr>
      <w:r w:rsidRPr="00446C8A">
        <w:rPr>
          <w:rFonts w:ascii="Cambria" w:hAnsi="Cambria"/>
          <w:b/>
          <w:sz w:val="28"/>
          <w:szCs w:val="28"/>
        </w:rPr>
        <w:t>OŚWIADCZENIE</w:t>
      </w:r>
    </w:p>
    <w:p w14:paraId="0F0DBF70" w14:textId="77777777" w:rsidR="00730D72" w:rsidRPr="00446C8A" w:rsidRDefault="00730D72" w:rsidP="00730D72">
      <w:pPr>
        <w:rPr>
          <w:rFonts w:ascii="Cambria" w:hAnsi="Cambria"/>
        </w:rPr>
      </w:pPr>
    </w:p>
    <w:p w14:paraId="1D75F3EC" w14:textId="77777777" w:rsidR="00730D72" w:rsidRPr="00446C8A" w:rsidRDefault="00730D72" w:rsidP="00730D72">
      <w:pPr>
        <w:rPr>
          <w:rFonts w:ascii="Cambria" w:hAnsi="Cambria"/>
        </w:rPr>
      </w:pPr>
      <w:r w:rsidRPr="00446C8A">
        <w:rPr>
          <w:rFonts w:ascii="Cambria" w:hAnsi="Cambria"/>
        </w:rPr>
        <w:t>Reprezentując …………………………………………………………………………………….……………………….</w:t>
      </w:r>
    </w:p>
    <w:p w14:paraId="511B5C1B" w14:textId="77777777" w:rsidR="00730D72" w:rsidRPr="00446C8A" w:rsidRDefault="00730D72" w:rsidP="00730D72">
      <w:pPr>
        <w:ind w:left="1276"/>
        <w:jc w:val="center"/>
        <w:rPr>
          <w:rFonts w:ascii="Cambria" w:hAnsi="Cambria"/>
          <w:i/>
          <w:sz w:val="20"/>
          <w:szCs w:val="20"/>
        </w:rPr>
      </w:pPr>
      <w:r w:rsidRPr="00446C8A">
        <w:rPr>
          <w:rFonts w:ascii="Cambria" w:hAnsi="Cambria"/>
          <w:i/>
          <w:sz w:val="20"/>
          <w:szCs w:val="20"/>
        </w:rPr>
        <w:t>(nazwa (firma) i adres dalszego Podwykonawcy)</w:t>
      </w:r>
    </w:p>
    <w:p w14:paraId="21A95A91" w14:textId="77777777" w:rsidR="00730D72" w:rsidRPr="00446C8A" w:rsidRDefault="00730D72" w:rsidP="00730D72">
      <w:pPr>
        <w:rPr>
          <w:rFonts w:ascii="Cambria" w:hAnsi="Cambria"/>
        </w:rPr>
      </w:pPr>
      <w:r w:rsidRPr="00446C8A">
        <w:rPr>
          <w:rFonts w:ascii="Cambria" w:hAnsi="Cambria"/>
        </w:rPr>
        <w:t>będącego Dalszym Podwykonawcą ………………………………………………………………………………</w:t>
      </w:r>
    </w:p>
    <w:p w14:paraId="79042F95" w14:textId="77777777" w:rsidR="00730D72" w:rsidRPr="00446C8A" w:rsidRDefault="00730D72" w:rsidP="00730D72">
      <w:pPr>
        <w:ind w:left="3119"/>
        <w:jc w:val="center"/>
        <w:rPr>
          <w:rFonts w:ascii="Cambria" w:hAnsi="Cambria"/>
          <w:i/>
          <w:sz w:val="20"/>
          <w:szCs w:val="20"/>
        </w:rPr>
      </w:pPr>
      <w:r w:rsidRPr="00446C8A">
        <w:rPr>
          <w:rFonts w:ascii="Cambria" w:hAnsi="Cambria"/>
          <w:i/>
          <w:sz w:val="20"/>
          <w:szCs w:val="20"/>
        </w:rPr>
        <w:t>(nazwa (firma) Podwykonawcy)</w:t>
      </w:r>
    </w:p>
    <w:p w14:paraId="30A26F33" w14:textId="77777777" w:rsidR="00730D72" w:rsidRPr="00446C8A" w:rsidRDefault="00730D72" w:rsidP="00730D72">
      <w:pPr>
        <w:rPr>
          <w:rFonts w:ascii="Cambria" w:hAnsi="Cambria"/>
        </w:rPr>
      </w:pPr>
      <w:r w:rsidRPr="00446C8A">
        <w:rPr>
          <w:rFonts w:ascii="Cambria" w:hAnsi="Cambria"/>
        </w:rPr>
        <w:t>w zakresie …………………………………………………………………………………………………………………...</w:t>
      </w:r>
    </w:p>
    <w:p w14:paraId="6290CBF8" w14:textId="77777777" w:rsidR="00730D72" w:rsidRPr="00446C8A" w:rsidRDefault="00730D72" w:rsidP="00730D72">
      <w:pPr>
        <w:ind w:left="993"/>
        <w:jc w:val="center"/>
        <w:rPr>
          <w:rFonts w:ascii="Cambria" w:hAnsi="Cambria"/>
          <w:i/>
          <w:sz w:val="20"/>
          <w:szCs w:val="20"/>
        </w:rPr>
      </w:pPr>
      <w:r w:rsidRPr="00446C8A">
        <w:rPr>
          <w:rFonts w:ascii="Cambria" w:hAnsi="Cambria"/>
          <w:i/>
          <w:sz w:val="20"/>
          <w:szCs w:val="20"/>
        </w:rPr>
        <w:t>(rodzaj prac)</w:t>
      </w:r>
    </w:p>
    <w:p w14:paraId="67EDDE21" w14:textId="77777777" w:rsidR="00730D72" w:rsidRPr="00446C8A" w:rsidRDefault="00730D72" w:rsidP="00730D72">
      <w:pPr>
        <w:rPr>
          <w:rFonts w:ascii="Cambria" w:hAnsi="Cambria"/>
        </w:rPr>
      </w:pPr>
      <w:r w:rsidRPr="00446C8A">
        <w:rPr>
          <w:rFonts w:ascii="Cambria" w:hAnsi="Cambria"/>
        </w:rPr>
        <w:t>na zadaniu …………………………………………………………………………………………………………………..</w:t>
      </w:r>
    </w:p>
    <w:p w14:paraId="2B6F8D8D" w14:textId="77777777" w:rsidR="00730D72" w:rsidRPr="00446C8A" w:rsidRDefault="00730D72" w:rsidP="00730D72">
      <w:pPr>
        <w:rPr>
          <w:rFonts w:ascii="Cambria" w:hAnsi="Cambria"/>
        </w:rPr>
      </w:pPr>
      <w:r w:rsidRPr="00446C8A">
        <w:rPr>
          <w:rFonts w:ascii="Cambria" w:hAnsi="Cambria"/>
        </w:rPr>
        <w:t>realizowanym w ramach umowy nr ……………………………………. z dnia …………………………….</w:t>
      </w:r>
    </w:p>
    <w:p w14:paraId="719633D6" w14:textId="6C191DDC" w:rsidR="00730D72" w:rsidRPr="00446C8A" w:rsidRDefault="00730D72" w:rsidP="00730D72">
      <w:pPr>
        <w:rPr>
          <w:rFonts w:ascii="Cambria" w:hAnsi="Cambria"/>
        </w:rPr>
      </w:pPr>
      <w:r w:rsidRPr="00446C8A">
        <w:rPr>
          <w:rFonts w:ascii="Cambria" w:hAnsi="Cambria"/>
        </w:rPr>
        <w:t xml:space="preserve">zawartej przez Zamawiającego, tj. </w:t>
      </w:r>
      <w:r w:rsidR="00DA5B9C" w:rsidRPr="00446C8A">
        <w:rPr>
          <w:rFonts w:ascii="Cambria" w:hAnsi="Cambria"/>
          <w:b/>
        </w:rPr>
        <w:t xml:space="preserve">Gminę </w:t>
      </w:r>
      <w:r w:rsidR="00446C8A" w:rsidRPr="00446C8A">
        <w:rPr>
          <w:rFonts w:ascii="Cambria" w:hAnsi="Cambria"/>
          <w:b/>
        </w:rPr>
        <w:t>….</w:t>
      </w:r>
      <w:r w:rsidR="00DA5B9C" w:rsidRPr="00446C8A">
        <w:rPr>
          <w:rFonts w:ascii="Cambria" w:hAnsi="Cambria"/>
          <w:b/>
        </w:rPr>
        <w:t xml:space="preserve"> </w:t>
      </w:r>
      <w:r w:rsidRPr="00446C8A">
        <w:rPr>
          <w:rFonts w:ascii="Cambria" w:hAnsi="Cambria"/>
        </w:rPr>
        <w:t xml:space="preserve">z </w:t>
      </w:r>
    </w:p>
    <w:p w14:paraId="2A4F7BE0" w14:textId="77777777" w:rsidR="00730D72" w:rsidRPr="00446C8A" w:rsidRDefault="00730D72" w:rsidP="00730D72">
      <w:pPr>
        <w:rPr>
          <w:rFonts w:ascii="Cambria" w:hAnsi="Cambria"/>
        </w:rPr>
      </w:pPr>
      <w:r w:rsidRPr="00446C8A">
        <w:rPr>
          <w:rFonts w:ascii="Cambria" w:hAnsi="Cambria"/>
        </w:rPr>
        <w:t>…………………………………………………..………………………………………………………………………………..</w:t>
      </w:r>
    </w:p>
    <w:p w14:paraId="464FFFD7" w14:textId="77777777" w:rsidR="00730D72" w:rsidRPr="00446C8A" w:rsidRDefault="00730D72" w:rsidP="00730D72">
      <w:pPr>
        <w:jc w:val="center"/>
        <w:rPr>
          <w:rFonts w:ascii="Cambria" w:hAnsi="Cambria"/>
          <w:i/>
          <w:sz w:val="20"/>
          <w:szCs w:val="20"/>
        </w:rPr>
      </w:pPr>
      <w:r w:rsidRPr="00446C8A">
        <w:rPr>
          <w:rFonts w:ascii="Cambria" w:hAnsi="Cambria"/>
          <w:i/>
          <w:sz w:val="20"/>
          <w:szCs w:val="20"/>
        </w:rPr>
        <w:t>(nazwa Wykonawcy)</w:t>
      </w:r>
    </w:p>
    <w:p w14:paraId="0616AF2E" w14:textId="77777777" w:rsidR="00730D72" w:rsidRPr="00446C8A" w:rsidRDefault="00730D72" w:rsidP="00730D72">
      <w:pPr>
        <w:rPr>
          <w:rFonts w:ascii="Cambria" w:hAnsi="Cambria"/>
        </w:rPr>
      </w:pPr>
    </w:p>
    <w:p w14:paraId="2F4B238C" w14:textId="77777777" w:rsidR="00730D72" w:rsidRPr="00446C8A" w:rsidRDefault="00730D72" w:rsidP="00730D72">
      <w:pPr>
        <w:jc w:val="center"/>
        <w:rPr>
          <w:rFonts w:ascii="Cambria" w:hAnsi="Cambria"/>
        </w:rPr>
      </w:pPr>
      <w:r w:rsidRPr="00446C8A">
        <w:rPr>
          <w:rFonts w:ascii="Cambria" w:hAnsi="Cambria"/>
        </w:rPr>
        <w:t>Oświadczam, że otrzymałem należne wynagrodzenie od Podwykonawcy</w:t>
      </w:r>
    </w:p>
    <w:p w14:paraId="709F6F4C" w14:textId="77777777" w:rsidR="00730D72" w:rsidRPr="00446C8A" w:rsidRDefault="00730D72" w:rsidP="00730D72">
      <w:pPr>
        <w:rPr>
          <w:rFonts w:ascii="Cambria" w:hAnsi="Cambria"/>
        </w:rPr>
      </w:pPr>
      <w:r w:rsidRPr="00446C8A">
        <w:rPr>
          <w:rFonts w:ascii="Cambria" w:hAnsi="Cambria"/>
        </w:rPr>
        <w:t xml:space="preserve">…………………………………………………………………………………………………………………………………… </w:t>
      </w:r>
    </w:p>
    <w:p w14:paraId="2F7DB4B7" w14:textId="77777777" w:rsidR="00730D72" w:rsidRPr="00446C8A" w:rsidRDefault="00730D72" w:rsidP="00730D72">
      <w:pPr>
        <w:rPr>
          <w:rFonts w:ascii="Cambria" w:hAnsi="Cambria"/>
        </w:rPr>
      </w:pPr>
      <w:r w:rsidRPr="00446C8A">
        <w:rPr>
          <w:rFonts w:ascii="Cambria" w:hAnsi="Cambria"/>
        </w:rPr>
        <w:t xml:space="preserve">w kwocie ……………………………………………………………………………………………………………….……. </w:t>
      </w:r>
    </w:p>
    <w:p w14:paraId="048A9EEF" w14:textId="77777777" w:rsidR="00730D72" w:rsidRPr="00446C8A" w:rsidRDefault="00730D72" w:rsidP="00730D72">
      <w:pPr>
        <w:rPr>
          <w:rFonts w:ascii="Cambria" w:hAnsi="Cambria"/>
        </w:rPr>
      </w:pPr>
      <w:r w:rsidRPr="00446C8A">
        <w:rPr>
          <w:rFonts w:ascii="Cambria" w:hAnsi="Cambria"/>
        </w:rPr>
        <w:t>(słownie: ……………………………………………………………………………………………………………………) za roboty wykonane w okresie od ………………………………. do …………………………….…………….</w:t>
      </w:r>
    </w:p>
    <w:p w14:paraId="54FFF11E" w14:textId="77777777" w:rsidR="00730D72" w:rsidRPr="00446C8A" w:rsidRDefault="00730D72" w:rsidP="00730D72">
      <w:pPr>
        <w:rPr>
          <w:rFonts w:ascii="Cambria" w:hAnsi="Cambria"/>
        </w:rPr>
      </w:pPr>
      <w:r w:rsidRPr="00446C8A">
        <w:rPr>
          <w:rFonts w:ascii="Cambria" w:hAnsi="Cambria"/>
        </w:rPr>
        <w:t>netto: …………………………………………….</w:t>
      </w:r>
    </w:p>
    <w:p w14:paraId="79D1F1DF" w14:textId="77777777" w:rsidR="00730D72" w:rsidRPr="00446C8A" w:rsidRDefault="00730D72" w:rsidP="00730D72">
      <w:pPr>
        <w:rPr>
          <w:rFonts w:ascii="Cambria" w:hAnsi="Cambria"/>
        </w:rPr>
      </w:pPr>
      <w:r w:rsidRPr="00446C8A">
        <w:rPr>
          <w:rFonts w:ascii="Cambria" w:hAnsi="Cambria"/>
        </w:rPr>
        <w:t>podatek VAT: …………………………………..</w:t>
      </w:r>
    </w:p>
    <w:p w14:paraId="06390063" w14:textId="77777777" w:rsidR="00730D72" w:rsidRPr="00446C8A" w:rsidRDefault="00730D72" w:rsidP="00730D72">
      <w:pPr>
        <w:rPr>
          <w:rFonts w:ascii="Cambria" w:hAnsi="Cambria"/>
        </w:rPr>
      </w:pPr>
      <w:r w:rsidRPr="00446C8A">
        <w:rPr>
          <w:rFonts w:ascii="Cambria" w:hAnsi="Cambria"/>
        </w:rPr>
        <w:t>brutto: ……………………………………………</w:t>
      </w:r>
    </w:p>
    <w:p w14:paraId="53D0798E" w14:textId="77777777" w:rsidR="00730D72" w:rsidRPr="00446C8A" w:rsidRDefault="00730D72" w:rsidP="00730D72">
      <w:pPr>
        <w:rPr>
          <w:rFonts w:ascii="Cambria" w:hAnsi="Cambria"/>
        </w:rPr>
      </w:pPr>
    </w:p>
    <w:p w14:paraId="7FD42123" w14:textId="77777777" w:rsidR="00730D72" w:rsidRPr="00446C8A" w:rsidRDefault="00730D72" w:rsidP="00730D72">
      <w:pPr>
        <w:jc w:val="both"/>
        <w:rPr>
          <w:rFonts w:ascii="Cambria" w:hAnsi="Cambria"/>
          <w:b/>
        </w:rPr>
      </w:pPr>
      <w:r w:rsidRPr="00446C8A">
        <w:rPr>
          <w:rFonts w:ascii="Cambria" w:hAnsi="Cambria"/>
          <w:b/>
        </w:rPr>
        <w:t xml:space="preserve">zgodnie z fakturą VAT/rachunkiem nr …………………………….. z dnia ………………………………. oraz protokołem wykonanych prac, podpisanym przez Wykonawcę, kierownika prac Podwykonawcy i Koordynatora Zamawiającego oraz Inspektora Nadzoru. Odpis protokołu załączam. </w:t>
      </w:r>
    </w:p>
    <w:p w14:paraId="080832C8" w14:textId="77777777" w:rsidR="00730D72" w:rsidRPr="00446C8A" w:rsidRDefault="00730D72" w:rsidP="00730D72">
      <w:pPr>
        <w:rPr>
          <w:rFonts w:ascii="Cambria" w:hAnsi="Cambria"/>
        </w:rPr>
      </w:pPr>
    </w:p>
    <w:p w14:paraId="3D90C7E5" w14:textId="77777777" w:rsidR="00730D72" w:rsidRPr="00446C8A" w:rsidRDefault="00730D72" w:rsidP="00730D72">
      <w:pPr>
        <w:rPr>
          <w:rFonts w:ascii="Cambria" w:hAnsi="Cambria"/>
        </w:rPr>
      </w:pPr>
    </w:p>
    <w:p w14:paraId="76518098" w14:textId="77777777" w:rsidR="00730D72" w:rsidRPr="00446C8A" w:rsidRDefault="00730D72" w:rsidP="00730D72">
      <w:pPr>
        <w:rPr>
          <w:rFonts w:ascii="Cambria" w:hAnsi="Cambria"/>
        </w:rPr>
      </w:pPr>
    </w:p>
    <w:p w14:paraId="2FBF3058" w14:textId="77777777" w:rsidR="00730D72" w:rsidRPr="00446C8A" w:rsidRDefault="00730D72" w:rsidP="00730D72">
      <w:pPr>
        <w:ind w:left="5245"/>
        <w:jc w:val="center"/>
        <w:rPr>
          <w:rFonts w:ascii="Cambria" w:hAnsi="Cambria"/>
        </w:rPr>
      </w:pPr>
      <w:r w:rsidRPr="00446C8A">
        <w:rPr>
          <w:rFonts w:ascii="Cambria" w:hAnsi="Cambria"/>
        </w:rPr>
        <w:t>…………………………………………</w:t>
      </w:r>
    </w:p>
    <w:p w14:paraId="54AE73D0" w14:textId="77777777" w:rsidR="00730D72" w:rsidRPr="00446C8A" w:rsidRDefault="00730D72" w:rsidP="00730D72">
      <w:pPr>
        <w:ind w:left="5245"/>
        <w:jc w:val="center"/>
        <w:rPr>
          <w:rFonts w:ascii="Cambria" w:hAnsi="Cambria"/>
          <w:i/>
          <w:sz w:val="20"/>
          <w:szCs w:val="20"/>
        </w:rPr>
      </w:pPr>
      <w:r w:rsidRPr="00446C8A">
        <w:rPr>
          <w:rFonts w:ascii="Cambria" w:hAnsi="Cambria"/>
          <w:i/>
          <w:sz w:val="20"/>
          <w:szCs w:val="20"/>
        </w:rPr>
        <w:t>(podpis)</w:t>
      </w:r>
    </w:p>
    <w:sectPr w:rsidR="00730D72" w:rsidRPr="00446C8A" w:rsidSect="007061CB">
      <w:headerReference w:type="default" r:id="rId9"/>
      <w:footerReference w:type="default" r:id="rId10"/>
      <w:pgSz w:w="11900" w:h="16840"/>
      <w:pgMar w:top="1417" w:right="1417" w:bottom="1238" w:left="1417" w:header="134" w:footer="11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23D65" w14:textId="77777777" w:rsidR="00496FC9" w:rsidRDefault="00496FC9" w:rsidP="00F14FE5">
      <w:r>
        <w:separator/>
      </w:r>
    </w:p>
  </w:endnote>
  <w:endnote w:type="continuationSeparator" w:id="0">
    <w:p w14:paraId="77B1E99F" w14:textId="77777777" w:rsidR="00496FC9" w:rsidRDefault="00496FC9" w:rsidP="00F1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øw≥¸">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Univers-PL">
    <w:altName w:val="Arial"/>
    <w:panose1 w:val="00000000000000000000"/>
    <w:charset w:val="C8"/>
    <w:family w:val="decorative"/>
    <w:notTrueType/>
    <w:pitch w:val="variable"/>
    <w:sig w:usb0="00000001" w:usb1="00000000" w:usb2="00000000" w:usb3="00000000" w:csb0="00000000" w:csb1="00000000"/>
  </w:font>
  <w:font w:name="PalatinoLinotype">
    <w:altName w:val="Times New Roman"/>
    <w:charset w:val="EE"/>
    <w:family w:val="roman"/>
    <w:pitch w:val="default"/>
  </w:font>
  <w:font w:name="ArialNarrow">
    <w:charset w:val="00"/>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Narrow,Bold">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TimesNewRoman">
    <w:altName w:val="Yu Gothic"/>
    <w:charset w:val="80"/>
    <w:family w:val="auto"/>
    <w:pitch w:val="default"/>
  </w:font>
  <w:font w:name="01¯øw≥¸">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10076" w14:textId="2C0F3509" w:rsidR="00A40D65" w:rsidRPr="00BA303A" w:rsidRDefault="00A40D65" w:rsidP="00E7400C">
    <w:pPr>
      <w:pStyle w:val="Stopka"/>
      <w:rPr>
        <w:rFonts w:ascii="Cambria" w:hAnsi="Cambria"/>
        <w:b/>
        <w:sz w:val="20"/>
        <w:szCs w:val="20"/>
        <w:bdr w:val="single" w:sz="4" w:space="0" w:color="auto"/>
      </w:rPr>
    </w:pPr>
    <w:r w:rsidRPr="00BA303A">
      <w:rPr>
        <w:rFonts w:ascii="Cambria" w:hAnsi="Cambria"/>
        <w:sz w:val="20"/>
        <w:szCs w:val="20"/>
        <w:bdr w:val="single" w:sz="4" w:space="0" w:color="auto"/>
      </w:rPr>
      <w:tab/>
    </w:r>
    <w:r w:rsidRPr="00BA303A">
      <w:rPr>
        <w:rFonts w:ascii="Cambria" w:hAnsi="Cambria"/>
        <w:sz w:val="20"/>
        <w:szCs w:val="20"/>
        <w:bdr w:val="single" w:sz="4" w:space="0" w:color="auto"/>
      </w:rPr>
      <w:tab/>
      <w:t xml:space="preserve">Strona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PAGE</w:instrText>
    </w:r>
    <w:r w:rsidRPr="00BA303A">
      <w:rPr>
        <w:rFonts w:ascii="Cambria" w:hAnsi="Cambria"/>
        <w:b/>
        <w:sz w:val="20"/>
        <w:szCs w:val="20"/>
        <w:bdr w:val="single" w:sz="4" w:space="0" w:color="auto"/>
      </w:rPr>
      <w:fldChar w:fldCharType="separate"/>
    </w:r>
    <w:r w:rsidR="00446C8A">
      <w:rPr>
        <w:rFonts w:ascii="Cambria" w:hAnsi="Cambria"/>
        <w:b/>
        <w:noProof/>
        <w:sz w:val="20"/>
        <w:szCs w:val="20"/>
        <w:bdr w:val="single" w:sz="4" w:space="0" w:color="auto"/>
      </w:rPr>
      <w:t>21</w:t>
    </w:r>
    <w:r w:rsidRPr="00BA303A">
      <w:rPr>
        <w:rFonts w:ascii="Cambria" w:hAnsi="Cambria"/>
        <w:b/>
        <w:sz w:val="20"/>
        <w:szCs w:val="20"/>
        <w:bdr w:val="single" w:sz="4" w:space="0" w:color="auto"/>
      </w:rPr>
      <w:fldChar w:fldCharType="end"/>
    </w:r>
    <w:r w:rsidRPr="00BA303A">
      <w:rPr>
        <w:rFonts w:ascii="Cambria" w:hAnsi="Cambria"/>
        <w:sz w:val="20"/>
        <w:szCs w:val="20"/>
        <w:bdr w:val="single" w:sz="4" w:space="0" w:color="auto"/>
      </w:rPr>
      <w:t xml:space="preserve"> z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NUMPAGES</w:instrText>
    </w:r>
    <w:r w:rsidRPr="00BA303A">
      <w:rPr>
        <w:rFonts w:ascii="Cambria" w:hAnsi="Cambria"/>
        <w:b/>
        <w:sz w:val="20"/>
        <w:szCs w:val="20"/>
        <w:bdr w:val="single" w:sz="4" w:space="0" w:color="auto"/>
      </w:rPr>
      <w:fldChar w:fldCharType="separate"/>
    </w:r>
    <w:r w:rsidR="00446C8A">
      <w:rPr>
        <w:rFonts w:ascii="Cambria" w:hAnsi="Cambria"/>
        <w:b/>
        <w:noProof/>
        <w:sz w:val="20"/>
        <w:szCs w:val="20"/>
        <w:bdr w:val="single" w:sz="4" w:space="0" w:color="auto"/>
      </w:rPr>
      <w:t>37</w:t>
    </w:r>
    <w:r w:rsidRPr="00BA303A">
      <w:rPr>
        <w:rFonts w:ascii="Cambria" w:hAnsi="Cambria"/>
        <w:b/>
        <w:sz w:val="20"/>
        <w:szCs w:val="20"/>
        <w:bdr w:val="single" w:sz="4" w:space="0" w:color="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9A295" w14:textId="77777777" w:rsidR="00496FC9" w:rsidRDefault="00496FC9" w:rsidP="00F14FE5">
      <w:r>
        <w:separator/>
      </w:r>
    </w:p>
  </w:footnote>
  <w:footnote w:type="continuationSeparator" w:id="0">
    <w:p w14:paraId="14017637" w14:textId="77777777" w:rsidR="00496FC9" w:rsidRDefault="00496FC9" w:rsidP="00F14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9351" w14:textId="77777777" w:rsidR="00A40D65" w:rsidRDefault="00A40D65" w:rsidP="00422E30">
    <w:pPr>
      <w:pStyle w:val="Nagwek"/>
    </w:pPr>
  </w:p>
  <w:p w14:paraId="2A907606" w14:textId="1CBA9989" w:rsidR="00A40D65" w:rsidRDefault="00A40D65" w:rsidP="00422E30">
    <w:pPr>
      <w:pStyle w:val="Nagwek"/>
    </w:pPr>
  </w:p>
  <w:p w14:paraId="030C97BB" w14:textId="77777777" w:rsidR="00A40D65" w:rsidRDefault="00A40D65" w:rsidP="00422E30">
    <w:pPr>
      <w:pStyle w:val="Nagwek"/>
    </w:pPr>
  </w:p>
  <w:p w14:paraId="1525825B" w14:textId="77777777" w:rsidR="00A40D65" w:rsidRDefault="00A40D65" w:rsidP="00422E30">
    <w:pPr>
      <w:pStyle w:val="Nagwek"/>
      <w:spacing w:line="276" w:lineRule="auto"/>
      <w:jc w:val="center"/>
      <w:rPr>
        <w:rFonts w:ascii="Cambria" w:hAnsi="Cambria"/>
        <w:bCs/>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00000011"/>
    <w:name w:val="WW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41"/>
    <w:multiLevelType w:val="multilevel"/>
    <w:tmpl w:val="00000041"/>
    <w:name w:val="WWNum65"/>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2" w15:restartNumberingAfterBreak="0">
    <w:nsid w:val="00000042"/>
    <w:multiLevelType w:val="multilevel"/>
    <w:tmpl w:val="00000042"/>
    <w:name w:val="WWNum66"/>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43"/>
    <w:multiLevelType w:val="multilevel"/>
    <w:tmpl w:val="00000043"/>
    <w:name w:val="WWNum6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44"/>
    <w:multiLevelType w:val="multilevel"/>
    <w:tmpl w:val="00000044"/>
    <w:name w:val="WWNum68"/>
    <w:lvl w:ilvl="0">
      <w:start w:val="1"/>
      <w:numFmt w:val="lowerLetter"/>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2.%3."/>
      <w:lvlJc w:val="right"/>
      <w:pPr>
        <w:tabs>
          <w:tab w:val="num" w:pos="0"/>
        </w:tabs>
        <w:ind w:left="3011" w:hanging="180"/>
      </w:pPr>
    </w:lvl>
    <w:lvl w:ilvl="3">
      <w:start w:val="1"/>
      <w:numFmt w:val="decimal"/>
      <w:lvlText w:val="%2.%3.%4."/>
      <w:lvlJc w:val="left"/>
      <w:pPr>
        <w:tabs>
          <w:tab w:val="num" w:pos="0"/>
        </w:tabs>
        <w:ind w:left="3731" w:hanging="360"/>
      </w:pPr>
    </w:lvl>
    <w:lvl w:ilvl="4">
      <w:start w:val="1"/>
      <w:numFmt w:val="lowerLetter"/>
      <w:lvlText w:val="%2.%3.%4.%5."/>
      <w:lvlJc w:val="left"/>
      <w:pPr>
        <w:tabs>
          <w:tab w:val="num" w:pos="0"/>
        </w:tabs>
        <w:ind w:left="4451" w:hanging="360"/>
      </w:pPr>
    </w:lvl>
    <w:lvl w:ilvl="5">
      <w:start w:val="1"/>
      <w:numFmt w:val="lowerRoman"/>
      <w:lvlText w:val="%2.%3.%4.%5.%6."/>
      <w:lvlJc w:val="right"/>
      <w:pPr>
        <w:tabs>
          <w:tab w:val="num" w:pos="0"/>
        </w:tabs>
        <w:ind w:left="5171" w:hanging="180"/>
      </w:pPr>
    </w:lvl>
    <w:lvl w:ilvl="6">
      <w:start w:val="1"/>
      <w:numFmt w:val="decimal"/>
      <w:lvlText w:val="%2.%3.%4.%5.%6.%7."/>
      <w:lvlJc w:val="left"/>
      <w:pPr>
        <w:tabs>
          <w:tab w:val="num" w:pos="0"/>
        </w:tabs>
        <w:ind w:left="5891" w:hanging="360"/>
      </w:pPr>
    </w:lvl>
    <w:lvl w:ilvl="7">
      <w:start w:val="1"/>
      <w:numFmt w:val="lowerLetter"/>
      <w:lvlText w:val="%2.%3.%4.%5.%6.%7.%8."/>
      <w:lvlJc w:val="left"/>
      <w:pPr>
        <w:tabs>
          <w:tab w:val="num" w:pos="0"/>
        </w:tabs>
        <w:ind w:left="6611" w:hanging="360"/>
      </w:pPr>
    </w:lvl>
    <w:lvl w:ilvl="8">
      <w:start w:val="1"/>
      <w:numFmt w:val="lowerRoman"/>
      <w:lvlText w:val="%2.%3.%4.%5.%6.%7.%8.%9."/>
      <w:lvlJc w:val="right"/>
      <w:pPr>
        <w:tabs>
          <w:tab w:val="num" w:pos="0"/>
        </w:tabs>
        <w:ind w:left="7331" w:hanging="180"/>
      </w:pPr>
    </w:lvl>
  </w:abstractNum>
  <w:abstractNum w:abstractNumId="5" w15:restartNumberingAfterBreak="0">
    <w:nsid w:val="03E75DF6"/>
    <w:multiLevelType w:val="hybridMultilevel"/>
    <w:tmpl w:val="E208C7BC"/>
    <w:lvl w:ilvl="0" w:tplc="04150011">
      <w:start w:val="1"/>
      <w:numFmt w:val="decimal"/>
      <w:lvlText w:val="%1)"/>
      <w:lvlJc w:val="left"/>
      <w:pPr>
        <w:ind w:left="720" w:hanging="360"/>
      </w:pPr>
    </w:lvl>
    <w:lvl w:ilvl="1" w:tplc="28942646">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4C71AB"/>
    <w:multiLevelType w:val="hybridMultilevel"/>
    <w:tmpl w:val="E4FC1572"/>
    <w:lvl w:ilvl="0" w:tplc="01462D42">
      <w:start w:val="1"/>
      <w:numFmt w:val="decimal"/>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54F518A"/>
    <w:multiLevelType w:val="hybridMultilevel"/>
    <w:tmpl w:val="BC0EDA9E"/>
    <w:lvl w:ilvl="0" w:tplc="9E54A9D0">
      <w:numFmt w:val="bullet"/>
      <w:lvlText w:val="-"/>
      <w:lvlJc w:val="left"/>
      <w:pPr>
        <w:ind w:left="849" w:hanging="360"/>
      </w:pPr>
      <w:rPr>
        <w:rFonts w:ascii="Calibri Light" w:eastAsia="Calibri Light" w:hAnsi="Calibri Light" w:cs="Calibri Light" w:hint="default"/>
        <w:b w:val="0"/>
        <w:bCs w:val="0"/>
        <w:i w:val="0"/>
        <w:iCs w:val="0"/>
        <w:spacing w:val="0"/>
        <w:w w:val="100"/>
        <w:sz w:val="24"/>
        <w:szCs w:val="24"/>
        <w:lang w:val="pl-PL" w:eastAsia="en-US" w:bidi="ar-SA"/>
      </w:rPr>
    </w:lvl>
    <w:lvl w:ilvl="1" w:tplc="2E363F04">
      <w:numFmt w:val="bullet"/>
      <w:lvlText w:val="-"/>
      <w:lvlJc w:val="left"/>
      <w:pPr>
        <w:ind w:left="1581" w:hanging="732"/>
      </w:pPr>
      <w:rPr>
        <w:rFonts w:ascii="Calibri Light" w:eastAsia="Calibri Light" w:hAnsi="Calibri Light" w:cs="Calibri Light" w:hint="default"/>
        <w:b w:val="0"/>
        <w:bCs w:val="0"/>
        <w:i w:val="0"/>
        <w:iCs w:val="0"/>
        <w:spacing w:val="0"/>
        <w:w w:val="100"/>
        <w:sz w:val="24"/>
        <w:szCs w:val="24"/>
        <w:lang w:val="pl-PL" w:eastAsia="en-US" w:bidi="ar-SA"/>
      </w:rPr>
    </w:lvl>
    <w:lvl w:ilvl="2" w:tplc="DDAA4C5E">
      <w:numFmt w:val="bullet"/>
      <w:lvlText w:val="•"/>
      <w:lvlJc w:val="left"/>
      <w:pPr>
        <w:ind w:left="2522" w:hanging="732"/>
      </w:pPr>
      <w:rPr>
        <w:rFonts w:hint="default"/>
        <w:lang w:val="pl-PL" w:eastAsia="en-US" w:bidi="ar-SA"/>
      </w:rPr>
    </w:lvl>
    <w:lvl w:ilvl="3" w:tplc="3A1CCF3E">
      <w:numFmt w:val="bullet"/>
      <w:lvlText w:val="•"/>
      <w:lvlJc w:val="left"/>
      <w:pPr>
        <w:ind w:left="3465" w:hanging="732"/>
      </w:pPr>
      <w:rPr>
        <w:rFonts w:hint="default"/>
        <w:lang w:val="pl-PL" w:eastAsia="en-US" w:bidi="ar-SA"/>
      </w:rPr>
    </w:lvl>
    <w:lvl w:ilvl="4" w:tplc="37C4AA66">
      <w:numFmt w:val="bullet"/>
      <w:lvlText w:val="•"/>
      <w:lvlJc w:val="left"/>
      <w:pPr>
        <w:ind w:left="4408" w:hanging="732"/>
      </w:pPr>
      <w:rPr>
        <w:rFonts w:hint="default"/>
        <w:lang w:val="pl-PL" w:eastAsia="en-US" w:bidi="ar-SA"/>
      </w:rPr>
    </w:lvl>
    <w:lvl w:ilvl="5" w:tplc="A4329008">
      <w:numFmt w:val="bullet"/>
      <w:lvlText w:val="•"/>
      <w:lvlJc w:val="left"/>
      <w:pPr>
        <w:ind w:left="5351" w:hanging="732"/>
      </w:pPr>
      <w:rPr>
        <w:rFonts w:hint="default"/>
        <w:lang w:val="pl-PL" w:eastAsia="en-US" w:bidi="ar-SA"/>
      </w:rPr>
    </w:lvl>
    <w:lvl w:ilvl="6" w:tplc="0A001EE6">
      <w:numFmt w:val="bullet"/>
      <w:lvlText w:val="•"/>
      <w:lvlJc w:val="left"/>
      <w:pPr>
        <w:ind w:left="6294" w:hanging="732"/>
      </w:pPr>
      <w:rPr>
        <w:rFonts w:hint="default"/>
        <w:lang w:val="pl-PL" w:eastAsia="en-US" w:bidi="ar-SA"/>
      </w:rPr>
    </w:lvl>
    <w:lvl w:ilvl="7" w:tplc="D6EA523A">
      <w:numFmt w:val="bullet"/>
      <w:lvlText w:val="•"/>
      <w:lvlJc w:val="left"/>
      <w:pPr>
        <w:ind w:left="7236" w:hanging="732"/>
      </w:pPr>
      <w:rPr>
        <w:rFonts w:hint="default"/>
        <w:lang w:val="pl-PL" w:eastAsia="en-US" w:bidi="ar-SA"/>
      </w:rPr>
    </w:lvl>
    <w:lvl w:ilvl="8" w:tplc="ED56ABF2">
      <w:numFmt w:val="bullet"/>
      <w:lvlText w:val="•"/>
      <w:lvlJc w:val="left"/>
      <w:pPr>
        <w:ind w:left="8179" w:hanging="732"/>
      </w:pPr>
      <w:rPr>
        <w:rFonts w:hint="default"/>
        <w:lang w:val="pl-PL" w:eastAsia="en-US" w:bidi="ar-SA"/>
      </w:rPr>
    </w:lvl>
  </w:abstractNum>
  <w:abstractNum w:abstractNumId="8" w15:restartNumberingAfterBreak="0">
    <w:nsid w:val="056D4CB9"/>
    <w:multiLevelType w:val="hybridMultilevel"/>
    <w:tmpl w:val="D7300A7A"/>
    <w:lvl w:ilvl="0" w:tplc="04150017">
      <w:start w:val="1"/>
      <w:numFmt w:val="lowerLetter"/>
      <w:lvlText w:val="%1)"/>
      <w:lvlJc w:val="left"/>
      <w:pPr>
        <w:ind w:left="3196" w:hanging="360"/>
      </w:pPr>
      <w:rPr>
        <w:rFonts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082072D8"/>
    <w:multiLevelType w:val="hybridMultilevel"/>
    <w:tmpl w:val="142C5FB8"/>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09621E0F"/>
    <w:multiLevelType w:val="hybridMultilevel"/>
    <w:tmpl w:val="B6AC9B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9BE7801"/>
    <w:multiLevelType w:val="hybridMultilevel"/>
    <w:tmpl w:val="BD9455A0"/>
    <w:lvl w:ilvl="0" w:tplc="D80608B6">
      <w:start w:val="1"/>
      <w:numFmt w:val="decimal"/>
      <w:lvlText w:val="%1."/>
      <w:lvlJc w:val="left"/>
      <w:pPr>
        <w:ind w:left="720" w:hanging="360"/>
      </w:pPr>
      <w:rPr>
        <w:b/>
      </w:rPr>
    </w:lvl>
    <w:lvl w:ilvl="1" w:tplc="04150011">
      <w:start w:val="1"/>
      <w:numFmt w:val="decimal"/>
      <w:lvlText w:val="%2)"/>
      <w:lvlJc w:val="left"/>
      <w:pPr>
        <w:ind w:left="36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A8B2D8A"/>
    <w:multiLevelType w:val="hybridMultilevel"/>
    <w:tmpl w:val="B8122F64"/>
    <w:lvl w:ilvl="0" w:tplc="04150011">
      <w:start w:val="1"/>
      <w:numFmt w:val="decimal"/>
      <w:lvlText w:val="%1)"/>
      <w:lvlJc w:val="left"/>
      <w:pPr>
        <w:ind w:left="720" w:hanging="360"/>
      </w:pPr>
      <w:rPr>
        <w:rFonts w:hint="default"/>
      </w:rPr>
    </w:lvl>
    <w:lvl w:ilvl="1" w:tplc="F9BA150E">
      <w:start w:val="1"/>
      <w:numFmt w:val="bullet"/>
      <w:lvlText w:val=""/>
      <w:lvlJc w:val="left"/>
      <w:pPr>
        <w:ind w:left="2007" w:hanging="360"/>
      </w:pPr>
      <w:rPr>
        <w:rFonts w:ascii="Cambria" w:eastAsia="SimSun" w:hAnsi="Cambria" w:cs="Helvetica" w:hint="default"/>
      </w:rPr>
    </w:lvl>
    <w:lvl w:ilvl="2" w:tplc="04150011">
      <w:start w:val="1"/>
      <w:numFmt w:val="decimal"/>
      <w:lvlText w:val="%3)"/>
      <w:lvlJc w:val="left"/>
      <w:pPr>
        <w:ind w:left="1429" w:hanging="360"/>
      </w:pPr>
    </w:lvl>
    <w:lvl w:ilvl="3" w:tplc="0415000F">
      <w:start w:val="1"/>
      <w:numFmt w:val="decimal"/>
      <w:lvlText w:val="%4."/>
      <w:lvlJc w:val="left"/>
      <w:pPr>
        <w:ind w:left="3447" w:hanging="360"/>
      </w:pPr>
      <w:rPr>
        <w:rFonts w:hint="default"/>
        <w:b/>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0B160B23"/>
    <w:multiLevelType w:val="hybridMultilevel"/>
    <w:tmpl w:val="D0388F3A"/>
    <w:lvl w:ilvl="0" w:tplc="2200B32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19460A06">
      <w:start w:val="1"/>
      <w:numFmt w:val="lowerLetter"/>
      <w:lvlText w:val="%3)"/>
      <w:lvlJc w:val="left"/>
      <w:pPr>
        <w:ind w:left="2340" w:hanging="360"/>
      </w:pPr>
      <w:rPr>
        <w:strike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D03578F"/>
    <w:multiLevelType w:val="hybridMultilevel"/>
    <w:tmpl w:val="1A70B3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DAD67D0"/>
    <w:multiLevelType w:val="hybridMultilevel"/>
    <w:tmpl w:val="38C2CA56"/>
    <w:lvl w:ilvl="0" w:tplc="03BECDC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EF0A46"/>
    <w:multiLevelType w:val="hybridMultilevel"/>
    <w:tmpl w:val="3D0448A8"/>
    <w:lvl w:ilvl="0" w:tplc="82D0DB0A">
      <w:start w:val="1"/>
      <w:numFmt w:val="decimal"/>
      <w:lvlText w:val="%1."/>
      <w:lvlJc w:val="left"/>
      <w:pPr>
        <w:ind w:left="720" w:hanging="360"/>
      </w:pPr>
      <w:rPr>
        <w:rFonts w:hint="default"/>
        <w:b/>
      </w:rPr>
    </w:lvl>
    <w:lvl w:ilvl="1" w:tplc="7F2416C6">
      <w:start w:val="1"/>
      <w:numFmt w:val="decimal"/>
      <w:lvlText w:val="%2)"/>
      <w:lvlJc w:val="left"/>
      <w:pPr>
        <w:ind w:left="1440" w:hanging="360"/>
      </w:pPr>
      <w:rPr>
        <w:rFonts w:hint="default"/>
      </w:rPr>
    </w:lvl>
    <w:lvl w:ilvl="2" w:tplc="04150017">
      <w:start w:val="1"/>
      <w:numFmt w:val="lowerLetter"/>
      <w:lvlText w:val="%3)"/>
      <w:lvlJc w:val="left"/>
      <w:pPr>
        <w:ind w:left="3196"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1C30B37"/>
    <w:multiLevelType w:val="hybridMultilevel"/>
    <w:tmpl w:val="5720F3D8"/>
    <w:lvl w:ilvl="0" w:tplc="2C8C772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3ED1958"/>
    <w:multiLevelType w:val="hybridMultilevel"/>
    <w:tmpl w:val="9BE09042"/>
    <w:lvl w:ilvl="0" w:tplc="D9DEC55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41F1499"/>
    <w:multiLevelType w:val="multilevel"/>
    <w:tmpl w:val="B672CBD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Letter"/>
      <w:lvlText w:val="%3)"/>
      <w:lvlJc w:val="left"/>
      <w:pPr>
        <w:ind w:left="2540" w:hanging="560"/>
      </w:pPr>
      <w:rPr>
        <w:rFonts w:cs="†¯øw≥¸"/>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8356F93"/>
    <w:multiLevelType w:val="hybridMultilevel"/>
    <w:tmpl w:val="2932EF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97A264D"/>
    <w:multiLevelType w:val="hybridMultilevel"/>
    <w:tmpl w:val="736EAC1A"/>
    <w:lvl w:ilvl="0" w:tplc="F6EC718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C1E53AC"/>
    <w:multiLevelType w:val="hybridMultilevel"/>
    <w:tmpl w:val="E28EE61E"/>
    <w:lvl w:ilvl="0" w:tplc="D35E73B8">
      <w:start w:val="1"/>
      <w:numFmt w:val="decimal"/>
      <w:lvlText w:val="%1."/>
      <w:lvlJc w:val="left"/>
      <w:pPr>
        <w:ind w:left="720" w:hanging="360"/>
      </w:pPr>
      <w:rPr>
        <w:b/>
      </w:rPr>
    </w:lvl>
    <w:lvl w:ilvl="1" w:tplc="3BE2C49C">
      <w:start w:val="1"/>
      <w:numFmt w:val="bullet"/>
      <w:lvlText w:val=""/>
      <w:lvlJc w:val="left"/>
      <w:pPr>
        <w:ind w:left="2705"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C2273B4"/>
    <w:multiLevelType w:val="hybridMultilevel"/>
    <w:tmpl w:val="C19E8690"/>
    <w:lvl w:ilvl="0" w:tplc="504CD0B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DB432B1"/>
    <w:multiLevelType w:val="hybridMultilevel"/>
    <w:tmpl w:val="BBA2AE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DF2762A"/>
    <w:multiLevelType w:val="hybridMultilevel"/>
    <w:tmpl w:val="205A918A"/>
    <w:lvl w:ilvl="0" w:tplc="ECB8F5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F3B548C"/>
    <w:multiLevelType w:val="multilevel"/>
    <w:tmpl w:val="FC34E5A8"/>
    <w:lvl w:ilvl="0">
      <w:start w:val="4"/>
      <w:numFmt w:val="decimal"/>
      <w:lvlText w:val="%1."/>
      <w:lvlJc w:val="left"/>
      <w:pPr>
        <w:ind w:left="360" w:hanging="360"/>
      </w:pPr>
      <w:rPr>
        <w:rFonts w:cs="Times New Roman"/>
      </w:rPr>
    </w:lvl>
    <w:lvl w:ilvl="1">
      <w:start w:val="1"/>
      <w:numFmt w:val="decimal"/>
      <w:lvlText w:val="%1.%2."/>
      <w:lvlJc w:val="left"/>
      <w:pPr>
        <w:ind w:left="720" w:hanging="720"/>
      </w:pPr>
      <w:rPr>
        <w:rFonts w:cs="Times New Roman"/>
        <w:b/>
        <w:i w:val="0"/>
        <w:sz w:val="24"/>
        <w:szCs w:val="24"/>
      </w:rPr>
    </w:lvl>
    <w:lvl w:ilvl="2">
      <w:start w:val="1"/>
      <w:numFmt w:val="decimal"/>
      <w:lvlText w:val="%1.%2.%3."/>
      <w:lvlJc w:val="left"/>
      <w:pPr>
        <w:ind w:left="720" w:hanging="720"/>
      </w:pPr>
      <w:rPr>
        <w:rFonts w:cs="Times New Roman"/>
        <w:b/>
        <w:color w:val="000000" w:themeColor="text1"/>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7" w15:restartNumberingAfterBreak="0">
    <w:nsid w:val="1FE544A3"/>
    <w:multiLevelType w:val="hybridMultilevel"/>
    <w:tmpl w:val="792CEC86"/>
    <w:lvl w:ilvl="0" w:tplc="5AD28A0E">
      <w:start w:val="2"/>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1C24A3E"/>
    <w:multiLevelType w:val="hybridMultilevel"/>
    <w:tmpl w:val="4BA08F74"/>
    <w:lvl w:ilvl="0" w:tplc="FFFFFFFF">
      <w:start w:val="1"/>
      <w:numFmt w:val="decimal"/>
      <w:lvlText w:val="%1)"/>
      <w:lvlJc w:val="left"/>
      <w:pPr>
        <w:ind w:left="2563" w:hanging="360"/>
      </w:pPr>
    </w:lvl>
    <w:lvl w:ilvl="1" w:tplc="FFFFFFFF" w:tentative="1">
      <w:start w:val="1"/>
      <w:numFmt w:val="lowerLetter"/>
      <w:lvlText w:val="%2."/>
      <w:lvlJc w:val="left"/>
      <w:pPr>
        <w:ind w:left="3283" w:hanging="360"/>
      </w:pPr>
    </w:lvl>
    <w:lvl w:ilvl="2" w:tplc="FFFFFFFF" w:tentative="1">
      <w:start w:val="1"/>
      <w:numFmt w:val="lowerRoman"/>
      <w:lvlText w:val="%3."/>
      <w:lvlJc w:val="right"/>
      <w:pPr>
        <w:ind w:left="4003" w:hanging="180"/>
      </w:pPr>
    </w:lvl>
    <w:lvl w:ilvl="3" w:tplc="04150011">
      <w:start w:val="1"/>
      <w:numFmt w:val="decimal"/>
      <w:lvlText w:val="%4)"/>
      <w:lvlJc w:val="left"/>
      <w:pPr>
        <w:ind w:left="4723" w:hanging="360"/>
      </w:pPr>
    </w:lvl>
    <w:lvl w:ilvl="4" w:tplc="FFFFFFFF" w:tentative="1">
      <w:start w:val="1"/>
      <w:numFmt w:val="lowerLetter"/>
      <w:lvlText w:val="%5."/>
      <w:lvlJc w:val="left"/>
      <w:pPr>
        <w:ind w:left="5443" w:hanging="360"/>
      </w:pPr>
    </w:lvl>
    <w:lvl w:ilvl="5" w:tplc="FFFFFFFF" w:tentative="1">
      <w:start w:val="1"/>
      <w:numFmt w:val="lowerRoman"/>
      <w:lvlText w:val="%6."/>
      <w:lvlJc w:val="right"/>
      <w:pPr>
        <w:ind w:left="6163" w:hanging="180"/>
      </w:pPr>
    </w:lvl>
    <w:lvl w:ilvl="6" w:tplc="FFFFFFFF" w:tentative="1">
      <w:start w:val="1"/>
      <w:numFmt w:val="decimal"/>
      <w:lvlText w:val="%7."/>
      <w:lvlJc w:val="left"/>
      <w:pPr>
        <w:ind w:left="6883" w:hanging="360"/>
      </w:pPr>
    </w:lvl>
    <w:lvl w:ilvl="7" w:tplc="FFFFFFFF" w:tentative="1">
      <w:start w:val="1"/>
      <w:numFmt w:val="lowerLetter"/>
      <w:lvlText w:val="%8."/>
      <w:lvlJc w:val="left"/>
      <w:pPr>
        <w:ind w:left="7603" w:hanging="360"/>
      </w:pPr>
    </w:lvl>
    <w:lvl w:ilvl="8" w:tplc="FFFFFFFF" w:tentative="1">
      <w:start w:val="1"/>
      <w:numFmt w:val="lowerRoman"/>
      <w:lvlText w:val="%9."/>
      <w:lvlJc w:val="right"/>
      <w:pPr>
        <w:ind w:left="8323" w:hanging="180"/>
      </w:pPr>
    </w:lvl>
  </w:abstractNum>
  <w:abstractNum w:abstractNumId="29" w15:restartNumberingAfterBreak="0">
    <w:nsid w:val="228D20EB"/>
    <w:multiLevelType w:val="hybridMultilevel"/>
    <w:tmpl w:val="F7D096E8"/>
    <w:lvl w:ilvl="0" w:tplc="FFFFFFFF">
      <w:start w:val="1"/>
      <w:numFmt w:val="decimal"/>
      <w:lvlText w:val="%1)"/>
      <w:lvlJc w:val="left"/>
      <w:pPr>
        <w:ind w:left="2203" w:hanging="360"/>
      </w:pPr>
      <w:rPr>
        <w:rFonts w:cs="Times New Roman"/>
      </w:rPr>
    </w:lvl>
    <w:lvl w:ilvl="1" w:tplc="FFFFFFFF">
      <w:start w:val="1"/>
      <w:numFmt w:val="lowerLetter"/>
      <w:lvlText w:val="%2)"/>
      <w:lvlJc w:val="left"/>
      <w:pPr>
        <w:ind w:left="2149" w:hanging="360"/>
      </w:pPr>
      <w:rPr>
        <w:rFonts w:cs="Times New Roman" w:hint="default"/>
        <w:b w:val="0"/>
      </w:rPr>
    </w:lvl>
    <w:lvl w:ilvl="2" w:tplc="FFFFFFFF">
      <w:start w:val="1"/>
      <w:numFmt w:val="lowerRoman"/>
      <w:lvlText w:val="%3."/>
      <w:lvlJc w:val="right"/>
      <w:pPr>
        <w:ind w:left="2869" w:hanging="180"/>
      </w:pPr>
      <w:rPr>
        <w:rFonts w:cs="Times New Roman"/>
      </w:rPr>
    </w:lvl>
    <w:lvl w:ilvl="3" w:tplc="04150011">
      <w:start w:val="1"/>
      <w:numFmt w:val="decimal"/>
      <w:lvlText w:val="%4)"/>
      <w:lvlJc w:val="left"/>
      <w:pPr>
        <w:ind w:left="4723" w:hanging="360"/>
      </w:pPr>
    </w:lvl>
    <w:lvl w:ilvl="4" w:tplc="FFFFFFFF">
      <w:start w:val="1"/>
      <w:numFmt w:val="lowerLetter"/>
      <w:lvlText w:val="%5."/>
      <w:lvlJc w:val="left"/>
      <w:pPr>
        <w:ind w:left="4309" w:hanging="360"/>
      </w:pPr>
      <w:rPr>
        <w:rFonts w:hint="default"/>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30" w15:restartNumberingAfterBreak="0">
    <w:nsid w:val="248C458F"/>
    <w:multiLevelType w:val="hybridMultilevel"/>
    <w:tmpl w:val="1B0022A4"/>
    <w:lvl w:ilvl="0" w:tplc="04150017">
      <w:start w:val="1"/>
      <w:numFmt w:val="lowerLetter"/>
      <w:lvlText w:val="%1)"/>
      <w:lvlJc w:val="left"/>
      <w:pPr>
        <w:ind w:left="720" w:hanging="360"/>
      </w:pPr>
    </w:lvl>
    <w:lvl w:ilvl="1" w:tplc="3B5CAF1A">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5574372"/>
    <w:multiLevelType w:val="hybridMultilevel"/>
    <w:tmpl w:val="56485C3A"/>
    <w:lvl w:ilvl="0" w:tplc="67208E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74257A8"/>
    <w:multiLevelType w:val="hybridMultilevel"/>
    <w:tmpl w:val="197AB1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8CA113A"/>
    <w:multiLevelType w:val="hybridMultilevel"/>
    <w:tmpl w:val="32E0433A"/>
    <w:lvl w:ilvl="0" w:tplc="4FCEF0C8">
      <w:start w:val="1"/>
      <w:numFmt w:val="decimal"/>
      <w:lvlText w:val="%1."/>
      <w:lvlJc w:val="left"/>
      <w:pPr>
        <w:ind w:left="720" w:hanging="360"/>
      </w:pPr>
      <w:rPr>
        <w:rFonts w:hint="default"/>
        <w:b/>
        <w:i w:val="0"/>
        <w:color w:val="000000" w:themeColor="text1"/>
      </w:rPr>
    </w:lvl>
    <w:lvl w:ilvl="1" w:tplc="04150011">
      <w:start w:val="1"/>
      <w:numFmt w:val="decimal"/>
      <w:lvlText w:val="%2)"/>
      <w:lvlJc w:val="left"/>
      <w:pPr>
        <w:ind w:left="1866" w:hanging="360"/>
      </w:pPr>
      <w:rPr>
        <w:rFonts w:hint="default"/>
      </w:rPr>
    </w:lvl>
    <w:lvl w:ilvl="2" w:tplc="0415001B" w:tentative="1">
      <w:start w:val="1"/>
      <w:numFmt w:val="lowerRoman"/>
      <w:lvlText w:val="%3."/>
      <w:lvlJc w:val="right"/>
      <w:pPr>
        <w:ind w:left="2160" w:hanging="180"/>
      </w:pPr>
    </w:lvl>
    <w:lvl w:ilvl="3" w:tplc="621C4E2C">
      <w:start w:val="1"/>
      <w:numFmt w:val="decimal"/>
      <w:lvlText w:val="%4."/>
      <w:lvlJc w:val="left"/>
      <w:pPr>
        <w:ind w:left="288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8CF48AA"/>
    <w:multiLevelType w:val="hybridMultilevel"/>
    <w:tmpl w:val="2EA03306"/>
    <w:lvl w:ilvl="0" w:tplc="F8186702">
      <w:start w:val="1"/>
      <w:numFmt w:val="decimal"/>
      <w:lvlText w:val="%1."/>
      <w:lvlJc w:val="left"/>
      <w:pPr>
        <w:ind w:left="720" w:hanging="360"/>
      </w:pPr>
      <w:rPr>
        <w:rFonts w:hint="default"/>
        <w:b/>
        <w:strike w:val="0"/>
        <w:color w:val="000000" w:themeColor="text1"/>
      </w:rPr>
    </w:lvl>
    <w:lvl w:ilvl="1" w:tplc="8614317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9D03860"/>
    <w:multiLevelType w:val="hybridMultilevel"/>
    <w:tmpl w:val="F788D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B2D0F32"/>
    <w:multiLevelType w:val="hybridMultilevel"/>
    <w:tmpl w:val="1442998A"/>
    <w:lvl w:ilvl="0" w:tplc="E1AC1252">
      <w:start w:val="1"/>
      <w:numFmt w:val="decimal"/>
      <w:lvlText w:val="%1)"/>
      <w:lvlJc w:val="left"/>
      <w:pPr>
        <w:ind w:left="1069" w:hanging="360"/>
      </w:pPr>
      <w:rPr>
        <w:rFonts w:eastAsiaTheme="minorHAnsi" w:cs="†¯øw≥¸" w:hint="default"/>
        <w:color w:val="auto"/>
      </w:rPr>
    </w:lvl>
    <w:lvl w:ilvl="1" w:tplc="04150019" w:tentative="1">
      <w:start w:val="1"/>
      <w:numFmt w:val="lowerLetter"/>
      <w:lvlText w:val="%2."/>
      <w:lvlJc w:val="left"/>
      <w:pPr>
        <w:ind w:left="1789" w:hanging="360"/>
      </w:pPr>
    </w:lvl>
    <w:lvl w:ilvl="2" w:tplc="0415001B">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2DD213C6"/>
    <w:multiLevelType w:val="hybridMultilevel"/>
    <w:tmpl w:val="78E2E8C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F0456B2"/>
    <w:multiLevelType w:val="hybridMultilevel"/>
    <w:tmpl w:val="87400CA4"/>
    <w:lvl w:ilvl="0" w:tplc="03646E5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1194D90"/>
    <w:multiLevelType w:val="multilevel"/>
    <w:tmpl w:val="F3689592"/>
    <w:lvl w:ilvl="0">
      <w:start w:val="1"/>
      <w:numFmt w:val="decimal"/>
      <w:lvlText w:val="%1)"/>
      <w:lvlJc w:val="left"/>
      <w:pPr>
        <w:tabs>
          <w:tab w:val="num" w:pos="720"/>
        </w:tabs>
        <w:ind w:left="720" w:hanging="360"/>
      </w:pPr>
      <w:rPr>
        <w:rFonts w:ascii="Cambria" w:eastAsia="Times New Roman" w:hAnsi="Cambria" w:cs="Times New Roman" w:hint="default"/>
        <w:b w:val="0"/>
        <w:bCs w:val="0"/>
        <w:sz w:val="24"/>
        <w:szCs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2DD13F0"/>
    <w:multiLevelType w:val="hybridMultilevel"/>
    <w:tmpl w:val="2BA01B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2DF63EC"/>
    <w:multiLevelType w:val="multilevel"/>
    <w:tmpl w:val="65D2AE54"/>
    <w:lvl w:ilvl="0">
      <w:start w:val="1"/>
      <w:numFmt w:val="decimal"/>
      <w:lvlText w:val="%1)"/>
      <w:lvlJc w:val="left"/>
      <w:pPr>
        <w:ind w:left="1854" w:hanging="360"/>
      </w:pPr>
    </w:lvl>
    <w:lvl w:ilvl="1">
      <w:start w:val="1"/>
      <w:numFmt w:val="lowerLetter"/>
      <w:lvlText w:val="%2)"/>
      <w:lvlJc w:val="left"/>
      <w:pPr>
        <w:ind w:left="2574" w:hanging="360"/>
      </w:pPr>
      <w:rPr>
        <w:b/>
      </w:rPr>
    </w:lvl>
    <w:lvl w:ilvl="2">
      <w:start w:val="1"/>
      <w:numFmt w:val="decimal"/>
      <w:lvlText w:val="%3)"/>
      <w:lvlJc w:val="left"/>
      <w:pPr>
        <w:ind w:left="3474"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2" w15:restartNumberingAfterBreak="0">
    <w:nsid w:val="335746A2"/>
    <w:multiLevelType w:val="hybridMultilevel"/>
    <w:tmpl w:val="E048D836"/>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49627D3"/>
    <w:multiLevelType w:val="hybridMultilevel"/>
    <w:tmpl w:val="11FA0A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806040E"/>
    <w:multiLevelType w:val="hybridMultilevel"/>
    <w:tmpl w:val="7C88D0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90A061A"/>
    <w:multiLevelType w:val="multilevel"/>
    <w:tmpl w:val="9704117E"/>
    <w:lvl w:ilvl="0">
      <w:start w:val="1"/>
      <w:numFmt w:val="decimal"/>
      <w:lvlText w:val="%1."/>
      <w:lvlJc w:val="left"/>
      <w:pPr>
        <w:ind w:left="340" w:hanging="340"/>
      </w:pPr>
      <w:rPr>
        <w:color w:val="auto"/>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8"/>
      <w:numFmt w:val="decimal"/>
      <w:lvlText w:val="%4&gt;"/>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397A3CB0"/>
    <w:multiLevelType w:val="hybridMultilevel"/>
    <w:tmpl w:val="CCF21FF2"/>
    <w:lvl w:ilvl="0" w:tplc="F340833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15:restartNumberingAfterBreak="0">
    <w:nsid w:val="40B51550"/>
    <w:multiLevelType w:val="hybridMultilevel"/>
    <w:tmpl w:val="91980978"/>
    <w:lvl w:ilvl="0" w:tplc="D944B23E">
      <w:start w:val="1"/>
      <w:numFmt w:val="bullet"/>
      <w:lvlText w:val="−"/>
      <w:lvlJc w:val="left"/>
      <w:pPr>
        <w:ind w:left="2563" w:hanging="360"/>
      </w:pPr>
      <w:rPr>
        <w:rFonts w:ascii="Times New Roman" w:hAnsi="Times New Roman" w:cs="Times New Roman" w:hint="default"/>
        <w:color w:val="auto"/>
      </w:rPr>
    </w:lvl>
    <w:lvl w:ilvl="1" w:tplc="04150003" w:tentative="1">
      <w:start w:val="1"/>
      <w:numFmt w:val="bullet"/>
      <w:lvlText w:val="o"/>
      <w:lvlJc w:val="left"/>
      <w:pPr>
        <w:ind w:left="3283" w:hanging="360"/>
      </w:pPr>
      <w:rPr>
        <w:rFonts w:ascii="Courier New" w:hAnsi="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48" w15:restartNumberingAfterBreak="0">
    <w:nsid w:val="417A2B91"/>
    <w:multiLevelType w:val="hybridMultilevel"/>
    <w:tmpl w:val="B50C3A9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7">
      <w:start w:val="1"/>
      <w:numFmt w:val="lowerLetter"/>
      <w:lvlText w:val="%4)"/>
      <w:lvlJc w:val="left"/>
      <w:pPr>
        <w:ind w:left="720"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9" w15:restartNumberingAfterBreak="0">
    <w:nsid w:val="423412B6"/>
    <w:multiLevelType w:val="multilevel"/>
    <w:tmpl w:val="EA66FFC2"/>
    <w:lvl w:ilvl="0">
      <w:start w:val="1"/>
      <w:numFmt w:val="decimal"/>
      <w:lvlText w:val="%1)"/>
      <w:lvlJc w:val="left"/>
      <w:pPr>
        <w:ind w:left="720" w:hanging="360"/>
      </w:pPr>
      <w:rPr>
        <w:rFonts w:cs="Times New Roman"/>
        <w:strike w:val="0"/>
        <w:dstrike w:val="0"/>
        <w:color w:val="000000"/>
      </w:rPr>
    </w:lvl>
    <w:lvl w:ilvl="1">
      <w:start w:val="1"/>
      <w:numFmt w:val="bullet"/>
      <w:lvlText w:val=""/>
      <w:lvlJc w:val="left"/>
      <w:pPr>
        <w:ind w:left="2007" w:hanging="360"/>
      </w:pPr>
      <w:rPr>
        <w:rFonts w:ascii="Cambria" w:hAnsi="Cambria" w:cs="Cambria" w:hint="default"/>
      </w:rPr>
    </w:lvl>
    <w:lvl w:ilvl="2">
      <w:start w:val="1"/>
      <w:numFmt w:val="decimal"/>
      <w:lvlText w:val="%3)"/>
      <w:lvlJc w:val="left"/>
      <w:pPr>
        <w:ind w:left="786" w:hanging="360"/>
      </w:pPr>
      <w:rPr>
        <w:rFonts w:cs="Times New Roman"/>
      </w:rPr>
    </w:lvl>
    <w:lvl w:ilvl="3">
      <w:start w:val="1"/>
      <w:numFmt w:val="lowerLetter"/>
      <w:lvlText w:val="%4."/>
      <w:lvlJc w:val="left"/>
      <w:pPr>
        <w:ind w:left="3667" w:hanging="58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50" w15:restartNumberingAfterBreak="0">
    <w:nsid w:val="42EA5522"/>
    <w:multiLevelType w:val="hybridMultilevel"/>
    <w:tmpl w:val="74C63F52"/>
    <w:lvl w:ilvl="0" w:tplc="04150019">
      <w:start w:val="1"/>
      <w:numFmt w:val="lowerLetter"/>
      <w:lvlText w:val="%1."/>
      <w:lvlJc w:val="left"/>
      <w:pPr>
        <w:ind w:left="720" w:hanging="360"/>
      </w:pPr>
      <w:rPr>
        <w:rFonts w:hint="default"/>
        <w:b/>
        <w:strike w:val="0"/>
        <w:color w:val="000000" w:themeColor="text1"/>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7596F3A"/>
    <w:multiLevelType w:val="hybridMultilevel"/>
    <w:tmpl w:val="8ED857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8FD4AE9"/>
    <w:multiLevelType w:val="multilevel"/>
    <w:tmpl w:val="331C45D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C6E61D1"/>
    <w:multiLevelType w:val="hybridMultilevel"/>
    <w:tmpl w:val="C0B43DB2"/>
    <w:lvl w:ilvl="0" w:tplc="04150017">
      <w:start w:val="1"/>
      <w:numFmt w:val="lowerLetter"/>
      <w:lvlText w:val="%1)"/>
      <w:lvlJc w:val="left"/>
      <w:pPr>
        <w:ind w:left="1293" w:hanging="360"/>
      </w:pPr>
    </w:lvl>
    <w:lvl w:ilvl="1" w:tplc="04150019" w:tentative="1">
      <w:start w:val="1"/>
      <w:numFmt w:val="lowerLetter"/>
      <w:lvlText w:val="%2."/>
      <w:lvlJc w:val="left"/>
      <w:pPr>
        <w:ind w:left="2013" w:hanging="360"/>
      </w:pPr>
    </w:lvl>
    <w:lvl w:ilvl="2" w:tplc="04150011">
      <w:start w:val="1"/>
      <w:numFmt w:val="decimal"/>
      <w:lvlText w:val="%3)"/>
      <w:lvlJc w:val="left"/>
      <w:pPr>
        <w:ind w:left="720" w:hanging="360"/>
      </w:pPr>
    </w:lvl>
    <w:lvl w:ilvl="3" w:tplc="0415000F" w:tentative="1">
      <w:start w:val="1"/>
      <w:numFmt w:val="decimal"/>
      <w:lvlText w:val="%4."/>
      <w:lvlJc w:val="left"/>
      <w:pPr>
        <w:ind w:left="3453" w:hanging="360"/>
      </w:pPr>
    </w:lvl>
    <w:lvl w:ilvl="4" w:tplc="04150019" w:tentative="1">
      <w:start w:val="1"/>
      <w:numFmt w:val="lowerLetter"/>
      <w:lvlText w:val="%5."/>
      <w:lvlJc w:val="left"/>
      <w:pPr>
        <w:ind w:left="4173" w:hanging="360"/>
      </w:pPr>
    </w:lvl>
    <w:lvl w:ilvl="5" w:tplc="0415001B" w:tentative="1">
      <w:start w:val="1"/>
      <w:numFmt w:val="lowerRoman"/>
      <w:lvlText w:val="%6."/>
      <w:lvlJc w:val="right"/>
      <w:pPr>
        <w:ind w:left="4893" w:hanging="180"/>
      </w:pPr>
    </w:lvl>
    <w:lvl w:ilvl="6" w:tplc="0415000F" w:tentative="1">
      <w:start w:val="1"/>
      <w:numFmt w:val="decimal"/>
      <w:lvlText w:val="%7."/>
      <w:lvlJc w:val="left"/>
      <w:pPr>
        <w:ind w:left="5613" w:hanging="360"/>
      </w:pPr>
    </w:lvl>
    <w:lvl w:ilvl="7" w:tplc="04150019" w:tentative="1">
      <w:start w:val="1"/>
      <w:numFmt w:val="lowerLetter"/>
      <w:lvlText w:val="%8."/>
      <w:lvlJc w:val="left"/>
      <w:pPr>
        <w:ind w:left="6333" w:hanging="360"/>
      </w:pPr>
    </w:lvl>
    <w:lvl w:ilvl="8" w:tplc="0415001B" w:tentative="1">
      <w:start w:val="1"/>
      <w:numFmt w:val="lowerRoman"/>
      <w:lvlText w:val="%9."/>
      <w:lvlJc w:val="right"/>
      <w:pPr>
        <w:ind w:left="7053" w:hanging="180"/>
      </w:pPr>
    </w:lvl>
  </w:abstractNum>
  <w:abstractNum w:abstractNumId="54" w15:restartNumberingAfterBreak="0">
    <w:nsid w:val="4C6F06F3"/>
    <w:multiLevelType w:val="hybridMultilevel"/>
    <w:tmpl w:val="9F68DD6C"/>
    <w:lvl w:ilvl="0" w:tplc="D944B23E">
      <w:start w:val="1"/>
      <w:numFmt w:val="bullet"/>
      <w:lvlText w:val="−"/>
      <w:lvlJc w:val="left"/>
      <w:pPr>
        <w:ind w:left="2357" w:hanging="360"/>
      </w:pPr>
      <w:rPr>
        <w:rFonts w:ascii="Times New Roman" w:hAnsi="Times New Roman" w:cs="Times New Roman" w:hint="default"/>
        <w:color w:val="auto"/>
      </w:rPr>
    </w:lvl>
    <w:lvl w:ilvl="1" w:tplc="04150003" w:tentative="1">
      <w:start w:val="1"/>
      <w:numFmt w:val="bullet"/>
      <w:lvlText w:val="o"/>
      <w:lvlJc w:val="left"/>
      <w:pPr>
        <w:ind w:left="3077" w:hanging="360"/>
      </w:pPr>
      <w:rPr>
        <w:rFonts w:ascii="Courier New" w:hAnsi="Courier New" w:hint="default"/>
      </w:rPr>
    </w:lvl>
    <w:lvl w:ilvl="2" w:tplc="04150005" w:tentative="1">
      <w:start w:val="1"/>
      <w:numFmt w:val="bullet"/>
      <w:lvlText w:val=""/>
      <w:lvlJc w:val="left"/>
      <w:pPr>
        <w:ind w:left="3797" w:hanging="360"/>
      </w:pPr>
      <w:rPr>
        <w:rFonts w:ascii="Wingdings" w:hAnsi="Wingdings" w:hint="default"/>
      </w:rPr>
    </w:lvl>
    <w:lvl w:ilvl="3" w:tplc="04150001" w:tentative="1">
      <w:start w:val="1"/>
      <w:numFmt w:val="bullet"/>
      <w:lvlText w:val=""/>
      <w:lvlJc w:val="left"/>
      <w:pPr>
        <w:ind w:left="4517" w:hanging="360"/>
      </w:pPr>
      <w:rPr>
        <w:rFonts w:ascii="Symbol" w:hAnsi="Symbol" w:hint="default"/>
      </w:rPr>
    </w:lvl>
    <w:lvl w:ilvl="4" w:tplc="04150003" w:tentative="1">
      <w:start w:val="1"/>
      <w:numFmt w:val="bullet"/>
      <w:lvlText w:val="o"/>
      <w:lvlJc w:val="left"/>
      <w:pPr>
        <w:ind w:left="5237" w:hanging="360"/>
      </w:pPr>
      <w:rPr>
        <w:rFonts w:ascii="Courier New" w:hAnsi="Courier New" w:hint="default"/>
      </w:rPr>
    </w:lvl>
    <w:lvl w:ilvl="5" w:tplc="04150005" w:tentative="1">
      <w:start w:val="1"/>
      <w:numFmt w:val="bullet"/>
      <w:lvlText w:val=""/>
      <w:lvlJc w:val="left"/>
      <w:pPr>
        <w:ind w:left="5957" w:hanging="360"/>
      </w:pPr>
      <w:rPr>
        <w:rFonts w:ascii="Wingdings" w:hAnsi="Wingdings" w:hint="default"/>
      </w:rPr>
    </w:lvl>
    <w:lvl w:ilvl="6" w:tplc="04150001" w:tentative="1">
      <w:start w:val="1"/>
      <w:numFmt w:val="bullet"/>
      <w:lvlText w:val=""/>
      <w:lvlJc w:val="left"/>
      <w:pPr>
        <w:ind w:left="6677" w:hanging="360"/>
      </w:pPr>
      <w:rPr>
        <w:rFonts w:ascii="Symbol" w:hAnsi="Symbol" w:hint="default"/>
      </w:rPr>
    </w:lvl>
    <w:lvl w:ilvl="7" w:tplc="04150003" w:tentative="1">
      <w:start w:val="1"/>
      <w:numFmt w:val="bullet"/>
      <w:lvlText w:val="o"/>
      <w:lvlJc w:val="left"/>
      <w:pPr>
        <w:ind w:left="7397" w:hanging="360"/>
      </w:pPr>
      <w:rPr>
        <w:rFonts w:ascii="Courier New" w:hAnsi="Courier New" w:hint="default"/>
      </w:rPr>
    </w:lvl>
    <w:lvl w:ilvl="8" w:tplc="04150005" w:tentative="1">
      <w:start w:val="1"/>
      <w:numFmt w:val="bullet"/>
      <w:lvlText w:val=""/>
      <w:lvlJc w:val="left"/>
      <w:pPr>
        <w:ind w:left="8117" w:hanging="360"/>
      </w:pPr>
      <w:rPr>
        <w:rFonts w:ascii="Wingdings" w:hAnsi="Wingdings" w:hint="default"/>
      </w:rPr>
    </w:lvl>
  </w:abstractNum>
  <w:abstractNum w:abstractNumId="55" w15:restartNumberingAfterBreak="0">
    <w:nsid w:val="4E901D71"/>
    <w:multiLevelType w:val="hybridMultilevel"/>
    <w:tmpl w:val="519C3B7C"/>
    <w:lvl w:ilvl="0" w:tplc="3BE2C49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6" w15:restartNumberingAfterBreak="0">
    <w:nsid w:val="51381BB8"/>
    <w:multiLevelType w:val="hybridMultilevel"/>
    <w:tmpl w:val="C2581C8C"/>
    <w:lvl w:ilvl="0" w:tplc="04150017">
      <w:start w:val="1"/>
      <w:numFmt w:val="lowerLetter"/>
      <w:lvlText w:val="%1)"/>
      <w:lvlJc w:val="left"/>
      <w:pPr>
        <w:ind w:left="1287" w:hanging="360"/>
      </w:pPr>
      <w:rPr>
        <w:rFonts w:cs="Times New Roman"/>
      </w:rPr>
    </w:lvl>
    <w:lvl w:ilvl="1" w:tplc="04150011">
      <w:start w:val="1"/>
      <w:numFmt w:val="decimal"/>
      <w:lvlText w:val="%2)"/>
      <w:lvlJc w:val="left"/>
      <w:pPr>
        <w:ind w:left="720" w:hanging="360"/>
      </w:pPr>
      <w:rPr>
        <w:rFonts w:hint="default"/>
        <w:b w:val="0"/>
      </w:rPr>
    </w:lvl>
    <w:lvl w:ilvl="2" w:tplc="0415001B" w:tentative="1">
      <w:start w:val="1"/>
      <w:numFmt w:val="lowerRoman"/>
      <w:lvlText w:val="%3."/>
      <w:lvlJc w:val="right"/>
      <w:pPr>
        <w:ind w:left="2727" w:hanging="180"/>
      </w:pPr>
      <w:rPr>
        <w:rFonts w:cs="Times New Roman"/>
      </w:rPr>
    </w:lvl>
    <w:lvl w:ilvl="3" w:tplc="04150011">
      <w:start w:val="1"/>
      <w:numFmt w:val="decimal"/>
      <w:lvlText w:val="%4)"/>
      <w:lvlJc w:val="left"/>
      <w:pPr>
        <w:ind w:left="720"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57" w15:restartNumberingAfterBreak="0">
    <w:nsid w:val="558F1ADC"/>
    <w:multiLevelType w:val="multilevel"/>
    <w:tmpl w:val="2C8413D0"/>
    <w:lvl w:ilvl="0">
      <w:start w:val="1"/>
      <w:numFmt w:val="decimal"/>
      <w:lvlText w:val="%1)"/>
      <w:lvlJc w:val="left"/>
      <w:pPr>
        <w:ind w:left="927" w:hanging="360"/>
      </w:pPr>
      <w:rPr>
        <w:rFonts w:eastAsia="Calibri"/>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8" w15:restartNumberingAfterBreak="0">
    <w:nsid w:val="57367391"/>
    <w:multiLevelType w:val="hybridMultilevel"/>
    <w:tmpl w:val="A828B0EC"/>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59" w15:restartNumberingAfterBreak="0">
    <w:nsid w:val="5786079B"/>
    <w:multiLevelType w:val="hybridMultilevel"/>
    <w:tmpl w:val="E93E756C"/>
    <w:lvl w:ilvl="0" w:tplc="D944B23E">
      <w:start w:val="1"/>
      <w:numFmt w:val="bullet"/>
      <w:lvlText w:val="−"/>
      <w:lvlJc w:val="left"/>
      <w:pPr>
        <w:ind w:left="2563" w:hanging="360"/>
      </w:pPr>
      <w:rPr>
        <w:rFonts w:ascii="Times New Roman" w:hAnsi="Times New Roman" w:cs="Times New Roman" w:hint="default"/>
        <w:color w:val="auto"/>
      </w:rPr>
    </w:lvl>
    <w:lvl w:ilvl="1" w:tplc="04150003" w:tentative="1">
      <w:start w:val="1"/>
      <w:numFmt w:val="bullet"/>
      <w:lvlText w:val="o"/>
      <w:lvlJc w:val="left"/>
      <w:pPr>
        <w:ind w:left="3283" w:hanging="360"/>
      </w:pPr>
      <w:rPr>
        <w:rFonts w:ascii="Courier New" w:hAnsi="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60" w15:restartNumberingAfterBreak="0">
    <w:nsid w:val="58B263C6"/>
    <w:multiLevelType w:val="hybridMultilevel"/>
    <w:tmpl w:val="79482184"/>
    <w:lvl w:ilvl="0" w:tplc="126C11C2">
      <w:start w:val="1"/>
      <w:numFmt w:val="decimal"/>
      <w:lvlText w:val="%1."/>
      <w:lvlJc w:val="left"/>
      <w:pPr>
        <w:ind w:left="720" w:hanging="360"/>
      </w:pPr>
      <w:rPr>
        <w:rFonts w:ascii="Cambria" w:eastAsia="Times New Roman" w:hAnsi="Cambria" w:cstheme="minorBidi"/>
      </w:rPr>
    </w:lvl>
    <w:lvl w:ilvl="1" w:tplc="F9BA150E">
      <w:start w:val="1"/>
      <w:numFmt w:val="bullet"/>
      <w:lvlText w:val=""/>
      <w:lvlJc w:val="left"/>
      <w:pPr>
        <w:ind w:left="2007" w:hanging="360"/>
      </w:pPr>
      <w:rPr>
        <w:rFonts w:ascii="Cambria" w:eastAsia="SimSun" w:hAnsi="Cambria" w:cs="Helvetica" w:hint="default"/>
      </w:rPr>
    </w:lvl>
    <w:lvl w:ilvl="2" w:tplc="04150011">
      <w:start w:val="1"/>
      <w:numFmt w:val="decimal"/>
      <w:lvlText w:val="%3)"/>
      <w:lvlJc w:val="left"/>
      <w:pPr>
        <w:ind w:left="1429" w:hanging="360"/>
      </w:pPr>
    </w:lvl>
    <w:lvl w:ilvl="3" w:tplc="A1E2C47C">
      <w:start w:val="1"/>
      <w:numFmt w:val="lowerLetter"/>
      <w:lvlText w:val="%4."/>
      <w:lvlJc w:val="left"/>
      <w:pPr>
        <w:ind w:left="3667" w:hanging="580"/>
      </w:pPr>
      <w:rPr>
        <w:rFonts w:hint="default"/>
      </w:rPr>
    </w:lvl>
    <w:lvl w:ilvl="4" w:tplc="EDAC66E8">
      <w:start w:val="1"/>
      <w:numFmt w:val="decimal"/>
      <w:lvlText w:val="%5."/>
      <w:lvlJc w:val="left"/>
      <w:pPr>
        <w:ind w:left="4367" w:hanging="560"/>
      </w:pPr>
      <w:rPr>
        <w:rFonts w:hint="default"/>
        <w:b/>
      </w:r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1" w15:restartNumberingAfterBreak="0">
    <w:nsid w:val="593757E2"/>
    <w:multiLevelType w:val="hybridMultilevel"/>
    <w:tmpl w:val="88F6E4EC"/>
    <w:lvl w:ilvl="0" w:tplc="D944B23E">
      <w:start w:val="1"/>
      <w:numFmt w:val="bullet"/>
      <w:lvlText w:val="−"/>
      <w:lvlJc w:val="left"/>
      <w:pPr>
        <w:ind w:left="2357" w:hanging="360"/>
      </w:pPr>
      <w:rPr>
        <w:rFonts w:ascii="Times New Roman" w:hAnsi="Times New Roman" w:cs="Times New Roman" w:hint="default"/>
        <w:color w:val="auto"/>
      </w:rPr>
    </w:lvl>
    <w:lvl w:ilvl="1" w:tplc="04150003" w:tentative="1">
      <w:start w:val="1"/>
      <w:numFmt w:val="bullet"/>
      <w:lvlText w:val="o"/>
      <w:lvlJc w:val="left"/>
      <w:pPr>
        <w:ind w:left="3077" w:hanging="360"/>
      </w:pPr>
      <w:rPr>
        <w:rFonts w:ascii="Courier New" w:hAnsi="Courier New" w:hint="default"/>
      </w:rPr>
    </w:lvl>
    <w:lvl w:ilvl="2" w:tplc="04150005" w:tentative="1">
      <w:start w:val="1"/>
      <w:numFmt w:val="bullet"/>
      <w:lvlText w:val=""/>
      <w:lvlJc w:val="left"/>
      <w:pPr>
        <w:ind w:left="3797" w:hanging="360"/>
      </w:pPr>
      <w:rPr>
        <w:rFonts w:ascii="Wingdings" w:hAnsi="Wingdings" w:hint="default"/>
      </w:rPr>
    </w:lvl>
    <w:lvl w:ilvl="3" w:tplc="04150001" w:tentative="1">
      <w:start w:val="1"/>
      <w:numFmt w:val="bullet"/>
      <w:lvlText w:val=""/>
      <w:lvlJc w:val="left"/>
      <w:pPr>
        <w:ind w:left="4517" w:hanging="360"/>
      </w:pPr>
      <w:rPr>
        <w:rFonts w:ascii="Symbol" w:hAnsi="Symbol" w:hint="default"/>
      </w:rPr>
    </w:lvl>
    <w:lvl w:ilvl="4" w:tplc="04150003" w:tentative="1">
      <w:start w:val="1"/>
      <w:numFmt w:val="bullet"/>
      <w:lvlText w:val="o"/>
      <w:lvlJc w:val="left"/>
      <w:pPr>
        <w:ind w:left="5237" w:hanging="360"/>
      </w:pPr>
      <w:rPr>
        <w:rFonts w:ascii="Courier New" w:hAnsi="Courier New" w:hint="default"/>
      </w:rPr>
    </w:lvl>
    <w:lvl w:ilvl="5" w:tplc="04150005" w:tentative="1">
      <w:start w:val="1"/>
      <w:numFmt w:val="bullet"/>
      <w:lvlText w:val=""/>
      <w:lvlJc w:val="left"/>
      <w:pPr>
        <w:ind w:left="5957" w:hanging="360"/>
      </w:pPr>
      <w:rPr>
        <w:rFonts w:ascii="Wingdings" w:hAnsi="Wingdings" w:hint="default"/>
      </w:rPr>
    </w:lvl>
    <w:lvl w:ilvl="6" w:tplc="04150001" w:tentative="1">
      <w:start w:val="1"/>
      <w:numFmt w:val="bullet"/>
      <w:lvlText w:val=""/>
      <w:lvlJc w:val="left"/>
      <w:pPr>
        <w:ind w:left="6677" w:hanging="360"/>
      </w:pPr>
      <w:rPr>
        <w:rFonts w:ascii="Symbol" w:hAnsi="Symbol" w:hint="default"/>
      </w:rPr>
    </w:lvl>
    <w:lvl w:ilvl="7" w:tplc="04150003" w:tentative="1">
      <w:start w:val="1"/>
      <w:numFmt w:val="bullet"/>
      <w:lvlText w:val="o"/>
      <w:lvlJc w:val="left"/>
      <w:pPr>
        <w:ind w:left="7397" w:hanging="360"/>
      </w:pPr>
      <w:rPr>
        <w:rFonts w:ascii="Courier New" w:hAnsi="Courier New" w:hint="default"/>
      </w:rPr>
    </w:lvl>
    <w:lvl w:ilvl="8" w:tplc="04150005" w:tentative="1">
      <w:start w:val="1"/>
      <w:numFmt w:val="bullet"/>
      <w:lvlText w:val=""/>
      <w:lvlJc w:val="left"/>
      <w:pPr>
        <w:ind w:left="8117" w:hanging="360"/>
      </w:pPr>
      <w:rPr>
        <w:rFonts w:ascii="Wingdings" w:hAnsi="Wingdings" w:hint="default"/>
      </w:rPr>
    </w:lvl>
  </w:abstractNum>
  <w:abstractNum w:abstractNumId="62" w15:restartNumberingAfterBreak="0">
    <w:nsid w:val="61CE6D22"/>
    <w:multiLevelType w:val="hybridMultilevel"/>
    <w:tmpl w:val="1AEAFB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637A7F7E"/>
    <w:multiLevelType w:val="multilevel"/>
    <w:tmpl w:val="AC360FB2"/>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decimal"/>
      <w:lvlText w:val="%3)"/>
      <w:lvlJc w:val="left"/>
      <w:pPr>
        <w:ind w:left="720" w:hanging="360"/>
      </w:pPr>
      <w:rPr>
        <w:rFonts w:cs="Times New Roman"/>
      </w:rPr>
    </w:lvl>
    <w:lvl w:ilvl="3">
      <w:start w:val="1"/>
      <w:numFmt w:val="lowerLetter"/>
      <w:lvlText w:val="%4)"/>
      <w:lvlJc w:val="left"/>
      <w:pPr>
        <w:ind w:left="2880" w:hanging="360"/>
      </w:pPr>
      <w:rPr>
        <w:b w:val="0"/>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5" w15:restartNumberingAfterBreak="0">
    <w:nsid w:val="6B1A03E4"/>
    <w:multiLevelType w:val="hybridMultilevel"/>
    <w:tmpl w:val="C19E8690"/>
    <w:lvl w:ilvl="0" w:tplc="504CD0B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C2D4A07"/>
    <w:multiLevelType w:val="hybridMultilevel"/>
    <w:tmpl w:val="8A4CFCD2"/>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C540F82"/>
    <w:multiLevelType w:val="hybridMultilevel"/>
    <w:tmpl w:val="11DA4C88"/>
    <w:lvl w:ilvl="0" w:tplc="E20458EA">
      <w:start w:val="1"/>
      <w:numFmt w:val="decimal"/>
      <w:lvlText w:val="%1)"/>
      <w:lvlJc w:val="left"/>
      <w:rPr>
        <w:rFonts w:cs="Times New Roman"/>
        <w:b w:val="0"/>
        <w:bCs w:val="0"/>
        <w:color w:val="000000"/>
      </w:rPr>
    </w:lvl>
    <w:lvl w:ilvl="1" w:tplc="04150011">
      <w:start w:val="1"/>
      <w:numFmt w:val="decimal"/>
      <w:lvlText w:val="%2)"/>
      <w:lvlJc w:val="left"/>
      <w:pPr>
        <w:ind w:left="1866" w:hanging="360"/>
      </w:pPr>
    </w:lvl>
    <w:lvl w:ilvl="2" w:tplc="0415001B">
      <w:start w:val="1"/>
      <w:numFmt w:val="lowerRoman"/>
      <w:lvlText w:val="%3."/>
      <w:lvlJc w:val="right"/>
      <w:pPr>
        <w:ind w:left="2869" w:hanging="180"/>
      </w:pPr>
      <w:rPr>
        <w:rFonts w:cs="Times New Roman"/>
      </w:rPr>
    </w:lvl>
    <w:lvl w:ilvl="3" w:tplc="5406D744">
      <w:start w:val="1"/>
      <w:numFmt w:val="decimal"/>
      <w:lvlText w:val="%4."/>
      <w:lvlJc w:val="left"/>
      <w:pPr>
        <w:ind w:left="3589" w:hanging="360"/>
      </w:pPr>
      <w:rPr>
        <w:rFonts w:hint="default"/>
        <w:b w:val="0"/>
        <w:i w:val="0"/>
        <w:color w:val="000000"/>
      </w:rPr>
    </w:lvl>
    <w:lvl w:ilvl="4" w:tplc="332EBDD0">
      <w:start w:val="1"/>
      <w:numFmt w:val="lowerLetter"/>
      <w:lvlText w:val="%5."/>
      <w:lvlJc w:val="left"/>
      <w:pPr>
        <w:ind w:left="4309" w:hanging="360"/>
      </w:pPr>
      <w:rPr>
        <w:rFonts w:hint="default"/>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68" w15:restartNumberingAfterBreak="0">
    <w:nsid w:val="6D6451CC"/>
    <w:multiLevelType w:val="hybridMultilevel"/>
    <w:tmpl w:val="D380657A"/>
    <w:lvl w:ilvl="0" w:tplc="61128B70">
      <w:start w:val="1"/>
      <w:numFmt w:val="decimal"/>
      <w:lvlText w:val="%1)"/>
      <w:lvlJc w:val="left"/>
      <w:pPr>
        <w:ind w:left="1866" w:hanging="360"/>
      </w:pPr>
      <w:rPr>
        <w:b w:val="0"/>
        <w:bCs w:val="0"/>
      </w:rPr>
    </w:lvl>
    <w:lvl w:ilvl="1" w:tplc="DD64084E">
      <w:start w:val="1"/>
      <w:numFmt w:val="lowerLetter"/>
      <w:lvlText w:val="%2)"/>
      <w:lvlJc w:val="left"/>
      <w:pPr>
        <w:ind w:left="2586" w:hanging="360"/>
      </w:pPr>
      <w:rPr>
        <w:rFonts w:ascii="Cambria" w:hAnsi="Cambria" w:hint="default"/>
      </w:rPr>
    </w:lvl>
    <w:lvl w:ilvl="2" w:tplc="0415001B">
      <w:start w:val="1"/>
      <w:numFmt w:val="lowerRoman"/>
      <w:lvlText w:val="%3."/>
      <w:lvlJc w:val="right"/>
      <w:pPr>
        <w:ind w:left="3306" w:hanging="180"/>
      </w:pPr>
    </w:lvl>
    <w:lvl w:ilvl="3" w:tplc="0415000F">
      <w:start w:val="1"/>
      <w:numFmt w:val="decimal"/>
      <w:lvlText w:val="%4."/>
      <w:lvlJc w:val="left"/>
      <w:pPr>
        <w:ind w:left="4026" w:hanging="360"/>
      </w:pPr>
    </w:lvl>
    <w:lvl w:ilvl="4" w:tplc="04150019">
      <w:start w:val="1"/>
      <w:numFmt w:val="lowerLetter"/>
      <w:lvlText w:val="%5."/>
      <w:lvlJc w:val="left"/>
      <w:pPr>
        <w:ind w:left="4746" w:hanging="360"/>
      </w:pPr>
    </w:lvl>
    <w:lvl w:ilvl="5" w:tplc="0415001B">
      <w:start w:val="1"/>
      <w:numFmt w:val="lowerRoman"/>
      <w:lvlText w:val="%6."/>
      <w:lvlJc w:val="right"/>
      <w:pPr>
        <w:ind w:left="5466" w:hanging="180"/>
      </w:pPr>
    </w:lvl>
    <w:lvl w:ilvl="6" w:tplc="0415000F">
      <w:start w:val="1"/>
      <w:numFmt w:val="decimal"/>
      <w:lvlText w:val="%7."/>
      <w:lvlJc w:val="left"/>
      <w:pPr>
        <w:ind w:left="6186" w:hanging="360"/>
      </w:pPr>
    </w:lvl>
    <w:lvl w:ilvl="7" w:tplc="04150019">
      <w:start w:val="1"/>
      <w:numFmt w:val="lowerLetter"/>
      <w:lvlText w:val="%8."/>
      <w:lvlJc w:val="left"/>
      <w:pPr>
        <w:ind w:left="6906" w:hanging="360"/>
      </w:pPr>
    </w:lvl>
    <w:lvl w:ilvl="8" w:tplc="0415001B">
      <w:start w:val="1"/>
      <w:numFmt w:val="lowerRoman"/>
      <w:lvlText w:val="%9."/>
      <w:lvlJc w:val="right"/>
      <w:pPr>
        <w:ind w:left="7626" w:hanging="180"/>
      </w:pPr>
    </w:lvl>
  </w:abstractNum>
  <w:abstractNum w:abstractNumId="69" w15:restartNumberingAfterBreak="0">
    <w:nsid w:val="6DB87E36"/>
    <w:multiLevelType w:val="hybridMultilevel"/>
    <w:tmpl w:val="5D8898D4"/>
    <w:lvl w:ilvl="0" w:tplc="A906E1F4">
      <w:start w:val="1"/>
      <w:numFmt w:val="decimal"/>
      <w:lvlText w:val="%1."/>
      <w:lvlJc w:val="left"/>
      <w:pPr>
        <w:ind w:left="861" w:hanging="720"/>
      </w:pPr>
      <w:rPr>
        <w:rFonts w:ascii="Calibri Light" w:eastAsia="Calibri Light" w:hAnsi="Calibri Light" w:cs="Calibri Light" w:hint="default"/>
        <w:b w:val="0"/>
        <w:bCs w:val="0"/>
        <w:i w:val="0"/>
        <w:iCs w:val="0"/>
        <w:spacing w:val="0"/>
        <w:w w:val="100"/>
        <w:sz w:val="24"/>
        <w:szCs w:val="24"/>
        <w:lang w:val="pl-PL" w:eastAsia="en-US" w:bidi="ar-SA"/>
      </w:rPr>
    </w:lvl>
    <w:lvl w:ilvl="1" w:tplc="EAAC77E4">
      <w:numFmt w:val="bullet"/>
      <w:lvlText w:val="-"/>
      <w:lvlJc w:val="left"/>
      <w:pPr>
        <w:ind w:left="849" w:hanging="708"/>
      </w:pPr>
      <w:rPr>
        <w:rFonts w:ascii="Calibri Light" w:eastAsia="Calibri Light" w:hAnsi="Calibri Light" w:cs="Calibri Light" w:hint="default"/>
        <w:b w:val="0"/>
        <w:bCs w:val="0"/>
        <w:i w:val="0"/>
        <w:iCs w:val="0"/>
        <w:spacing w:val="0"/>
        <w:w w:val="100"/>
        <w:sz w:val="24"/>
        <w:szCs w:val="24"/>
        <w:lang w:val="pl-PL" w:eastAsia="en-US" w:bidi="ar-SA"/>
      </w:rPr>
    </w:lvl>
    <w:lvl w:ilvl="2" w:tplc="FD681F98">
      <w:numFmt w:val="bullet"/>
      <w:lvlText w:val="•"/>
      <w:lvlJc w:val="left"/>
      <w:pPr>
        <w:ind w:left="1882" w:hanging="708"/>
      </w:pPr>
      <w:rPr>
        <w:rFonts w:hint="default"/>
        <w:lang w:val="pl-PL" w:eastAsia="en-US" w:bidi="ar-SA"/>
      </w:rPr>
    </w:lvl>
    <w:lvl w:ilvl="3" w:tplc="8AA2FAC0">
      <w:numFmt w:val="bullet"/>
      <w:lvlText w:val="•"/>
      <w:lvlJc w:val="left"/>
      <w:pPr>
        <w:ind w:left="2905" w:hanging="708"/>
      </w:pPr>
      <w:rPr>
        <w:rFonts w:hint="default"/>
        <w:lang w:val="pl-PL" w:eastAsia="en-US" w:bidi="ar-SA"/>
      </w:rPr>
    </w:lvl>
    <w:lvl w:ilvl="4" w:tplc="37BEEFFE">
      <w:numFmt w:val="bullet"/>
      <w:lvlText w:val="•"/>
      <w:lvlJc w:val="left"/>
      <w:pPr>
        <w:ind w:left="3928" w:hanging="708"/>
      </w:pPr>
      <w:rPr>
        <w:rFonts w:hint="default"/>
        <w:lang w:val="pl-PL" w:eastAsia="en-US" w:bidi="ar-SA"/>
      </w:rPr>
    </w:lvl>
    <w:lvl w:ilvl="5" w:tplc="71AAFA46">
      <w:numFmt w:val="bullet"/>
      <w:lvlText w:val="•"/>
      <w:lvlJc w:val="left"/>
      <w:pPr>
        <w:ind w:left="4951" w:hanging="708"/>
      </w:pPr>
      <w:rPr>
        <w:rFonts w:hint="default"/>
        <w:lang w:val="pl-PL" w:eastAsia="en-US" w:bidi="ar-SA"/>
      </w:rPr>
    </w:lvl>
    <w:lvl w:ilvl="6" w:tplc="DC7625FA">
      <w:numFmt w:val="bullet"/>
      <w:lvlText w:val="•"/>
      <w:lvlJc w:val="left"/>
      <w:pPr>
        <w:ind w:left="5974" w:hanging="708"/>
      </w:pPr>
      <w:rPr>
        <w:rFonts w:hint="default"/>
        <w:lang w:val="pl-PL" w:eastAsia="en-US" w:bidi="ar-SA"/>
      </w:rPr>
    </w:lvl>
    <w:lvl w:ilvl="7" w:tplc="51CC7992">
      <w:numFmt w:val="bullet"/>
      <w:lvlText w:val="•"/>
      <w:lvlJc w:val="left"/>
      <w:pPr>
        <w:ind w:left="6996" w:hanging="708"/>
      </w:pPr>
      <w:rPr>
        <w:rFonts w:hint="default"/>
        <w:lang w:val="pl-PL" w:eastAsia="en-US" w:bidi="ar-SA"/>
      </w:rPr>
    </w:lvl>
    <w:lvl w:ilvl="8" w:tplc="564286FC">
      <w:numFmt w:val="bullet"/>
      <w:lvlText w:val="•"/>
      <w:lvlJc w:val="left"/>
      <w:pPr>
        <w:ind w:left="8019" w:hanging="708"/>
      </w:pPr>
      <w:rPr>
        <w:rFonts w:hint="default"/>
        <w:lang w:val="pl-PL" w:eastAsia="en-US" w:bidi="ar-SA"/>
      </w:rPr>
    </w:lvl>
  </w:abstractNum>
  <w:abstractNum w:abstractNumId="70" w15:restartNumberingAfterBreak="0">
    <w:nsid w:val="759650DA"/>
    <w:multiLevelType w:val="hybridMultilevel"/>
    <w:tmpl w:val="1C0695C8"/>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60B558D"/>
    <w:multiLevelType w:val="hybridMultilevel"/>
    <w:tmpl w:val="A0A0C3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84410EB"/>
    <w:multiLevelType w:val="hybridMultilevel"/>
    <w:tmpl w:val="29E2108C"/>
    <w:lvl w:ilvl="0" w:tplc="3EB61B22">
      <w:start w:val="1"/>
      <w:numFmt w:val="decimal"/>
      <w:lvlText w:val="%1."/>
      <w:lvlJc w:val="left"/>
      <w:pPr>
        <w:ind w:left="2340" w:hanging="360"/>
      </w:pPr>
      <w:rPr>
        <w:rFonts w:hint="default"/>
        <w:b/>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9812B4E"/>
    <w:multiLevelType w:val="hybridMultilevel"/>
    <w:tmpl w:val="11D0DF8C"/>
    <w:lvl w:ilvl="0" w:tplc="3BE2C49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4" w15:restartNumberingAfterBreak="0">
    <w:nsid w:val="7B960EC6"/>
    <w:multiLevelType w:val="hybridMultilevel"/>
    <w:tmpl w:val="E3247146"/>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E7A65174">
      <w:start w:val="1"/>
      <w:numFmt w:val="decimal"/>
      <w:lvlText w:val="%3)"/>
      <w:lvlJc w:val="left"/>
      <w:pPr>
        <w:ind w:left="720" w:hanging="360"/>
      </w:pPr>
      <w:rPr>
        <w:b w:val="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5" w15:restartNumberingAfterBreak="0">
    <w:nsid w:val="7BF708B7"/>
    <w:multiLevelType w:val="hybridMultilevel"/>
    <w:tmpl w:val="F1B8BD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CCE3F7F"/>
    <w:multiLevelType w:val="hybridMultilevel"/>
    <w:tmpl w:val="4DCE50B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72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788670009">
    <w:abstractNumId w:val="34"/>
  </w:num>
  <w:num w:numId="2" w16cid:durableId="655568620">
    <w:abstractNumId w:val="16"/>
  </w:num>
  <w:num w:numId="3" w16cid:durableId="1993555310">
    <w:abstractNumId w:val="21"/>
  </w:num>
  <w:num w:numId="4" w16cid:durableId="1339692780">
    <w:abstractNumId w:val="5"/>
  </w:num>
  <w:num w:numId="5" w16cid:durableId="772628170">
    <w:abstractNumId w:val="40"/>
  </w:num>
  <w:num w:numId="6" w16cid:durableId="584219702">
    <w:abstractNumId w:val="35"/>
  </w:num>
  <w:num w:numId="7" w16cid:durableId="1356813258">
    <w:abstractNumId w:val="33"/>
  </w:num>
  <w:num w:numId="8" w16cid:durableId="1696730747">
    <w:abstractNumId w:val="18"/>
  </w:num>
  <w:num w:numId="9" w16cid:durableId="1621719883">
    <w:abstractNumId w:val="51"/>
  </w:num>
  <w:num w:numId="10" w16cid:durableId="4483278">
    <w:abstractNumId w:val="75"/>
  </w:num>
  <w:num w:numId="11" w16cid:durableId="1557233623">
    <w:abstractNumId w:val="42"/>
  </w:num>
  <w:num w:numId="12" w16cid:durableId="720396572">
    <w:abstractNumId w:val="10"/>
  </w:num>
  <w:num w:numId="13" w16cid:durableId="2034916863">
    <w:abstractNumId w:val="71"/>
  </w:num>
  <w:num w:numId="14" w16cid:durableId="1637372134">
    <w:abstractNumId w:val="37"/>
  </w:num>
  <w:num w:numId="15" w16cid:durableId="1645548399">
    <w:abstractNumId w:val="17"/>
  </w:num>
  <w:num w:numId="16" w16cid:durableId="754743476">
    <w:abstractNumId w:val="70"/>
  </w:num>
  <w:num w:numId="17" w16cid:durableId="1321425097">
    <w:abstractNumId w:val="32"/>
  </w:num>
  <w:num w:numId="18" w16cid:durableId="383260487">
    <w:abstractNumId w:val="30"/>
  </w:num>
  <w:num w:numId="19" w16cid:durableId="962226435">
    <w:abstractNumId w:val="65"/>
  </w:num>
  <w:num w:numId="20" w16cid:durableId="465701669">
    <w:abstractNumId w:val="15"/>
  </w:num>
  <w:num w:numId="21" w16cid:durableId="1034620977">
    <w:abstractNumId w:val="23"/>
  </w:num>
  <w:num w:numId="22" w16cid:durableId="1333996010">
    <w:abstractNumId w:val="38"/>
  </w:num>
  <w:num w:numId="23" w16cid:durableId="2066492264">
    <w:abstractNumId w:val="13"/>
  </w:num>
  <w:num w:numId="24" w16cid:durableId="373622684">
    <w:abstractNumId w:val="60"/>
  </w:num>
  <w:num w:numId="25" w16cid:durableId="205223592">
    <w:abstractNumId w:val="12"/>
  </w:num>
  <w:num w:numId="26" w16cid:durableId="1401447101">
    <w:abstractNumId w:val="31"/>
  </w:num>
  <w:num w:numId="27" w16cid:durableId="1299185791">
    <w:abstractNumId w:val="72"/>
  </w:num>
  <w:num w:numId="28" w16cid:durableId="1767309691">
    <w:abstractNumId w:val="20"/>
  </w:num>
  <w:num w:numId="29" w16cid:durableId="1281717000">
    <w:abstractNumId w:val="44"/>
  </w:num>
  <w:num w:numId="30" w16cid:durableId="182129736">
    <w:abstractNumId w:val="14"/>
  </w:num>
  <w:num w:numId="31" w16cid:durableId="2030250636">
    <w:abstractNumId w:val="48"/>
  </w:num>
  <w:num w:numId="32" w16cid:durableId="406536710">
    <w:abstractNumId w:val="53"/>
  </w:num>
  <w:num w:numId="33" w16cid:durableId="1407024639">
    <w:abstractNumId w:val="43"/>
  </w:num>
  <w:num w:numId="34" w16cid:durableId="1093741981">
    <w:abstractNumId w:val="25"/>
  </w:num>
  <w:num w:numId="35" w16cid:durableId="97220565">
    <w:abstractNumId w:val="62"/>
  </w:num>
  <w:num w:numId="36" w16cid:durableId="23335417">
    <w:abstractNumId w:val="11"/>
  </w:num>
  <w:num w:numId="37" w16cid:durableId="268241391">
    <w:abstractNumId w:val="56"/>
  </w:num>
  <w:num w:numId="38" w16cid:durableId="2054116350">
    <w:abstractNumId w:val="46"/>
  </w:num>
  <w:num w:numId="39" w16cid:durableId="80176096">
    <w:abstractNumId w:val="58"/>
  </w:num>
  <w:num w:numId="40" w16cid:durableId="1121025651">
    <w:abstractNumId w:val="8"/>
  </w:num>
  <w:num w:numId="41" w16cid:durableId="819347069">
    <w:abstractNumId w:val="76"/>
  </w:num>
  <w:num w:numId="42" w16cid:durableId="602417244">
    <w:abstractNumId w:val="6"/>
  </w:num>
  <w:num w:numId="43" w16cid:durableId="233397469">
    <w:abstractNumId w:val="73"/>
  </w:num>
  <w:num w:numId="44" w16cid:durableId="351421268">
    <w:abstractNumId w:val="63"/>
  </w:num>
  <w:num w:numId="45" w16cid:durableId="763067977">
    <w:abstractNumId w:val="24"/>
  </w:num>
  <w:num w:numId="46" w16cid:durableId="961573693">
    <w:abstractNumId w:val="49"/>
  </w:num>
  <w:num w:numId="47" w16cid:durableId="1290361189">
    <w:abstractNumId w:val="0"/>
  </w:num>
  <w:num w:numId="48" w16cid:durableId="1606576785">
    <w:abstractNumId w:val="19"/>
  </w:num>
  <w:num w:numId="49" w16cid:durableId="1287812864">
    <w:abstractNumId w:val="57"/>
  </w:num>
  <w:num w:numId="50" w16cid:durableId="1192186414">
    <w:abstractNumId w:val="41"/>
  </w:num>
  <w:num w:numId="51" w16cid:durableId="1554342344">
    <w:abstractNumId w:val="52"/>
  </w:num>
  <w:num w:numId="52" w16cid:durableId="978653292">
    <w:abstractNumId w:val="45"/>
  </w:num>
  <w:num w:numId="53" w16cid:durableId="1775899206">
    <w:abstractNumId w:val="64"/>
  </w:num>
  <w:num w:numId="54" w16cid:durableId="730812778">
    <w:abstractNumId w:val="27"/>
  </w:num>
  <w:num w:numId="55" w16cid:durableId="754744673">
    <w:abstractNumId w:val="68"/>
  </w:num>
  <w:num w:numId="56" w16cid:durableId="201483665">
    <w:abstractNumId w:val="39"/>
  </w:num>
  <w:num w:numId="57" w16cid:durableId="431628628">
    <w:abstractNumId w:val="36"/>
  </w:num>
  <w:num w:numId="58" w16cid:durableId="201211375">
    <w:abstractNumId w:val="22"/>
  </w:num>
  <w:num w:numId="59" w16cid:durableId="536621075">
    <w:abstractNumId w:val="66"/>
  </w:num>
  <w:num w:numId="60" w16cid:durableId="1640957028">
    <w:abstractNumId w:val="67"/>
  </w:num>
  <w:num w:numId="61" w16cid:durableId="973632141">
    <w:abstractNumId w:val="74"/>
  </w:num>
  <w:num w:numId="62" w16cid:durableId="1580287375">
    <w:abstractNumId w:val="55"/>
  </w:num>
  <w:num w:numId="63" w16cid:durableId="845249565">
    <w:abstractNumId w:val="26"/>
  </w:num>
  <w:num w:numId="64" w16cid:durableId="1674919090">
    <w:abstractNumId w:val="29"/>
  </w:num>
  <w:num w:numId="65" w16cid:durableId="623577415">
    <w:abstractNumId w:val="61"/>
  </w:num>
  <w:num w:numId="66" w16cid:durableId="1250195836">
    <w:abstractNumId w:val="54"/>
  </w:num>
  <w:num w:numId="67" w16cid:durableId="438568882">
    <w:abstractNumId w:val="28"/>
  </w:num>
  <w:num w:numId="68" w16cid:durableId="1578438188">
    <w:abstractNumId w:val="47"/>
  </w:num>
  <w:num w:numId="69" w16cid:durableId="751925472">
    <w:abstractNumId w:val="59"/>
  </w:num>
  <w:num w:numId="70" w16cid:durableId="1306619471">
    <w:abstractNumId w:val="69"/>
  </w:num>
  <w:num w:numId="71" w16cid:durableId="1162429553">
    <w:abstractNumId w:val="7"/>
  </w:num>
  <w:num w:numId="72" w16cid:durableId="789982358">
    <w:abstractNumId w:val="50"/>
  </w:num>
  <w:num w:numId="73" w16cid:durableId="320818421">
    <w:abstractNumId w:val="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B54"/>
    <w:rsid w:val="000013DB"/>
    <w:rsid w:val="00002C9E"/>
    <w:rsid w:val="00003EF8"/>
    <w:rsid w:val="00004CA4"/>
    <w:rsid w:val="00006162"/>
    <w:rsid w:val="000113A8"/>
    <w:rsid w:val="00011517"/>
    <w:rsid w:val="00011E8D"/>
    <w:rsid w:val="00012A78"/>
    <w:rsid w:val="000137FF"/>
    <w:rsid w:val="00013AFE"/>
    <w:rsid w:val="00014A9E"/>
    <w:rsid w:val="00014EC1"/>
    <w:rsid w:val="000153E2"/>
    <w:rsid w:val="0001667F"/>
    <w:rsid w:val="00021826"/>
    <w:rsid w:val="00021C19"/>
    <w:rsid w:val="00022DE6"/>
    <w:rsid w:val="00022E2F"/>
    <w:rsid w:val="000300CF"/>
    <w:rsid w:val="000305C7"/>
    <w:rsid w:val="00030681"/>
    <w:rsid w:val="00032257"/>
    <w:rsid w:val="00032925"/>
    <w:rsid w:val="00035DA9"/>
    <w:rsid w:val="000364A4"/>
    <w:rsid w:val="00037033"/>
    <w:rsid w:val="00043E7D"/>
    <w:rsid w:val="00045629"/>
    <w:rsid w:val="00046924"/>
    <w:rsid w:val="000520D3"/>
    <w:rsid w:val="00053380"/>
    <w:rsid w:val="0005458D"/>
    <w:rsid w:val="00055B79"/>
    <w:rsid w:val="00063773"/>
    <w:rsid w:val="00063F74"/>
    <w:rsid w:val="000661F2"/>
    <w:rsid w:val="000719E2"/>
    <w:rsid w:val="000735D1"/>
    <w:rsid w:val="0007431A"/>
    <w:rsid w:val="00074390"/>
    <w:rsid w:val="00076193"/>
    <w:rsid w:val="0007630E"/>
    <w:rsid w:val="000764F4"/>
    <w:rsid w:val="00081E8D"/>
    <w:rsid w:val="0008583A"/>
    <w:rsid w:val="00091E89"/>
    <w:rsid w:val="0009481A"/>
    <w:rsid w:val="00095C94"/>
    <w:rsid w:val="000A186E"/>
    <w:rsid w:val="000A1B56"/>
    <w:rsid w:val="000A4DB5"/>
    <w:rsid w:val="000A69C5"/>
    <w:rsid w:val="000B2193"/>
    <w:rsid w:val="000B3836"/>
    <w:rsid w:val="000B55D3"/>
    <w:rsid w:val="000B564F"/>
    <w:rsid w:val="000B67BC"/>
    <w:rsid w:val="000C449E"/>
    <w:rsid w:val="000D42D7"/>
    <w:rsid w:val="000D71FF"/>
    <w:rsid w:val="000D77E0"/>
    <w:rsid w:val="000E1509"/>
    <w:rsid w:val="000E1ECD"/>
    <w:rsid w:val="000E48A5"/>
    <w:rsid w:val="000E7734"/>
    <w:rsid w:val="000E7D19"/>
    <w:rsid w:val="000F0B72"/>
    <w:rsid w:val="000F1182"/>
    <w:rsid w:val="000F2064"/>
    <w:rsid w:val="000F3DAC"/>
    <w:rsid w:val="000F5DFC"/>
    <w:rsid w:val="001001D3"/>
    <w:rsid w:val="001005C7"/>
    <w:rsid w:val="00100700"/>
    <w:rsid w:val="001016CB"/>
    <w:rsid w:val="00104C2B"/>
    <w:rsid w:val="001057DC"/>
    <w:rsid w:val="001105C4"/>
    <w:rsid w:val="001107B1"/>
    <w:rsid w:val="00110C92"/>
    <w:rsid w:val="001110CF"/>
    <w:rsid w:val="00117E3C"/>
    <w:rsid w:val="00123174"/>
    <w:rsid w:val="0012499F"/>
    <w:rsid w:val="0012647B"/>
    <w:rsid w:val="001269D1"/>
    <w:rsid w:val="00126F96"/>
    <w:rsid w:val="00131019"/>
    <w:rsid w:val="00133E78"/>
    <w:rsid w:val="00134326"/>
    <w:rsid w:val="00134F05"/>
    <w:rsid w:val="00136535"/>
    <w:rsid w:val="0014216C"/>
    <w:rsid w:val="0014386A"/>
    <w:rsid w:val="00143CE7"/>
    <w:rsid w:val="001448AE"/>
    <w:rsid w:val="00150E47"/>
    <w:rsid w:val="00152766"/>
    <w:rsid w:val="00154883"/>
    <w:rsid w:val="00162D87"/>
    <w:rsid w:val="001632B4"/>
    <w:rsid w:val="0016652B"/>
    <w:rsid w:val="00166803"/>
    <w:rsid w:val="00166937"/>
    <w:rsid w:val="00170047"/>
    <w:rsid w:val="00170737"/>
    <w:rsid w:val="00174769"/>
    <w:rsid w:val="00183106"/>
    <w:rsid w:val="00184B48"/>
    <w:rsid w:val="001902FE"/>
    <w:rsid w:val="00192724"/>
    <w:rsid w:val="00194833"/>
    <w:rsid w:val="00195156"/>
    <w:rsid w:val="001A1BA4"/>
    <w:rsid w:val="001A607B"/>
    <w:rsid w:val="001A63EE"/>
    <w:rsid w:val="001A6638"/>
    <w:rsid w:val="001A6B5D"/>
    <w:rsid w:val="001B0EF4"/>
    <w:rsid w:val="001B1512"/>
    <w:rsid w:val="001B525A"/>
    <w:rsid w:val="001B55A0"/>
    <w:rsid w:val="001B5BAD"/>
    <w:rsid w:val="001C0C10"/>
    <w:rsid w:val="001C35B1"/>
    <w:rsid w:val="001D0626"/>
    <w:rsid w:val="001D0AE9"/>
    <w:rsid w:val="001D1CBC"/>
    <w:rsid w:val="001D453C"/>
    <w:rsid w:val="001D485A"/>
    <w:rsid w:val="001E1595"/>
    <w:rsid w:val="001E1870"/>
    <w:rsid w:val="001E21CB"/>
    <w:rsid w:val="001E373C"/>
    <w:rsid w:val="001E3E29"/>
    <w:rsid w:val="001E59B9"/>
    <w:rsid w:val="001F1C69"/>
    <w:rsid w:val="001F2078"/>
    <w:rsid w:val="001F2FC9"/>
    <w:rsid w:val="001F3821"/>
    <w:rsid w:val="002017D7"/>
    <w:rsid w:val="00203CC4"/>
    <w:rsid w:val="00205AF2"/>
    <w:rsid w:val="0020734A"/>
    <w:rsid w:val="0020756D"/>
    <w:rsid w:val="00211533"/>
    <w:rsid w:val="00212968"/>
    <w:rsid w:val="00213FE8"/>
    <w:rsid w:val="002152B1"/>
    <w:rsid w:val="00220A4A"/>
    <w:rsid w:val="0022145F"/>
    <w:rsid w:val="00222681"/>
    <w:rsid w:val="002257D6"/>
    <w:rsid w:val="002306D2"/>
    <w:rsid w:val="00230D9C"/>
    <w:rsid w:val="002319C1"/>
    <w:rsid w:val="002351E4"/>
    <w:rsid w:val="00235515"/>
    <w:rsid w:val="00235A0F"/>
    <w:rsid w:val="002362E1"/>
    <w:rsid w:val="00241D1B"/>
    <w:rsid w:val="00242244"/>
    <w:rsid w:val="00244821"/>
    <w:rsid w:val="002452F1"/>
    <w:rsid w:val="002455A4"/>
    <w:rsid w:val="00251DEF"/>
    <w:rsid w:val="00252B89"/>
    <w:rsid w:val="00255F5E"/>
    <w:rsid w:val="00256F18"/>
    <w:rsid w:val="00260603"/>
    <w:rsid w:val="00260C79"/>
    <w:rsid w:val="00260D97"/>
    <w:rsid w:val="00262DD5"/>
    <w:rsid w:val="00263C5C"/>
    <w:rsid w:val="00264517"/>
    <w:rsid w:val="00266559"/>
    <w:rsid w:val="0026760E"/>
    <w:rsid w:val="00270FC0"/>
    <w:rsid w:val="002727F3"/>
    <w:rsid w:val="002748A9"/>
    <w:rsid w:val="00275052"/>
    <w:rsid w:val="0027658E"/>
    <w:rsid w:val="00277383"/>
    <w:rsid w:val="00280398"/>
    <w:rsid w:val="00281219"/>
    <w:rsid w:val="00290B7F"/>
    <w:rsid w:val="002930A5"/>
    <w:rsid w:val="00296286"/>
    <w:rsid w:val="002A0280"/>
    <w:rsid w:val="002A2AAA"/>
    <w:rsid w:val="002A4CC8"/>
    <w:rsid w:val="002A6DF9"/>
    <w:rsid w:val="002A6E7D"/>
    <w:rsid w:val="002B0F7B"/>
    <w:rsid w:val="002C2BEE"/>
    <w:rsid w:val="002C67EC"/>
    <w:rsid w:val="002C710A"/>
    <w:rsid w:val="002D4806"/>
    <w:rsid w:val="002D4B6D"/>
    <w:rsid w:val="002D673C"/>
    <w:rsid w:val="002E1792"/>
    <w:rsid w:val="002E1D69"/>
    <w:rsid w:val="002E2F26"/>
    <w:rsid w:val="002E45AF"/>
    <w:rsid w:val="002E733A"/>
    <w:rsid w:val="002F2309"/>
    <w:rsid w:val="002F2C16"/>
    <w:rsid w:val="002F4BB2"/>
    <w:rsid w:val="002F5B77"/>
    <w:rsid w:val="002F6074"/>
    <w:rsid w:val="00301BCC"/>
    <w:rsid w:val="00301D5B"/>
    <w:rsid w:val="00312006"/>
    <w:rsid w:val="0031223B"/>
    <w:rsid w:val="00313B48"/>
    <w:rsid w:val="00314EE1"/>
    <w:rsid w:val="00321222"/>
    <w:rsid w:val="00321821"/>
    <w:rsid w:val="00325A66"/>
    <w:rsid w:val="0032657C"/>
    <w:rsid w:val="00331921"/>
    <w:rsid w:val="00335715"/>
    <w:rsid w:val="0033578E"/>
    <w:rsid w:val="0034453C"/>
    <w:rsid w:val="00347971"/>
    <w:rsid w:val="00347FBB"/>
    <w:rsid w:val="003541B9"/>
    <w:rsid w:val="00360FA0"/>
    <w:rsid w:val="00363942"/>
    <w:rsid w:val="00364C36"/>
    <w:rsid w:val="00365FB1"/>
    <w:rsid w:val="003662D2"/>
    <w:rsid w:val="00367D70"/>
    <w:rsid w:val="00370255"/>
    <w:rsid w:val="0037054F"/>
    <w:rsid w:val="00372950"/>
    <w:rsid w:val="0037326E"/>
    <w:rsid w:val="003744EF"/>
    <w:rsid w:val="00377527"/>
    <w:rsid w:val="0037795F"/>
    <w:rsid w:val="0038099C"/>
    <w:rsid w:val="00380AC6"/>
    <w:rsid w:val="0038300C"/>
    <w:rsid w:val="00387D67"/>
    <w:rsid w:val="00390B06"/>
    <w:rsid w:val="003946A9"/>
    <w:rsid w:val="00397FFC"/>
    <w:rsid w:val="003A1C9F"/>
    <w:rsid w:val="003A4DAB"/>
    <w:rsid w:val="003A53C9"/>
    <w:rsid w:val="003A6D92"/>
    <w:rsid w:val="003A6FE5"/>
    <w:rsid w:val="003A767F"/>
    <w:rsid w:val="003A7CB1"/>
    <w:rsid w:val="003B0463"/>
    <w:rsid w:val="003B0D34"/>
    <w:rsid w:val="003B20BE"/>
    <w:rsid w:val="003B49D5"/>
    <w:rsid w:val="003B4F2E"/>
    <w:rsid w:val="003B7CD2"/>
    <w:rsid w:val="003C0398"/>
    <w:rsid w:val="003C235B"/>
    <w:rsid w:val="003C3303"/>
    <w:rsid w:val="003C5B0D"/>
    <w:rsid w:val="003D7145"/>
    <w:rsid w:val="003E09D1"/>
    <w:rsid w:val="003E39B1"/>
    <w:rsid w:val="003F03F5"/>
    <w:rsid w:val="003F736B"/>
    <w:rsid w:val="003F7C80"/>
    <w:rsid w:val="00400479"/>
    <w:rsid w:val="004014D6"/>
    <w:rsid w:val="0040267B"/>
    <w:rsid w:val="00402F48"/>
    <w:rsid w:val="0040416D"/>
    <w:rsid w:val="0040488B"/>
    <w:rsid w:val="004049DE"/>
    <w:rsid w:val="004068AA"/>
    <w:rsid w:val="00415D54"/>
    <w:rsid w:val="00422E30"/>
    <w:rsid w:val="0042565F"/>
    <w:rsid w:val="00426A40"/>
    <w:rsid w:val="00426C4F"/>
    <w:rsid w:val="00440327"/>
    <w:rsid w:val="00440EB8"/>
    <w:rsid w:val="00445F5A"/>
    <w:rsid w:val="0044661D"/>
    <w:rsid w:val="00446C8A"/>
    <w:rsid w:val="00451BF3"/>
    <w:rsid w:val="004531F7"/>
    <w:rsid w:val="004536EE"/>
    <w:rsid w:val="00454B61"/>
    <w:rsid w:val="00456267"/>
    <w:rsid w:val="004570DA"/>
    <w:rsid w:val="004607BF"/>
    <w:rsid w:val="00461A30"/>
    <w:rsid w:val="00461EA8"/>
    <w:rsid w:val="00462609"/>
    <w:rsid w:val="00462F01"/>
    <w:rsid w:val="00464CA0"/>
    <w:rsid w:val="004658E4"/>
    <w:rsid w:val="00470444"/>
    <w:rsid w:val="00472AA9"/>
    <w:rsid w:val="0047355C"/>
    <w:rsid w:val="00474C57"/>
    <w:rsid w:val="004769FF"/>
    <w:rsid w:val="004809CD"/>
    <w:rsid w:val="004809E4"/>
    <w:rsid w:val="00480D4F"/>
    <w:rsid w:val="00482B1A"/>
    <w:rsid w:val="0048451C"/>
    <w:rsid w:val="0048577C"/>
    <w:rsid w:val="0048696A"/>
    <w:rsid w:val="00487F42"/>
    <w:rsid w:val="004904D2"/>
    <w:rsid w:val="00491E86"/>
    <w:rsid w:val="00493BE9"/>
    <w:rsid w:val="00495A3E"/>
    <w:rsid w:val="00496FC9"/>
    <w:rsid w:val="00497518"/>
    <w:rsid w:val="004A052A"/>
    <w:rsid w:val="004A2A35"/>
    <w:rsid w:val="004A4971"/>
    <w:rsid w:val="004B1269"/>
    <w:rsid w:val="004B13A4"/>
    <w:rsid w:val="004B1EB3"/>
    <w:rsid w:val="004B276C"/>
    <w:rsid w:val="004B2A36"/>
    <w:rsid w:val="004B319F"/>
    <w:rsid w:val="004B7E92"/>
    <w:rsid w:val="004C0145"/>
    <w:rsid w:val="004C15C6"/>
    <w:rsid w:val="004C3E05"/>
    <w:rsid w:val="004C5980"/>
    <w:rsid w:val="004D56AB"/>
    <w:rsid w:val="004E0AC8"/>
    <w:rsid w:val="004E11CE"/>
    <w:rsid w:val="004E3E04"/>
    <w:rsid w:val="004E5B30"/>
    <w:rsid w:val="004F04C0"/>
    <w:rsid w:val="004F1611"/>
    <w:rsid w:val="004F2BF5"/>
    <w:rsid w:val="004F43F9"/>
    <w:rsid w:val="004F4A21"/>
    <w:rsid w:val="00501AD9"/>
    <w:rsid w:val="005034D9"/>
    <w:rsid w:val="00506991"/>
    <w:rsid w:val="005115FA"/>
    <w:rsid w:val="0051312F"/>
    <w:rsid w:val="00513BEC"/>
    <w:rsid w:val="00513ECC"/>
    <w:rsid w:val="00514F75"/>
    <w:rsid w:val="00515D97"/>
    <w:rsid w:val="005170A7"/>
    <w:rsid w:val="00520EAE"/>
    <w:rsid w:val="0052253F"/>
    <w:rsid w:val="0052271C"/>
    <w:rsid w:val="00525E51"/>
    <w:rsid w:val="00533FA2"/>
    <w:rsid w:val="00534A20"/>
    <w:rsid w:val="005400FD"/>
    <w:rsid w:val="005406BF"/>
    <w:rsid w:val="00541B72"/>
    <w:rsid w:val="00541EAD"/>
    <w:rsid w:val="00543103"/>
    <w:rsid w:val="005434BA"/>
    <w:rsid w:val="005467D6"/>
    <w:rsid w:val="00546C33"/>
    <w:rsid w:val="00546EC4"/>
    <w:rsid w:val="00547FD7"/>
    <w:rsid w:val="00550C02"/>
    <w:rsid w:val="00557062"/>
    <w:rsid w:val="00557C6C"/>
    <w:rsid w:val="00562EEF"/>
    <w:rsid w:val="00564C32"/>
    <w:rsid w:val="00570768"/>
    <w:rsid w:val="00571D3B"/>
    <w:rsid w:val="00573395"/>
    <w:rsid w:val="00573E71"/>
    <w:rsid w:val="00574520"/>
    <w:rsid w:val="00574E8A"/>
    <w:rsid w:val="00577590"/>
    <w:rsid w:val="00577E99"/>
    <w:rsid w:val="00583D9C"/>
    <w:rsid w:val="00585477"/>
    <w:rsid w:val="00586303"/>
    <w:rsid w:val="00586963"/>
    <w:rsid w:val="00592852"/>
    <w:rsid w:val="00592A64"/>
    <w:rsid w:val="0059465F"/>
    <w:rsid w:val="00596F0E"/>
    <w:rsid w:val="005975D2"/>
    <w:rsid w:val="005A04FC"/>
    <w:rsid w:val="005A192F"/>
    <w:rsid w:val="005A4135"/>
    <w:rsid w:val="005A4CFC"/>
    <w:rsid w:val="005A5664"/>
    <w:rsid w:val="005A5BC3"/>
    <w:rsid w:val="005A61F3"/>
    <w:rsid w:val="005A7D5E"/>
    <w:rsid w:val="005C7A49"/>
    <w:rsid w:val="005D3022"/>
    <w:rsid w:val="005D3719"/>
    <w:rsid w:val="005D487F"/>
    <w:rsid w:val="005D4F85"/>
    <w:rsid w:val="005D67FE"/>
    <w:rsid w:val="005D72A4"/>
    <w:rsid w:val="005E2C52"/>
    <w:rsid w:val="005E30BC"/>
    <w:rsid w:val="005E41BD"/>
    <w:rsid w:val="005E52E2"/>
    <w:rsid w:val="005E7AF2"/>
    <w:rsid w:val="005F27A6"/>
    <w:rsid w:val="005F383C"/>
    <w:rsid w:val="005F6BD4"/>
    <w:rsid w:val="005F6F74"/>
    <w:rsid w:val="00601A71"/>
    <w:rsid w:val="00601E0E"/>
    <w:rsid w:val="00602D78"/>
    <w:rsid w:val="00603A70"/>
    <w:rsid w:val="00604E54"/>
    <w:rsid w:val="00606DF2"/>
    <w:rsid w:val="00606EB7"/>
    <w:rsid w:val="00607C83"/>
    <w:rsid w:val="006105D0"/>
    <w:rsid w:val="006138DA"/>
    <w:rsid w:val="006165FB"/>
    <w:rsid w:val="00621802"/>
    <w:rsid w:val="00621C0F"/>
    <w:rsid w:val="0062529E"/>
    <w:rsid w:val="006264C8"/>
    <w:rsid w:val="00626772"/>
    <w:rsid w:val="00630AC5"/>
    <w:rsid w:val="00630AD8"/>
    <w:rsid w:val="0063209E"/>
    <w:rsid w:val="006320FF"/>
    <w:rsid w:val="00632310"/>
    <w:rsid w:val="00632322"/>
    <w:rsid w:val="0063407F"/>
    <w:rsid w:val="00635657"/>
    <w:rsid w:val="006357EB"/>
    <w:rsid w:val="0063653D"/>
    <w:rsid w:val="00637318"/>
    <w:rsid w:val="00640508"/>
    <w:rsid w:val="006413D6"/>
    <w:rsid w:val="00641923"/>
    <w:rsid w:val="00644B8A"/>
    <w:rsid w:val="006458B8"/>
    <w:rsid w:val="006476A5"/>
    <w:rsid w:val="006504B1"/>
    <w:rsid w:val="006512F1"/>
    <w:rsid w:val="00653ADB"/>
    <w:rsid w:val="00655E06"/>
    <w:rsid w:val="00657809"/>
    <w:rsid w:val="00661149"/>
    <w:rsid w:val="0066233F"/>
    <w:rsid w:val="00662495"/>
    <w:rsid w:val="00665F49"/>
    <w:rsid w:val="00670D92"/>
    <w:rsid w:val="00671BCF"/>
    <w:rsid w:val="0067208E"/>
    <w:rsid w:val="006723D7"/>
    <w:rsid w:val="006854B9"/>
    <w:rsid w:val="006856A2"/>
    <w:rsid w:val="00690DB0"/>
    <w:rsid w:val="0069261C"/>
    <w:rsid w:val="00694992"/>
    <w:rsid w:val="006A00ED"/>
    <w:rsid w:val="006A08C1"/>
    <w:rsid w:val="006A2698"/>
    <w:rsid w:val="006A291C"/>
    <w:rsid w:val="006A2C29"/>
    <w:rsid w:val="006A3530"/>
    <w:rsid w:val="006A3C17"/>
    <w:rsid w:val="006A6CEC"/>
    <w:rsid w:val="006B011B"/>
    <w:rsid w:val="006B01A9"/>
    <w:rsid w:val="006B21A5"/>
    <w:rsid w:val="006B42E9"/>
    <w:rsid w:val="006B759C"/>
    <w:rsid w:val="006B7E27"/>
    <w:rsid w:val="006C3454"/>
    <w:rsid w:val="006C38BA"/>
    <w:rsid w:val="006C4CA6"/>
    <w:rsid w:val="006C7F4E"/>
    <w:rsid w:val="006D4B12"/>
    <w:rsid w:val="006D4FCF"/>
    <w:rsid w:val="006D6808"/>
    <w:rsid w:val="006E12CE"/>
    <w:rsid w:val="006E2038"/>
    <w:rsid w:val="006E22AD"/>
    <w:rsid w:val="006E26B2"/>
    <w:rsid w:val="006E2914"/>
    <w:rsid w:val="006E460B"/>
    <w:rsid w:val="006E62FA"/>
    <w:rsid w:val="006E6B24"/>
    <w:rsid w:val="006F3D41"/>
    <w:rsid w:val="006F6A35"/>
    <w:rsid w:val="006F795D"/>
    <w:rsid w:val="00701237"/>
    <w:rsid w:val="007014CD"/>
    <w:rsid w:val="007024BB"/>
    <w:rsid w:val="007046A8"/>
    <w:rsid w:val="0070480E"/>
    <w:rsid w:val="00705349"/>
    <w:rsid w:val="007061CB"/>
    <w:rsid w:val="007100F1"/>
    <w:rsid w:val="00714792"/>
    <w:rsid w:val="00716471"/>
    <w:rsid w:val="00723691"/>
    <w:rsid w:val="00723B1A"/>
    <w:rsid w:val="00725AF7"/>
    <w:rsid w:val="00730D72"/>
    <w:rsid w:val="00733F5E"/>
    <w:rsid w:val="007360FE"/>
    <w:rsid w:val="0074240A"/>
    <w:rsid w:val="007426DF"/>
    <w:rsid w:val="00742822"/>
    <w:rsid w:val="0074438D"/>
    <w:rsid w:val="00746F51"/>
    <w:rsid w:val="007475A3"/>
    <w:rsid w:val="00753BB7"/>
    <w:rsid w:val="007540A5"/>
    <w:rsid w:val="007546D4"/>
    <w:rsid w:val="00754D25"/>
    <w:rsid w:val="007568B0"/>
    <w:rsid w:val="00756AAA"/>
    <w:rsid w:val="007611D4"/>
    <w:rsid w:val="007660B6"/>
    <w:rsid w:val="0077036A"/>
    <w:rsid w:val="007710C2"/>
    <w:rsid w:val="00771DF1"/>
    <w:rsid w:val="00773596"/>
    <w:rsid w:val="007769B5"/>
    <w:rsid w:val="00783B6D"/>
    <w:rsid w:val="00786F6B"/>
    <w:rsid w:val="00793F80"/>
    <w:rsid w:val="0079513C"/>
    <w:rsid w:val="007958E7"/>
    <w:rsid w:val="007A369E"/>
    <w:rsid w:val="007A3A68"/>
    <w:rsid w:val="007A3ABD"/>
    <w:rsid w:val="007A50BE"/>
    <w:rsid w:val="007A686A"/>
    <w:rsid w:val="007A7955"/>
    <w:rsid w:val="007B35CE"/>
    <w:rsid w:val="007B7B5D"/>
    <w:rsid w:val="007C062E"/>
    <w:rsid w:val="007C291E"/>
    <w:rsid w:val="007C32AB"/>
    <w:rsid w:val="007C3708"/>
    <w:rsid w:val="007C5627"/>
    <w:rsid w:val="007C578C"/>
    <w:rsid w:val="007C7D33"/>
    <w:rsid w:val="007D280D"/>
    <w:rsid w:val="007E07B1"/>
    <w:rsid w:val="007E29C6"/>
    <w:rsid w:val="007E60CD"/>
    <w:rsid w:val="007F1949"/>
    <w:rsid w:val="007F21BC"/>
    <w:rsid w:val="007F471A"/>
    <w:rsid w:val="00800F3C"/>
    <w:rsid w:val="008043A3"/>
    <w:rsid w:val="00805590"/>
    <w:rsid w:val="008064CA"/>
    <w:rsid w:val="008079AB"/>
    <w:rsid w:val="00810262"/>
    <w:rsid w:val="008117C5"/>
    <w:rsid w:val="00811C94"/>
    <w:rsid w:val="00817309"/>
    <w:rsid w:val="00820D4C"/>
    <w:rsid w:val="00825621"/>
    <w:rsid w:val="00830CF0"/>
    <w:rsid w:val="0083316B"/>
    <w:rsid w:val="00833813"/>
    <w:rsid w:val="00842042"/>
    <w:rsid w:val="008424AD"/>
    <w:rsid w:val="00843A7B"/>
    <w:rsid w:val="008456D2"/>
    <w:rsid w:val="008464B2"/>
    <w:rsid w:val="008509E3"/>
    <w:rsid w:val="00855040"/>
    <w:rsid w:val="0085756C"/>
    <w:rsid w:val="00860422"/>
    <w:rsid w:val="0086061E"/>
    <w:rsid w:val="00861EFF"/>
    <w:rsid w:val="00862526"/>
    <w:rsid w:val="00863E0C"/>
    <w:rsid w:val="00864F80"/>
    <w:rsid w:val="008657F1"/>
    <w:rsid w:val="008726D0"/>
    <w:rsid w:val="008763D8"/>
    <w:rsid w:val="0087719C"/>
    <w:rsid w:val="008820CA"/>
    <w:rsid w:val="008833B9"/>
    <w:rsid w:val="00884C18"/>
    <w:rsid w:val="00885B6F"/>
    <w:rsid w:val="00886A04"/>
    <w:rsid w:val="008934AF"/>
    <w:rsid w:val="008973F0"/>
    <w:rsid w:val="008A3735"/>
    <w:rsid w:val="008A456C"/>
    <w:rsid w:val="008A7336"/>
    <w:rsid w:val="008B2BFD"/>
    <w:rsid w:val="008B37A8"/>
    <w:rsid w:val="008B4F1E"/>
    <w:rsid w:val="008B59BC"/>
    <w:rsid w:val="008B648A"/>
    <w:rsid w:val="008B7C50"/>
    <w:rsid w:val="008C19E1"/>
    <w:rsid w:val="008C3626"/>
    <w:rsid w:val="008C3D24"/>
    <w:rsid w:val="008C6917"/>
    <w:rsid w:val="008C76FC"/>
    <w:rsid w:val="008D26F0"/>
    <w:rsid w:val="008D2A34"/>
    <w:rsid w:val="008D2FAC"/>
    <w:rsid w:val="008D6C31"/>
    <w:rsid w:val="008E1321"/>
    <w:rsid w:val="008E6238"/>
    <w:rsid w:val="008E66F0"/>
    <w:rsid w:val="008F10B1"/>
    <w:rsid w:val="008F1609"/>
    <w:rsid w:val="008F32CC"/>
    <w:rsid w:val="008F3414"/>
    <w:rsid w:val="008F52F7"/>
    <w:rsid w:val="008F5383"/>
    <w:rsid w:val="008F7983"/>
    <w:rsid w:val="0090016C"/>
    <w:rsid w:val="0090320E"/>
    <w:rsid w:val="00904F12"/>
    <w:rsid w:val="00906A75"/>
    <w:rsid w:val="00906A97"/>
    <w:rsid w:val="0091349E"/>
    <w:rsid w:val="009160AC"/>
    <w:rsid w:val="00916953"/>
    <w:rsid w:val="00921662"/>
    <w:rsid w:val="00921C9F"/>
    <w:rsid w:val="00921EE7"/>
    <w:rsid w:val="009250EA"/>
    <w:rsid w:val="009271CC"/>
    <w:rsid w:val="00927D90"/>
    <w:rsid w:val="00930AC6"/>
    <w:rsid w:val="009339ED"/>
    <w:rsid w:val="009355AE"/>
    <w:rsid w:val="009356AC"/>
    <w:rsid w:val="00936983"/>
    <w:rsid w:val="0094003B"/>
    <w:rsid w:val="00945ADE"/>
    <w:rsid w:val="00947DC1"/>
    <w:rsid w:val="00952B1E"/>
    <w:rsid w:val="00953983"/>
    <w:rsid w:val="00962A1D"/>
    <w:rsid w:val="00963FAD"/>
    <w:rsid w:val="00965397"/>
    <w:rsid w:val="00971B92"/>
    <w:rsid w:val="009845EB"/>
    <w:rsid w:val="00985B08"/>
    <w:rsid w:val="00987B69"/>
    <w:rsid w:val="0099056C"/>
    <w:rsid w:val="00990DC1"/>
    <w:rsid w:val="00992D69"/>
    <w:rsid w:val="00995027"/>
    <w:rsid w:val="00995576"/>
    <w:rsid w:val="009964E3"/>
    <w:rsid w:val="009970A9"/>
    <w:rsid w:val="009A24A9"/>
    <w:rsid w:val="009A6296"/>
    <w:rsid w:val="009B06C9"/>
    <w:rsid w:val="009B1102"/>
    <w:rsid w:val="009B124F"/>
    <w:rsid w:val="009B1A02"/>
    <w:rsid w:val="009B2DC2"/>
    <w:rsid w:val="009B2E0C"/>
    <w:rsid w:val="009B5966"/>
    <w:rsid w:val="009B5E66"/>
    <w:rsid w:val="009B5EC0"/>
    <w:rsid w:val="009B7365"/>
    <w:rsid w:val="009C0EDF"/>
    <w:rsid w:val="009C33D6"/>
    <w:rsid w:val="009C3994"/>
    <w:rsid w:val="009C3D5C"/>
    <w:rsid w:val="009D16E2"/>
    <w:rsid w:val="009D2E50"/>
    <w:rsid w:val="009D4E49"/>
    <w:rsid w:val="009D521B"/>
    <w:rsid w:val="009D62F3"/>
    <w:rsid w:val="009D64CB"/>
    <w:rsid w:val="009D68DC"/>
    <w:rsid w:val="009E0A8A"/>
    <w:rsid w:val="009E454E"/>
    <w:rsid w:val="009E6F25"/>
    <w:rsid w:val="009F315D"/>
    <w:rsid w:val="009F5C0D"/>
    <w:rsid w:val="009F6984"/>
    <w:rsid w:val="009F7DC5"/>
    <w:rsid w:val="00A05267"/>
    <w:rsid w:val="00A065D9"/>
    <w:rsid w:val="00A12DA2"/>
    <w:rsid w:val="00A15CB3"/>
    <w:rsid w:val="00A16094"/>
    <w:rsid w:val="00A20052"/>
    <w:rsid w:val="00A24064"/>
    <w:rsid w:val="00A24207"/>
    <w:rsid w:val="00A2744B"/>
    <w:rsid w:val="00A274F6"/>
    <w:rsid w:val="00A30E3B"/>
    <w:rsid w:val="00A31366"/>
    <w:rsid w:val="00A32317"/>
    <w:rsid w:val="00A35B00"/>
    <w:rsid w:val="00A365AC"/>
    <w:rsid w:val="00A368DE"/>
    <w:rsid w:val="00A374F9"/>
    <w:rsid w:val="00A37A89"/>
    <w:rsid w:val="00A40D65"/>
    <w:rsid w:val="00A46A6D"/>
    <w:rsid w:val="00A572B4"/>
    <w:rsid w:val="00A60D9B"/>
    <w:rsid w:val="00A619E8"/>
    <w:rsid w:val="00A65B25"/>
    <w:rsid w:val="00A6622C"/>
    <w:rsid w:val="00A666FA"/>
    <w:rsid w:val="00A66A80"/>
    <w:rsid w:val="00A66E59"/>
    <w:rsid w:val="00A710FA"/>
    <w:rsid w:val="00A7142B"/>
    <w:rsid w:val="00A72CF0"/>
    <w:rsid w:val="00A72F6B"/>
    <w:rsid w:val="00A7376E"/>
    <w:rsid w:val="00A76A3E"/>
    <w:rsid w:val="00A771B0"/>
    <w:rsid w:val="00A82C99"/>
    <w:rsid w:val="00A8414F"/>
    <w:rsid w:val="00A845E7"/>
    <w:rsid w:val="00A9084C"/>
    <w:rsid w:val="00A914FC"/>
    <w:rsid w:val="00A93B8A"/>
    <w:rsid w:val="00A94F3E"/>
    <w:rsid w:val="00A95707"/>
    <w:rsid w:val="00A97091"/>
    <w:rsid w:val="00AA3E2E"/>
    <w:rsid w:val="00AA6D95"/>
    <w:rsid w:val="00AB2EC5"/>
    <w:rsid w:val="00AB58F2"/>
    <w:rsid w:val="00AB7488"/>
    <w:rsid w:val="00AB7B9E"/>
    <w:rsid w:val="00AC6D28"/>
    <w:rsid w:val="00AD2B29"/>
    <w:rsid w:val="00AD3391"/>
    <w:rsid w:val="00AD487A"/>
    <w:rsid w:val="00AD4B35"/>
    <w:rsid w:val="00AE2856"/>
    <w:rsid w:val="00AE2D09"/>
    <w:rsid w:val="00AE56C6"/>
    <w:rsid w:val="00AE6422"/>
    <w:rsid w:val="00AE782F"/>
    <w:rsid w:val="00AF7A6B"/>
    <w:rsid w:val="00B01C49"/>
    <w:rsid w:val="00B04FDB"/>
    <w:rsid w:val="00B0650D"/>
    <w:rsid w:val="00B07823"/>
    <w:rsid w:val="00B07C7B"/>
    <w:rsid w:val="00B10F5A"/>
    <w:rsid w:val="00B123C8"/>
    <w:rsid w:val="00B16730"/>
    <w:rsid w:val="00B20E4E"/>
    <w:rsid w:val="00B247D8"/>
    <w:rsid w:val="00B248A6"/>
    <w:rsid w:val="00B2581E"/>
    <w:rsid w:val="00B27947"/>
    <w:rsid w:val="00B357F4"/>
    <w:rsid w:val="00B40D45"/>
    <w:rsid w:val="00B46102"/>
    <w:rsid w:val="00B47C99"/>
    <w:rsid w:val="00B512F7"/>
    <w:rsid w:val="00B52B27"/>
    <w:rsid w:val="00B5487F"/>
    <w:rsid w:val="00B54975"/>
    <w:rsid w:val="00B553E5"/>
    <w:rsid w:val="00B61693"/>
    <w:rsid w:val="00B61BB0"/>
    <w:rsid w:val="00B635C2"/>
    <w:rsid w:val="00B65F15"/>
    <w:rsid w:val="00B73EA0"/>
    <w:rsid w:val="00B76E8E"/>
    <w:rsid w:val="00B81C84"/>
    <w:rsid w:val="00B82B54"/>
    <w:rsid w:val="00B85389"/>
    <w:rsid w:val="00B85653"/>
    <w:rsid w:val="00B86C3D"/>
    <w:rsid w:val="00B91488"/>
    <w:rsid w:val="00B920B4"/>
    <w:rsid w:val="00B920E4"/>
    <w:rsid w:val="00B9282D"/>
    <w:rsid w:val="00B938AD"/>
    <w:rsid w:val="00B9396F"/>
    <w:rsid w:val="00B93EEE"/>
    <w:rsid w:val="00BA46F4"/>
    <w:rsid w:val="00BA4F33"/>
    <w:rsid w:val="00BB421E"/>
    <w:rsid w:val="00BB5DBD"/>
    <w:rsid w:val="00BB6638"/>
    <w:rsid w:val="00BB6FF2"/>
    <w:rsid w:val="00BC064C"/>
    <w:rsid w:val="00BC161F"/>
    <w:rsid w:val="00BC2DDB"/>
    <w:rsid w:val="00BC2DE2"/>
    <w:rsid w:val="00BC3E28"/>
    <w:rsid w:val="00BC43B7"/>
    <w:rsid w:val="00BC45F6"/>
    <w:rsid w:val="00BD0F4B"/>
    <w:rsid w:val="00BD30D9"/>
    <w:rsid w:val="00BD47FB"/>
    <w:rsid w:val="00BD5861"/>
    <w:rsid w:val="00BD6284"/>
    <w:rsid w:val="00BE109C"/>
    <w:rsid w:val="00BE351C"/>
    <w:rsid w:val="00BE4FAC"/>
    <w:rsid w:val="00BE7ECD"/>
    <w:rsid w:val="00BE7F3F"/>
    <w:rsid w:val="00BF2ABC"/>
    <w:rsid w:val="00BF4980"/>
    <w:rsid w:val="00BF4F34"/>
    <w:rsid w:val="00BF5A8F"/>
    <w:rsid w:val="00C00644"/>
    <w:rsid w:val="00C02253"/>
    <w:rsid w:val="00C1391E"/>
    <w:rsid w:val="00C14617"/>
    <w:rsid w:val="00C15074"/>
    <w:rsid w:val="00C168C4"/>
    <w:rsid w:val="00C17AF0"/>
    <w:rsid w:val="00C204F5"/>
    <w:rsid w:val="00C31024"/>
    <w:rsid w:val="00C32FC3"/>
    <w:rsid w:val="00C3581C"/>
    <w:rsid w:val="00C41444"/>
    <w:rsid w:val="00C42C46"/>
    <w:rsid w:val="00C45669"/>
    <w:rsid w:val="00C46671"/>
    <w:rsid w:val="00C469CA"/>
    <w:rsid w:val="00C50681"/>
    <w:rsid w:val="00C50D6B"/>
    <w:rsid w:val="00C50E34"/>
    <w:rsid w:val="00C52C5A"/>
    <w:rsid w:val="00C53087"/>
    <w:rsid w:val="00C55A34"/>
    <w:rsid w:val="00C614E2"/>
    <w:rsid w:val="00C61C45"/>
    <w:rsid w:val="00C627AE"/>
    <w:rsid w:val="00C63F33"/>
    <w:rsid w:val="00C64079"/>
    <w:rsid w:val="00C64AEF"/>
    <w:rsid w:val="00C64CDC"/>
    <w:rsid w:val="00C65737"/>
    <w:rsid w:val="00C66210"/>
    <w:rsid w:val="00C6732C"/>
    <w:rsid w:val="00C70585"/>
    <w:rsid w:val="00C7148B"/>
    <w:rsid w:val="00C72391"/>
    <w:rsid w:val="00C727E4"/>
    <w:rsid w:val="00C75054"/>
    <w:rsid w:val="00C82384"/>
    <w:rsid w:val="00C82D1A"/>
    <w:rsid w:val="00C837DF"/>
    <w:rsid w:val="00C83F4A"/>
    <w:rsid w:val="00C84D16"/>
    <w:rsid w:val="00C96516"/>
    <w:rsid w:val="00C969BE"/>
    <w:rsid w:val="00C97797"/>
    <w:rsid w:val="00CA0884"/>
    <w:rsid w:val="00CA0F9F"/>
    <w:rsid w:val="00CA104F"/>
    <w:rsid w:val="00CA3C1D"/>
    <w:rsid w:val="00CA4214"/>
    <w:rsid w:val="00CB6147"/>
    <w:rsid w:val="00CB72D0"/>
    <w:rsid w:val="00CB73BC"/>
    <w:rsid w:val="00CC0CCD"/>
    <w:rsid w:val="00CC3D98"/>
    <w:rsid w:val="00CD1130"/>
    <w:rsid w:val="00CD6B28"/>
    <w:rsid w:val="00CD7814"/>
    <w:rsid w:val="00CE0E8B"/>
    <w:rsid w:val="00CE3532"/>
    <w:rsid w:val="00CE7900"/>
    <w:rsid w:val="00CF097E"/>
    <w:rsid w:val="00CF0E79"/>
    <w:rsid w:val="00CF501D"/>
    <w:rsid w:val="00CF60B6"/>
    <w:rsid w:val="00CF7D54"/>
    <w:rsid w:val="00D016AB"/>
    <w:rsid w:val="00D01E1F"/>
    <w:rsid w:val="00D041F0"/>
    <w:rsid w:val="00D04D8E"/>
    <w:rsid w:val="00D07283"/>
    <w:rsid w:val="00D10F18"/>
    <w:rsid w:val="00D17454"/>
    <w:rsid w:val="00D20502"/>
    <w:rsid w:val="00D21136"/>
    <w:rsid w:val="00D21234"/>
    <w:rsid w:val="00D22D5D"/>
    <w:rsid w:val="00D24FB8"/>
    <w:rsid w:val="00D26D18"/>
    <w:rsid w:val="00D316CB"/>
    <w:rsid w:val="00D3197F"/>
    <w:rsid w:val="00D34F25"/>
    <w:rsid w:val="00D378EB"/>
    <w:rsid w:val="00D465D6"/>
    <w:rsid w:val="00D511AE"/>
    <w:rsid w:val="00D52507"/>
    <w:rsid w:val="00D52852"/>
    <w:rsid w:val="00D5288D"/>
    <w:rsid w:val="00D529C8"/>
    <w:rsid w:val="00D53AF0"/>
    <w:rsid w:val="00D54680"/>
    <w:rsid w:val="00D564B8"/>
    <w:rsid w:val="00D564E2"/>
    <w:rsid w:val="00D56CEA"/>
    <w:rsid w:val="00D61392"/>
    <w:rsid w:val="00D61528"/>
    <w:rsid w:val="00D65332"/>
    <w:rsid w:val="00D66118"/>
    <w:rsid w:val="00D6654F"/>
    <w:rsid w:val="00D6797D"/>
    <w:rsid w:val="00D72243"/>
    <w:rsid w:val="00D748CE"/>
    <w:rsid w:val="00D76624"/>
    <w:rsid w:val="00D81EC3"/>
    <w:rsid w:val="00D90845"/>
    <w:rsid w:val="00D90F7F"/>
    <w:rsid w:val="00D91881"/>
    <w:rsid w:val="00D91A01"/>
    <w:rsid w:val="00D94417"/>
    <w:rsid w:val="00D94BC7"/>
    <w:rsid w:val="00DA4B22"/>
    <w:rsid w:val="00DA53DD"/>
    <w:rsid w:val="00DA55C4"/>
    <w:rsid w:val="00DA5B9C"/>
    <w:rsid w:val="00DA7434"/>
    <w:rsid w:val="00DB06C4"/>
    <w:rsid w:val="00DB0E74"/>
    <w:rsid w:val="00DB2B5D"/>
    <w:rsid w:val="00DB3DA5"/>
    <w:rsid w:val="00DB3FAC"/>
    <w:rsid w:val="00DB4F35"/>
    <w:rsid w:val="00DB5E3E"/>
    <w:rsid w:val="00DB69BC"/>
    <w:rsid w:val="00DC4FF7"/>
    <w:rsid w:val="00DC557C"/>
    <w:rsid w:val="00DC77E3"/>
    <w:rsid w:val="00DD4332"/>
    <w:rsid w:val="00DD6F13"/>
    <w:rsid w:val="00DD7CC7"/>
    <w:rsid w:val="00DE03F0"/>
    <w:rsid w:val="00DE5A9C"/>
    <w:rsid w:val="00DF3ACD"/>
    <w:rsid w:val="00DF3AE7"/>
    <w:rsid w:val="00DF4F8B"/>
    <w:rsid w:val="00DF76F9"/>
    <w:rsid w:val="00E01F82"/>
    <w:rsid w:val="00E02C3F"/>
    <w:rsid w:val="00E02E90"/>
    <w:rsid w:val="00E04083"/>
    <w:rsid w:val="00E04726"/>
    <w:rsid w:val="00E1138C"/>
    <w:rsid w:val="00E11E40"/>
    <w:rsid w:val="00E14773"/>
    <w:rsid w:val="00E20868"/>
    <w:rsid w:val="00E24641"/>
    <w:rsid w:val="00E24D67"/>
    <w:rsid w:val="00E2741D"/>
    <w:rsid w:val="00E31353"/>
    <w:rsid w:val="00E335DC"/>
    <w:rsid w:val="00E346CF"/>
    <w:rsid w:val="00E357F7"/>
    <w:rsid w:val="00E4151A"/>
    <w:rsid w:val="00E43FEE"/>
    <w:rsid w:val="00E44CE4"/>
    <w:rsid w:val="00E4570B"/>
    <w:rsid w:val="00E46530"/>
    <w:rsid w:val="00E47434"/>
    <w:rsid w:val="00E47A76"/>
    <w:rsid w:val="00E518EC"/>
    <w:rsid w:val="00E5286C"/>
    <w:rsid w:val="00E52E6C"/>
    <w:rsid w:val="00E544EF"/>
    <w:rsid w:val="00E55202"/>
    <w:rsid w:val="00E56BB7"/>
    <w:rsid w:val="00E57346"/>
    <w:rsid w:val="00E5751E"/>
    <w:rsid w:val="00E57BFA"/>
    <w:rsid w:val="00E60BA3"/>
    <w:rsid w:val="00E60E9F"/>
    <w:rsid w:val="00E725BE"/>
    <w:rsid w:val="00E72705"/>
    <w:rsid w:val="00E729B3"/>
    <w:rsid w:val="00E7400C"/>
    <w:rsid w:val="00E7482D"/>
    <w:rsid w:val="00E74A1B"/>
    <w:rsid w:val="00E77A7F"/>
    <w:rsid w:val="00E843B6"/>
    <w:rsid w:val="00E85B94"/>
    <w:rsid w:val="00E86EF2"/>
    <w:rsid w:val="00E9026A"/>
    <w:rsid w:val="00E9619C"/>
    <w:rsid w:val="00EA0122"/>
    <w:rsid w:val="00EA06A1"/>
    <w:rsid w:val="00EA4DAC"/>
    <w:rsid w:val="00EA5BCD"/>
    <w:rsid w:val="00EB2704"/>
    <w:rsid w:val="00EB4018"/>
    <w:rsid w:val="00EB56A1"/>
    <w:rsid w:val="00EB5DB9"/>
    <w:rsid w:val="00EB5FE5"/>
    <w:rsid w:val="00EB6117"/>
    <w:rsid w:val="00EB652F"/>
    <w:rsid w:val="00EC0AAF"/>
    <w:rsid w:val="00EC23DA"/>
    <w:rsid w:val="00EC5325"/>
    <w:rsid w:val="00EC64E7"/>
    <w:rsid w:val="00EC69D9"/>
    <w:rsid w:val="00ED178E"/>
    <w:rsid w:val="00ED4482"/>
    <w:rsid w:val="00ED60A3"/>
    <w:rsid w:val="00ED6639"/>
    <w:rsid w:val="00ED782B"/>
    <w:rsid w:val="00EE2216"/>
    <w:rsid w:val="00EE26BE"/>
    <w:rsid w:val="00EF1013"/>
    <w:rsid w:val="00EF3885"/>
    <w:rsid w:val="00EF5759"/>
    <w:rsid w:val="00EF5FDA"/>
    <w:rsid w:val="00F04B2A"/>
    <w:rsid w:val="00F04F8D"/>
    <w:rsid w:val="00F05276"/>
    <w:rsid w:val="00F07AA7"/>
    <w:rsid w:val="00F10815"/>
    <w:rsid w:val="00F14FE5"/>
    <w:rsid w:val="00F15124"/>
    <w:rsid w:val="00F24CD0"/>
    <w:rsid w:val="00F256F8"/>
    <w:rsid w:val="00F276B3"/>
    <w:rsid w:val="00F31551"/>
    <w:rsid w:val="00F31B4B"/>
    <w:rsid w:val="00F42CDD"/>
    <w:rsid w:val="00F440C4"/>
    <w:rsid w:val="00F4421F"/>
    <w:rsid w:val="00F4584A"/>
    <w:rsid w:val="00F461D9"/>
    <w:rsid w:val="00F4669A"/>
    <w:rsid w:val="00F502AF"/>
    <w:rsid w:val="00F53A2E"/>
    <w:rsid w:val="00F575CC"/>
    <w:rsid w:val="00F610C9"/>
    <w:rsid w:val="00F62564"/>
    <w:rsid w:val="00F636E2"/>
    <w:rsid w:val="00F63985"/>
    <w:rsid w:val="00F70910"/>
    <w:rsid w:val="00F70CE7"/>
    <w:rsid w:val="00F72CEA"/>
    <w:rsid w:val="00F80774"/>
    <w:rsid w:val="00F825A2"/>
    <w:rsid w:val="00F83284"/>
    <w:rsid w:val="00F835D9"/>
    <w:rsid w:val="00F8426B"/>
    <w:rsid w:val="00F8530C"/>
    <w:rsid w:val="00F87250"/>
    <w:rsid w:val="00F90987"/>
    <w:rsid w:val="00F909F0"/>
    <w:rsid w:val="00F935B8"/>
    <w:rsid w:val="00F93A7B"/>
    <w:rsid w:val="00F95A4C"/>
    <w:rsid w:val="00F95DD0"/>
    <w:rsid w:val="00F97B87"/>
    <w:rsid w:val="00FA13E3"/>
    <w:rsid w:val="00FA56C1"/>
    <w:rsid w:val="00FA632B"/>
    <w:rsid w:val="00FB49BF"/>
    <w:rsid w:val="00FB647A"/>
    <w:rsid w:val="00FC0C89"/>
    <w:rsid w:val="00FC13CA"/>
    <w:rsid w:val="00FC22B9"/>
    <w:rsid w:val="00FC23CD"/>
    <w:rsid w:val="00FC395E"/>
    <w:rsid w:val="00FC7F2D"/>
    <w:rsid w:val="00FD2066"/>
    <w:rsid w:val="00FD46D0"/>
    <w:rsid w:val="00FD48EB"/>
    <w:rsid w:val="00FD5C56"/>
    <w:rsid w:val="00FD783E"/>
    <w:rsid w:val="00FE0131"/>
    <w:rsid w:val="00FE0136"/>
    <w:rsid w:val="00FE0B01"/>
    <w:rsid w:val="00FE0B0E"/>
    <w:rsid w:val="00FE1149"/>
    <w:rsid w:val="00FE4BAF"/>
    <w:rsid w:val="00FE56E3"/>
    <w:rsid w:val="00FE585C"/>
    <w:rsid w:val="00FE786C"/>
    <w:rsid w:val="00FE7C2E"/>
    <w:rsid w:val="00FE7D63"/>
    <w:rsid w:val="00FF3696"/>
    <w:rsid w:val="00FF47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5268E"/>
  <w15:docId w15:val="{554C6866-EA83-4BA7-9B2D-F668B135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68C4"/>
  </w:style>
  <w:style w:type="paragraph" w:styleId="Nagwek1">
    <w:name w:val="heading 1"/>
    <w:basedOn w:val="Normalny"/>
    <w:next w:val="Normalny"/>
    <w:link w:val="Nagwek1Znak"/>
    <w:uiPriority w:val="99"/>
    <w:qFormat/>
    <w:rsid w:val="009B5966"/>
    <w:pPr>
      <w:keepNext/>
      <w:spacing w:before="240" w:after="60"/>
      <w:outlineLvl w:val="0"/>
    </w:pPr>
    <w:rPr>
      <w:rFonts w:ascii="Arial" w:eastAsia="Times New Roman" w:hAnsi="Arial" w:cs="Times New Roman"/>
      <w:b/>
      <w:kern w:val="32"/>
      <w:sz w:val="32"/>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Obiekt"/>
    <w:basedOn w:val="Normalny"/>
    <w:link w:val="AkapitzlistZnak"/>
    <w:uiPriority w:val="1"/>
    <w:qFormat/>
    <w:rsid w:val="006A08C1"/>
    <w:pPr>
      <w:ind w:left="720"/>
      <w:contextualSpacing/>
    </w:pPr>
  </w:style>
  <w:style w:type="paragraph" w:customStyle="1" w:styleId="Default">
    <w:name w:val="Default"/>
    <w:uiPriority w:val="99"/>
    <w:qFormat/>
    <w:rsid w:val="00F14FE5"/>
    <w:pPr>
      <w:autoSpaceDE w:val="0"/>
      <w:autoSpaceDN w:val="0"/>
      <w:adjustRightInd w:val="0"/>
    </w:pPr>
    <w:rPr>
      <w:rFonts w:ascii="Arial" w:eastAsia="Calibri" w:hAnsi="Arial" w:cs="Arial"/>
      <w:color w:val="000000"/>
    </w:rPr>
  </w:style>
  <w:style w:type="paragraph" w:styleId="Tekstprzypisudolnego">
    <w:name w:val="footnote text"/>
    <w:basedOn w:val="Normalny"/>
    <w:link w:val="TekstprzypisudolnegoZnak"/>
    <w:uiPriority w:val="99"/>
    <w:unhideWhenUsed/>
    <w:rsid w:val="00F14FE5"/>
    <w:pPr>
      <w:ind w:left="720" w:hanging="720"/>
      <w:jc w:val="both"/>
    </w:pPr>
    <w:rPr>
      <w:rFonts w:ascii="Times New Roman" w:eastAsia="Calibri" w:hAnsi="Times New Roman" w:cs="Times New Roman"/>
      <w:sz w:val="20"/>
      <w:szCs w:val="20"/>
      <w:u w:color="000000"/>
      <w:lang w:eastAsia="en-GB"/>
    </w:rPr>
  </w:style>
  <w:style w:type="character" w:customStyle="1" w:styleId="TekstprzypisudolnegoZnak">
    <w:name w:val="Tekst przypisu dolnego Znak"/>
    <w:basedOn w:val="Domylnaczcionkaakapitu"/>
    <w:link w:val="Tekstprzypisudolnego"/>
    <w:uiPriority w:val="99"/>
    <w:qFormat/>
    <w:rsid w:val="00F14FE5"/>
    <w:rPr>
      <w:rFonts w:ascii="Times New Roman" w:eastAsia="Calibri" w:hAnsi="Times New Roman" w:cs="Times New Roman"/>
      <w:sz w:val="20"/>
      <w:szCs w:val="20"/>
      <w:u w:color="000000"/>
      <w:lang w:eastAsia="en-GB"/>
    </w:rPr>
  </w:style>
  <w:style w:type="character" w:styleId="Odwoanieprzypisudolnego">
    <w:name w:val="footnote reference"/>
    <w:uiPriority w:val="99"/>
    <w:unhideWhenUsed/>
    <w:rsid w:val="00F14FE5"/>
    <w:rPr>
      <w:shd w:val="clear" w:color="auto" w:fill="auto"/>
      <w:vertAlign w:val="superscript"/>
    </w:rPr>
  </w:style>
  <w:style w:type="paragraph" w:styleId="Nagwek">
    <w:name w:val="header"/>
    <w:aliases w:val="Nagłówek strony"/>
    <w:basedOn w:val="Normalny"/>
    <w:link w:val="NagwekZnak"/>
    <w:uiPriority w:val="99"/>
    <w:unhideWhenUsed/>
    <w:rsid w:val="00F14FE5"/>
    <w:pPr>
      <w:tabs>
        <w:tab w:val="center" w:pos="4536"/>
        <w:tab w:val="right" w:pos="9072"/>
      </w:tabs>
    </w:pPr>
  </w:style>
  <w:style w:type="character" w:customStyle="1" w:styleId="NagwekZnak">
    <w:name w:val="Nagłówek Znak"/>
    <w:aliases w:val="Nagłówek strony Znak"/>
    <w:basedOn w:val="Domylnaczcionkaakapitu"/>
    <w:link w:val="Nagwek"/>
    <w:uiPriority w:val="99"/>
    <w:qFormat/>
    <w:rsid w:val="00F14FE5"/>
  </w:style>
  <w:style w:type="paragraph" w:styleId="Stopka">
    <w:name w:val="footer"/>
    <w:basedOn w:val="Normalny"/>
    <w:link w:val="StopkaZnak"/>
    <w:uiPriority w:val="99"/>
    <w:unhideWhenUsed/>
    <w:rsid w:val="00F14FE5"/>
    <w:pPr>
      <w:tabs>
        <w:tab w:val="center" w:pos="4536"/>
        <w:tab w:val="right" w:pos="9072"/>
      </w:tabs>
    </w:pPr>
  </w:style>
  <w:style w:type="character" w:customStyle="1" w:styleId="StopkaZnak">
    <w:name w:val="Stopka Znak"/>
    <w:basedOn w:val="Domylnaczcionkaakapitu"/>
    <w:link w:val="Stopka"/>
    <w:uiPriority w:val="99"/>
    <w:rsid w:val="00F14FE5"/>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uiPriority w:val="99"/>
    <w:qFormat/>
    <w:locked/>
    <w:rsid w:val="00592852"/>
  </w:style>
  <w:style w:type="paragraph" w:styleId="Tekstpodstawowy">
    <w:name w:val="Body Text"/>
    <w:basedOn w:val="Normalny"/>
    <w:link w:val="TekstpodstawowyZnak1"/>
    <w:rsid w:val="00592852"/>
    <w:pPr>
      <w:suppressAutoHyphens/>
      <w:spacing w:line="360" w:lineRule="auto"/>
      <w:jc w:val="both"/>
    </w:pPr>
    <w:rPr>
      <w:rFonts w:ascii="Arial" w:eastAsia="Times New Roman" w:hAnsi="Arial" w:cs="Arial"/>
      <w:b/>
      <w:bCs/>
      <w:sz w:val="20"/>
      <w:szCs w:val="20"/>
      <w:lang w:eastAsia="ar-SA"/>
    </w:rPr>
  </w:style>
  <w:style w:type="character" w:customStyle="1" w:styleId="TekstpodstawowyZnak">
    <w:name w:val="Tekst podstawowy Znak"/>
    <w:basedOn w:val="Domylnaczcionkaakapitu"/>
    <w:uiPriority w:val="99"/>
    <w:semiHidden/>
    <w:rsid w:val="00592852"/>
  </w:style>
  <w:style w:type="character" w:customStyle="1" w:styleId="TekstpodstawowyZnak1">
    <w:name w:val="Tekst podstawowy Znak1"/>
    <w:basedOn w:val="Domylnaczcionkaakapitu"/>
    <w:link w:val="Tekstpodstawowy"/>
    <w:rsid w:val="00592852"/>
    <w:rPr>
      <w:rFonts w:ascii="Arial" w:eastAsia="Times New Roman" w:hAnsi="Arial" w:cs="Arial"/>
      <w:b/>
      <w:bCs/>
      <w:sz w:val="20"/>
      <w:szCs w:val="20"/>
      <w:lang w:eastAsia="ar-SA"/>
    </w:rPr>
  </w:style>
  <w:style w:type="character" w:styleId="Odwoaniedokomentarza">
    <w:name w:val="annotation reference"/>
    <w:basedOn w:val="Domylnaczcionkaakapitu"/>
    <w:uiPriority w:val="99"/>
    <w:unhideWhenUsed/>
    <w:qFormat/>
    <w:rsid w:val="00592852"/>
    <w:rPr>
      <w:sz w:val="18"/>
      <w:szCs w:val="18"/>
    </w:rPr>
  </w:style>
  <w:style w:type="paragraph" w:styleId="Tekstkomentarza">
    <w:name w:val="annotation text"/>
    <w:basedOn w:val="Normalny"/>
    <w:link w:val="TekstkomentarzaZnak"/>
    <w:uiPriority w:val="99"/>
    <w:unhideWhenUsed/>
    <w:qFormat/>
    <w:rsid w:val="00592852"/>
  </w:style>
  <w:style w:type="character" w:customStyle="1" w:styleId="TekstkomentarzaZnak">
    <w:name w:val="Tekst komentarza Znak"/>
    <w:basedOn w:val="Domylnaczcionkaakapitu"/>
    <w:link w:val="Tekstkomentarza"/>
    <w:uiPriority w:val="99"/>
    <w:qFormat/>
    <w:rsid w:val="00592852"/>
  </w:style>
  <w:style w:type="paragraph" w:styleId="Tematkomentarza">
    <w:name w:val="annotation subject"/>
    <w:basedOn w:val="Tekstkomentarza"/>
    <w:next w:val="Tekstkomentarza"/>
    <w:link w:val="TematkomentarzaZnak"/>
    <w:uiPriority w:val="99"/>
    <w:semiHidden/>
    <w:unhideWhenUsed/>
    <w:rsid w:val="00592852"/>
    <w:rPr>
      <w:b/>
      <w:bCs/>
      <w:sz w:val="20"/>
      <w:szCs w:val="20"/>
    </w:rPr>
  </w:style>
  <w:style w:type="character" w:customStyle="1" w:styleId="TematkomentarzaZnak">
    <w:name w:val="Temat komentarza Znak"/>
    <w:basedOn w:val="TekstkomentarzaZnak"/>
    <w:link w:val="Tematkomentarza"/>
    <w:uiPriority w:val="99"/>
    <w:semiHidden/>
    <w:rsid w:val="00592852"/>
    <w:rPr>
      <w:b/>
      <w:bCs/>
      <w:sz w:val="20"/>
      <w:szCs w:val="20"/>
    </w:rPr>
  </w:style>
  <w:style w:type="paragraph" w:styleId="Tekstdymka">
    <w:name w:val="Balloon Text"/>
    <w:basedOn w:val="Normalny"/>
    <w:link w:val="TekstdymkaZnak"/>
    <w:uiPriority w:val="99"/>
    <w:semiHidden/>
    <w:unhideWhenUsed/>
    <w:rsid w:val="00592852"/>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92852"/>
    <w:rPr>
      <w:rFonts w:ascii="Times New Roman" w:hAnsi="Times New Roman" w:cs="Times New Roman"/>
      <w:sz w:val="18"/>
      <w:szCs w:val="18"/>
    </w:rPr>
  </w:style>
  <w:style w:type="paragraph" w:styleId="Lista">
    <w:name w:val="List"/>
    <w:basedOn w:val="Tekstpodstawowy"/>
    <w:rsid w:val="00230D9C"/>
  </w:style>
  <w:style w:type="paragraph" w:customStyle="1" w:styleId="tyt">
    <w:name w:val="tyt"/>
    <w:basedOn w:val="Normalny"/>
    <w:uiPriority w:val="99"/>
    <w:qFormat/>
    <w:rsid w:val="0007431A"/>
    <w:pPr>
      <w:keepNext/>
      <w:spacing w:before="60" w:after="60"/>
      <w:jc w:val="center"/>
    </w:pPr>
    <w:rPr>
      <w:rFonts w:ascii="Times New Roman" w:eastAsia="Times New Roman" w:hAnsi="Times New Roman" w:cs="Times New Roman"/>
      <w:b/>
      <w:bCs/>
      <w:lang w:eastAsia="pl-PL"/>
    </w:rPr>
  </w:style>
  <w:style w:type="table" w:styleId="Tabela-Siatka">
    <w:name w:val="Table Grid"/>
    <w:basedOn w:val="Standardowy"/>
    <w:uiPriority w:val="39"/>
    <w:rsid w:val="00850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7208E"/>
    <w:rPr>
      <w:color w:val="0563C1" w:themeColor="hyperlink"/>
      <w:u w:val="single"/>
    </w:rPr>
  </w:style>
  <w:style w:type="paragraph" w:customStyle="1" w:styleId="p1">
    <w:name w:val="p1"/>
    <w:basedOn w:val="Normalny"/>
    <w:rsid w:val="007360FE"/>
    <w:rPr>
      <w:rFonts w:ascii="Helvetica" w:hAnsi="Helvetica" w:cs="Times New Roman"/>
      <w:sz w:val="15"/>
      <w:szCs w:val="15"/>
      <w:lang w:eastAsia="pl-PL"/>
    </w:rPr>
  </w:style>
  <w:style w:type="character" w:customStyle="1" w:styleId="apple-converted-space">
    <w:name w:val="apple-converted-space"/>
    <w:basedOn w:val="Domylnaczcionkaakapitu"/>
    <w:rsid w:val="007360FE"/>
  </w:style>
  <w:style w:type="paragraph" w:customStyle="1" w:styleId="ox-5f93f263b1-msonormal">
    <w:name w:val="ox-5f93f263b1-msonormal"/>
    <w:basedOn w:val="Normalny"/>
    <w:rsid w:val="00390B06"/>
    <w:pPr>
      <w:spacing w:before="100" w:beforeAutospacing="1" w:after="100" w:afterAutospacing="1"/>
    </w:pPr>
    <w:rPr>
      <w:rFonts w:ascii="Times New Roman" w:eastAsia="Calibri" w:hAnsi="Times New Roman" w:cs="Times New Roman"/>
      <w:lang w:eastAsia="pl-PL"/>
    </w:rPr>
  </w:style>
  <w:style w:type="paragraph" w:styleId="Tekstprzypisukocowego">
    <w:name w:val="endnote text"/>
    <w:basedOn w:val="Normalny"/>
    <w:link w:val="TekstprzypisukocowegoZnak"/>
    <w:uiPriority w:val="99"/>
    <w:semiHidden/>
    <w:unhideWhenUsed/>
    <w:rsid w:val="00C64079"/>
    <w:rPr>
      <w:sz w:val="20"/>
      <w:szCs w:val="20"/>
    </w:rPr>
  </w:style>
  <w:style w:type="character" w:customStyle="1" w:styleId="TekstprzypisukocowegoZnak">
    <w:name w:val="Tekst przypisu końcowego Znak"/>
    <w:basedOn w:val="Domylnaczcionkaakapitu"/>
    <w:link w:val="Tekstprzypisukocowego"/>
    <w:uiPriority w:val="99"/>
    <w:semiHidden/>
    <w:rsid w:val="00C64079"/>
    <w:rPr>
      <w:sz w:val="20"/>
      <w:szCs w:val="20"/>
    </w:rPr>
  </w:style>
  <w:style w:type="character" w:styleId="Odwoanieprzypisukocowego">
    <w:name w:val="endnote reference"/>
    <w:basedOn w:val="Domylnaczcionkaakapitu"/>
    <w:uiPriority w:val="99"/>
    <w:semiHidden/>
    <w:unhideWhenUsed/>
    <w:rsid w:val="00C64079"/>
    <w:rPr>
      <w:vertAlign w:val="superscript"/>
    </w:rPr>
  </w:style>
  <w:style w:type="paragraph" w:customStyle="1" w:styleId="ox-2f2e412c31-msolistparagraph">
    <w:name w:val="ox-2f2e412c31-msolistparagraph"/>
    <w:basedOn w:val="Normalny"/>
    <w:uiPriority w:val="99"/>
    <w:rsid w:val="00277383"/>
    <w:pPr>
      <w:spacing w:before="100" w:beforeAutospacing="1" w:after="100" w:afterAutospacing="1"/>
    </w:pPr>
    <w:rPr>
      <w:rFonts w:ascii="Times New Roman" w:eastAsia="Calibri" w:hAnsi="Times New Roman" w:cs="Times New Roman"/>
      <w:lang w:eastAsia="pl-PL"/>
    </w:rPr>
  </w:style>
  <w:style w:type="character" w:customStyle="1" w:styleId="Nagwek1Znak">
    <w:name w:val="Nagłówek 1 Znak"/>
    <w:basedOn w:val="Domylnaczcionkaakapitu"/>
    <w:link w:val="Nagwek1"/>
    <w:uiPriority w:val="99"/>
    <w:rsid w:val="009B5966"/>
    <w:rPr>
      <w:rFonts w:ascii="Arial" w:eastAsia="Times New Roman" w:hAnsi="Arial" w:cs="Times New Roman"/>
      <w:b/>
      <w:kern w:val="32"/>
      <w:sz w:val="32"/>
      <w:szCs w:val="20"/>
      <w:lang w:eastAsia="pl-PL"/>
    </w:rPr>
  </w:style>
  <w:style w:type="paragraph" w:customStyle="1" w:styleId="m8069290857866364993gmail-text-justify">
    <w:name w:val="m_8069290857866364993gmail-text-justify"/>
    <w:basedOn w:val="Normalny"/>
    <w:rsid w:val="00CA104F"/>
    <w:pPr>
      <w:spacing w:before="100" w:beforeAutospacing="1" w:after="100" w:afterAutospacing="1"/>
    </w:pPr>
    <w:rPr>
      <w:rFonts w:ascii="Times New Roman" w:eastAsia="Times New Roman" w:hAnsi="Times New Roman" w:cs="Times New Roman"/>
      <w:lang w:eastAsia="pl-PL"/>
    </w:rPr>
  </w:style>
  <w:style w:type="character" w:customStyle="1" w:styleId="Zakotwiczenieprzypisudolnego">
    <w:name w:val="Zakotwiczenie przypisu dolnego"/>
    <w:rsid w:val="00FB647A"/>
    <w:rPr>
      <w:vertAlign w:val="superscript"/>
    </w:rPr>
  </w:style>
  <w:style w:type="character" w:customStyle="1" w:styleId="Znakiprzypiswdolnych">
    <w:name w:val="Znaki przypisów dolnych"/>
    <w:qFormat/>
    <w:rsid w:val="00FB647A"/>
  </w:style>
  <w:style w:type="character" w:customStyle="1" w:styleId="Domylnaczcionkaakapitu1">
    <w:name w:val="Domyślna czcionka akapitu1"/>
    <w:qFormat/>
    <w:rsid w:val="00800F3C"/>
  </w:style>
  <w:style w:type="paragraph" w:customStyle="1" w:styleId="Standarduser">
    <w:name w:val="Standard (user)"/>
    <w:rsid w:val="00800F3C"/>
    <w:pPr>
      <w:widowControl w:val="0"/>
      <w:suppressAutoHyphens/>
      <w:textAlignment w:val="baseline"/>
    </w:pPr>
    <w:rPr>
      <w:rFonts w:ascii="Times New Roman" w:eastAsia="Times New Roman" w:hAnsi="Times New Roman" w:cs="Times New Roman"/>
      <w:sz w:val="20"/>
      <w:szCs w:val="20"/>
      <w:lang w:eastAsia="pl-PL"/>
    </w:rPr>
  </w:style>
  <w:style w:type="paragraph" w:customStyle="1" w:styleId="Textbody">
    <w:name w:val="Text body"/>
    <w:basedOn w:val="Normalny"/>
    <w:rsid w:val="00BB6FF2"/>
    <w:pPr>
      <w:widowControl w:val="0"/>
      <w:suppressAutoHyphens/>
      <w:autoSpaceDN w:val="0"/>
      <w:spacing w:after="120"/>
      <w:textAlignment w:val="baseline"/>
    </w:pPr>
    <w:rPr>
      <w:rFonts w:ascii="Times New Roman" w:eastAsia="SimSun" w:hAnsi="Times New Roman" w:cs="Mangal"/>
      <w:kern w:val="3"/>
      <w:lang w:eastAsia="zh-CN" w:bidi="hi-IN"/>
    </w:rPr>
  </w:style>
  <w:style w:type="paragraph" w:styleId="Bezodstpw">
    <w:name w:val="No Spacing"/>
    <w:basedOn w:val="Normalny"/>
    <w:uiPriority w:val="1"/>
    <w:qFormat/>
    <w:rsid w:val="006512F1"/>
    <w:pPr>
      <w:spacing w:before="100" w:beforeAutospacing="1" w:after="100" w:afterAutospacing="1"/>
    </w:pPr>
    <w:rPr>
      <w:rFonts w:ascii="Times New Roman" w:eastAsia="Times New Roman" w:hAnsi="Times New Roman" w:cs="Times New Roman"/>
      <w:lang w:eastAsia="pl-PL"/>
    </w:rPr>
  </w:style>
  <w:style w:type="paragraph" w:customStyle="1" w:styleId="pkt">
    <w:name w:val="pkt"/>
    <w:basedOn w:val="Normalny"/>
    <w:qFormat/>
    <w:rsid w:val="00C204F5"/>
    <w:pPr>
      <w:autoSpaceDE w:val="0"/>
      <w:autoSpaceDN w:val="0"/>
      <w:spacing w:before="60" w:after="60" w:line="360" w:lineRule="auto"/>
      <w:ind w:left="851" w:hanging="295"/>
      <w:jc w:val="both"/>
    </w:pPr>
    <w:rPr>
      <w:rFonts w:ascii="Univers-PL" w:eastAsia="Times New Roman" w:hAnsi="Univers-PL" w:cs="Times New Roman"/>
      <w:sz w:val="19"/>
      <w:szCs w:val="19"/>
      <w:u w:color="000000"/>
      <w:lang w:eastAsia="pl-PL"/>
    </w:rPr>
  </w:style>
  <w:style w:type="paragraph" w:customStyle="1" w:styleId="redniasiatka21">
    <w:name w:val="Średnia siatka 21"/>
    <w:link w:val="redniasiatka2Znak"/>
    <w:uiPriority w:val="99"/>
    <w:qFormat/>
    <w:rsid w:val="00F93A7B"/>
    <w:pPr>
      <w:suppressAutoHyphens/>
      <w:autoSpaceDN w:val="0"/>
      <w:ind w:left="190" w:hanging="10"/>
      <w:jc w:val="both"/>
      <w:textAlignment w:val="baseline"/>
    </w:pPr>
    <w:rPr>
      <w:rFonts w:ascii="Times New Roman" w:eastAsia="Calibri" w:hAnsi="Times New Roman" w:cs="Times New Roman"/>
      <w:color w:val="000000"/>
      <w:sz w:val="22"/>
      <w:szCs w:val="22"/>
      <w:lang w:eastAsia="pl-PL"/>
    </w:rPr>
  </w:style>
  <w:style w:type="character" w:customStyle="1" w:styleId="redniasiatka2Znak">
    <w:name w:val="Średnia siatka 2 Znak"/>
    <w:link w:val="redniasiatka21"/>
    <w:uiPriority w:val="99"/>
    <w:locked/>
    <w:rsid w:val="00F93A7B"/>
    <w:rPr>
      <w:rFonts w:ascii="Times New Roman" w:eastAsia="Calibri" w:hAnsi="Times New Roman" w:cs="Times New Roman"/>
      <w:color w:val="000000"/>
      <w:sz w:val="22"/>
      <w:szCs w:val="22"/>
      <w:lang w:eastAsia="pl-PL"/>
    </w:rPr>
  </w:style>
  <w:style w:type="paragraph" w:styleId="Poprawka">
    <w:name w:val="Revision"/>
    <w:hidden/>
    <w:uiPriority w:val="99"/>
    <w:semiHidden/>
    <w:rsid w:val="002C710A"/>
  </w:style>
  <w:style w:type="paragraph" w:styleId="NormalnyWeb">
    <w:name w:val="Normal (Web)"/>
    <w:basedOn w:val="Normalny"/>
    <w:uiPriority w:val="99"/>
    <w:semiHidden/>
    <w:unhideWhenUsed/>
    <w:rsid w:val="00DB2B5D"/>
    <w:pPr>
      <w:spacing w:before="100" w:beforeAutospacing="1" w:after="119"/>
    </w:pPr>
    <w:rPr>
      <w:rFonts w:ascii="Times New Roman" w:eastAsia="Times New Roman" w:hAnsi="Times New Roman" w:cs="Times New Roman"/>
      <w:lang w:eastAsia="pl-PL"/>
    </w:rPr>
  </w:style>
  <w:style w:type="paragraph" w:styleId="HTML-wstpniesformatowany">
    <w:name w:val="HTML Preformatted"/>
    <w:basedOn w:val="Normalny"/>
    <w:link w:val="HTML-wstpniesformatowanyZnak"/>
    <w:uiPriority w:val="99"/>
    <w:semiHidden/>
    <w:unhideWhenUsed/>
    <w:rsid w:val="00451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451BF3"/>
    <w:rPr>
      <w:rFonts w:ascii="Courier New" w:eastAsia="Times New Roman" w:hAnsi="Courier New" w:cs="Courier New"/>
      <w:sz w:val="20"/>
      <w:szCs w:val="20"/>
      <w:lang w:eastAsia="pl-PL"/>
    </w:rPr>
  </w:style>
  <w:style w:type="character" w:styleId="Pogrubienie">
    <w:name w:val="Strong"/>
    <w:basedOn w:val="Domylnaczcionkaakapitu"/>
    <w:uiPriority w:val="22"/>
    <w:qFormat/>
    <w:rsid w:val="006C34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6239">
      <w:bodyDiv w:val="1"/>
      <w:marLeft w:val="0"/>
      <w:marRight w:val="0"/>
      <w:marTop w:val="0"/>
      <w:marBottom w:val="0"/>
      <w:divBdr>
        <w:top w:val="none" w:sz="0" w:space="0" w:color="auto"/>
        <w:left w:val="none" w:sz="0" w:space="0" w:color="auto"/>
        <w:bottom w:val="none" w:sz="0" w:space="0" w:color="auto"/>
        <w:right w:val="none" w:sz="0" w:space="0" w:color="auto"/>
      </w:divBdr>
    </w:div>
    <w:div w:id="432553941">
      <w:bodyDiv w:val="1"/>
      <w:marLeft w:val="0"/>
      <w:marRight w:val="0"/>
      <w:marTop w:val="0"/>
      <w:marBottom w:val="0"/>
      <w:divBdr>
        <w:top w:val="none" w:sz="0" w:space="0" w:color="auto"/>
        <w:left w:val="none" w:sz="0" w:space="0" w:color="auto"/>
        <w:bottom w:val="none" w:sz="0" w:space="0" w:color="auto"/>
        <w:right w:val="none" w:sz="0" w:space="0" w:color="auto"/>
      </w:divBdr>
    </w:div>
    <w:div w:id="552933626">
      <w:bodyDiv w:val="1"/>
      <w:marLeft w:val="0"/>
      <w:marRight w:val="0"/>
      <w:marTop w:val="0"/>
      <w:marBottom w:val="0"/>
      <w:divBdr>
        <w:top w:val="none" w:sz="0" w:space="0" w:color="auto"/>
        <w:left w:val="none" w:sz="0" w:space="0" w:color="auto"/>
        <w:bottom w:val="none" w:sz="0" w:space="0" w:color="auto"/>
        <w:right w:val="none" w:sz="0" w:space="0" w:color="auto"/>
      </w:divBdr>
      <w:divsChild>
        <w:div w:id="160509698">
          <w:marLeft w:val="0"/>
          <w:marRight w:val="0"/>
          <w:marTop w:val="72"/>
          <w:marBottom w:val="0"/>
          <w:divBdr>
            <w:top w:val="none" w:sz="0" w:space="0" w:color="auto"/>
            <w:left w:val="none" w:sz="0" w:space="0" w:color="auto"/>
            <w:bottom w:val="none" w:sz="0" w:space="0" w:color="auto"/>
            <w:right w:val="none" w:sz="0" w:space="0" w:color="auto"/>
          </w:divBdr>
          <w:divsChild>
            <w:div w:id="1117022705">
              <w:marLeft w:val="360"/>
              <w:marRight w:val="0"/>
              <w:marTop w:val="72"/>
              <w:marBottom w:val="72"/>
              <w:divBdr>
                <w:top w:val="none" w:sz="0" w:space="0" w:color="auto"/>
                <w:left w:val="none" w:sz="0" w:space="0" w:color="auto"/>
                <w:bottom w:val="none" w:sz="0" w:space="0" w:color="auto"/>
                <w:right w:val="none" w:sz="0" w:space="0" w:color="auto"/>
              </w:divBdr>
            </w:div>
            <w:div w:id="1705133735">
              <w:marLeft w:val="360"/>
              <w:marRight w:val="0"/>
              <w:marTop w:val="0"/>
              <w:marBottom w:val="72"/>
              <w:divBdr>
                <w:top w:val="none" w:sz="0" w:space="0" w:color="auto"/>
                <w:left w:val="none" w:sz="0" w:space="0" w:color="auto"/>
                <w:bottom w:val="none" w:sz="0" w:space="0" w:color="auto"/>
                <w:right w:val="none" w:sz="0" w:space="0" w:color="auto"/>
              </w:divBdr>
              <w:divsChild>
                <w:div w:id="1734886945">
                  <w:marLeft w:val="360"/>
                  <w:marRight w:val="0"/>
                  <w:marTop w:val="0"/>
                  <w:marBottom w:val="0"/>
                  <w:divBdr>
                    <w:top w:val="none" w:sz="0" w:space="0" w:color="auto"/>
                    <w:left w:val="none" w:sz="0" w:space="0" w:color="auto"/>
                    <w:bottom w:val="none" w:sz="0" w:space="0" w:color="auto"/>
                    <w:right w:val="none" w:sz="0" w:space="0" w:color="auto"/>
                  </w:divBdr>
                </w:div>
                <w:div w:id="1798182980">
                  <w:marLeft w:val="360"/>
                  <w:marRight w:val="0"/>
                  <w:marTop w:val="0"/>
                  <w:marBottom w:val="0"/>
                  <w:divBdr>
                    <w:top w:val="none" w:sz="0" w:space="0" w:color="auto"/>
                    <w:left w:val="none" w:sz="0" w:space="0" w:color="auto"/>
                    <w:bottom w:val="none" w:sz="0" w:space="0" w:color="auto"/>
                    <w:right w:val="none" w:sz="0" w:space="0" w:color="auto"/>
                  </w:divBdr>
                </w:div>
                <w:div w:id="185113864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990942313">
          <w:marLeft w:val="0"/>
          <w:marRight w:val="0"/>
          <w:marTop w:val="72"/>
          <w:marBottom w:val="0"/>
          <w:divBdr>
            <w:top w:val="none" w:sz="0" w:space="0" w:color="auto"/>
            <w:left w:val="none" w:sz="0" w:space="0" w:color="auto"/>
            <w:bottom w:val="none" w:sz="0" w:space="0" w:color="auto"/>
            <w:right w:val="none" w:sz="0" w:space="0" w:color="auto"/>
          </w:divBdr>
        </w:div>
        <w:div w:id="1936202448">
          <w:marLeft w:val="0"/>
          <w:marRight w:val="0"/>
          <w:marTop w:val="72"/>
          <w:marBottom w:val="0"/>
          <w:divBdr>
            <w:top w:val="none" w:sz="0" w:space="0" w:color="auto"/>
            <w:left w:val="none" w:sz="0" w:space="0" w:color="auto"/>
            <w:bottom w:val="none" w:sz="0" w:space="0" w:color="auto"/>
            <w:right w:val="none" w:sz="0" w:space="0" w:color="auto"/>
          </w:divBdr>
        </w:div>
      </w:divsChild>
    </w:div>
    <w:div w:id="593973882">
      <w:bodyDiv w:val="1"/>
      <w:marLeft w:val="0"/>
      <w:marRight w:val="0"/>
      <w:marTop w:val="0"/>
      <w:marBottom w:val="0"/>
      <w:divBdr>
        <w:top w:val="none" w:sz="0" w:space="0" w:color="auto"/>
        <w:left w:val="none" w:sz="0" w:space="0" w:color="auto"/>
        <w:bottom w:val="none" w:sz="0" w:space="0" w:color="auto"/>
        <w:right w:val="none" w:sz="0" w:space="0" w:color="auto"/>
      </w:divBdr>
    </w:div>
    <w:div w:id="722413706">
      <w:bodyDiv w:val="1"/>
      <w:marLeft w:val="0"/>
      <w:marRight w:val="0"/>
      <w:marTop w:val="0"/>
      <w:marBottom w:val="0"/>
      <w:divBdr>
        <w:top w:val="none" w:sz="0" w:space="0" w:color="auto"/>
        <w:left w:val="none" w:sz="0" w:space="0" w:color="auto"/>
        <w:bottom w:val="none" w:sz="0" w:space="0" w:color="auto"/>
        <w:right w:val="none" w:sz="0" w:space="0" w:color="auto"/>
      </w:divBdr>
    </w:div>
    <w:div w:id="1192066737">
      <w:bodyDiv w:val="1"/>
      <w:marLeft w:val="0"/>
      <w:marRight w:val="0"/>
      <w:marTop w:val="0"/>
      <w:marBottom w:val="0"/>
      <w:divBdr>
        <w:top w:val="none" w:sz="0" w:space="0" w:color="auto"/>
        <w:left w:val="none" w:sz="0" w:space="0" w:color="auto"/>
        <w:bottom w:val="none" w:sz="0" w:space="0" w:color="auto"/>
        <w:right w:val="none" w:sz="0" w:space="0" w:color="auto"/>
      </w:divBdr>
    </w:div>
    <w:div w:id="1737824185">
      <w:bodyDiv w:val="1"/>
      <w:marLeft w:val="0"/>
      <w:marRight w:val="0"/>
      <w:marTop w:val="0"/>
      <w:marBottom w:val="0"/>
      <w:divBdr>
        <w:top w:val="none" w:sz="0" w:space="0" w:color="auto"/>
        <w:left w:val="none" w:sz="0" w:space="0" w:color="auto"/>
        <w:bottom w:val="none" w:sz="0" w:space="0" w:color="auto"/>
        <w:right w:val="none" w:sz="0" w:space="0" w:color="auto"/>
      </w:divBdr>
    </w:div>
    <w:div w:id="1837765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0BF841B-B535-4E60-808A-155CA1451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33</Pages>
  <Words>10962</Words>
  <Characters>65774</Characters>
  <Application>Microsoft Office Word</Application>
  <DocSecurity>0</DocSecurity>
  <Lines>548</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Słowikowski</dc:creator>
  <cp:lastModifiedBy>Administrator</cp:lastModifiedBy>
  <cp:revision>3</cp:revision>
  <cp:lastPrinted>2022-03-02T08:23:00Z</cp:lastPrinted>
  <dcterms:created xsi:type="dcterms:W3CDTF">2025-07-18T11:45:00Z</dcterms:created>
  <dcterms:modified xsi:type="dcterms:W3CDTF">2025-10-09T19:41:00Z</dcterms:modified>
</cp:coreProperties>
</file>