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1953" w14:textId="77777777" w:rsidR="004825D5" w:rsidRPr="00CE7E3B" w:rsidRDefault="004825D5" w:rsidP="004825D5">
      <w:pPr>
        <w:jc w:val="right"/>
        <w:rPr>
          <w:sz w:val="16"/>
          <w:szCs w:val="16"/>
        </w:rPr>
      </w:pPr>
      <w:r w:rsidRPr="00CE7E3B">
        <w:rPr>
          <w:sz w:val="16"/>
          <w:szCs w:val="16"/>
        </w:rPr>
        <w:t>………..……………..........................................</w:t>
      </w:r>
    </w:p>
    <w:p w14:paraId="422C634A" w14:textId="20955154" w:rsidR="00E637CF" w:rsidRPr="00CE7E3B" w:rsidRDefault="004825D5" w:rsidP="00CE7E3B">
      <w:pPr>
        <w:jc w:val="center"/>
        <w:rPr>
          <w:sz w:val="16"/>
          <w:szCs w:val="16"/>
        </w:rPr>
      </w:pPr>
      <w:r w:rsidRPr="00CE7E3B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CE7E3B">
        <w:rPr>
          <w:sz w:val="16"/>
          <w:szCs w:val="16"/>
        </w:rPr>
        <w:t xml:space="preserve">                                            </w:t>
      </w:r>
      <w:r w:rsidRPr="00CE7E3B">
        <w:rPr>
          <w:sz w:val="16"/>
          <w:szCs w:val="16"/>
        </w:rPr>
        <w:t xml:space="preserve"> (miejscowość, data)</w:t>
      </w:r>
    </w:p>
    <w:p w14:paraId="5AB088E0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0005CCDF" w14:textId="2E9402AD" w:rsidR="00A02870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(imię i nazwisko</w:t>
      </w:r>
      <w:r w:rsidR="00A435FB" w:rsidRPr="00CE7E3B">
        <w:rPr>
          <w:sz w:val="16"/>
          <w:szCs w:val="16"/>
        </w:rPr>
        <w:t xml:space="preserve"> / nazwa wnioskodawcy</w:t>
      </w:r>
      <w:r w:rsidRPr="00CE7E3B">
        <w:rPr>
          <w:sz w:val="16"/>
          <w:szCs w:val="16"/>
        </w:rPr>
        <w:t>)</w:t>
      </w:r>
    </w:p>
    <w:p w14:paraId="0CEF4D08" w14:textId="77777777" w:rsidR="00A02870" w:rsidRPr="00CE7E3B" w:rsidRDefault="00A02870" w:rsidP="004825D5">
      <w:pPr>
        <w:rPr>
          <w:sz w:val="16"/>
          <w:szCs w:val="16"/>
        </w:rPr>
      </w:pPr>
    </w:p>
    <w:p w14:paraId="61271E86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34CADB90" w14:textId="77777777" w:rsidR="004825D5" w:rsidRPr="00CE7E3B" w:rsidRDefault="004825D5" w:rsidP="004825D5">
      <w:pPr>
        <w:rPr>
          <w:sz w:val="16"/>
          <w:szCs w:val="16"/>
        </w:rPr>
      </w:pPr>
    </w:p>
    <w:p w14:paraId="51EE110F" w14:textId="77777777" w:rsidR="00A02870" w:rsidRPr="00CE7E3B" w:rsidRDefault="00A02870" w:rsidP="004825D5">
      <w:pPr>
        <w:rPr>
          <w:sz w:val="16"/>
          <w:szCs w:val="16"/>
        </w:rPr>
      </w:pPr>
    </w:p>
    <w:p w14:paraId="6555F7D4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20588852" w14:textId="667F671F" w:rsidR="00A02870" w:rsidRPr="00CE7E3B" w:rsidRDefault="00A02870" w:rsidP="00A02870">
      <w:pPr>
        <w:rPr>
          <w:sz w:val="16"/>
          <w:szCs w:val="16"/>
        </w:rPr>
      </w:pPr>
      <w:r w:rsidRPr="00CE7E3B">
        <w:rPr>
          <w:sz w:val="16"/>
          <w:szCs w:val="16"/>
        </w:rPr>
        <w:t>(adres zamieszkania lub siedziby firmy)</w:t>
      </w:r>
    </w:p>
    <w:p w14:paraId="2E117C06" w14:textId="77777777" w:rsidR="004825D5" w:rsidRPr="00CE7E3B" w:rsidRDefault="004825D5" w:rsidP="004825D5">
      <w:pPr>
        <w:rPr>
          <w:sz w:val="22"/>
          <w:szCs w:val="22"/>
        </w:rPr>
      </w:pPr>
    </w:p>
    <w:p w14:paraId="6FCFBD41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7E26F169" w14:textId="77777777" w:rsidR="004825D5" w:rsidRPr="00CE7E3B" w:rsidRDefault="004825D5" w:rsidP="004825D5">
      <w:pPr>
        <w:rPr>
          <w:sz w:val="16"/>
          <w:szCs w:val="16"/>
        </w:rPr>
      </w:pPr>
    </w:p>
    <w:p w14:paraId="66106BEE" w14:textId="77777777" w:rsidR="00A02870" w:rsidRPr="00CE7E3B" w:rsidRDefault="00A02870" w:rsidP="004825D5">
      <w:pPr>
        <w:rPr>
          <w:sz w:val="16"/>
          <w:szCs w:val="16"/>
        </w:rPr>
      </w:pPr>
    </w:p>
    <w:p w14:paraId="370847A0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53B08FFA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 xml:space="preserve"> (NIP)</w:t>
      </w:r>
    </w:p>
    <w:p w14:paraId="0B9F7A64" w14:textId="77777777" w:rsidR="00F57280" w:rsidRPr="00CE7E3B" w:rsidRDefault="00F57280" w:rsidP="004825D5">
      <w:pPr>
        <w:rPr>
          <w:sz w:val="16"/>
          <w:szCs w:val="16"/>
        </w:rPr>
      </w:pPr>
    </w:p>
    <w:p w14:paraId="37905545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3723FDAD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 xml:space="preserve"> (REGON)</w:t>
      </w:r>
    </w:p>
    <w:p w14:paraId="73017311" w14:textId="77777777" w:rsidR="00F57280" w:rsidRPr="00CE7E3B" w:rsidRDefault="00F57280" w:rsidP="004825D5">
      <w:pPr>
        <w:rPr>
          <w:sz w:val="16"/>
          <w:szCs w:val="16"/>
        </w:rPr>
      </w:pPr>
    </w:p>
    <w:p w14:paraId="7AC7A5DE" w14:textId="77777777" w:rsidR="004825D5" w:rsidRPr="00CE7E3B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>...................................................................</w:t>
      </w:r>
    </w:p>
    <w:p w14:paraId="3F9A3E76" w14:textId="4FDAD7C4" w:rsidR="004825D5" w:rsidRPr="009F61AE" w:rsidRDefault="004825D5" w:rsidP="004825D5">
      <w:pPr>
        <w:rPr>
          <w:sz w:val="16"/>
          <w:szCs w:val="16"/>
        </w:rPr>
      </w:pPr>
      <w:r w:rsidRPr="00CE7E3B">
        <w:rPr>
          <w:sz w:val="16"/>
          <w:szCs w:val="16"/>
        </w:rPr>
        <w:t xml:space="preserve"> (nr telefonu</w:t>
      </w:r>
      <w:r w:rsidR="00F57280" w:rsidRPr="00CE7E3B">
        <w:rPr>
          <w:sz w:val="16"/>
          <w:szCs w:val="16"/>
        </w:rPr>
        <w:t xml:space="preserve"> kontaktowego</w:t>
      </w:r>
      <w:r w:rsidRPr="00CE7E3B">
        <w:rPr>
          <w:sz w:val="16"/>
          <w:szCs w:val="16"/>
        </w:rPr>
        <w:t>)</w:t>
      </w:r>
    </w:p>
    <w:p w14:paraId="1B5AFF59" w14:textId="77777777" w:rsidR="004825D5" w:rsidRPr="00CE7E3B" w:rsidRDefault="004825D5" w:rsidP="004825D5">
      <w:pPr>
        <w:pStyle w:val="Nagwek1"/>
        <w:ind w:left="5664" w:firstLine="0"/>
        <w:rPr>
          <w:rFonts w:ascii="Times New Roman" w:hAnsi="Times New Roman" w:cs="Times New Roman"/>
          <w:sz w:val="24"/>
        </w:rPr>
      </w:pPr>
      <w:r w:rsidRPr="00CE7E3B">
        <w:rPr>
          <w:rFonts w:ascii="Times New Roman" w:hAnsi="Times New Roman" w:cs="Times New Roman"/>
          <w:sz w:val="24"/>
        </w:rPr>
        <w:t>Urząd Miejski w Łazach</w:t>
      </w:r>
    </w:p>
    <w:p w14:paraId="0D02C1F1" w14:textId="77777777" w:rsidR="004825D5" w:rsidRPr="00CE7E3B" w:rsidRDefault="004825D5" w:rsidP="004825D5">
      <w:pPr>
        <w:ind w:left="5664"/>
        <w:rPr>
          <w:b/>
          <w:bCs/>
        </w:rPr>
      </w:pPr>
      <w:r w:rsidRPr="00CE7E3B">
        <w:rPr>
          <w:b/>
          <w:bCs/>
        </w:rPr>
        <w:t>ul. Traugutta 15</w:t>
      </w:r>
    </w:p>
    <w:p w14:paraId="3DD6EE67" w14:textId="77777777" w:rsidR="004825D5" w:rsidRPr="00CE7E3B" w:rsidRDefault="004825D5" w:rsidP="004825D5">
      <w:pPr>
        <w:ind w:left="5664"/>
        <w:rPr>
          <w:b/>
          <w:bCs/>
        </w:rPr>
      </w:pPr>
      <w:r w:rsidRPr="00CE7E3B">
        <w:rPr>
          <w:b/>
          <w:bCs/>
        </w:rPr>
        <w:t>42-450 Łazy</w:t>
      </w:r>
    </w:p>
    <w:p w14:paraId="4E8AED1F" w14:textId="77777777" w:rsidR="00CE7E3B" w:rsidRPr="00CE7E3B" w:rsidRDefault="00CE7E3B" w:rsidP="00CE7E3B">
      <w:pPr>
        <w:rPr>
          <w:b/>
          <w:bCs/>
        </w:rPr>
      </w:pPr>
    </w:p>
    <w:p w14:paraId="72E9ACD2" w14:textId="77777777" w:rsidR="004825D5" w:rsidRPr="00CE7E3B" w:rsidRDefault="004825D5" w:rsidP="00E637CF">
      <w:pPr>
        <w:rPr>
          <w:b/>
          <w:bCs/>
        </w:rPr>
      </w:pPr>
    </w:p>
    <w:p w14:paraId="0997EAE7" w14:textId="77777777" w:rsidR="004825D5" w:rsidRPr="00CE7E3B" w:rsidRDefault="004825D5" w:rsidP="004825D5">
      <w:pPr>
        <w:jc w:val="center"/>
        <w:rPr>
          <w:b/>
          <w:bCs/>
        </w:rPr>
      </w:pPr>
      <w:r w:rsidRPr="00CE7E3B">
        <w:rPr>
          <w:b/>
          <w:bCs/>
        </w:rPr>
        <w:t>WNIOSEK</w:t>
      </w:r>
    </w:p>
    <w:p w14:paraId="0B2EE538" w14:textId="1B5DBB91" w:rsidR="005B7731" w:rsidRPr="00CE7E3B" w:rsidRDefault="00F57280" w:rsidP="00CE7E3B">
      <w:pPr>
        <w:jc w:val="center"/>
      </w:pPr>
      <w:r w:rsidRPr="00CE7E3B">
        <w:t>O UDZIELENIE ZEZW</w:t>
      </w:r>
      <w:r w:rsidR="0070078B" w:rsidRPr="00CE7E3B">
        <w:t>O</w:t>
      </w:r>
      <w:r w:rsidRPr="00CE7E3B">
        <w:t>LENIA NA PROWADZENIE DZIAŁALNOŚCI W ZAKRESIE</w:t>
      </w:r>
      <w:r w:rsidR="0070078B" w:rsidRPr="00CE7E3B">
        <w:t xml:space="preserve"> </w:t>
      </w:r>
      <w:r w:rsidRPr="00CE7E3B">
        <w:t>OPRÓŻNIANIA ZBIORNIKÓW BEZODPŁYWOWYCH LUB OSADNIKÓW</w:t>
      </w:r>
      <w:r w:rsidR="0070078B" w:rsidRPr="00CE7E3B">
        <w:br/>
      </w:r>
      <w:r w:rsidRPr="00CE7E3B">
        <w:t>W INSTALACJACH PRZYDOMOWYCH OCZYSZCZALNI ŚCIEKÓW</w:t>
      </w:r>
      <w:r w:rsidR="0070078B" w:rsidRPr="00CE7E3B">
        <w:br/>
      </w:r>
      <w:r w:rsidRPr="00CE7E3B">
        <w:t>I TRANSPORTU NIECZYSTOŚCI CIEKŁYCH</w:t>
      </w:r>
    </w:p>
    <w:p w14:paraId="2D8B9BDF" w14:textId="77777777" w:rsidR="00CE7E3B" w:rsidRPr="00CE7E3B" w:rsidRDefault="00CE7E3B" w:rsidP="005B7731">
      <w:pPr>
        <w:tabs>
          <w:tab w:val="left" w:pos="285"/>
        </w:tabs>
        <w:spacing w:line="480" w:lineRule="auto"/>
        <w:rPr>
          <w:b/>
          <w:bCs/>
        </w:rPr>
      </w:pPr>
    </w:p>
    <w:p w14:paraId="6A623C89" w14:textId="51CECCD3" w:rsidR="004825D5" w:rsidRPr="00CE7E3B" w:rsidRDefault="0070078B" w:rsidP="005B7731">
      <w:pPr>
        <w:pStyle w:val="Akapitzlist"/>
        <w:numPr>
          <w:ilvl w:val="0"/>
          <w:numId w:val="11"/>
        </w:numPr>
        <w:tabs>
          <w:tab w:val="left" w:pos="285"/>
        </w:tabs>
        <w:spacing w:line="360" w:lineRule="auto"/>
        <w:rPr>
          <w:rFonts w:ascii="Times New Roman" w:hAnsi="Times New Roman"/>
          <w:b/>
          <w:bCs/>
        </w:rPr>
      </w:pPr>
      <w:r w:rsidRPr="00CE7E3B">
        <w:rPr>
          <w:rFonts w:ascii="Times New Roman" w:hAnsi="Times New Roman"/>
          <w:b/>
          <w:bCs/>
        </w:rPr>
        <w:t>Dane przedsiębiorcy:</w:t>
      </w:r>
    </w:p>
    <w:p w14:paraId="55B938FF" w14:textId="63B6FAF6" w:rsidR="004825D5" w:rsidRPr="00CE7E3B" w:rsidRDefault="0070078B" w:rsidP="005B7731">
      <w:pPr>
        <w:pStyle w:val="Akapitzlist"/>
        <w:numPr>
          <w:ilvl w:val="0"/>
          <w:numId w:val="7"/>
        </w:numPr>
        <w:tabs>
          <w:tab w:val="left" w:pos="28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imię i nazwisko lub nazwa przedsiębiorcy</w:t>
      </w:r>
      <w:r w:rsidR="007109CD" w:rsidRPr="00CE7E3B">
        <w:rPr>
          <w:rFonts w:ascii="Times New Roman" w:hAnsi="Times New Roman"/>
          <w:sz w:val="24"/>
          <w:szCs w:val="24"/>
        </w:rPr>
        <w:t>:</w:t>
      </w:r>
    </w:p>
    <w:p w14:paraId="48789AA9" w14:textId="43FC4EED" w:rsidR="007109CD" w:rsidRPr="00CE7E3B" w:rsidRDefault="007109CD" w:rsidP="005B7731">
      <w:pPr>
        <w:pStyle w:val="Akapitzlist"/>
        <w:tabs>
          <w:tab w:val="left" w:pos="285"/>
        </w:tabs>
        <w:spacing w:after="0" w:line="360" w:lineRule="auto"/>
        <w:ind w:left="1077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B509E79" w14:textId="603C5D8A" w:rsidR="004825D5" w:rsidRPr="00CE7E3B" w:rsidRDefault="007109CD" w:rsidP="005B7731">
      <w:pPr>
        <w:pStyle w:val="Akapitzlist"/>
        <w:tabs>
          <w:tab w:val="left" w:pos="285"/>
        </w:tabs>
        <w:spacing w:after="0" w:line="360" w:lineRule="auto"/>
        <w:ind w:left="1077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F254C89" w14:textId="06DD7072" w:rsidR="0070078B" w:rsidRPr="00CE7E3B" w:rsidRDefault="007109CD" w:rsidP="005B77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adres zamieszkania lub siedziby przedsiębiorcy:</w:t>
      </w:r>
    </w:p>
    <w:p w14:paraId="50ADAF75" w14:textId="74F843A1" w:rsidR="007109CD" w:rsidRPr="00CE7E3B" w:rsidRDefault="007109CD" w:rsidP="005B7731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C5F34FC" w14:textId="73477FDB" w:rsidR="007109CD" w:rsidRPr="00CE7E3B" w:rsidRDefault="007109CD" w:rsidP="005B7731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6C5F5A6C" w14:textId="4A98D94C" w:rsidR="007109CD" w:rsidRPr="00CE7E3B" w:rsidRDefault="007109CD" w:rsidP="005B77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numer identyfikacji podatkowej (NIP)</w:t>
      </w:r>
    </w:p>
    <w:p w14:paraId="58128EAB" w14:textId="1FA822E1" w:rsidR="00CE7E3B" w:rsidRDefault="007109CD" w:rsidP="00CE7E3B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69A86455" w14:textId="77777777" w:rsidR="009F61AE" w:rsidRPr="00CE7E3B" w:rsidRDefault="009F61AE" w:rsidP="00CE7E3B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14:paraId="013ED7B0" w14:textId="72423F34" w:rsidR="005D75B7" w:rsidRPr="00CE7E3B" w:rsidRDefault="007109CD" w:rsidP="00CE7E3B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</w:rPr>
      </w:pPr>
      <w:r w:rsidRPr="00CE7E3B">
        <w:rPr>
          <w:rFonts w:ascii="Times New Roman" w:hAnsi="Times New Roman"/>
          <w:b/>
          <w:bCs/>
        </w:rPr>
        <w:t>Określenie</w:t>
      </w:r>
      <w:r w:rsidR="005D75B7" w:rsidRPr="00CE7E3B">
        <w:rPr>
          <w:rFonts w:ascii="Times New Roman" w:hAnsi="Times New Roman"/>
          <w:b/>
          <w:bCs/>
        </w:rPr>
        <w:t>:</w:t>
      </w:r>
    </w:p>
    <w:p w14:paraId="2EDC2F25" w14:textId="555A14EA" w:rsidR="004825D5" w:rsidRPr="00CE7E3B" w:rsidRDefault="007109CD" w:rsidP="005B7731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przedmiotu działalności (zaznaczyć właściwe)</w:t>
      </w:r>
      <w:r w:rsidR="005D75B7" w:rsidRPr="00CE7E3B">
        <w:rPr>
          <w:rFonts w:ascii="Times New Roman" w:hAnsi="Times New Roman"/>
          <w:b/>
          <w:bCs/>
          <w:sz w:val="24"/>
          <w:szCs w:val="24"/>
        </w:rPr>
        <w:t>:</w:t>
      </w:r>
    </w:p>
    <w:p w14:paraId="3CD236FB" w14:textId="4284B926" w:rsidR="003233C0" w:rsidRPr="00CE7E3B" w:rsidRDefault="00000000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6690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5B7" w:rsidRPr="00CE7E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75B7" w:rsidRPr="00CE7E3B">
        <w:rPr>
          <w:rFonts w:ascii="Times New Roman" w:hAnsi="Times New Roman"/>
          <w:sz w:val="24"/>
          <w:szCs w:val="24"/>
        </w:rPr>
        <w:t xml:space="preserve">    </w:t>
      </w:r>
      <w:r w:rsidR="003233C0" w:rsidRPr="00CE7E3B">
        <w:rPr>
          <w:rFonts w:ascii="Times New Roman" w:hAnsi="Times New Roman"/>
          <w:sz w:val="24"/>
          <w:szCs w:val="24"/>
        </w:rPr>
        <w:t>opróżnianie tylko zbiorników bezodpływowych i transport nieczystości ciekłych</w:t>
      </w:r>
    </w:p>
    <w:p w14:paraId="45DE4A0A" w14:textId="10394B69" w:rsidR="003233C0" w:rsidRPr="00CE7E3B" w:rsidRDefault="00000000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0197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5B7" w:rsidRPr="00CE7E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75B7" w:rsidRPr="00CE7E3B">
        <w:rPr>
          <w:rFonts w:ascii="Times New Roman" w:hAnsi="Times New Roman"/>
          <w:sz w:val="24"/>
          <w:szCs w:val="24"/>
        </w:rPr>
        <w:t xml:space="preserve">    </w:t>
      </w:r>
      <w:r w:rsidR="003233C0" w:rsidRPr="00CE7E3B">
        <w:rPr>
          <w:rFonts w:ascii="Times New Roman" w:hAnsi="Times New Roman"/>
          <w:sz w:val="24"/>
          <w:szCs w:val="24"/>
        </w:rPr>
        <w:t>opróżnianie tylko osadników w instalacjach przydomowych oczyszczalni</w:t>
      </w:r>
      <w:r w:rsidR="005D75B7" w:rsidRPr="00CE7E3B">
        <w:rPr>
          <w:rFonts w:ascii="Times New Roman" w:hAnsi="Times New Roman"/>
          <w:sz w:val="24"/>
          <w:szCs w:val="24"/>
        </w:rPr>
        <w:t xml:space="preserve"> </w:t>
      </w:r>
      <w:r w:rsidR="003233C0" w:rsidRPr="00CE7E3B">
        <w:rPr>
          <w:rFonts w:ascii="Times New Roman" w:hAnsi="Times New Roman"/>
          <w:sz w:val="24"/>
          <w:szCs w:val="24"/>
        </w:rPr>
        <w:t>ścieków</w:t>
      </w:r>
      <w:r w:rsidR="005D75B7" w:rsidRPr="00CE7E3B">
        <w:rPr>
          <w:rFonts w:ascii="Times New Roman" w:hAnsi="Times New Roman"/>
          <w:sz w:val="24"/>
          <w:szCs w:val="24"/>
        </w:rPr>
        <w:br/>
        <w:t xml:space="preserve">        </w:t>
      </w:r>
      <w:r w:rsidR="003233C0" w:rsidRPr="00CE7E3B">
        <w:rPr>
          <w:rFonts w:ascii="Times New Roman" w:hAnsi="Times New Roman"/>
          <w:sz w:val="24"/>
          <w:szCs w:val="24"/>
        </w:rPr>
        <w:t>i transport nieczystości ciekłych</w:t>
      </w:r>
    </w:p>
    <w:p w14:paraId="46CBA6EF" w14:textId="620869C6" w:rsidR="005D75B7" w:rsidRPr="00CE7E3B" w:rsidRDefault="00000000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7816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7CF" w:rsidRPr="00CE7E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75B7" w:rsidRPr="00CE7E3B">
        <w:rPr>
          <w:rFonts w:ascii="Times New Roman" w:hAnsi="Times New Roman"/>
          <w:sz w:val="24"/>
          <w:szCs w:val="24"/>
        </w:rPr>
        <w:t xml:space="preserve"> opróżnianie zbiorników bezodpływowych i osadników w instalacjach przydomowych oczyszczalni ścieków oraz transport nieczystości ciekłych</w:t>
      </w:r>
    </w:p>
    <w:p w14:paraId="196B35CC" w14:textId="36B617FF" w:rsidR="005D75B7" w:rsidRPr="00CE7E3B" w:rsidRDefault="005D75B7" w:rsidP="005B773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obszaru działalności</w:t>
      </w:r>
    </w:p>
    <w:p w14:paraId="261D94D2" w14:textId="45AD89D4" w:rsidR="00E637CF" w:rsidRDefault="00E637CF" w:rsidP="005B7731">
      <w:pPr>
        <w:pStyle w:val="Akapitzlist"/>
        <w:spacing w:after="0" w:line="360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3D37A3B" w14:textId="77777777" w:rsidR="009F61AE" w:rsidRPr="00CE7E3B" w:rsidRDefault="009F61AE" w:rsidP="005B7731">
      <w:pPr>
        <w:pStyle w:val="Akapitzlist"/>
        <w:spacing w:after="0" w:line="36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14:paraId="4B41F940" w14:textId="4EBC913B" w:rsidR="00E637CF" w:rsidRPr="00CE7E3B" w:rsidRDefault="00E637CF" w:rsidP="00CE7E3B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Określenie środków technicznych, jakimi dysponuje ubiegający się o zezwolenie</w:t>
      </w:r>
      <w:r w:rsidR="005B7731" w:rsidRPr="00CE7E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7E3B">
        <w:rPr>
          <w:rFonts w:ascii="Times New Roman" w:hAnsi="Times New Roman"/>
          <w:b/>
          <w:bCs/>
          <w:sz w:val="24"/>
          <w:szCs w:val="24"/>
        </w:rPr>
        <w:t>na</w:t>
      </w:r>
      <w:r w:rsidR="003A11AB" w:rsidRPr="00CE7E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7E3B">
        <w:rPr>
          <w:rFonts w:ascii="Times New Roman" w:hAnsi="Times New Roman"/>
          <w:b/>
          <w:bCs/>
          <w:sz w:val="24"/>
          <w:szCs w:val="24"/>
        </w:rPr>
        <w:t>prowadzenie działalności objętej wnioskiem</w:t>
      </w:r>
    </w:p>
    <w:p w14:paraId="1E65DD25" w14:textId="75E4585B" w:rsidR="004D0324" w:rsidRPr="00CE7E3B" w:rsidRDefault="00E637CF" w:rsidP="003A11AB">
      <w:pPr>
        <w:pStyle w:val="Akapitzlist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E7E3B">
        <w:rPr>
          <w:rFonts w:ascii="Times New Roman" w:hAnsi="Times New Roman"/>
          <w:i/>
          <w:iCs/>
          <w:sz w:val="16"/>
          <w:szCs w:val="16"/>
        </w:rPr>
        <w:t xml:space="preserve">(np. wykaz pojazdów asenizacyjnych przeznaczonych do świadczenia usługi, </w:t>
      </w:r>
      <w:r w:rsidR="002D3184" w:rsidRPr="00CE7E3B">
        <w:rPr>
          <w:rFonts w:ascii="Times New Roman" w:hAnsi="Times New Roman"/>
          <w:i/>
          <w:iCs/>
          <w:sz w:val="16"/>
          <w:szCs w:val="16"/>
        </w:rPr>
        <w:t xml:space="preserve">typ samochodu, marka, nr rejestracyjny, </w:t>
      </w:r>
      <w:r w:rsidRPr="00CE7E3B">
        <w:rPr>
          <w:rFonts w:ascii="Times New Roman" w:hAnsi="Times New Roman"/>
          <w:i/>
          <w:iCs/>
          <w:sz w:val="16"/>
          <w:szCs w:val="16"/>
        </w:rPr>
        <w:t>pojemność beczki asenizacyjnej, opis bazy transportowej)</w:t>
      </w:r>
    </w:p>
    <w:p w14:paraId="32CA4706" w14:textId="51428179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35D4E841" w14:textId="408FAB05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61FE9790" w14:textId="488DDF23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3E94A5AB" w14:textId="0DE2AC2F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93B57DB" w14:textId="10A2DAE9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3B4A66E9" w14:textId="4DB78AC6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7F7CB8E6" w14:textId="27AD7288" w:rsidR="004D0324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711F3453" w14:textId="77777777" w:rsidR="009F61AE" w:rsidRPr="00CE7E3B" w:rsidRDefault="009F61AE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FC5C53" w14:textId="496193CA" w:rsidR="00B65F11" w:rsidRPr="00CE7E3B" w:rsidRDefault="00B65F11" w:rsidP="00CE7E3B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Informacje o technologiach stosowanych lub przewidzianych do stosowania przy świadczeniu usług w zakresie działalności objętej wnioskiem</w:t>
      </w:r>
    </w:p>
    <w:p w14:paraId="6588371E" w14:textId="000E5D94" w:rsidR="00B65F11" w:rsidRPr="00CE7E3B" w:rsidRDefault="00B65F11" w:rsidP="003A11AB">
      <w:pPr>
        <w:pStyle w:val="Akapitzlist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E7E3B">
        <w:rPr>
          <w:rFonts w:ascii="Times New Roman" w:hAnsi="Times New Roman"/>
          <w:i/>
          <w:iCs/>
          <w:sz w:val="16"/>
          <w:szCs w:val="16"/>
        </w:rPr>
        <w:t xml:space="preserve">(np. </w:t>
      </w:r>
      <w:r w:rsidR="004D0324" w:rsidRPr="00CE7E3B">
        <w:rPr>
          <w:rFonts w:ascii="Times New Roman" w:hAnsi="Times New Roman"/>
          <w:i/>
          <w:iCs/>
          <w:sz w:val="16"/>
          <w:szCs w:val="16"/>
        </w:rPr>
        <w:t xml:space="preserve">opróżnianie zbiorników bezodpływowych przy użyciu pojazdu asenizacyjnego wyposażonego w beczkę, pompę ssącą, otwór czerpalno-spustowy oraz węże. Opróżnianie zbiornika bezodpływowego odbywa się przez zasysanie nieczystości do beczki. </w:t>
      </w:r>
      <w:r w:rsidR="00CE7E3B" w:rsidRPr="00CE7E3B">
        <w:rPr>
          <w:rFonts w:ascii="Times New Roman" w:hAnsi="Times New Roman"/>
          <w:i/>
          <w:iCs/>
          <w:sz w:val="16"/>
          <w:szCs w:val="16"/>
        </w:rPr>
        <w:br/>
      </w:r>
      <w:r w:rsidR="004D0324" w:rsidRPr="00CE7E3B">
        <w:rPr>
          <w:rFonts w:ascii="Times New Roman" w:hAnsi="Times New Roman"/>
          <w:i/>
          <w:iCs/>
          <w:sz w:val="16"/>
          <w:szCs w:val="16"/>
        </w:rPr>
        <w:t>Po zakończeniu opróżnienia otwór czerpalno-spustowy zostaje szczelnie zamknięty, a nieczystości są przewożone i przekazywane do stacji zlewnej)</w:t>
      </w:r>
    </w:p>
    <w:p w14:paraId="495B1F85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7D5065C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261D77B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E945E48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6CF1A667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D89AABE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2E20524D" w14:textId="26882407" w:rsidR="00CE7E3B" w:rsidRDefault="004D0324" w:rsidP="009F61A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FBC9CAA" w14:textId="77777777" w:rsidR="009F61AE" w:rsidRPr="009F61AE" w:rsidRDefault="009F61AE" w:rsidP="009F61A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53D409" w14:textId="7442CC99" w:rsidR="004D0324" w:rsidRPr="00CE7E3B" w:rsidRDefault="004D0324" w:rsidP="00CE7E3B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Proponowane zabiegi z zakresu ochrony środowiska i ochrony sanitarnej</w:t>
      </w:r>
      <w:r w:rsidR="005B7731" w:rsidRPr="00CE7E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7E3B">
        <w:rPr>
          <w:rFonts w:ascii="Times New Roman" w:hAnsi="Times New Roman"/>
          <w:b/>
          <w:bCs/>
          <w:sz w:val="24"/>
          <w:szCs w:val="24"/>
        </w:rPr>
        <w:t>planowane po</w:t>
      </w:r>
      <w:r w:rsidR="003A11AB" w:rsidRPr="00CE7E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7E3B">
        <w:rPr>
          <w:rFonts w:ascii="Times New Roman" w:hAnsi="Times New Roman"/>
          <w:b/>
          <w:bCs/>
          <w:sz w:val="24"/>
          <w:szCs w:val="24"/>
        </w:rPr>
        <w:t>zakończeniu działalności</w:t>
      </w:r>
    </w:p>
    <w:p w14:paraId="22762B6B" w14:textId="26EA7722" w:rsidR="004D0324" w:rsidRPr="00CE7E3B" w:rsidRDefault="004D0324" w:rsidP="003A11AB">
      <w:pPr>
        <w:pStyle w:val="Akapitzlist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E7E3B">
        <w:rPr>
          <w:rFonts w:ascii="Times New Roman" w:hAnsi="Times New Roman"/>
          <w:i/>
          <w:iCs/>
          <w:sz w:val="16"/>
          <w:szCs w:val="16"/>
        </w:rPr>
        <w:t>(opis sposobu postępowania z pojazdami asenizacyjnymi po zakończeniu działalności, np.: opróżnienie</w:t>
      </w:r>
      <w:r w:rsidRPr="00CE7E3B">
        <w:rPr>
          <w:rFonts w:ascii="Times New Roman" w:hAnsi="Times New Roman"/>
          <w:i/>
          <w:iCs/>
          <w:sz w:val="16"/>
          <w:szCs w:val="16"/>
        </w:rPr>
        <w:br/>
        <w:t>z nieczystości, umycie, zdezynfekowanie)</w:t>
      </w:r>
    </w:p>
    <w:p w14:paraId="3B1963D0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816FD13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4F7ABEE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2C8B7DC3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…………………………………………………………………………………………...</w:t>
      </w:r>
    </w:p>
    <w:p w14:paraId="7E64736F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6EAD621B" w14:textId="77777777" w:rsidR="004D0324" w:rsidRPr="00CE7E3B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C999E86" w14:textId="77777777" w:rsidR="004D0324" w:rsidRDefault="004D0324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797BA188" w14:textId="77777777" w:rsidR="009F61AE" w:rsidRPr="00CE7E3B" w:rsidRDefault="009F61AE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858E2E" w14:textId="3FC1AA9A" w:rsidR="004D0324" w:rsidRPr="00CE7E3B" w:rsidRDefault="004D0324" w:rsidP="00CE7E3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Określenie:</w:t>
      </w:r>
    </w:p>
    <w:p w14:paraId="28E00742" w14:textId="0F70984C" w:rsidR="004D0324" w:rsidRPr="00CE7E3B" w:rsidRDefault="000F64A5" w:rsidP="005B77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terminu podjęcia działalności objętej wnioskiem</w:t>
      </w:r>
    </w:p>
    <w:p w14:paraId="4EBDC4E3" w14:textId="3DB37BE9" w:rsidR="000F64A5" w:rsidRPr="00CE7E3B" w:rsidRDefault="000F64A5" w:rsidP="005B7731">
      <w:pPr>
        <w:spacing w:line="360" w:lineRule="auto"/>
        <w:ind w:left="720"/>
        <w:jc w:val="both"/>
      </w:pPr>
      <w:r w:rsidRPr="00CE7E3B">
        <w:t>…………………………………………………………………………………………...</w:t>
      </w:r>
    </w:p>
    <w:p w14:paraId="169B8457" w14:textId="738E2854" w:rsidR="000F64A5" w:rsidRPr="00CE7E3B" w:rsidRDefault="000F64A5" w:rsidP="005B77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7E3B">
        <w:rPr>
          <w:rFonts w:ascii="Times New Roman" w:hAnsi="Times New Roman"/>
          <w:b/>
          <w:bCs/>
          <w:sz w:val="24"/>
          <w:szCs w:val="24"/>
        </w:rPr>
        <w:t>zamierzonego czasu prowadzenia działalności objętej wnioskiem</w:t>
      </w:r>
    </w:p>
    <w:p w14:paraId="6B3D1C12" w14:textId="4A15AAFB" w:rsidR="000F64A5" w:rsidRDefault="000F64A5" w:rsidP="005B7731">
      <w:pPr>
        <w:spacing w:line="360" w:lineRule="auto"/>
        <w:ind w:left="720"/>
        <w:jc w:val="both"/>
      </w:pPr>
      <w:r w:rsidRPr="00CE7E3B">
        <w:t>…………………………………………………………………………………………...</w:t>
      </w:r>
    </w:p>
    <w:p w14:paraId="3082050A" w14:textId="77777777" w:rsidR="009F61AE" w:rsidRPr="00CE7E3B" w:rsidRDefault="009F61AE" w:rsidP="005B7731">
      <w:pPr>
        <w:spacing w:line="360" w:lineRule="auto"/>
        <w:ind w:left="720"/>
        <w:jc w:val="both"/>
      </w:pPr>
    </w:p>
    <w:p w14:paraId="383C45D3" w14:textId="382C200A" w:rsidR="000F64A5" w:rsidRPr="00CE7E3B" w:rsidRDefault="000F64A5" w:rsidP="00CE7E3B">
      <w:pPr>
        <w:pStyle w:val="Tekstpodstawowywcity"/>
        <w:numPr>
          <w:ilvl w:val="0"/>
          <w:numId w:val="11"/>
        </w:numPr>
        <w:tabs>
          <w:tab w:val="left" w:pos="300"/>
        </w:tabs>
        <w:spacing w:line="360" w:lineRule="auto"/>
        <w:ind w:left="714" w:hanging="357"/>
        <w:rPr>
          <w:rFonts w:ascii="Times New Roman" w:hAnsi="Times New Roman" w:cs="Times New Roman"/>
          <w:b/>
          <w:bCs/>
          <w:sz w:val="24"/>
        </w:rPr>
      </w:pPr>
      <w:r w:rsidRPr="00CE7E3B">
        <w:rPr>
          <w:rFonts w:ascii="Times New Roman" w:hAnsi="Times New Roman" w:cs="Times New Roman"/>
          <w:b/>
          <w:bCs/>
          <w:sz w:val="24"/>
        </w:rPr>
        <w:t>Wykaz stacji zlewnych, do których będą przekazywane nieczystości ciekłe ze</w:t>
      </w:r>
      <w:r w:rsidR="005B7731" w:rsidRPr="00CE7E3B">
        <w:rPr>
          <w:rFonts w:ascii="Times New Roman" w:hAnsi="Times New Roman" w:cs="Times New Roman"/>
          <w:b/>
          <w:bCs/>
          <w:sz w:val="24"/>
        </w:rPr>
        <w:t xml:space="preserve"> </w:t>
      </w:r>
      <w:r w:rsidRPr="00CE7E3B">
        <w:rPr>
          <w:rFonts w:ascii="Times New Roman" w:hAnsi="Times New Roman" w:cs="Times New Roman"/>
          <w:b/>
          <w:bCs/>
          <w:sz w:val="24"/>
        </w:rPr>
        <w:t>zbiorników bezodpływowych oraz sposób udokumentowania gotowości odbioru</w:t>
      </w:r>
      <w:r w:rsidR="005B7731" w:rsidRPr="00CE7E3B">
        <w:rPr>
          <w:rFonts w:ascii="Times New Roman" w:hAnsi="Times New Roman" w:cs="Times New Roman"/>
          <w:b/>
          <w:bCs/>
          <w:sz w:val="24"/>
        </w:rPr>
        <w:t xml:space="preserve"> </w:t>
      </w:r>
      <w:r w:rsidRPr="00CE7E3B">
        <w:rPr>
          <w:rFonts w:ascii="Times New Roman" w:hAnsi="Times New Roman" w:cs="Times New Roman"/>
          <w:b/>
          <w:bCs/>
          <w:sz w:val="24"/>
        </w:rPr>
        <w:t>nieczystości ciekłych przez stacje zlewną</w:t>
      </w:r>
    </w:p>
    <w:p w14:paraId="4897C338" w14:textId="12F410FC" w:rsidR="000F64A5" w:rsidRPr="00CE7E3B" w:rsidRDefault="000F64A5" w:rsidP="003A11AB">
      <w:pPr>
        <w:pStyle w:val="Tekstpodstawowywcity"/>
        <w:tabs>
          <w:tab w:val="left" w:pos="300"/>
        </w:tabs>
        <w:ind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CE7E3B">
        <w:rPr>
          <w:rFonts w:ascii="Times New Roman" w:hAnsi="Times New Roman" w:cs="Times New Roman"/>
          <w:i/>
          <w:iCs/>
          <w:sz w:val="16"/>
          <w:szCs w:val="16"/>
        </w:rPr>
        <w:t>(nazwa, adres)</w:t>
      </w:r>
    </w:p>
    <w:p w14:paraId="0F65FEB7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6E959E4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12A6E7F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63DDE2D7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25430BD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E01E4C2" w14:textId="77777777" w:rsidR="009F61AE" w:rsidRPr="00CE7E3B" w:rsidRDefault="009F61AE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6EA7E1" w14:textId="77777777" w:rsidR="005B7731" w:rsidRPr="00CE7E3B" w:rsidRDefault="003A11AB" w:rsidP="00CE7E3B">
      <w:pPr>
        <w:pStyle w:val="Tekstpodstawowywcity"/>
        <w:numPr>
          <w:ilvl w:val="0"/>
          <w:numId w:val="11"/>
        </w:numPr>
        <w:tabs>
          <w:tab w:val="left" w:pos="300"/>
        </w:tabs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CE7E3B">
        <w:rPr>
          <w:rFonts w:ascii="Times New Roman" w:hAnsi="Times New Roman" w:cs="Times New Roman"/>
          <w:b/>
          <w:bCs/>
          <w:sz w:val="24"/>
        </w:rPr>
        <w:t>Wykaz stacji zlewnych, do których będą przekazywane nieczystości ciekłe</w:t>
      </w:r>
    </w:p>
    <w:p w14:paraId="6397A9C2" w14:textId="38B7B123" w:rsidR="003A11AB" w:rsidRPr="00CE7E3B" w:rsidRDefault="003A11AB" w:rsidP="005B7731">
      <w:pPr>
        <w:pStyle w:val="Tekstpodstawowywcity"/>
        <w:tabs>
          <w:tab w:val="left" w:pos="300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4"/>
        </w:rPr>
      </w:pPr>
      <w:r w:rsidRPr="00CE7E3B">
        <w:rPr>
          <w:rFonts w:ascii="Times New Roman" w:hAnsi="Times New Roman" w:cs="Times New Roman"/>
          <w:b/>
          <w:bCs/>
          <w:sz w:val="24"/>
        </w:rPr>
        <w:t>z osadników</w:t>
      </w:r>
      <w:r w:rsidR="005B7731" w:rsidRPr="00CE7E3B">
        <w:rPr>
          <w:rFonts w:ascii="Times New Roman" w:hAnsi="Times New Roman" w:cs="Times New Roman"/>
          <w:b/>
          <w:bCs/>
          <w:sz w:val="24"/>
        </w:rPr>
        <w:t xml:space="preserve"> </w:t>
      </w:r>
      <w:r w:rsidRPr="00CE7E3B">
        <w:rPr>
          <w:rFonts w:ascii="Times New Roman" w:hAnsi="Times New Roman" w:cs="Times New Roman"/>
          <w:b/>
          <w:bCs/>
          <w:sz w:val="24"/>
        </w:rPr>
        <w:t>w instalacjach przydomowych oczyszczalni ścieków oraz sposób</w:t>
      </w:r>
      <w:r w:rsidR="005B7731" w:rsidRPr="00CE7E3B">
        <w:rPr>
          <w:rFonts w:ascii="Times New Roman" w:hAnsi="Times New Roman" w:cs="Times New Roman"/>
          <w:b/>
          <w:bCs/>
          <w:sz w:val="24"/>
        </w:rPr>
        <w:t xml:space="preserve"> </w:t>
      </w:r>
      <w:r w:rsidRPr="00CE7E3B">
        <w:rPr>
          <w:rFonts w:ascii="Times New Roman" w:hAnsi="Times New Roman" w:cs="Times New Roman"/>
          <w:b/>
          <w:bCs/>
          <w:sz w:val="24"/>
        </w:rPr>
        <w:t>udokumentowania</w:t>
      </w:r>
      <w:r w:rsidR="005B7731" w:rsidRPr="00CE7E3B">
        <w:rPr>
          <w:rFonts w:ascii="Times New Roman" w:hAnsi="Times New Roman" w:cs="Times New Roman"/>
          <w:b/>
          <w:bCs/>
          <w:sz w:val="24"/>
        </w:rPr>
        <w:t xml:space="preserve"> </w:t>
      </w:r>
      <w:r w:rsidRPr="00CE7E3B">
        <w:rPr>
          <w:rFonts w:ascii="Times New Roman" w:hAnsi="Times New Roman" w:cs="Times New Roman"/>
          <w:b/>
          <w:bCs/>
          <w:sz w:val="24"/>
        </w:rPr>
        <w:t>gotowości odbioru nieczystości ciekłych przez stacje zlewną</w:t>
      </w:r>
    </w:p>
    <w:p w14:paraId="4C586373" w14:textId="77777777" w:rsidR="003A11AB" w:rsidRPr="00CE7E3B" w:rsidRDefault="003A11AB" w:rsidP="003A11AB">
      <w:pPr>
        <w:pStyle w:val="Tekstpodstawowywcity"/>
        <w:tabs>
          <w:tab w:val="left" w:pos="300"/>
        </w:tabs>
        <w:ind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CE7E3B">
        <w:rPr>
          <w:rFonts w:ascii="Times New Roman" w:hAnsi="Times New Roman" w:cs="Times New Roman"/>
          <w:i/>
          <w:iCs/>
          <w:sz w:val="16"/>
          <w:szCs w:val="16"/>
        </w:rPr>
        <w:t>(nazwa, adres)</w:t>
      </w:r>
    </w:p>
    <w:p w14:paraId="70DE08CE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104BDFA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7DF8CC19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CBAE8B2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397DDA31" w14:textId="77777777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2C28685D" w14:textId="09B1D5AC" w:rsidR="003A11AB" w:rsidRPr="00CE7E3B" w:rsidRDefault="003A11AB" w:rsidP="005B77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48B6E9" w14:textId="77777777" w:rsidR="003A11AB" w:rsidRDefault="003A11AB" w:rsidP="003A11A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33C51" w14:textId="77777777" w:rsidR="009F61AE" w:rsidRPr="00CE7E3B" w:rsidRDefault="009F61AE" w:rsidP="003A11A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B8594" w14:textId="77777777" w:rsidR="004825D5" w:rsidRPr="00CE7E3B" w:rsidRDefault="004825D5" w:rsidP="00E637CF">
      <w:pPr>
        <w:ind w:left="720"/>
        <w:jc w:val="right"/>
      </w:pPr>
      <w:r w:rsidRPr="00CE7E3B">
        <w:t>…...................................................</w:t>
      </w:r>
    </w:p>
    <w:p w14:paraId="30706DBC" w14:textId="77777777" w:rsidR="004825D5" w:rsidRPr="00CE7E3B" w:rsidRDefault="004825D5" w:rsidP="003A11AB">
      <w:pPr>
        <w:ind w:left="4968" w:firstLine="696"/>
        <w:jc w:val="center"/>
      </w:pPr>
      <w:r w:rsidRPr="00CE7E3B">
        <w:t>(podpis wnioskodawcy)</w:t>
      </w:r>
    </w:p>
    <w:p w14:paraId="3CA535FA" w14:textId="77777777" w:rsidR="00CE7E3B" w:rsidRPr="00CE7E3B" w:rsidRDefault="00CE7E3B" w:rsidP="00BD0D42">
      <w:pPr>
        <w:autoSpaceDE w:val="0"/>
      </w:pPr>
    </w:p>
    <w:p w14:paraId="642E9F82" w14:textId="122EDE68" w:rsidR="00A55AE2" w:rsidRPr="00CE7E3B" w:rsidRDefault="004825D5" w:rsidP="00BD0D42">
      <w:pPr>
        <w:autoSpaceDE w:val="0"/>
        <w:rPr>
          <w:b/>
          <w:bCs/>
          <w:u w:val="single"/>
        </w:rPr>
      </w:pPr>
      <w:r w:rsidRPr="00CE7E3B">
        <w:rPr>
          <w:b/>
          <w:bCs/>
          <w:u w:val="single"/>
        </w:rPr>
        <w:lastRenderedPageBreak/>
        <w:t>Do wniosku załączam następujące dokumenty:</w:t>
      </w:r>
    </w:p>
    <w:p w14:paraId="6BAA32BD" w14:textId="77777777" w:rsidR="00A55AE2" w:rsidRPr="00CE7E3B" w:rsidRDefault="00A55AE2" w:rsidP="00BD0D42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Dokument potwierdzający gotowość odbioru nieczystości ciekłych przez stację zlewną</w:t>
      </w:r>
      <w:r w:rsidR="00C56BF9" w:rsidRPr="00CE7E3B">
        <w:rPr>
          <w:rFonts w:ascii="Times New Roman" w:hAnsi="Times New Roman"/>
          <w:sz w:val="24"/>
          <w:szCs w:val="24"/>
        </w:rPr>
        <w:t>, która zapewnia oczyszczanie ścieków zgodnie z wymogami określonymi w rozporządzeniu ministra właściwego do spraw gospodarki wodnej w sprawie warunków, jakie należy spełnić przy wprowadzaniu ścieków do wód lub do ziemi. W przypadku stacji zlewnych położonych poza obszarem Gminy Łazy dokument powinien dotyczyć nieczystości ciekłych odbieranych z terenu Gminy Łazy.</w:t>
      </w:r>
    </w:p>
    <w:p w14:paraId="7B6967CE" w14:textId="3D471133" w:rsidR="00C56BF9" w:rsidRPr="00CE7E3B" w:rsidRDefault="00C56BF9" w:rsidP="00BD0D42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 xml:space="preserve">Dokument potwierdzający gotowość odbioru </w:t>
      </w:r>
      <w:r w:rsidR="003A11AB" w:rsidRPr="00CE7E3B">
        <w:rPr>
          <w:rFonts w:ascii="Times New Roman" w:hAnsi="Times New Roman"/>
          <w:sz w:val="24"/>
          <w:szCs w:val="24"/>
        </w:rPr>
        <w:t xml:space="preserve">osadów z </w:t>
      </w:r>
      <w:r w:rsidRPr="00CE7E3B">
        <w:rPr>
          <w:rFonts w:ascii="Times New Roman" w:hAnsi="Times New Roman"/>
          <w:sz w:val="24"/>
          <w:szCs w:val="24"/>
        </w:rPr>
        <w:t xml:space="preserve">osadników </w:t>
      </w:r>
      <w:r w:rsidR="003A11AB" w:rsidRPr="00CE7E3B">
        <w:rPr>
          <w:rFonts w:ascii="Times New Roman" w:hAnsi="Times New Roman"/>
          <w:sz w:val="24"/>
          <w:szCs w:val="24"/>
        </w:rPr>
        <w:t>w</w:t>
      </w:r>
      <w:r w:rsidRPr="00CE7E3B">
        <w:rPr>
          <w:rFonts w:ascii="Times New Roman" w:hAnsi="Times New Roman"/>
          <w:sz w:val="24"/>
          <w:szCs w:val="24"/>
        </w:rPr>
        <w:t xml:space="preserve"> instalacj</w:t>
      </w:r>
      <w:r w:rsidR="003A11AB" w:rsidRPr="00CE7E3B">
        <w:rPr>
          <w:rFonts w:ascii="Times New Roman" w:hAnsi="Times New Roman"/>
          <w:sz w:val="24"/>
          <w:szCs w:val="24"/>
        </w:rPr>
        <w:t>ach</w:t>
      </w:r>
      <w:r w:rsidRPr="00CE7E3B">
        <w:rPr>
          <w:rFonts w:ascii="Times New Roman" w:hAnsi="Times New Roman"/>
          <w:sz w:val="24"/>
          <w:szCs w:val="24"/>
        </w:rPr>
        <w:t xml:space="preserve">  przydomowych oczyszczalni ścieków przez stację zlewną.</w:t>
      </w:r>
    </w:p>
    <w:p w14:paraId="15C04073" w14:textId="77777777" w:rsidR="00C56BF9" w:rsidRPr="00CE7E3B" w:rsidRDefault="00C56BF9" w:rsidP="00BD0D42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Zaświadczenie lub oświadczenie o braku zaległości podatkowych oraz braku zaległości</w:t>
      </w:r>
      <w:r w:rsidR="00063E30" w:rsidRPr="00CE7E3B">
        <w:rPr>
          <w:rFonts w:ascii="Times New Roman" w:hAnsi="Times New Roman"/>
          <w:sz w:val="24"/>
          <w:szCs w:val="24"/>
        </w:rPr>
        <w:t xml:space="preserve"> w płaceniu składek na ubezpieczenie zdrowotne lub społeczne. W/w oświadczenie składa się pod rygorem odpowiedzialności karnej za składanie fałszywych zeznań. Składający oświadczenie jest obowiązany do zawarcia w nim klauzuli następującej treści: „”Jestem świadomy odpowiedzialności karnej za złożenie fałszywego oświadczenia”. Klauzula ta zastępuje pouczenie organu o odpowiedzialności karnej za składanie fałszywych zeznań.</w:t>
      </w:r>
    </w:p>
    <w:p w14:paraId="0B7543F0" w14:textId="77777777" w:rsidR="00485E66" w:rsidRPr="00CE7E3B" w:rsidRDefault="00485E66" w:rsidP="00BD0D42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Dokument potwierdzający dysponowanie miejscem do mycia i dezynfekcji pojazdów asenizacyjnych spełniających wymagania wynikające z przepisów Prawa wodnego i Prawa budowlanego lub  umową z uprawnionym przedsiębiorcą na wykonywanie tego typu usług.</w:t>
      </w:r>
    </w:p>
    <w:p w14:paraId="2CBBFE98" w14:textId="77777777" w:rsidR="00485E66" w:rsidRPr="00CE7E3B" w:rsidRDefault="00320BEB" w:rsidP="00320BEB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W przypadku dysponowania pojazdem, zarejestrowanym na podmiot inny niż wnioskodawca dokument poświadczający prawo do dysponowania sprzętem samochodowym (np. umowa leasingu, umowa użyczenia, dzierżawy itp.)</w:t>
      </w:r>
    </w:p>
    <w:p w14:paraId="4322CDBB" w14:textId="77777777" w:rsidR="00BD0D42" w:rsidRPr="00CE7E3B" w:rsidRDefault="00BD0D42" w:rsidP="00BD0D42">
      <w:pPr>
        <w:numPr>
          <w:ilvl w:val="0"/>
          <w:numId w:val="4"/>
        </w:numPr>
        <w:tabs>
          <w:tab w:val="left" w:pos="360"/>
        </w:tabs>
        <w:autoSpaceDE w:val="0"/>
        <w:ind w:left="0"/>
        <w:jc w:val="both"/>
      </w:pPr>
      <w:r w:rsidRPr="00CE7E3B">
        <w:t>Dowód wniesienia opłaty skarbowej wysokości 107 zł (zgodnie z zał. do ustawy o opłacie skarbowej z dnia 16.11.2016r Dz.U. 2015 poz. 783)  Obowiązek wniesienia opłaty skarbowej powstaje z chwilą złożenia wniosku o wydanie zezwolenia.</w:t>
      </w:r>
    </w:p>
    <w:p w14:paraId="293B67D6" w14:textId="77777777" w:rsidR="004F18CB" w:rsidRPr="00CE7E3B" w:rsidRDefault="00BD0D42" w:rsidP="004F18CB">
      <w:pPr>
        <w:numPr>
          <w:ilvl w:val="0"/>
          <w:numId w:val="4"/>
        </w:numPr>
        <w:tabs>
          <w:tab w:val="left" w:pos="360"/>
        </w:tabs>
        <w:autoSpaceDE w:val="0"/>
        <w:ind w:left="0"/>
        <w:jc w:val="both"/>
      </w:pPr>
      <w:r w:rsidRPr="00CE7E3B">
        <w:t>Dokumenty potwierdzające  spełnienie wymagań określonych w:</w:t>
      </w:r>
    </w:p>
    <w:p w14:paraId="670B3B9B" w14:textId="77777777" w:rsidR="004F18CB" w:rsidRPr="00CE7E3B" w:rsidRDefault="004F18CB" w:rsidP="004F18CB">
      <w:pPr>
        <w:tabs>
          <w:tab w:val="left" w:pos="360"/>
        </w:tabs>
        <w:autoSpaceDE w:val="0"/>
        <w:jc w:val="both"/>
      </w:pPr>
      <w:r w:rsidRPr="00CE7E3B">
        <w:t>Uchwale Nr XXI/184/16 z dnia 17 listopada 2016r. w sprawie wymagań, jakie powinien spełniać przedsiębiorca ubiegający się o uzyskanie zezwolenia na prowadzenie działalności w zakresie opróżniania zbiorów bezodpływowych i transportu nieczystości ciekłych na terenie Gminy Łazy:</w:t>
      </w:r>
    </w:p>
    <w:p w14:paraId="34FA925C" w14:textId="77777777" w:rsidR="004F18CB" w:rsidRPr="00CE7E3B" w:rsidRDefault="004F18CB" w:rsidP="004F18CB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dokument potwierdzający tytuł prawny do nieruchomości stanowiącej bazę transportową na terenie, której będą garażowane środki transportu przewidziane do świadczenia usługi objętej zezwoleniem. Baza transportowa powinna być zlokalizowana na terenie utwardzonym i zabezpieczonym przed dostępem osób trzecich oraz spełniać wymagania wynikające z Prawa budowlanego i Prawa wodnego.</w:t>
      </w:r>
    </w:p>
    <w:p w14:paraId="0BCDA03A" w14:textId="77777777" w:rsidR="004F18CB" w:rsidRPr="00CE7E3B" w:rsidRDefault="004F18CB" w:rsidP="004F18CB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kserokopie dokumentów rejestracyjnych pojazdów asenizacyjnych z aktualnymi badaniami technicznymi</w:t>
      </w:r>
    </w:p>
    <w:p w14:paraId="6A888B83" w14:textId="77777777" w:rsidR="004F18CB" w:rsidRPr="00CE7E3B" w:rsidRDefault="008864E2" w:rsidP="004F18CB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dokumenty potwierdzające, że pojazdy asenizacyjne spełniają wymagania, o których mowa w Rozporządzeniu Ministra Infrastruktury z dnia 12 listopada 2022 r. w sprawie wymagań dla pojazdów asenizacyjnych</w:t>
      </w:r>
    </w:p>
    <w:p w14:paraId="135D1482" w14:textId="77777777" w:rsidR="004F18CB" w:rsidRPr="00CE7E3B" w:rsidRDefault="008864E2" w:rsidP="00485E66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E7E3B">
        <w:rPr>
          <w:rFonts w:ascii="Times New Roman" w:hAnsi="Times New Roman"/>
          <w:sz w:val="24"/>
          <w:szCs w:val="24"/>
        </w:rPr>
        <w:t>dokumentacja fotograficzna pojazdów asenizacyjnych z widocznym oznakowaniem pojazdów pozwalającym na identyfikację przedsiębiorcy świadczącego usługę</w:t>
      </w:r>
    </w:p>
    <w:p w14:paraId="74E872A0" w14:textId="77777777" w:rsidR="004F18CB" w:rsidRPr="00327502" w:rsidRDefault="004F18CB" w:rsidP="004F18CB">
      <w:pPr>
        <w:tabs>
          <w:tab w:val="left" w:pos="360"/>
        </w:tabs>
        <w:autoSpaceDE w:val="0"/>
        <w:jc w:val="both"/>
      </w:pPr>
    </w:p>
    <w:p w14:paraId="14825532" w14:textId="77777777" w:rsidR="004825D5" w:rsidRPr="00327502" w:rsidRDefault="004825D5" w:rsidP="00320BEB">
      <w:pPr>
        <w:rPr>
          <w:b/>
        </w:rPr>
      </w:pPr>
    </w:p>
    <w:p w14:paraId="670B1662" w14:textId="77777777" w:rsidR="004825D5" w:rsidRPr="00327502" w:rsidRDefault="004825D5" w:rsidP="00320BEB">
      <w:pPr>
        <w:rPr>
          <w:b/>
        </w:rPr>
      </w:pPr>
    </w:p>
    <w:p w14:paraId="2F66A8C9" w14:textId="77777777" w:rsidR="004825D5" w:rsidRPr="00327502" w:rsidRDefault="004825D5" w:rsidP="004825D5">
      <w:pPr>
        <w:pStyle w:val="Akapitzlist"/>
        <w:ind w:left="40"/>
        <w:rPr>
          <w:b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7"/>
        <w:gridCol w:w="7449"/>
      </w:tblGrid>
      <w:tr w:rsidR="00327502" w:rsidRPr="00327502" w14:paraId="320862F1" w14:textId="77777777" w:rsidTr="002C4AA8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065F22D" w14:textId="77777777" w:rsidR="004825D5" w:rsidRPr="00327502" w:rsidRDefault="004825D5" w:rsidP="002C4AA8">
            <w:pPr>
              <w:rPr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lastRenderedPageBreak/>
              <w:t xml:space="preserve">Klauzula informacyjna dot. przetwarzania danych osobowych na podstawie obowiązku prawnego ciążącego na administratorze (przetwarzanie w związku z ustawą z dnia </w:t>
            </w:r>
            <w:r w:rsidRPr="00327502">
              <w:rPr>
                <w:b/>
                <w:bCs/>
                <w:sz w:val="18"/>
                <w:szCs w:val="18"/>
              </w:rPr>
              <w:t>13 września 1996 r. o utrzymaniu czystości i porządku w gminach (Dz. U. z 2022 r., poz.</w:t>
            </w:r>
            <w:r w:rsidR="00E86A26">
              <w:rPr>
                <w:b/>
                <w:bCs/>
                <w:sz w:val="18"/>
                <w:szCs w:val="18"/>
              </w:rPr>
              <w:t xml:space="preserve"> 2519</w:t>
            </w:r>
            <w:r w:rsidRPr="00327502">
              <w:rPr>
                <w:b/>
                <w:bCs/>
                <w:sz w:val="18"/>
                <w:szCs w:val="18"/>
              </w:rPr>
              <w:t xml:space="preserve"> z </w:t>
            </w:r>
            <w:proofErr w:type="spellStart"/>
            <w:r w:rsidRPr="00327502">
              <w:rPr>
                <w:b/>
                <w:bCs/>
                <w:sz w:val="18"/>
                <w:szCs w:val="18"/>
              </w:rPr>
              <w:t>późn</w:t>
            </w:r>
            <w:proofErr w:type="spellEnd"/>
            <w:r w:rsidRPr="00327502">
              <w:rPr>
                <w:b/>
                <w:bCs/>
                <w:sz w:val="18"/>
                <w:szCs w:val="18"/>
              </w:rPr>
              <w:t>. zm.)</w:t>
            </w:r>
          </w:p>
        </w:tc>
      </w:tr>
      <w:tr w:rsidR="00327502" w:rsidRPr="00327502" w14:paraId="244EA1FC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6C8930B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7BDB827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Administratorem jest Burmistrz Łaz z siedzibą w Urzędzie Miejskim w Łazach, ul. Traugutta 15,     42-450 Łazy.</w:t>
            </w:r>
          </w:p>
        </w:tc>
      </w:tr>
      <w:tr w:rsidR="00327502" w:rsidRPr="00327502" w14:paraId="5E91BE99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7A91703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E4BF75" w14:textId="77777777" w:rsidR="004825D5" w:rsidRPr="00327502" w:rsidRDefault="004825D5" w:rsidP="002C4AA8">
            <w:pPr>
              <w:shd w:val="clear" w:color="auto" w:fill="FFFFFF"/>
              <w:rPr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 xml:space="preserve">Z administratorem danych można się skontaktować: </w:t>
            </w:r>
            <w:r w:rsidRPr="00327502">
              <w:rPr>
                <w:sz w:val="18"/>
                <w:szCs w:val="18"/>
              </w:rPr>
              <w:t>tel. 32 6729434, fax. 32 6729448,</w:t>
            </w:r>
            <w:r w:rsidRPr="00327502">
              <w:rPr>
                <w:rFonts w:cs="Calibri"/>
                <w:sz w:val="18"/>
                <w:szCs w:val="18"/>
              </w:rPr>
              <w:t xml:space="preserve"> poprzez adres email </w:t>
            </w:r>
            <w:r w:rsidRPr="00327502">
              <w:rPr>
                <w:sz w:val="18"/>
                <w:szCs w:val="18"/>
              </w:rPr>
              <w:t>um@lazy.pl</w:t>
            </w:r>
            <w:r w:rsidRPr="00327502">
              <w:rPr>
                <w:rFonts w:cs="Calibri"/>
                <w:sz w:val="18"/>
                <w:szCs w:val="18"/>
              </w:rPr>
              <w:t>, za pośrednictwem </w:t>
            </w:r>
            <w:proofErr w:type="spellStart"/>
            <w:r w:rsidRPr="00327502">
              <w:rPr>
                <w:rFonts w:cs="Calibri"/>
                <w:sz w:val="18"/>
                <w:szCs w:val="18"/>
              </w:rPr>
              <w:t>ePUAP</w:t>
            </w:r>
            <w:proofErr w:type="spellEnd"/>
            <w:r w:rsidRPr="00327502">
              <w:rPr>
                <w:rFonts w:cs="Calibri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327502" w:rsidRPr="00327502" w14:paraId="2FE6A412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849DE48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4E13CCE" w14:textId="77777777" w:rsidR="004825D5" w:rsidRPr="00327502" w:rsidRDefault="004825D5" w:rsidP="002C4AA8">
            <w:pPr>
              <w:rPr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 xml:space="preserve">Administrator wyznaczył inspektora ochrony danych, z którym może się Pani/Pan skontaktować:  </w:t>
            </w:r>
            <w:r w:rsidRPr="00327502">
              <w:rPr>
                <w:sz w:val="18"/>
                <w:szCs w:val="18"/>
              </w:rPr>
              <w:t xml:space="preserve">tel. 32 6729434, </w:t>
            </w:r>
            <w:r w:rsidRPr="00327502">
              <w:rPr>
                <w:rFonts w:cs="Calibri"/>
                <w:sz w:val="18"/>
                <w:szCs w:val="18"/>
              </w:rPr>
              <w:t xml:space="preserve">poprzez adres email </w:t>
            </w:r>
            <w:r w:rsidRPr="00327502">
              <w:rPr>
                <w:sz w:val="18"/>
                <w:szCs w:val="18"/>
              </w:rPr>
              <w:t>iod@lazy.pl lub pocztą na adres: Urząd Miejski w Łazach,        42-450 Łazy, ul. Traugutta 15</w:t>
            </w:r>
            <w:r w:rsidRPr="00327502">
              <w:rPr>
                <w:rFonts w:cs="Calibri"/>
                <w:sz w:val="18"/>
                <w:szCs w:val="18"/>
              </w:rPr>
              <w:t>. Z inspektorem ochrony danych można się kontaktować we wszystkich sprawach dotyczących przetwarzania danych osobowych oraz korzystania z praw związanych z przetwarzaniem danych.</w:t>
            </w:r>
          </w:p>
        </w:tc>
      </w:tr>
      <w:tr w:rsidR="00327502" w:rsidRPr="00327502" w14:paraId="39D33FF0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E311C55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D18C1E4" w14:textId="77777777" w:rsidR="004825D5" w:rsidRPr="00327502" w:rsidRDefault="004825D5" w:rsidP="002C4AA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27502">
              <w:rPr>
                <w:rFonts w:cs="Calibri"/>
                <w:sz w:val="18"/>
                <w:szCs w:val="18"/>
              </w:rPr>
              <w:t>Pani/Pana dane będą przetwarzane w celu rozpatrzenia wniosku</w:t>
            </w:r>
            <w:r w:rsidRPr="00327502">
              <w:rPr>
                <w:sz w:val="16"/>
                <w:szCs w:val="16"/>
              </w:rPr>
              <w:t xml:space="preserve"> </w:t>
            </w:r>
            <w:r w:rsidRPr="00327502">
              <w:rPr>
                <w:rFonts w:cs="Calibri"/>
                <w:sz w:val="18"/>
                <w:szCs w:val="18"/>
              </w:rPr>
              <w:t xml:space="preserve">zgodnie z przepisami prawa. Podstawą prawną przetwarzania danych jest niezbędność do wypełnienia obowiązków prawnych ciążących na administratorze wynikających z przepisów ustawy z dnia </w:t>
            </w:r>
            <w:r w:rsidRPr="00327502">
              <w:rPr>
                <w:sz w:val="18"/>
                <w:szCs w:val="18"/>
              </w:rPr>
              <w:t>13 września 1996 r. o utrzymaniu czystości i porządku w gmin</w:t>
            </w:r>
            <w:r w:rsidR="00E86A26">
              <w:rPr>
                <w:sz w:val="18"/>
                <w:szCs w:val="18"/>
              </w:rPr>
              <w:t>ach (Dz. U. z 2022 r., poz. 2519</w:t>
            </w:r>
            <w:r w:rsidRPr="00327502">
              <w:rPr>
                <w:sz w:val="18"/>
                <w:szCs w:val="18"/>
              </w:rPr>
              <w:t xml:space="preserve"> z </w:t>
            </w:r>
            <w:proofErr w:type="spellStart"/>
            <w:r w:rsidRPr="00327502">
              <w:rPr>
                <w:sz w:val="18"/>
                <w:szCs w:val="18"/>
              </w:rPr>
              <w:t>późn</w:t>
            </w:r>
            <w:proofErr w:type="spellEnd"/>
            <w:r w:rsidRPr="00327502">
              <w:rPr>
                <w:sz w:val="18"/>
                <w:szCs w:val="18"/>
              </w:rPr>
              <w:t>. zm.)</w:t>
            </w:r>
          </w:p>
        </w:tc>
      </w:tr>
      <w:tr w:rsidR="00327502" w:rsidRPr="00327502" w14:paraId="54448952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848BA9E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ODBIORCY DANYCH</w:t>
            </w:r>
          </w:p>
          <w:p w14:paraId="192C36D6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04077E6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Pani/Pana dane osobowe mogą być przekazywane podmiotom przetwarzającym dane osobowe      na zlecenie administratora tj. dostawcom usług IT, a także innym podmiotom na podstawie obowiązujących przepisów (przykład: sądowi, Policji).</w:t>
            </w:r>
          </w:p>
        </w:tc>
      </w:tr>
      <w:tr w:rsidR="00327502" w:rsidRPr="00327502" w14:paraId="75390942" w14:textId="77777777" w:rsidTr="002C4AA8">
        <w:trPr>
          <w:trHeight w:val="76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454F5AA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A6163A9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Nie dotyczy</w:t>
            </w:r>
          </w:p>
        </w:tc>
      </w:tr>
      <w:tr w:rsidR="00327502" w:rsidRPr="00327502" w14:paraId="4EC2C784" w14:textId="77777777" w:rsidTr="002C4AA8">
        <w:trPr>
          <w:trHeight w:val="525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8251207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131637F" w14:textId="77777777" w:rsidR="004825D5" w:rsidRPr="00327502" w:rsidRDefault="004825D5" w:rsidP="002C4AA8">
            <w:pPr>
              <w:pStyle w:val="Tekstkomentarza"/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27502">
              <w:rPr>
                <w:rFonts w:ascii="Times New Roman" w:hAnsi="Times New Roman"/>
                <w:sz w:val="18"/>
                <w:szCs w:val="18"/>
                <w:lang w:val="pl-PL"/>
              </w:rPr>
              <w:t>Pani/Pana dane będą przetwarzane w okresie przewidzianym dla archiwizacji dokumentów wchodzących do narodowego zasobu archiwalnego.</w:t>
            </w:r>
          </w:p>
        </w:tc>
      </w:tr>
      <w:tr w:rsidR="00327502" w:rsidRPr="00327502" w14:paraId="2717C93D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6CFEA1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D711AA3" w14:textId="77777777" w:rsidR="004825D5" w:rsidRPr="00327502" w:rsidRDefault="004825D5" w:rsidP="002C4AA8">
            <w:pPr>
              <w:rPr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Przysługuje Pani/Panu prawo dostępu do Pani/Pana danych, prawo żądania wydania kopii danych oraz, z zastrzeżeniem przepisów prawa, prawo żądania ich sprostowania, sprzeciwu, ich usunięcia po upływie wskazanych okresów lub ograniczenia ich przetwarzania.</w:t>
            </w:r>
          </w:p>
        </w:tc>
      </w:tr>
      <w:tr w:rsidR="00327502" w:rsidRPr="00327502" w14:paraId="29E90D1C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69003E6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DF2671E" w14:textId="77777777" w:rsidR="004825D5" w:rsidRPr="00327502" w:rsidRDefault="004825D5" w:rsidP="002C4AA8">
            <w:pPr>
              <w:rPr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Przysługuje Pani/Panu również prawo wniesienia skargi do organu nadzorczego zajmującego się ochroną danych osobowych tj. Prezesa Urzędu Ochrony Danych Osobowych.</w:t>
            </w:r>
          </w:p>
          <w:p w14:paraId="076ADE91" w14:textId="77777777" w:rsidR="004825D5" w:rsidRPr="00327502" w:rsidRDefault="004825D5" w:rsidP="002C4AA8">
            <w:pPr>
              <w:rPr>
                <w:sz w:val="18"/>
                <w:szCs w:val="18"/>
              </w:rPr>
            </w:pPr>
          </w:p>
        </w:tc>
      </w:tr>
      <w:tr w:rsidR="00327502" w:rsidRPr="00327502" w14:paraId="700D3EB8" w14:textId="77777777" w:rsidTr="002C4AA8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CA8B9FE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FF448C6" w14:textId="77777777" w:rsidR="004825D5" w:rsidRPr="00327502" w:rsidRDefault="004825D5" w:rsidP="002C4AA8">
            <w:pPr>
              <w:pStyle w:val="Tekstkomentarza"/>
              <w:spacing w:after="0"/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327502">
              <w:rPr>
                <w:rFonts w:cs="Calibri"/>
                <w:sz w:val="18"/>
                <w:szCs w:val="18"/>
                <w:lang w:val="pl-PL"/>
              </w:rPr>
              <w:t>Dane pochodzą od osób, których dane dotyczą.</w:t>
            </w:r>
          </w:p>
          <w:p w14:paraId="7998A560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  <w:shd w:val="clear" w:color="auto" w:fill="FFFF00"/>
              </w:rPr>
            </w:pPr>
          </w:p>
        </w:tc>
      </w:tr>
      <w:tr w:rsidR="00327502" w:rsidRPr="00327502" w14:paraId="78594528" w14:textId="77777777" w:rsidTr="002C4AA8">
        <w:trPr>
          <w:trHeight w:val="20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72C19F2" w14:textId="77777777" w:rsidR="004825D5" w:rsidRPr="00327502" w:rsidRDefault="004825D5" w:rsidP="002C4AA8">
            <w:pPr>
              <w:rPr>
                <w:rFonts w:cs="Calibri"/>
                <w:b/>
                <w:sz w:val="18"/>
                <w:szCs w:val="18"/>
              </w:rPr>
            </w:pPr>
            <w:r w:rsidRPr="00327502">
              <w:rPr>
                <w:rFonts w:cs="Calibri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1EC318F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</w:rPr>
            </w:pPr>
            <w:r w:rsidRPr="00327502">
              <w:rPr>
                <w:rFonts w:cs="Calibri"/>
                <w:sz w:val="18"/>
                <w:szCs w:val="18"/>
              </w:rPr>
              <w:t>Podanie danych osobowych jest dobrowolne, jednakże ich przetwarzanie jest warunkiem rozpatrzenia wniosku.</w:t>
            </w:r>
          </w:p>
          <w:p w14:paraId="5D35E9DA" w14:textId="77777777" w:rsidR="004825D5" w:rsidRPr="00327502" w:rsidRDefault="004825D5" w:rsidP="002C4AA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13BF1522" w14:textId="77777777" w:rsidR="000C41A1" w:rsidRPr="00327502" w:rsidRDefault="000C41A1" w:rsidP="00320BEB">
      <w:pPr>
        <w:jc w:val="both"/>
      </w:pPr>
    </w:p>
    <w:sectPr w:rsidR="000C41A1" w:rsidRPr="0032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  <w:b w:val="0"/>
        <w:i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93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7"/>
      </w:pPr>
      <w:rPr>
        <w:rFonts w:cs="Arial" w:hint="default"/>
        <w:color w:val="auto"/>
      </w:rPr>
    </w:lvl>
  </w:abstractNum>
  <w:abstractNum w:abstractNumId="2" w15:restartNumberingAfterBreak="0">
    <w:nsid w:val="20BA450B"/>
    <w:multiLevelType w:val="hybridMultilevel"/>
    <w:tmpl w:val="2334DF7A"/>
    <w:lvl w:ilvl="0" w:tplc="56927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F0BFA"/>
    <w:multiLevelType w:val="hybridMultilevel"/>
    <w:tmpl w:val="5CC46528"/>
    <w:lvl w:ilvl="0" w:tplc="0B505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344D0"/>
    <w:multiLevelType w:val="hybridMultilevel"/>
    <w:tmpl w:val="09E28F9E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49BB6067"/>
    <w:multiLevelType w:val="hybridMultilevel"/>
    <w:tmpl w:val="AFB4F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D5BB4"/>
    <w:multiLevelType w:val="hybridMultilevel"/>
    <w:tmpl w:val="A7C0E910"/>
    <w:lvl w:ilvl="0" w:tplc="D4A0A8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D7CCB"/>
    <w:multiLevelType w:val="hybridMultilevel"/>
    <w:tmpl w:val="2EB89412"/>
    <w:lvl w:ilvl="0" w:tplc="D4A0A8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204"/>
    <w:multiLevelType w:val="hybridMultilevel"/>
    <w:tmpl w:val="FF86447A"/>
    <w:lvl w:ilvl="0" w:tplc="DB722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442A5C"/>
    <w:multiLevelType w:val="hybridMultilevel"/>
    <w:tmpl w:val="759A2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D4171"/>
    <w:multiLevelType w:val="hybridMultilevel"/>
    <w:tmpl w:val="A2BE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7335">
    <w:abstractNumId w:val="0"/>
  </w:num>
  <w:num w:numId="2" w16cid:durableId="204029643">
    <w:abstractNumId w:val="1"/>
  </w:num>
  <w:num w:numId="3" w16cid:durableId="1812944346">
    <w:abstractNumId w:val="4"/>
  </w:num>
  <w:num w:numId="4" w16cid:durableId="1045326937">
    <w:abstractNumId w:val="6"/>
  </w:num>
  <w:num w:numId="5" w16cid:durableId="1284384339">
    <w:abstractNumId w:val="7"/>
  </w:num>
  <w:num w:numId="6" w16cid:durableId="555242705">
    <w:abstractNumId w:val="9"/>
  </w:num>
  <w:num w:numId="7" w16cid:durableId="612903247">
    <w:abstractNumId w:val="8"/>
  </w:num>
  <w:num w:numId="8" w16cid:durableId="555361767">
    <w:abstractNumId w:val="10"/>
  </w:num>
  <w:num w:numId="9" w16cid:durableId="1951162835">
    <w:abstractNumId w:val="2"/>
  </w:num>
  <w:num w:numId="10" w16cid:durableId="281420094">
    <w:abstractNumId w:val="3"/>
  </w:num>
  <w:num w:numId="11" w16cid:durableId="477572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D5"/>
    <w:rsid w:val="00063E30"/>
    <w:rsid w:val="000C41A1"/>
    <w:rsid w:val="000F64A5"/>
    <w:rsid w:val="001C3755"/>
    <w:rsid w:val="001E29A7"/>
    <w:rsid w:val="002C7C89"/>
    <w:rsid w:val="002D3184"/>
    <w:rsid w:val="00320BEB"/>
    <w:rsid w:val="003233C0"/>
    <w:rsid w:val="00325CA9"/>
    <w:rsid w:val="00327502"/>
    <w:rsid w:val="003A11AB"/>
    <w:rsid w:val="004825D5"/>
    <w:rsid w:val="00485E66"/>
    <w:rsid w:val="004C127C"/>
    <w:rsid w:val="004D0324"/>
    <w:rsid w:val="004F18CB"/>
    <w:rsid w:val="005B7731"/>
    <w:rsid w:val="005D75B7"/>
    <w:rsid w:val="0070078B"/>
    <w:rsid w:val="007109CD"/>
    <w:rsid w:val="007C6FF5"/>
    <w:rsid w:val="008864E2"/>
    <w:rsid w:val="008C5857"/>
    <w:rsid w:val="008F4F8C"/>
    <w:rsid w:val="009F61AE"/>
    <w:rsid w:val="00A02870"/>
    <w:rsid w:val="00A435FB"/>
    <w:rsid w:val="00A55AE2"/>
    <w:rsid w:val="00AB0A38"/>
    <w:rsid w:val="00B34115"/>
    <w:rsid w:val="00B65F11"/>
    <w:rsid w:val="00BA3F96"/>
    <w:rsid w:val="00BD0D42"/>
    <w:rsid w:val="00BE3213"/>
    <w:rsid w:val="00C56BF9"/>
    <w:rsid w:val="00C8343A"/>
    <w:rsid w:val="00CE7E3B"/>
    <w:rsid w:val="00E637CF"/>
    <w:rsid w:val="00E86A26"/>
    <w:rsid w:val="00F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62C4"/>
  <w15:chartTrackingRefBased/>
  <w15:docId w15:val="{A12EB103-768A-4AD8-8FD9-96855EA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5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25D5"/>
    <w:pPr>
      <w:keepNext/>
      <w:numPr>
        <w:numId w:val="1"/>
      </w:numPr>
      <w:outlineLvl w:val="0"/>
    </w:pPr>
    <w:rPr>
      <w:rFonts w:ascii="Verdana" w:hAnsi="Verdana" w:cs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25D5"/>
    <w:rPr>
      <w:rFonts w:ascii="Verdana" w:eastAsia="Times New Roman" w:hAnsi="Verdana" w:cs="Verdana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825D5"/>
    <w:pPr>
      <w:autoSpaceDE w:val="0"/>
    </w:pPr>
    <w:rPr>
      <w:rFonts w:ascii="Verdana" w:hAnsi="Verdana" w:cs="Verdana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825D5"/>
    <w:rPr>
      <w:rFonts w:ascii="Verdana" w:eastAsia="Times New Roman" w:hAnsi="Verdana" w:cs="Verdana"/>
      <w:color w:val="000000"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825D5"/>
    <w:pPr>
      <w:autoSpaceDE w:val="0"/>
      <w:ind w:left="720" w:hanging="360"/>
      <w:jc w:val="both"/>
    </w:pPr>
    <w:rPr>
      <w:rFonts w:ascii="Verdana" w:hAnsi="Verdana" w:cs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25D5"/>
    <w:rPr>
      <w:rFonts w:ascii="Verdana" w:eastAsia="Times New Roman" w:hAnsi="Verdana" w:cs="Verdana"/>
      <w:sz w:val="1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825D5"/>
    <w:pPr>
      <w:autoSpaceDE w:val="0"/>
      <w:ind w:left="720" w:hanging="720"/>
      <w:jc w:val="both"/>
    </w:pPr>
    <w:rPr>
      <w:rFonts w:ascii="Verdana" w:hAnsi="Verdana" w:cs="Verdana"/>
      <w:sz w:val="18"/>
    </w:rPr>
  </w:style>
  <w:style w:type="paragraph" w:styleId="Tekstkomentarza">
    <w:name w:val="annotation text"/>
    <w:basedOn w:val="Normalny"/>
    <w:link w:val="TekstkomentarzaZnak"/>
    <w:rsid w:val="004825D5"/>
    <w:pPr>
      <w:autoSpaceDN w:val="0"/>
      <w:spacing w:after="160"/>
      <w:textAlignment w:val="baseline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4825D5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4825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B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B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F076-CB86-4438-9E69-4D8BD44A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1503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Paciej</dc:creator>
  <cp:keywords/>
  <dc:description/>
  <cp:lastModifiedBy>Anna Paciej</cp:lastModifiedBy>
  <cp:revision>17</cp:revision>
  <cp:lastPrinted>2026-01-15T11:41:00Z</cp:lastPrinted>
  <dcterms:created xsi:type="dcterms:W3CDTF">2022-12-07T13:31:00Z</dcterms:created>
  <dcterms:modified xsi:type="dcterms:W3CDTF">2026-01-27T08:06:00Z</dcterms:modified>
</cp:coreProperties>
</file>