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5283" w14:textId="4BDD4BA6" w:rsidR="0053786B" w:rsidRPr="0053786B" w:rsidRDefault="0053786B" w:rsidP="0053786B">
      <w:pPr>
        <w:spacing w:line="276" w:lineRule="auto"/>
        <w:ind w:left="5245" w:firstLine="709"/>
        <w:jc w:val="right"/>
        <w:rPr>
          <w:rFonts w:ascii="Arial" w:hAnsi="Arial" w:cs="Arial"/>
          <w:b/>
          <w:sz w:val="22"/>
          <w:szCs w:val="22"/>
        </w:rPr>
      </w:pPr>
      <w:r w:rsidRPr="0053786B">
        <w:rPr>
          <w:rFonts w:ascii="Arial" w:hAnsi="Arial" w:cs="Arial"/>
          <w:sz w:val="22"/>
          <w:szCs w:val="22"/>
        </w:rPr>
        <w:t xml:space="preserve">ZAŁĄCZNIK NR </w:t>
      </w:r>
      <w:r w:rsidRPr="0053786B">
        <w:rPr>
          <w:rFonts w:ascii="Arial" w:hAnsi="Arial" w:cs="Arial"/>
          <w:sz w:val="22"/>
          <w:szCs w:val="22"/>
        </w:rPr>
        <w:t>1.1</w:t>
      </w:r>
    </w:p>
    <w:p w14:paraId="035BEB64" w14:textId="36F1D474" w:rsidR="00605672" w:rsidRDefault="0053786B" w:rsidP="0053786B">
      <w:pPr>
        <w:pStyle w:val="Tekstpodstawowywcity"/>
        <w:ind w:left="0"/>
        <w:jc w:val="center"/>
        <w:rPr>
          <w:rFonts w:cs="Arial"/>
          <w:b/>
          <w:bCs/>
          <w:color w:val="000000"/>
        </w:rPr>
      </w:pPr>
      <w:r>
        <w:t>Formularz cenowy</w:t>
      </w:r>
      <w:r w:rsidR="00605672">
        <w:br/>
      </w:r>
      <w:r w:rsidR="00605672">
        <w:rPr>
          <w:b/>
          <w:bCs/>
        </w:rPr>
        <w:t>„</w:t>
      </w:r>
      <w:r w:rsidR="00605672">
        <w:rPr>
          <w:rFonts w:cs="Arial"/>
          <w:b/>
          <w:bCs/>
          <w:color w:val="000000"/>
        </w:rPr>
        <w:t>Bieżące utrzymanie dróg gminnych na terenie miasta i gminy Łazy w roku 202</w:t>
      </w:r>
      <w:r w:rsidR="002248FE">
        <w:rPr>
          <w:rFonts w:cs="Arial"/>
          <w:b/>
          <w:bCs/>
          <w:color w:val="000000"/>
        </w:rPr>
        <w:t>6</w:t>
      </w:r>
      <w:r w:rsidR="00605672">
        <w:rPr>
          <w:rFonts w:cs="Arial"/>
          <w:b/>
          <w:bCs/>
          <w:color w:val="000000"/>
        </w:rPr>
        <w:t>”</w:t>
      </w:r>
    </w:p>
    <w:p w14:paraId="202AA656" w14:textId="77777777" w:rsidR="00533AE6" w:rsidRDefault="00533AE6" w:rsidP="0020715B">
      <w:pPr>
        <w:pStyle w:val="Tekstpodstawowywcity"/>
        <w:ind w:left="0"/>
        <w:rPr>
          <w:rFonts w:cs="Arial"/>
          <w:sz w:val="20"/>
        </w:rPr>
      </w:pP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07"/>
        <w:gridCol w:w="804"/>
        <w:gridCol w:w="816"/>
        <w:gridCol w:w="1499"/>
        <w:gridCol w:w="1713"/>
      </w:tblGrid>
      <w:tr w:rsidR="00605672" w:rsidRPr="0053786B" w14:paraId="7C34DB39" w14:textId="77777777" w:rsidTr="00B3635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2013E" w14:textId="77777777" w:rsidR="00605672" w:rsidRPr="0053786B" w:rsidRDefault="00605672" w:rsidP="0053786B">
            <w:pPr>
              <w:snapToGrid w:val="0"/>
              <w:jc w:val="center"/>
            </w:pPr>
          </w:p>
          <w:p w14:paraId="62D694E8" w14:textId="77777777" w:rsidR="00605672" w:rsidRPr="0053786B" w:rsidRDefault="00605672" w:rsidP="0053786B">
            <w:pPr>
              <w:jc w:val="center"/>
            </w:pPr>
          </w:p>
          <w:p w14:paraId="5D1B80D7" w14:textId="568B167B" w:rsidR="00605672" w:rsidRPr="0053786B" w:rsidRDefault="00605672" w:rsidP="0053786B">
            <w:pPr>
              <w:jc w:val="center"/>
            </w:pPr>
            <w:r w:rsidRPr="0053786B">
              <w:t>Lp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A9BEA" w14:textId="77777777" w:rsidR="00605672" w:rsidRPr="0053786B" w:rsidRDefault="00605672" w:rsidP="0053786B">
            <w:pPr>
              <w:snapToGrid w:val="0"/>
              <w:jc w:val="center"/>
            </w:pPr>
          </w:p>
          <w:p w14:paraId="14AC1163" w14:textId="77777777" w:rsidR="00605672" w:rsidRPr="0053786B" w:rsidRDefault="00605672" w:rsidP="0053786B">
            <w:pPr>
              <w:jc w:val="center"/>
            </w:pPr>
            <w:r w:rsidRPr="0053786B">
              <w:t>Opis elementu robót</w:t>
            </w:r>
          </w:p>
          <w:p w14:paraId="2823D158" w14:textId="77777777" w:rsidR="00605672" w:rsidRPr="0053786B" w:rsidRDefault="00605672" w:rsidP="0053786B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22E74D" w14:textId="77777777" w:rsidR="00605672" w:rsidRPr="0053786B" w:rsidRDefault="00605672" w:rsidP="0053786B">
            <w:pPr>
              <w:snapToGrid w:val="0"/>
              <w:jc w:val="center"/>
            </w:pPr>
            <w:r w:rsidRPr="0053786B">
              <w:t>Jedn.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102FA5" w14:textId="77777777" w:rsidR="00605672" w:rsidRPr="0053786B" w:rsidRDefault="00605672" w:rsidP="0053786B">
            <w:pPr>
              <w:snapToGrid w:val="0"/>
              <w:jc w:val="center"/>
            </w:pPr>
            <w:r w:rsidRPr="0053786B">
              <w:t>Ilość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0890A" w14:textId="77777777" w:rsidR="00605672" w:rsidRPr="0053786B" w:rsidRDefault="00605672" w:rsidP="0053786B">
            <w:pPr>
              <w:snapToGrid w:val="0"/>
              <w:jc w:val="center"/>
            </w:pPr>
            <w:r w:rsidRPr="0053786B">
              <w:t>Cena jednostkowa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F72D" w14:textId="65FC7F8D" w:rsidR="00605672" w:rsidRPr="0053786B" w:rsidRDefault="00605672" w:rsidP="0053786B">
            <w:pPr>
              <w:snapToGrid w:val="0"/>
              <w:jc w:val="center"/>
            </w:pPr>
            <w:r w:rsidRPr="0053786B">
              <w:t>Wartość netto</w:t>
            </w:r>
          </w:p>
          <w:p w14:paraId="6E382D75" w14:textId="77777777" w:rsidR="00605672" w:rsidRPr="0053786B" w:rsidRDefault="00605672" w:rsidP="0053786B">
            <w:pPr>
              <w:jc w:val="center"/>
            </w:pPr>
            <w:r w:rsidRPr="0053786B">
              <w:t>(cena jednostkowa x ilość)</w:t>
            </w:r>
          </w:p>
        </w:tc>
      </w:tr>
      <w:tr w:rsidR="00605672" w:rsidRPr="0053786B" w14:paraId="17A7018C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CB09BA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1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0ED54" w14:textId="3AE25F0C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Remont cząstkowy nawierzchni asfaltowych poprzez wbudowanie mieszaniny grysowo-emulsyjnej pod ciśnieniem za pomocą remonterów drogowych</w:t>
            </w:r>
            <w:r w:rsidR="00E42D66" w:rsidRPr="0053786B">
              <w:rPr>
                <w:sz w:val="22"/>
                <w:szCs w:val="22"/>
              </w:rPr>
              <w:t xml:space="preserve"> oraz uprzątnięcie na bieżąco nadmiaru zalegającego po wbudowaniu materiału wraz z jego utylizacją. </w:t>
            </w:r>
            <w:r w:rsidRPr="0053786B">
              <w:rPr>
                <w:sz w:val="22"/>
                <w:szCs w:val="22"/>
              </w:rPr>
              <w:t>Zakres zgodny z SST. Łaty przy głębokości 5 cm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D714D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0833E" w14:textId="51E81A05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2</w:t>
            </w:r>
            <w:r w:rsidR="00E42D66" w:rsidRPr="0053786B">
              <w:rPr>
                <w:sz w:val="22"/>
                <w:szCs w:val="22"/>
              </w:rPr>
              <w:t>000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7CD6C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714B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448E87A9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F30D48" w14:textId="30EA4B8B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1.1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1708E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Dodatek za każdy dalszy 1 cm grubości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7B28E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9C98D" w14:textId="1660DD44" w:rsidR="00605672" w:rsidRPr="0053786B" w:rsidRDefault="00E42D66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50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60981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6730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7235E9CE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7358A" w14:textId="122BC391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2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DAC1F" w14:textId="1247C86C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Remont nawierzchni asfaltowych z wycinaniem uszkodzonego miejsca nawierzchni</w:t>
            </w:r>
            <w:r w:rsidR="00E42D66" w:rsidRPr="0053786B">
              <w:rPr>
                <w:sz w:val="22"/>
                <w:szCs w:val="22"/>
              </w:rPr>
              <w:t xml:space="preserve"> i uzupełnieniem mieszanką mineralno-asfaltową ,,na gorąco” wraz z oblaniem krawędzi, gr. warstwy 5cm 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11BEC" w14:textId="4F8F55C8" w:rsidR="00605672" w:rsidRPr="0053786B" w:rsidRDefault="00605672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8ED7A" w14:textId="04AEDBBA" w:rsidR="00605672" w:rsidRPr="0053786B" w:rsidRDefault="00605672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B1267" w14:textId="77777777" w:rsidR="00605672" w:rsidRPr="0053786B" w:rsidRDefault="00605672">
            <w:pPr>
              <w:snapToGrid w:val="0"/>
            </w:pPr>
          </w:p>
          <w:p w14:paraId="77EDABEB" w14:textId="77777777" w:rsidR="00605672" w:rsidRPr="0053786B" w:rsidRDefault="00605672"/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408B" w14:textId="77777777" w:rsidR="00605672" w:rsidRPr="0053786B" w:rsidRDefault="00605672">
            <w:pPr>
              <w:snapToGrid w:val="0"/>
            </w:pPr>
          </w:p>
          <w:p w14:paraId="565E1419" w14:textId="77777777" w:rsidR="00605672" w:rsidRPr="0053786B" w:rsidRDefault="00605672"/>
        </w:tc>
      </w:tr>
      <w:tr w:rsidR="00605672" w:rsidRPr="0053786B" w14:paraId="7387C0FA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7852A" w14:textId="4CD1649E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2.</w:t>
            </w:r>
            <w:r w:rsidR="00E42D66" w:rsidRPr="0053786B">
              <w:rPr>
                <w:sz w:val="22"/>
                <w:szCs w:val="22"/>
              </w:rPr>
              <w:t>1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C6384" w14:textId="2B0BBA58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Remont nawierzchni asfaltowych z wycinaniem uszkodzonego miejsca nawierzchni</w:t>
            </w:r>
            <w:r w:rsidR="00E42D66" w:rsidRPr="0053786B">
              <w:rPr>
                <w:sz w:val="22"/>
                <w:szCs w:val="22"/>
              </w:rPr>
              <w:t xml:space="preserve"> i uzupełnieniem mieszanką mineralno-asfaltową na ,,gorąco” wraz z oblaniem krawędzi zgodnie z SST. Łaty przy grubości warstwy 5 cm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28ED5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</w:p>
          <w:p w14:paraId="0E4E269F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C5FCD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</w:p>
          <w:p w14:paraId="2C642499" w14:textId="2CA4CF2C" w:rsidR="00605672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600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CD55B" w14:textId="77777777" w:rsidR="00605672" w:rsidRPr="0053786B" w:rsidRDefault="00605672">
            <w:pPr>
              <w:snapToGrid w:val="0"/>
            </w:pPr>
          </w:p>
          <w:p w14:paraId="6AF1BA61" w14:textId="77777777" w:rsidR="00605672" w:rsidRPr="0053786B" w:rsidRDefault="00605672"/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0F87" w14:textId="77777777" w:rsidR="00605672" w:rsidRPr="0053786B" w:rsidRDefault="00605672">
            <w:pPr>
              <w:snapToGrid w:val="0"/>
            </w:pPr>
          </w:p>
          <w:p w14:paraId="3CC88449" w14:textId="77777777" w:rsidR="00605672" w:rsidRPr="0053786B" w:rsidRDefault="00605672"/>
        </w:tc>
      </w:tr>
      <w:tr w:rsidR="00605672" w:rsidRPr="0053786B" w14:paraId="2D61D5E9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33C91" w14:textId="653349AE" w:rsidR="00605672" w:rsidRPr="0053786B" w:rsidRDefault="00E42D66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2.2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7695C" w14:textId="7B50D175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Remont nawierzchni asfaltowych z wycinaniem uszkodzonego miejsca nawierzchni</w:t>
            </w:r>
            <w:r w:rsidR="00E42D66" w:rsidRPr="0053786B">
              <w:rPr>
                <w:sz w:val="22"/>
                <w:szCs w:val="22"/>
              </w:rPr>
              <w:t xml:space="preserve">, uzupełnienie podbudowy tłuczniem </w:t>
            </w:r>
            <w:r w:rsidR="00CB6430" w:rsidRPr="0053786B">
              <w:rPr>
                <w:sz w:val="22"/>
                <w:szCs w:val="22"/>
              </w:rPr>
              <w:t>z zagęszczeniem mechanicznym i uzupełnieniem mieszank</w:t>
            </w:r>
            <w:r w:rsidR="0009123C" w:rsidRPr="0053786B">
              <w:rPr>
                <w:sz w:val="22"/>
                <w:szCs w:val="22"/>
              </w:rPr>
              <w:t>ą</w:t>
            </w:r>
            <w:r w:rsidR="00CB6430" w:rsidRPr="0053786B">
              <w:rPr>
                <w:sz w:val="22"/>
                <w:szCs w:val="22"/>
              </w:rPr>
              <w:t xml:space="preserve"> mineralno-asfaltową ,,na gorąco” wraz z oblaniem krawędzi zgodnie z SST. Łaty przy grubości warstwy 5cm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1AA5D" w14:textId="77777777" w:rsidR="00605672" w:rsidRPr="0053786B" w:rsidRDefault="00605672">
            <w:pPr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1979C" w14:textId="75E8FA3D" w:rsidR="00605672" w:rsidRPr="0053786B" w:rsidRDefault="00CB6430">
            <w:pPr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2361B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7C27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4B6955F1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1CA69" w14:textId="0CFC7B2F" w:rsidR="00605672" w:rsidRPr="0053786B" w:rsidRDefault="00E42D66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3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F02B3" w14:textId="7F32282D" w:rsidR="00605672" w:rsidRPr="0053786B" w:rsidRDefault="00605672">
            <w:pPr>
              <w:tabs>
                <w:tab w:val="num" w:pos="720"/>
              </w:tabs>
              <w:suppressAutoHyphens w:val="0"/>
              <w:rPr>
                <w:sz w:val="22"/>
                <w:szCs w:val="22"/>
                <w:lang w:eastAsia="pl-PL"/>
              </w:rPr>
            </w:pPr>
            <w:r w:rsidRPr="0053786B">
              <w:rPr>
                <w:sz w:val="22"/>
                <w:szCs w:val="22"/>
                <w:lang w:eastAsia="pl-PL"/>
              </w:rPr>
              <w:t xml:space="preserve">Remont </w:t>
            </w:r>
            <w:r w:rsidR="00CB6430" w:rsidRPr="0053786B">
              <w:rPr>
                <w:sz w:val="22"/>
                <w:szCs w:val="22"/>
                <w:lang w:eastAsia="pl-PL"/>
              </w:rPr>
              <w:t xml:space="preserve">nawierzchni asfaltowych z wycinaniem uszkodzonego miejsca nawierzchni i uzupełnieniem mieszanką mineralno-asfaltową ,,na zimno” wraz z oblaniem </w:t>
            </w:r>
            <w:r w:rsidR="0009123C" w:rsidRPr="0053786B">
              <w:rPr>
                <w:sz w:val="22"/>
                <w:szCs w:val="22"/>
                <w:lang w:eastAsia="pl-PL"/>
              </w:rPr>
              <w:t>krawędzi</w:t>
            </w:r>
            <w:r w:rsidR="00CB6430" w:rsidRPr="0053786B">
              <w:rPr>
                <w:sz w:val="22"/>
                <w:szCs w:val="22"/>
                <w:lang w:eastAsia="pl-PL"/>
              </w:rPr>
              <w:t xml:space="preserve"> zgodnie z SST. Łaty przy grubości warstwy 5cm</w:t>
            </w:r>
          </w:p>
          <w:p w14:paraId="7D875DB9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237419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9C084" w14:textId="5D08487B" w:rsidR="00605672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10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B7533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F8ED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4462E481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2E115" w14:textId="40286DE4" w:rsidR="00605672" w:rsidRPr="0053786B" w:rsidRDefault="00E42D66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4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1B700" w14:textId="0F61F67B" w:rsidR="00605672" w:rsidRPr="0053786B" w:rsidRDefault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 xml:space="preserve">Dwukrotne powierzchniowe utrwalenie nawierzchni tłuczniowej przy użyciu </w:t>
            </w:r>
            <w:proofErr w:type="spellStart"/>
            <w:r w:rsidRPr="0053786B">
              <w:rPr>
                <w:sz w:val="22"/>
                <w:szCs w:val="22"/>
              </w:rPr>
              <w:t>szybkorozpadowej</w:t>
            </w:r>
            <w:proofErr w:type="spellEnd"/>
            <w:r w:rsidRPr="0053786B">
              <w:rPr>
                <w:sz w:val="22"/>
                <w:szCs w:val="22"/>
              </w:rPr>
              <w:t xml:space="preserve"> emulsji asfaltowej modyfikowanej i grysów bazaltowych, zgodnie z SST</w:t>
            </w:r>
          </w:p>
          <w:p w14:paraId="27E642B5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9ED13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8CB24" w14:textId="6CBA3362" w:rsidR="00605672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50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60ABA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C14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2FADE22E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BAE6C" w14:textId="016B3666" w:rsidR="00605672" w:rsidRPr="0053786B" w:rsidRDefault="00E42D66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5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376DF" w14:textId="32F13BF5" w:rsidR="00605672" w:rsidRPr="0053786B" w:rsidRDefault="00605672" w:rsidP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 xml:space="preserve">Remont cząstkowy nawierzchni z </w:t>
            </w:r>
            <w:r w:rsidR="00CB6430" w:rsidRPr="0053786B">
              <w:rPr>
                <w:sz w:val="22"/>
                <w:szCs w:val="22"/>
              </w:rPr>
              <w:t>kostki betonowej (porozbiórkowej), zgodnie z SST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4118A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1D4BD" w14:textId="7D96B97D" w:rsidR="00605672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30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B4F4B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DB2B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02E20947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D8383" w14:textId="2BAD8ED6" w:rsidR="00605672" w:rsidRPr="0053786B" w:rsidRDefault="00E42D66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6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E7C5D" w14:textId="5710644F" w:rsidR="00605672" w:rsidRPr="0053786B" w:rsidRDefault="00605672" w:rsidP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 xml:space="preserve">Remont </w:t>
            </w:r>
            <w:r w:rsidR="00CB6430" w:rsidRPr="0053786B">
              <w:rPr>
                <w:sz w:val="22"/>
                <w:szCs w:val="22"/>
              </w:rPr>
              <w:t>cząstkowy nawierzchni z kostki betonowej (nowej- materiał Wykonawcy), zgodnie z SST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5C24A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mb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B8E2A" w14:textId="00AC9793" w:rsidR="00605672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20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9AFB4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9369" w14:textId="77777777" w:rsidR="00605672" w:rsidRPr="0053786B" w:rsidRDefault="00605672">
            <w:pPr>
              <w:snapToGrid w:val="0"/>
            </w:pPr>
          </w:p>
        </w:tc>
      </w:tr>
      <w:tr w:rsidR="00CB6430" w:rsidRPr="0053786B" w14:paraId="6AE1A5FC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FEBB2" w14:textId="7DD81DD1" w:rsidR="00CB6430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7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1D132" w14:textId="7C42F404" w:rsidR="00CB6430" w:rsidRPr="0053786B" w:rsidRDefault="00CB6430" w:rsidP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Remont cząstkowy nawierzchni z płyt betonowych 35x35 (nowych- materiał Wykonawcy), zgodnie z SST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35A95" w14:textId="6CC49E9F" w:rsidR="00CB6430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m2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6E3DD" w14:textId="603B06DB" w:rsidR="00CB6430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15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0780B" w14:textId="77777777" w:rsidR="00CB6430" w:rsidRPr="0053786B" w:rsidRDefault="00CB6430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00E8" w14:textId="77777777" w:rsidR="00CB6430" w:rsidRPr="0053786B" w:rsidRDefault="00CB6430">
            <w:pPr>
              <w:snapToGrid w:val="0"/>
            </w:pPr>
          </w:p>
        </w:tc>
      </w:tr>
      <w:tr w:rsidR="00CB6430" w:rsidRPr="0053786B" w14:paraId="44D3D54F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F0755" w14:textId="5382DF9E" w:rsidR="00CB6430" w:rsidRPr="0053786B" w:rsidRDefault="00CB6430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930EF" w14:textId="649BE271" w:rsidR="00CB6430" w:rsidRPr="0053786B" w:rsidRDefault="00CB6430" w:rsidP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 xml:space="preserve">Remont </w:t>
            </w:r>
            <w:r w:rsidR="0009123C" w:rsidRPr="0053786B">
              <w:rPr>
                <w:sz w:val="22"/>
                <w:szCs w:val="22"/>
              </w:rPr>
              <w:t>krawężnika betonowego (nowy- materiał Wykonawcy), zgodnie z SST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6E76B" w14:textId="15E5F45C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proofErr w:type="spellStart"/>
            <w:r w:rsidRPr="0053786B">
              <w:rPr>
                <w:sz w:val="22"/>
                <w:szCs w:val="22"/>
              </w:rPr>
              <w:t>mb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895E3" w14:textId="68847F95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10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B1124" w14:textId="77777777" w:rsidR="00CB6430" w:rsidRPr="0053786B" w:rsidRDefault="00CB6430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51B2" w14:textId="77777777" w:rsidR="00CB6430" w:rsidRPr="0053786B" w:rsidRDefault="00CB6430">
            <w:pPr>
              <w:snapToGrid w:val="0"/>
            </w:pPr>
          </w:p>
        </w:tc>
      </w:tr>
      <w:tr w:rsidR="00CB6430" w:rsidRPr="0053786B" w14:paraId="6ADD8ACB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A097A" w14:textId="3E1F6041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9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DA6C8D" w14:textId="2100D249" w:rsidR="00CB6430" w:rsidRPr="0053786B" w:rsidRDefault="0009123C" w:rsidP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Regulacja pionowa włazów kanałowych wraz z asfaltowaniem, zgodnie z SST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35855" w14:textId="40D5D1E9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szt.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07923" w14:textId="7F05A1B0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5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41FC3" w14:textId="77777777" w:rsidR="00CB6430" w:rsidRPr="0053786B" w:rsidRDefault="00CB6430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52D4" w14:textId="77777777" w:rsidR="00CB6430" w:rsidRPr="0053786B" w:rsidRDefault="00CB6430">
            <w:pPr>
              <w:snapToGrid w:val="0"/>
            </w:pPr>
          </w:p>
        </w:tc>
      </w:tr>
      <w:tr w:rsidR="00CB6430" w:rsidRPr="0053786B" w14:paraId="36BD77D9" w14:textId="77777777" w:rsidTr="00B36357">
        <w:trPr>
          <w:trHeight w:val="46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2BE26" w14:textId="46692094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10</w:t>
            </w: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5A1C0" w14:textId="5A0BB957" w:rsidR="00CB6430" w:rsidRPr="0053786B" w:rsidRDefault="0009123C" w:rsidP="00CB6430">
            <w:pPr>
              <w:suppressAutoHyphens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Regulacja pionowa kratek ściekowych (wpustów ulicznych) wraz z asfaltowaniem, zgodnie z STT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B3CD0" w14:textId="65ACE110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szt.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8A6FE" w14:textId="3443118F" w:rsidR="00CB6430" w:rsidRPr="0053786B" w:rsidRDefault="0009123C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B374A" w14:textId="77777777" w:rsidR="00CB6430" w:rsidRPr="0053786B" w:rsidRDefault="00CB6430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E3A2" w14:textId="77777777" w:rsidR="00CB6430" w:rsidRPr="0053786B" w:rsidRDefault="00CB6430">
            <w:pPr>
              <w:snapToGrid w:val="0"/>
            </w:pPr>
          </w:p>
        </w:tc>
      </w:tr>
      <w:tr w:rsidR="00605672" w:rsidRPr="0053786B" w14:paraId="3678BFC0" w14:textId="77777777" w:rsidTr="00B36357">
        <w:trPr>
          <w:trHeight w:val="46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A8C03" w14:textId="77777777" w:rsidR="00605672" w:rsidRPr="0053786B" w:rsidRDefault="00605672">
            <w:pPr>
              <w:snapToGrid w:val="0"/>
            </w:pP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A10CE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Wartość netto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384C7" w14:textId="77777777" w:rsidR="00605672" w:rsidRPr="0053786B" w:rsidRDefault="006056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9AD3E" w14:textId="77777777" w:rsidR="00605672" w:rsidRPr="0053786B" w:rsidRDefault="00605672">
            <w:pPr>
              <w:snapToGrid w:val="0"/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81365" w14:textId="77777777" w:rsidR="00605672" w:rsidRPr="0053786B" w:rsidRDefault="00605672">
            <w:pPr>
              <w:snapToGrid w:val="0"/>
            </w:pPr>
          </w:p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C470" w14:textId="77777777" w:rsidR="00605672" w:rsidRPr="0053786B" w:rsidRDefault="00605672">
            <w:pPr>
              <w:snapToGrid w:val="0"/>
            </w:pPr>
          </w:p>
        </w:tc>
      </w:tr>
      <w:tr w:rsidR="00605672" w:rsidRPr="0053786B" w14:paraId="7636D969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0F207" w14:textId="77777777" w:rsidR="00605672" w:rsidRPr="0053786B" w:rsidRDefault="00605672">
            <w:pPr>
              <w:snapToGrid w:val="0"/>
            </w:pP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31E91D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VAT 23%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8A699" w14:textId="77777777" w:rsidR="00605672" w:rsidRPr="0053786B" w:rsidRDefault="00605672">
            <w:pPr>
              <w:snapToGrid w:val="0"/>
              <w:rPr>
                <w:sz w:val="18"/>
                <w:szCs w:val="18"/>
              </w:rPr>
            </w:pPr>
          </w:p>
          <w:p w14:paraId="14AC03BE" w14:textId="77777777" w:rsidR="00605672" w:rsidRPr="0053786B" w:rsidRDefault="0060567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8406E" w14:textId="77777777" w:rsidR="00605672" w:rsidRPr="0053786B" w:rsidRDefault="00605672">
            <w:pPr>
              <w:snapToGrid w:val="0"/>
            </w:pPr>
          </w:p>
          <w:p w14:paraId="0B6C7C7A" w14:textId="77777777" w:rsidR="00605672" w:rsidRPr="0053786B" w:rsidRDefault="00605672"/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016DB" w14:textId="77777777" w:rsidR="00605672" w:rsidRPr="0053786B" w:rsidRDefault="00605672">
            <w:pPr>
              <w:snapToGrid w:val="0"/>
            </w:pPr>
          </w:p>
          <w:p w14:paraId="24A9B4CA" w14:textId="77777777" w:rsidR="00605672" w:rsidRPr="0053786B" w:rsidRDefault="00605672"/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6C12" w14:textId="77777777" w:rsidR="00605672" w:rsidRPr="0053786B" w:rsidRDefault="00605672">
            <w:pPr>
              <w:snapToGrid w:val="0"/>
            </w:pPr>
          </w:p>
          <w:p w14:paraId="3C03BB57" w14:textId="77777777" w:rsidR="00605672" w:rsidRPr="0053786B" w:rsidRDefault="00605672"/>
        </w:tc>
      </w:tr>
      <w:tr w:rsidR="00605672" w:rsidRPr="0053786B" w14:paraId="6AB044CF" w14:textId="77777777" w:rsidTr="00B3635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F850F" w14:textId="77777777" w:rsidR="00605672" w:rsidRPr="0053786B" w:rsidRDefault="00605672">
            <w:pPr>
              <w:snapToGrid w:val="0"/>
            </w:pPr>
          </w:p>
        </w:tc>
        <w:tc>
          <w:tcPr>
            <w:tcW w:w="4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06A49" w14:textId="77777777" w:rsidR="00605672" w:rsidRPr="0053786B" w:rsidRDefault="00605672">
            <w:pPr>
              <w:snapToGrid w:val="0"/>
              <w:rPr>
                <w:sz w:val="22"/>
                <w:szCs w:val="22"/>
              </w:rPr>
            </w:pPr>
            <w:r w:rsidRPr="0053786B">
              <w:rPr>
                <w:sz w:val="22"/>
                <w:szCs w:val="22"/>
              </w:rPr>
              <w:t>Wartość brutto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A6A8D" w14:textId="77777777" w:rsidR="00605672" w:rsidRPr="0053786B" w:rsidRDefault="00605672">
            <w:pPr>
              <w:snapToGrid w:val="0"/>
              <w:rPr>
                <w:sz w:val="18"/>
                <w:szCs w:val="18"/>
              </w:rPr>
            </w:pPr>
          </w:p>
          <w:p w14:paraId="3FB6A320" w14:textId="77777777" w:rsidR="00605672" w:rsidRPr="0053786B" w:rsidRDefault="0060567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CDEDC" w14:textId="77777777" w:rsidR="00605672" w:rsidRPr="0053786B" w:rsidRDefault="00605672">
            <w:pPr>
              <w:snapToGrid w:val="0"/>
            </w:pPr>
          </w:p>
          <w:p w14:paraId="091E8EC4" w14:textId="77777777" w:rsidR="00605672" w:rsidRPr="0053786B" w:rsidRDefault="00605672"/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7BDCE" w14:textId="77777777" w:rsidR="00605672" w:rsidRPr="0053786B" w:rsidRDefault="00605672">
            <w:pPr>
              <w:snapToGrid w:val="0"/>
            </w:pPr>
          </w:p>
          <w:p w14:paraId="65198869" w14:textId="77777777" w:rsidR="00605672" w:rsidRPr="0053786B" w:rsidRDefault="00605672"/>
        </w:tc>
        <w:tc>
          <w:tcPr>
            <w:tcW w:w="1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18A9" w14:textId="77777777" w:rsidR="00605672" w:rsidRPr="0053786B" w:rsidRDefault="00605672">
            <w:pPr>
              <w:snapToGrid w:val="0"/>
            </w:pPr>
          </w:p>
          <w:p w14:paraId="6925D02D" w14:textId="77777777" w:rsidR="00605672" w:rsidRPr="0053786B" w:rsidRDefault="00605672"/>
        </w:tc>
      </w:tr>
    </w:tbl>
    <w:p w14:paraId="0637F382" w14:textId="77777777" w:rsidR="0009123C" w:rsidRDefault="0009123C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0CC2D251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2C951D19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1F1F251C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7DF74E59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0A8F11A4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18B77241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2B8BFA67" w14:textId="77777777" w:rsid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30909F7E" w14:textId="77777777" w:rsidR="0053786B" w:rsidRPr="0053786B" w:rsidRDefault="0053786B" w:rsidP="00091BC5">
      <w:pPr>
        <w:spacing w:line="360" w:lineRule="auto"/>
        <w:rPr>
          <w:b/>
          <w:bCs/>
          <w:i/>
          <w:iCs/>
          <w:sz w:val="20"/>
          <w:szCs w:val="20"/>
        </w:rPr>
      </w:pPr>
    </w:p>
    <w:p w14:paraId="4EA934F5" w14:textId="77777777" w:rsidR="0053786B" w:rsidRPr="00A0394B" w:rsidRDefault="0053786B" w:rsidP="0053786B">
      <w:pPr>
        <w:spacing w:line="276" w:lineRule="auto"/>
        <w:ind w:left="2977"/>
        <w:jc w:val="center"/>
        <w:rPr>
          <w:rFonts w:ascii="Arial" w:hAnsi="Arial" w:cs="Arial"/>
          <w:b/>
        </w:rPr>
      </w:pPr>
      <w:r w:rsidRPr="00A0394B">
        <w:rPr>
          <w:rFonts w:ascii="Arial" w:hAnsi="Arial" w:cs="Arial"/>
          <w:b/>
        </w:rPr>
        <w:t>PODPISANO PRZY POMOCY PODPISU ELEKTRONICZNEGO</w:t>
      </w:r>
    </w:p>
    <w:p w14:paraId="4C6184CD" w14:textId="77777777" w:rsidR="0053786B" w:rsidRPr="00A0394B" w:rsidRDefault="0053786B" w:rsidP="0053786B">
      <w:pPr>
        <w:spacing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...............................................................................................</w:t>
      </w:r>
    </w:p>
    <w:p w14:paraId="54309898" w14:textId="77777777" w:rsidR="0053786B" w:rsidRPr="003D2331" w:rsidRDefault="0053786B" w:rsidP="0053786B">
      <w:pPr>
        <w:spacing w:line="276" w:lineRule="auto"/>
        <w:ind w:left="2977" w:firstLine="142"/>
        <w:jc w:val="center"/>
        <w:rPr>
          <w:rFonts w:ascii="Arial" w:hAnsi="Arial" w:cs="Arial"/>
          <w:sz w:val="20"/>
          <w:szCs w:val="20"/>
        </w:rPr>
      </w:pPr>
      <w:r w:rsidRPr="003D2331">
        <w:rPr>
          <w:rFonts w:ascii="Arial" w:hAnsi="Arial" w:cs="Arial"/>
          <w:sz w:val="20"/>
          <w:szCs w:val="20"/>
        </w:rPr>
        <w:t>(podpis*)</w:t>
      </w:r>
    </w:p>
    <w:p w14:paraId="675ADD2D" w14:textId="77777777" w:rsidR="0053786B" w:rsidRPr="003D2331" w:rsidRDefault="0053786B" w:rsidP="0053786B">
      <w:pPr>
        <w:tabs>
          <w:tab w:val="left" w:pos="2835"/>
        </w:tabs>
        <w:spacing w:line="276" w:lineRule="auto"/>
        <w:ind w:left="2977" w:firstLine="142"/>
        <w:jc w:val="center"/>
        <w:rPr>
          <w:rFonts w:ascii="Arial" w:hAnsi="Arial" w:cs="Arial"/>
          <w:i/>
          <w:sz w:val="20"/>
          <w:szCs w:val="20"/>
        </w:rPr>
      </w:pPr>
      <w:r w:rsidRPr="003D2331">
        <w:rPr>
          <w:rFonts w:ascii="Arial" w:hAnsi="Arial" w:cs="Arial"/>
          <w:i/>
          <w:sz w:val="20"/>
          <w:szCs w:val="20"/>
        </w:rPr>
        <w:t>* Dokument należy wypełnić i podpisać kwalifikowanym podpisem elektronicznym lub podpisem zaufanym lub podpisem osobistym. Zamawiający zaleca zapisanie dokumentu w formacie PDF</w:t>
      </w:r>
    </w:p>
    <w:p w14:paraId="0CA77A29" w14:textId="22B633DE" w:rsidR="00120D91" w:rsidRPr="0009123C" w:rsidRDefault="00120D91" w:rsidP="00091BC5">
      <w:pPr>
        <w:spacing w:line="360" w:lineRule="auto"/>
        <w:rPr>
          <w:b/>
          <w:bCs/>
        </w:rPr>
      </w:pPr>
    </w:p>
    <w:sectPr w:rsidR="00120D91" w:rsidRPr="0009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B3"/>
    <w:rsid w:val="000656B3"/>
    <w:rsid w:val="00082C80"/>
    <w:rsid w:val="0009123C"/>
    <w:rsid w:val="00091BC5"/>
    <w:rsid w:val="00120D91"/>
    <w:rsid w:val="00183926"/>
    <w:rsid w:val="0020715B"/>
    <w:rsid w:val="002248FE"/>
    <w:rsid w:val="003770BB"/>
    <w:rsid w:val="003C2B6B"/>
    <w:rsid w:val="00442FF1"/>
    <w:rsid w:val="005209EC"/>
    <w:rsid w:val="00533AE6"/>
    <w:rsid w:val="0053786B"/>
    <w:rsid w:val="005B1169"/>
    <w:rsid w:val="00605672"/>
    <w:rsid w:val="007965E3"/>
    <w:rsid w:val="008E22CC"/>
    <w:rsid w:val="00AA2B3D"/>
    <w:rsid w:val="00AD3E7E"/>
    <w:rsid w:val="00AD40AD"/>
    <w:rsid w:val="00B36357"/>
    <w:rsid w:val="00BC0EC6"/>
    <w:rsid w:val="00CB6430"/>
    <w:rsid w:val="00D41D17"/>
    <w:rsid w:val="00DB0508"/>
    <w:rsid w:val="00E02BC8"/>
    <w:rsid w:val="00E42D66"/>
    <w:rsid w:val="00EC2E30"/>
    <w:rsid w:val="00F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19FA"/>
  <w15:chartTrackingRefBased/>
  <w15:docId w15:val="{CA13A6AB-0983-45E4-8C63-3ECE7EB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6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56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56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0">
    <w:name w:val="Standardowy.+"/>
    <w:rsid w:val="00605672"/>
    <w:pPr>
      <w:suppressAutoHyphens/>
      <w:spacing w:after="0" w:line="240" w:lineRule="auto"/>
    </w:pPr>
    <w:rPr>
      <w:rFonts w:ascii="Arial" w:eastAsia="Arial" w:hAnsi="Arial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Anna Grabowska</cp:lastModifiedBy>
  <cp:revision>2</cp:revision>
  <dcterms:created xsi:type="dcterms:W3CDTF">2026-03-26T11:07:00Z</dcterms:created>
  <dcterms:modified xsi:type="dcterms:W3CDTF">2026-03-26T11:07:00Z</dcterms:modified>
</cp:coreProperties>
</file>